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F07" w:rsidRPr="00106303" w:rsidRDefault="00DE0F07" w:rsidP="00DE0F07">
      <w:pPr>
        <w:contextualSpacing/>
        <w:jc w:val="center"/>
        <w:rPr>
          <w:rFonts w:ascii="Times New Roman" w:eastAsia="Calibri" w:hAnsi="Times New Roman"/>
          <w:b/>
          <w:noProof w:val="0"/>
          <w:sz w:val="28"/>
          <w:szCs w:val="28"/>
          <w:lang w:eastAsia="en-US"/>
        </w:rPr>
      </w:pPr>
      <w:r w:rsidRPr="00106303">
        <w:rPr>
          <w:rFonts w:ascii="Times New Roman" w:hAnsi="Times New Roman"/>
          <w:szCs w:val="22"/>
          <w:shd w:val="clear" w:color="auto" w:fill="FDFDFD"/>
        </w:rPr>
        <w:t xml:space="preserve">   </w:t>
      </w:r>
      <w:r w:rsidRPr="00106303">
        <w:rPr>
          <w:rFonts w:ascii="Times New Roman" w:eastAsia="Calibri" w:hAnsi="Times New Roman"/>
          <w:b/>
          <w:noProof w:val="0"/>
          <w:sz w:val="28"/>
          <w:szCs w:val="28"/>
          <w:lang w:eastAsia="en-US"/>
        </w:rPr>
        <w:t>KÚPNA ZMLUVA</w:t>
      </w:r>
    </w:p>
    <w:p w:rsidR="00DE0F07" w:rsidRPr="009C12B7" w:rsidRDefault="00DE0F07" w:rsidP="00DE0F07">
      <w:pPr>
        <w:contextualSpacing/>
        <w:jc w:val="center"/>
        <w:rPr>
          <w:rFonts w:ascii="Times New Roman" w:eastAsia="Calibri" w:hAnsi="Times New Roman"/>
          <w:b/>
          <w:noProof w:val="0"/>
          <w:sz w:val="16"/>
          <w:szCs w:val="16"/>
          <w:lang w:eastAsia="en-US"/>
        </w:rPr>
      </w:pPr>
    </w:p>
    <w:p w:rsidR="00DE0F07" w:rsidRPr="00264E2E" w:rsidRDefault="00DE0F07" w:rsidP="00DE0F07">
      <w:pPr>
        <w:contextualSpacing/>
        <w:jc w:val="center"/>
        <w:rPr>
          <w:rFonts w:ascii="Times New Roman" w:eastAsia="Calibri" w:hAnsi="Times New Roman"/>
          <w:noProof w:val="0"/>
          <w:szCs w:val="22"/>
          <w:lang w:eastAsia="en-US"/>
        </w:rPr>
      </w:pPr>
      <w:r w:rsidRPr="00264E2E">
        <w:rPr>
          <w:rFonts w:ascii="Times New Roman" w:eastAsia="Calibri" w:hAnsi="Times New Roman"/>
          <w:noProof w:val="0"/>
          <w:szCs w:val="22"/>
          <w:lang w:eastAsia="en-US"/>
        </w:rPr>
        <w:t>uzatvorená v súlade s § 409 a nasledujúcimi ustanoveniami zákona číslo 513/1991 Zb.</w:t>
      </w:r>
    </w:p>
    <w:p w:rsidR="00DE0F07" w:rsidRPr="00264E2E" w:rsidRDefault="00DE0F07" w:rsidP="00DE0F07">
      <w:pPr>
        <w:contextualSpacing/>
        <w:jc w:val="center"/>
        <w:rPr>
          <w:rFonts w:ascii="Times New Roman" w:eastAsia="Calibri" w:hAnsi="Times New Roman"/>
          <w:noProof w:val="0"/>
          <w:szCs w:val="22"/>
          <w:lang w:eastAsia="en-US"/>
        </w:rPr>
      </w:pPr>
      <w:r w:rsidRPr="00264E2E">
        <w:rPr>
          <w:rFonts w:ascii="Times New Roman" w:eastAsia="Calibri" w:hAnsi="Times New Roman"/>
          <w:noProof w:val="0"/>
          <w:szCs w:val="22"/>
          <w:lang w:eastAsia="en-US"/>
        </w:rPr>
        <w:t>Obchodného zákonníka v znení neskorších predpisov a zákona č. 343/2015 Z. z. o verejnom obstarávaní a o zmene a doplnení niektorých zákonov</w:t>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__________________________________________________________________________________</w:t>
      </w:r>
    </w:p>
    <w:p w:rsidR="00DE0F07" w:rsidRDefault="00DE0F07" w:rsidP="00DE0F07">
      <w:pPr>
        <w:contextualSpacing/>
        <w:rPr>
          <w:rFonts w:ascii="Times New Roman" w:eastAsia="Calibri" w:hAnsi="Times New Roman"/>
          <w:noProof w:val="0"/>
          <w:szCs w:val="22"/>
          <w:lang w:eastAsia="en-US"/>
        </w:rPr>
      </w:pPr>
    </w:p>
    <w:p w:rsidR="00DE0F07" w:rsidRPr="00106303" w:rsidRDefault="00DE0F07" w:rsidP="00DE0F07">
      <w:pPr>
        <w:contextualSpacing/>
        <w:rPr>
          <w:rFonts w:ascii="Times New Roman" w:eastAsia="Calibri" w:hAnsi="Times New Roman"/>
          <w:noProof w:val="0"/>
          <w:szCs w:val="22"/>
          <w:lang w:eastAsia="en-US"/>
        </w:rPr>
      </w:pPr>
    </w:p>
    <w:p w:rsidR="00DE0F07" w:rsidRPr="00106303" w:rsidRDefault="00DE0F07" w:rsidP="00DE0F07">
      <w:pPr>
        <w:contextualSpacing/>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Zmluvné strany:</w:t>
      </w:r>
    </w:p>
    <w:p w:rsidR="00DE0F07" w:rsidRDefault="00DE0F07" w:rsidP="00DE0F07">
      <w:pPr>
        <w:contextualSpacing/>
        <w:rPr>
          <w:rFonts w:ascii="Times New Roman" w:eastAsia="Calibri" w:hAnsi="Times New Roman"/>
          <w:b/>
          <w:noProof w:val="0"/>
          <w:szCs w:val="22"/>
          <w:lang w:eastAsia="en-US"/>
        </w:rPr>
      </w:pPr>
    </w:p>
    <w:p w:rsidR="00DE0F07" w:rsidRPr="00106303" w:rsidRDefault="00DE0F07" w:rsidP="00DE0F07">
      <w:pPr>
        <w:contextualSpacing/>
        <w:rPr>
          <w:rFonts w:ascii="Times New Roman" w:eastAsia="Calibri" w:hAnsi="Times New Roman"/>
          <w:b/>
          <w:noProof w:val="0"/>
          <w:szCs w:val="22"/>
          <w:lang w:eastAsia="en-US"/>
        </w:rPr>
      </w:pPr>
    </w:p>
    <w:p w:rsidR="00DE0F07" w:rsidRDefault="00DE0F07" w:rsidP="00DE0F07">
      <w:pPr>
        <w:contextualSpacing/>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Kupujúci:</w:t>
      </w:r>
    </w:p>
    <w:p w:rsidR="00DE0F07" w:rsidRPr="00106303" w:rsidRDefault="00DE0F07" w:rsidP="00DE0F07">
      <w:pPr>
        <w:contextualSpacing/>
        <w:rPr>
          <w:rFonts w:ascii="Times New Roman" w:eastAsia="Calibri" w:hAnsi="Times New Roman"/>
          <w:b/>
          <w:noProof w:val="0"/>
          <w:szCs w:val="22"/>
          <w:lang w:eastAsia="en-US"/>
        </w:rPr>
      </w:pPr>
    </w:p>
    <w:p w:rsidR="00DE0F07" w:rsidRPr="00106303" w:rsidRDefault="00DE0F07" w:rsidP="00DE0F07">
      <w:pPr>
        <w:contextualSpacing/>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Fakultná nemocnica Trenčín</w:t>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sídlo: </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t>Legionárska 28, 911 71 Trenčín</w:t>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IČO: </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t>00 610 470</w:t>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DIČ: </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t>2021254631</w:t>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IČ DPH: </w:t>
      </w:r>
      <w:r w:rsidRPr="00106303">
        <w:rPr>
          <w:rFonts w:ascii="Times New Roman" w:eastAsia="Calibri" w:hAnsi="Times New Roman"/>
          <w:noProof w:val="0"/>
          <w:szCs w:val="22"/>
          <w:lang w:eastAsia="en-US"/>
        </w:rPr>
        <w:tab/>
        <w:t>SK2021254631</w:t>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registrácia: </w:t>
      </w:r>
      <w:r w:rsidRPr="00106303">
        <w:rPr>
          <w:rFonts w:ascii="Times New Roman" w:eastAsia="Calibri" w:hAnsi="Times New Roman"/>
          <w:noProof w:val="0"/>
          <w:szCs w:val="22"/>
          <w:lang w:eastAsia="en-US"/>
        </w:rPr>
        <w:tab/>
        <w:t xml:space="preserve">Zriaďovacia listina vydaná MZ SR č. 1970/1991-A/VIII-1 zo dňa 14.06.1991 </w:t>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štatutárny orgán- rada riaditeľov v zložení: </w:t>
      </w:r>
      <w:r w:rsidRPr="00106303">
        <w:rPr>
          <w:rFonts w:ascii="Times New Roman" w:eastAsia="Calibri" w:hAnsi="Times New Roman"/>
          <w:noProof w:val="0"/>
          <w:szCs w:val="22"/>
          <w:lang w:eastAsia="en-US"/>
        </w:rPr>
        <w:tab/>
        <w:t>Ing. Marián Juruš, generálny riaditeľ</w:t>
      </w:r>
    </w:p>
    <w:p w:rsidR="00DE0F07" w:rsidRPr="00106303" w:rsidRDefault="00DE0F07" w:rsidP="00DE0F07">
      <w:pPr>
        <w:ind w:left="3540" w:firstLine="708"/>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JUDr. Marek Šedík, ekonomický riaditeľ</w:t>
      </w:r>
    </w:p>
    <w:p w:rsidR="00DE0F07" w:rsidRPr="00106303" w:rsidRDefault="00DE0F07" w:rsidP="00DE0F07">
      <w:pPr>
        <w:ind w:left="3540" w:firstLine="708"/>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MUDr. Stanislav Pastva, medicínsky riaditeľ</w:t>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bankové spojenie: </w:t>
      </w:r>
      <w:r w:rsidRPr="00106303">
        <w:rPr>
          <w:rFonts w:ascii="Times New Roman" w:eastAsia="Calibri" w:hAnsi="Times New Roman"/>
          <w:noProof w:val="0"/>
          <w:szCs w:val="22"/>
          <w:lang w:eastAsia="en-US"/>
        </w:rPr>
        <w:tab/>
        <w:t>Štátna pokladnica, Bratislava</w:t>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číslo účtu/IBAN:</w:t>
      </w:r>
      <w:r w:rsidRPr="00106303">
        <w:rPr>
          <w:rFonts w:ascii="Times New Roman" w:eastAsia="Calibri" w:hAnsi="Times New Roman"/>
          <w:noProof w:val="0"/>
          <w:szCs w:val="22"/>
          <w:lang w:eastAsia="en-US"/>
        </w:rPr>
        <w:tab/>
        <w:t>SK23 8180 0000 0070 0028 0438</w:t>
      </w:r>
    </w:p>
    <w:p w:rsidR="00DE0F07" w:rsidRPr="00106303" w:rsidRDefault="00DE0F07" w:rsidP="00DE0F07">
      <w:pPr>
        <w:contextualSpacing/>
        <w:rPr>
          <w:rFonts w:ascii="Times New Roman" w:eastAsia="Calibri" w:hAnsi="Times New Roman"/>
          <w:noProof w:val="0"/>
          <w:szCs w:val="22"/>
          <w:lang w:eastAsia="en-US"/>
        </w:rPr>
      </w:pP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(ďalej aj len ako „</w:t>
      </w:r>
      <w:r w:rsidRPr="00106303">
        <w:rPr>
          <w:rFonts w:ascii="Times New Roman" w:eastAsia="Calibri" w:hAnsi="Times New Roman"/>
          <w:b/>
          <w:i/>
          <w:noProof w:val="0"/>
          <w:szCs w:val="22"/>
          <w:lang w:eastAsia="en-US"/>
        </w:rPr>
        <w:t>Kupujúci</w:t>
      </w:r>
      <w:r w:rsidRPr="00106303">
        <w:rPr>
          <w:rFonts w:ascii="Times New Roman" w:eastAsia="Calibri" w:hAnsi="Times New Roman"/>
          <w:noProof w:val="0"/>
          <w:szCs w:val="22"/>
          <w:lang w:eastAsia="en-US"/>
        </w:rPr>
        <w:t>“)</w:t>
      </w:r>
    </w:p>
    <w:p w:rsidR="00DE0F07" w:rsidRDefault="00DE0F07" w:rsidP="00DE0F07">
      <w:pPr>
        <w:contextualSpacing/>
        <w:rPr>
          <w:rFonts w:ascii="Times New Roman" w:eastAsia="Calibri" w:hAnsi="Times New Roman"/>
          <w:noProof w:val="0"/>
          <w:szCs w:val="22"/>
          <w:lang w:eastAsia="en-US"/>
        </w:rPr>
      </w:pPr>
    </w:p>
    <w:p w:rsidR="00DE0F07" w:rsidRPr="00106303" w:rsidRDefault="00DE0F07" w:rsidP="00DE0F07">
      <w:pPr>
        <w:contextualSpacing/>
        <w:rPr>
          <w:rFonts w:ascii="Times New Roman" w:eastAsia="Calibri" w:hAnsi="Times New Roman"/>
          <w:noProof w:val="0"/>
          <w:szCs w:val="22"/>
          <w:lang w:eastAsia="en-US"/>
        </w:rPr>
      </w:pPr>
    </w:p>
    <w:p w:rsidR="00DE0F07" w:rsidRPr="00106303" w:rsidRDefault="00DE0F07" w:rsidP="00DE0F07">
      <w:pPr>
        <w:contextualSpacing/>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a</w:t>
      </w:r>
    </w:p>
    <w:p w:rsidR="00DE0F07" w:rsidRDefault="00DE0F07" w:rsidP="00DE0F07">
      <w:pPr>
        <w:contextualSpacing/>
        <w:rPr>
          <w:rFonts w:ascii="Times New Roman" w:eastAsia="Calibri" w:hAnsi="Times New Roman"/>
          <w:noProof w:val="0"/>
          <w:szCs w:val="22"/>
          <w:lang w:eastAsia="en-US"/>
        </w:rPr>
      </w:pPr>
    </w:p>
    <w:p w:rsidR="00DE0F07" w:rsidRPr="00106303" w:rsidRDefault="00DE0F07" w:rsidP="00DE0F07">
      <w:pPr>
        <w:contextualSpacing/>
        <w:rPr>
          <w:rFonts w:ascii="Times New Roman" w:eastAsia="Calibri" w:hAnsi="Times New Roman"/>
          <w:noProof w:val="0"/>
          <w:szCs w:val="22"/>
          <w:lang w:eastAsia="en-US"/>
        </w:rPr>
      </w:pPr>
    </w:p>
    <w:p w:rsidR="00DE0F07" w:rsidRPr="00106303" w:rsidRDefault="00DE0F07" w:rsidP="00DE0F07">
      <w:pPr>
        <w:contextualSpacing/>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 xml:space="preserve">Predávajúci: </w:t>
      </w:r>
      <w:r w:rsidRPr="00106303">
        <w:rPr>
          <w:rFonts w:ascii="Times New Roman" w:eastAsia="Calibri" w:hAnsi="Times New Roman"/>
          <w:b/>
          <w:noProof w:val="0"/>
          <w:szCs w:val="22"/>
          <w:lang w:eastAsia="en-US"/>
        </w:rPr>
        <w:tab/>
      </w:r>
    </w:p>
    <w:p w:rsidR="00DE0F07" w:rsidRDefault="00DE0F07" w:rsidP="00DE0F07">
      <w:pPr>
        <w:contextualSpacing/>
        <w:rPr>
          <w:rFonts w:ascii="Times New Roman" w:eastAsia="Calibri" w:hAnsi="Times New Roman"/>
          <w:noProof w:val="0"/>
          <w:szCs w:val="22"/>
          <w:lang w:eastAsia="en-US"/>
        </w:rPr>
      </w:pP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sídlo: </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IČO: </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DIČ: </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IČ DPH : </w:t>
      </w:r>
      <w:r w:rsidRPr="00106303">
        <w:rPr>
          <w:rFonts w:ascii="Times New Roman" w:eastAsia="Calibri" w:hAnsi="Times New Roman"/>
          <w:noProof w:val="0"/>
          <w:szCs w:val="22"/>
          <w:lang w:eastAsia="en-US"/>
        </w:rPr>
        <w:tab/>
      </w:r>
      <w:r w:rsidRPr="00106303">
        <w:rPr>
          <w:rFonts w:ascii="Times New Roman" w:eastAsia="Calibri" w:hAnsi="Times New Roman"/>
          <w:noProof w:val="0"/>
          <w:color w:val="FF0000"/>
          <w:szCs w:val="22"/>
          <w:lang w:eastAsia="en-US"/>
        </w:rPr>
        <w:t xml:space="preserve"> </w:t>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Zápis:</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r>
    </w:p>
    <w:p w:rsidR="00DE0F07" w:rsidRPr="00106303" w:rsidRDefault="00DE0F07" w:rsidP="00DE0F07">
      <w:pPr>
        <w:contextualSpacing/>
        <w:rPr>
          <w:rFonts w:ascii="Times New Roman" w:eastAsia="Calibri" w:hAnsi="Times New Roman"/>
          <w:noProof w:val="0"/>
          <w:color w:val="FF0000"/>
          <w:szCs w:val="22"/>
          <w:lang w:eastAsia="en-US"/>
        </w:rPr>
      </w:pPr>
      <w:r w:rsidRPr="00106303">
        <w:rPr>
          <w:rFonts w:ascii="Times New Roman" w:eastAsia="Calibri" w:hAnsi="Times New Roman"/>
          <w:noProof w:val="0"/>
          <w:szCs w:val="22"/>
          <w:lang w:eastAsia="en-US"/>
        </w:rPr>
        <w:t xml:space="preserve">štatutárny orgán: </w:t>
      </w:r>
      <w:r w:rsidRPr="00106303">
        <w:rPr>
          <w:rFonts w:ascii="Times New Roman" w:eastAsia="Calibri" w:hAnsi="Times New Roman"/>
          <w:noProof w:val="0"/>
          <w:szCs w:val="22"/>
          <w:lang w:eastAsia="en-US"/>
        </w:rPr>
        <w:tab/>
      </w:r>
    </w:p>
    <w:p w:rsidR="00DE0F07" w:rsidRPr="00106303" w:rsidRDefault="00DE0F07" w:rsidP="00DE0F07">
      <w:pPr>
        <w:contextualSpacing/>
        <w:rPr>
          <w:rFonts w:ascii="Times New Roman" w:eastAsia="Calibri" w:hAnsi="Times New Roman"/>
          <w:noProof w:val="0"/>
          <w:color w:val="FF0000"/>
          <w:szCs w:val="22"/>
          <w:lang w:eastAsia="en-US"/>
        </w:rPr>
      </w:pPr>
      <w:r w:rsidRPr="00106303">
        <w:rPr>
          <w:rFonts w:ascii="Times New Roman" w:eastAsia="Calibri" w:hAnsi="Times New Roman"/>
          <w:noProof w:val="0"/>
          <w:szCs w:val="22"/>
          <w:lang w:eastAsia="en-US"/>
        </w:rPr>
        <w:t>bankové spojenie:</w:t>
      </w:r>
      <w:r w:rsidRPr="00106303">
        <w:rPr>
          <w:rFonts w:ascii="Times New Roman" w:eastAsia="Calibri" w:hAnsi="Times New Roman"/>
          <w:noProof w:val="0"/>
          <w:szCs w:val="22"/>
          <w:lang w:eastAsia="en-US"/>
        </w:rPr>
        <w:tab/>
      </w: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číslo účtu/IBAN:</w:t>
      </w:r>
      <w:r w:rsidRPr="00106303">
        <w:rPr>
          <w:rFonts w:ascii="Times New Roman" w:eastAsia="Calibri" w:hAnsi="Times New Roman"/>
          <w:noProof w:val="0"/>
          <w:szCs w:val="22"/>
          <w:lang w:eastAsia="en-US"/>
        </w:rPr>
        <w:tab/>
      </w:r>
    </w:p>
    <w:p w:rsidR="00DE0F07" w:rsidRPr="00106303" w:rsidRDefault="00DE0F07" w:rsidP="00DE0F07">
      <w:pPr>
        <w:contextualSpacing/>
        <w:rPr>
          <w:rFonts w:ascii="Times New Roman" w:eastAsia="Calibri" w:hAnsi="Times New Roman"/>
          <w:noProof w:val="0"/>
          <w:szCs w:val="22"/>
          <w:lang w:eastAsia="en-US"/>
        </w:rPr>
      </w:pPr>
    </w:p>
    <w:p w:rsidR="00DE0F07" w:rsidRPr="00106303" w:rsidRDefault="00DE0F07" w:rsidP="00DE0F07">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(ďalej aj len ako „</w:t>
      </w:r>
      <w:r w:rsidRPr="00106303">
        <w:rPr>
          <w:rFonts w:ascii="Times New Roman" w:eastAsia="Calibri" w:hAnsi="Times New Roman"/>
          <w:b/>
          <w:i/>
          <w:noProof w:val="0"/>
          <w:szCs w:val="22"/>
          <w:lang w:eastAsia="en-US"/>
        </w:rPr>
        <w:t>Predávajúci</w:t>
      </w:r>
      <w:r w:rsidRPr="00106303">
        <w:rPr>
          <w:rFonts w:ascii="Times New Roman" w:eastAsia="Calibri" w:hAnsi="Times New Roman"/>
          <w:noProof w:val="0"/>
          <w:szCs w:val="22"/>
          <w:lang w:eastAsia="en-US"/>
        </w:rPr>
        <w:t>“)</w:t>
      </w:r>
    </w:p>
    <w:p w:rsidR="00DE0F07" w:rsidRDefault="00DE0F07" w:rsidP="00DE0F07">
      <w:pPr>
        <w:contextualSpacing/>
        <w:rPr>
          <w:rFonts w:ascii="Times New Roman" w:eastAsia="Calibri" w:hAnsi="Times New Roman"/>
          <w:noProof w:val="0"/>
          <w:szCs w:val="22"/>
          <w:lang w:eastAsia="en-US"/>
        </w:rPr>
      </w:pPr>
    </w:p>
    <w:p w:rsidR="00DE0F07" w:rsidRDefault="00DE0F07" w:rsidP="00DE0F07">
      <w:pPr>
        <w:contextualSpacing/>
        <w:rPr>
          <w:rFonts w:ascii="Times New Roman" w:eastAsia="Calibri" w:hAnsi="Times New Roman"/>
          <w:noProof w:val="0"/>
          <w:szCs w:val="22"/>
          <w:lang w:eastAsia="en-US"/>
        </w:rPr>
      </w:pPr>
    </w:p>
    <w:p w:rsidR="00DE0F07" w:rsidRDefault="00DE0F07" w:rsidP="00DE0F07">
      <w:pPr>
        <w:contextualSpacing/>
        <w:rPr>
          <w:rFonts w:ascii="Times New Roman" w:eastAsia="Calibri" w:hAnsi="Times New Roman"/>
          <w:noProof w:val="0"/>
          <w:szCs w:val="22"/>
          <w:lang w:eastAsia="en-US"/>
        </w:rPr>
      </w:pPr>
    </w:p>
    <w:p w:rsidR="00DE0F07" w:rsidRPr="00106303" w:rsidRDefault="00DE0F07" w:rsidP="00DE0F07">
      <w:pPr>
        <w:contextualSpacing/>
        <w:rPr>
          <w:rFonts w:ascii="Times New Roman" w:eastAsia="Calibri" w:hAnsi="Times New Roman"/>
          <w:noProof w:val="0"/>
          <w:szCs w:val="22"/>
          <w:lang w:eastAsia="en-US"/>
        </w:rPr>
      </w:pPr>
    </w:p>
    <w:p w:rsidR="00DE0F07" w:rsidRPr="00106303" w:rsidRDefault="00DE0F07" w:rsidP="00DE0F07">
      <w:pPr>
        <w:contextualSpacing/>
        <w:jc w:val="both"/>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 xml:space="preserve">Kupujúci ako verejný obstarávateľ a Predávajúci ako úspešný uchádzač </w:t>
      </w:r>
      <w:r w:rsidRPr="005479DC">
        <w:rPr>
          <w:rFonts w:ascii="Times New Roman" w:eastAsia="Calibri" w:hAnsi="Times New Roman"/>
          <w:b/>
          <w:noProof w:val="0"/>
          <w:szCs w:val="22"/>
          <w:lang w:eastAsia="en-US"/>
        </w:rPr>
        <w:t>v nadlimitnej verejnej súťaži v súlade so zákonom č. 343/2015 Z. z. o verejnom obstarávaní  a o zmene o doplnení niektorých zákonov (ďalej aj len ako „</w:t>
      </w:r>
      <w:r w:rsidRPr="005479DC">
        <w:rPr>
          <w:rFonts w:ascii="Times New Roman" w:eastAsia="Calibri" w:hAnsi="Times New Roman"/>
          <w:b/>
          <w:i/>
          <w:noProof w:val="0"/>
          <w:szCs w:val="22"/>
          <w:lang w:eastAsia="en-US"/>
        </w:rPr>
        <w:t>Zmluvné strany</w:t>
      </w:r>
      <w:r w:rsidRPr="005479DC">
        <w:rPr>
          <w:rFonts w:ascii="Times New Roman" w:eastAsia="Calibri" w:hAnsi="Times New Roman"/>
          <w:b/>
          <w:noProof w:val="0"/>
          <w:szCs w:val="22"/>
          <w:lang w:eastAsia="en-US"/>
        </w:rPr>
        <w:t>“) uzatvárajú v súlade s § 409</w:t>
      </w:r>
      <w:r w:rsidRPr="00106303">
        <w:rPr>
          <w:rFonts w:ascii="Times New Roman" w:eastAsia="Calibri" w:hAnsi="Times New Roman"/>
          <w:b/>
          <w:noProof w:val="0"/>
          <w:szCs w:val="22"/>
          <w:lang w:eastAsia="en-US"/>
        </w:rPr>
        <w:t xml:space="preserve"> a nasledujúcimi ustanoveniami zákona č. 513/1991 Zb. Obchodného zákonníka v znení neskorších predpisov nasledovnú Kúpnu zmluvu (ďalej aj len ako „</w:t>
      </w:r>
      <w:r w:rsidRPr="00106303">
        <w:rPr>
          <w:rFonts w:ascii="Times New Roman" w:eastAsia="Calibri" w:hAnsi="Times New Roman"/>
          <w:b/>
          <w:i/>
          <w:noProof w:val="0"/>
          <w:szCs w:val="22"/>
          <w:lang w:eastAsia="en-US"/>
        </w:rPr>
        <w:t>Zmluva</w:t>
      </w:r>
      <w:r w:rsidRPr="00106303">
        <w:rPr>
          <w:rFonts w:ascii="Times New Roman" w:eastAsia="Calibri" w:hAnsi="Times New Roman"/>
          <w:b/>
          <w:noProof w:val="0"/>
          <w:szCs w:val="22"/>
          <w:lang w:eastAsia="en-US"/>
        </w:rPr>
        <w:t>“):</w:t>
      </w:r>
    </w:p>
    <w:p w:rsidR="00DE0F07" w:rsidRPr="00106303" w:rsidRDefault="00DE0F07" w:rsidP="00DE0F07">
      <w:pPr>
        <w:contextualSpacing/>
        <w:jc w:val="both"/>
        <w:rPr>
          <w:rFonts w:ascii="Times New Roman" w:eastAsia="Calibri" w:hAnsi="Times New Roman"/>
          <w:b/>
          <w:noProof w:val="0"/>
          <w:szCs w:val="22"/>
          <w:lang w:eastAsia="en-US"/>
        </w:rPr>
      </w:pPr>
    </w:p>
    <w:p w:rsidR="00DE0F07" w:rsidRDefault="00DE0F07" w:rsidP="00DE0F07">
      <w:pPr>
        <w:contextualSpacing/>
        <w:rPr>
          <w:rFonts w:ascii="Times New Roman" w:eastAsia="Calibri" w:hAnsi="Times New Roman"/>
          <w:noProof w:val="0"/>
          <w:szCs w:val="22"/>
          <w:lang w:eastAsia="en-US"/>
        </w:rPr>
      </w:pPr>
    </w:p>
    <w:p w:rsidR="00FE16D5" w:rsidRPr="00106303" w:rsidRDefault="00FE16D5" w:rsidP="00DE0F07">
      <w:pPr>
        <w:contextualSpacing/>
        <w:rPr>
          <w:rFonts w:ascii="Times New Roman" w:eastAsia="Calibri" w:hAnsi="Times New Roman"/>
          <w:noProof w:val="0"/>
          <w:szCs w:val="22"/>
          <w:lang w:eastAsia="en-US"/>
        </w:rPr>
      </w:pPr>
    </w:p>
    <w:p w:rsidR="00DE0F07" w:rsidRPr="00106303" w:rsidRDefault="00DE0F07" w:rsidP="00DE0F0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lastRenderedPageBreak/>
        <w:t>Článok I.</w:t>
      </w:r>
    </w:p>
    <w:p w:rsidR="00DE0F07" w:rsidRPr="00106303" w:rsidRDefault="00DE0F07" w:rsidP="00DE0F0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 xml:space="preserve">Predmet Zmluvy a predmet prevodu </w:t>
      </w:r>
    </w:p>
    <w:p w:rsidR="00DE0F07" w:rsidRPr="00106303" w:rsidRDefault="00DE0F07" w:rsidP="00DE0F07">
      <w:pPr>
        <w:contextualSpacing/>
        <w:jc w:val="center"/>
        <w:rPr>
          <w:rFonts w:ascii="Times New Roman" w:eastAsia="Calibri" w:hAnsi="Times New Roman"/>
          <w:noProof w:val="0"/>
          <w:szCs w:val="22"/>
          <w:lang w:eastAsia="en-US"/>
        </w:rPr>
      </w:pPr>
    </w:p>
    <w:p w:rsidR="00DE0F07" w:rsidRPr="00106303" w:rsidRDefault="00DE0F07" w:rsidP="00DE0F07">
      <w:pPr>
        <w:numPr>
          <w:ilvl w:val="0"/>
          <w:numId w:val="1"/>
        </w:numPr>
        <w:ind w:left="425" w:hanging="425"/>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Podkladom na uzavretie Zmluvy je ponuka úspešného uchádzača predložená </w:t>
      </w:r>
      <w:r w:rsidRPr="005479DC">
        <w:rPr>
          <w:rFonts w:ascii="Times New Roman" w:eastAsia="Calibri" w:hAnsi="Times New Roman"/>
          <w:noProof w:val="0"/>
          <w:szCs w:val="22"/>
          <w:lang w:eastAsia="en-US"/>
        </w:rPr>
        <w:t xml:space="preserve">do nadlimitnej verejnej súťaže na dodanie tovaru pod názvom </w:t>
      </w:r>
      <w:r>
        <w:rPr>
          <w:rFonts w:ascii="Times New Roman" w:eastAsia="Calibri" w:hAnsi="Times New Roman"/>
          <w:b/>
          <w:noProof w:val="0"/>
          <w:szCs w:val="22"/>
          <w:lang w:eastAsia="en-US"/>
        </w:rPr>
        <w:t>„</w:t>
      </w:r>
      <w:proofErr w:type="spellStart"/>
      <w:r>
        <w:rPr>
          <w:rFonts w:ascii="Times New Roman" w:eastAsia="Calibri" w:hAnsi="Times New Roman"/>
          <w:b/>
          <w:noProof w:val="0"/>
          <w:szCs w:val="22"/>
          <w:lang w:eastAsia="en-US"/>
        </w:rPr>
        <w:t>Jednorovinový</w:t>
      </w:r>
      <w:proofErr w:type="spellEnd"/>
      <w:r>
        <w:rPr>
          <w:rFonts w:ascii="Times New Roman" w:eastAsia="Calibri" w:hAnsi="Times New Roman"/>
          <w:b/>
          <w:noProof w:val="0"/>
          <w:szCs w:val="22"/>
          <w:lang w:eastAsia="en-US"/>
        </w:rPr>
        <w:t xml:space="preserve"> </w:t>
      </w:r>
      <w:proofErr w:type="spellStart"/>
      <w:r>
        <w:rPr>
          <w:rFonts w:ascii="Times New Roman" w:eastAsia="Calibri" w:hAnsi="Times New Roman"/>
          <w:b/>
          <w:noProof w:val="0"/>
          <w:szCs w:val="22"/>
          <w:lang w:eastAsia="en-US"/>
        </w:rPr>
        <w:t>angiografický</w:t>
      </w:r>
      <w:proofErr w:type="spellEnd"/>
      <w:r>
        <w:rPr>
          <w:rFonts w:ascii="Times New Roman" w:eastAsia="Calibri" w:hAnsi="Times New Roman"/>
          <w:b/>
          <w:noProof w:val="0"/>
          <w:szCs w:val="22"/>
          <w:lang w:eastAsia="en-US"/>
        </w:rPr>
        <w:t xml:space="preserve"> systém</w:t>
      </w:r>
      <w:r w:rsidRPr="005479DC">
        <w:rPr>
          <w:rFonts w:ascii="Times New Roman" w:eastAsia="Calibri" w:hAnsi="Times New Roman"/>
          <w:b/>
          <w:noProof w:val="0"/>
          <w:szCs w:val="22"/>
          <w:lang w:eastAsia="en-US"/>
        </w:rPr>
        <w:t xml:space="preserve">“ </w:t>
      </w:r>
      <w:r w:rsidRPr="005479DC">
        <w:rPr>
          <w:rFonts w:ascii="Times New Roman" w:eastAsia="Calibri" w:hAnsi="Times New Roman"/>
          <w:noProof w:val="0"/>
          <w:szCs w:val="22"/>
          <w:lang w:eastAsia="en-US"/>
        </w:rPr>
        <w:t>vyhlásenej podľa zákona č. 343/2015 Z. z. o verejnom obstarávaní</w:t>
      </w:r>
      <w:r w:rsidRPr="00106303">
        <w:rPr>
          <w:rFonts w:ascii="Times New Roman" w:eastAsia="Calibri" w:hAnsi="Times New Roman"/>
          <w:noProof w:val="0"/>
          <w:szCs w:val="22"/>
          <w:lang w:eastAsia="en-US"/>
        </w:rPr>
        <w:t xml:space="preserve"> a o zmene a doplnení niektorých zákonov a zverejnenej v Úradnom </w:t>
      </w:r>
      <w:r w:rsidRPr="008D43C0">
        <w:rPr>
          <w:rFonts w:ascii="Times New Roman" w:eastAsia="Calibri" w:hAnsi="Times New Roman"/>
          <w:noProof w:val="0"/>
          <w:szCs w:val="22"/>
          <w:lang w:eastAsia="en-US"/>
        </w:rPr>
        <w:t>vestníku EÚ č. .................... pod značkou č. ..................</w:t>
      </w:r>
    </w:p>
    <w:p w:rsidR="00DE0F07" w:rsidRPr="00106303" w:rsidRDefault="00DE0F07" w:rsidP="00DE0F07">
      <w:pPr>
        <w:ind w:left="425"/>
        <w:contextualSpacing/>
        <w:jc w:val="both"/>
        <w:rPr>
          <w:rFonts w:ascii="Times New Roman" w:eastAsia="Calibri" w:hAnsi="Times New Roman"/>
          <w:noProof w:val="0"/>
          <w:szCs w:val="22"/>
          <w:lang w:eastAsia="en-US"/>
        </w:rPr>
      </w:pPr>
    </w:p>
    <w:p w:rsidR="00DE0F07" w:rsidRPr="00106303" w:rsidRDefault="00DE0F07" w:rsidP="00DE0F07">
      <w:pPr>
        <w:numPr>
          <w:ilvl w:val="0"/>
          <w:numId w:val="1"/>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Predávajúci sa touto Zmluvou zaväzuje dodať Kupujúcemu tovar podľa odseku 3. tohto článku Zmluvy a previesť na neho vlastnícke právo k tomuto tovaru a Kupujúci sa zaväzuje tovar podľa odseku 3. tohto článku Zmluvy prevziať a zaplatiť za tovar dohodnutú kúpnu cenu.</w:t>
      </w:r>
    </w:p>
    <w:p w:rsidR="00DE0F07" w:rsidRPr="00106303" w:rsidRDefault="00DE0F07" w:rsidP="00DE0F07">
      <w:pPr>
        <w:ind w:left="426" w:hanging="426"/>
        <w:contextualSpacing/>
        <w:jc w:val="both"/>
        <w:rPr>
          <w:rFonts w:ascii="Times New Roman" w:eastAsia="Calibri" w:hAnsi="Times New Roman"/>
          <w:noProof w:val="0"/>
          <w:szCs w:val="22"/>
          <w:lang w:eastAsia="en-US"/>
        </w:rPr>
      </w:pPr>
    </w:p>
    <w:p w:rsidR="00DE0F07" w:rsidRPr="00106303" w:rsidRDefault="00DE0F07" w:rsidP="00DE0F07">
      <w:pPr>
        <w:numPr>
          <w:ilvl w:val="0"/>
          <w:numId w:val="1"/>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Tovarom sa pre účely tejto Zmluvy rozumie </w:t>
      </w:r>
      <w:proofErr w:type="spellStart"/>
      <w:r>
        <w:rPr>
          <w:rFonts w:ascii="Times New Roman" w:eastAsia="Calibri" w:hAnsi="Times New Roman"/>
          <w:b/>
          <w:noProof w:val="0"/>
          <w:szCs w:val="22"/>
          <w:lang w:eastAsia="en-US"/>
        </w:rPr>
        <w:t>Jednorovinový</w:t>
      </w:r>
      <w:proofErr w:type="spellEnd"/>
      <w:r>
        <w:rPr>
          <w:rFonts w:ascii="Times New Roman" w:eastAsia="Calibri" w:hAnsi="Times New Roman"/>
          <w:b/>
          <w:noProof w:val="0"/>
          <w:szCs w:val="22"/>
          <w:lang w:eastAsia="en-US"/>
        </w:rPr>
        <w:t xml:space="preserve"> </w:t>
      </w:r>
      <w:proofErr w:type="spellStart"/>
      <w:r>
        <w:rPr>
          <w:rFonts w:ascii="Times New Roman" w:eastAsia="Calibri" w:hAnsi="Times New Roman"/>
          <w:b/>
          <w:noProof w:val="0"/>
          <w:szCs w:val="22"/>
          <w:lang w:eastAsia="en-US"/>
        </w:rPr>
        <w:t>angiografický</w:t>
      </w:r>
      <w:proofErr w:type="spellEnd"/>
      <w:r>
        <w:rPr>
          <w:rFonts w:ascii="Times New Roman" w:eastAsia="Calibri" w:hAnsi="Times New Roman"/>
          <w:b/>
          <w:noProof w:val="0"/>
          <w:szCs w:val="22"/>
          <w:lang w:eastAsia="en-US"/>
        </w:rPr>
        <w:t xml:space="preserve"> systém</w:t>
      </w:r>
      <w:r w:rsidRPr="00106303">
        <w:rPr>
          <w:rFonts w:ascii="Times New Roman" w:eastAsia="Calibri" w:hAnsi="Times New Roman"/>
          <w:b/>
          <w:noProof w:val="0"/>
          <w:szCs w:val="22"/>
          <w:lang w:eastAsia="en-US"/>
        </w:rPr>
        <w:t xml:space="preserve"> – 1 ks</w:t>
      </w:r>
      <w:r w:rsidRPr="00106303">
        <w:rPr>
          <w:rFonts w:ascii="Times New Roman" w:eastAsia="Calibri" w:hAnsi="Times New Roman"/>
          <w:b/>
          <w:i/>
          <w:noProof w:val="0"/>
          <w:szCs w:val="22"/>
          <w:lang w:eastAsia="en-US"/>
        </w:rPr>
        <w:t xml:space="preserve"> </w:t>
      </w:r>
      <w:r w:rsidRPr="00106303">
        <w:rPr>
          <w:rFonts w:ascii="Times New Roman" w:eastAsia="Batang" w:hAnsi="Times New Roman"/>
          <w:noProof w:val="0"/>
          <w:szCs w:val="22"/>
          <w:lang w:eastAsia="en-US"/>
        </w:rPr>
        <w:t>(ďalej aj len ako „</w:t>
      </w:r>
      <w:r w:rsidRPr="00106303">
        <w:rPr>
          <w:rFonts w:ascii="Times New Roman" w:eastAsia="Batang" w:hAnsi="Times New Roman"/>
          <w:b/>
          <w:i/>
          <w:noProof w:val="0"/>
          <w:szCs w:val="22"/>
          <w:lang w:eastAsia="en-US"/>
        </w:rPr>
        <w:t>Tovar</w:t>
      </w:r>
      <w:r w:rsidRPr="00106303">
        <w:rPr>
          <w:rFonts w:ascii="Times New Roman" w:eastAsia="Batang" w:hAnsi="Times New Roman"/>
          <w:noProof w:val="0"/>
          <w:szCs w:val="22"/>
          <w:lang w:eastAsia="en-US"/>
        </w:rPr>
        <w:t>“</w:t>
      </w:r>
      <w:r w:rsidR="00970E6A">
        <w:rPr>
          <w:rFonts w:ascii="Times New Roman" w:eastAsia="Batang" w:hAnsi="Times New Roman"/>
          <w:noProof w:val="0"/>
          <w:szCs w:val="22"/>
          <w:lang w:eastAsia="en-US"/>
        </w:rPr>
        <w:t xml:space="preserve"> alebo aj len ako „</w:t>
      </w:r>
      <w:proofErr w:type="spellStart"/>
      <w:r w:rsidR="00970E6A" w:rsidRPr="00970E6A">
        <w:rPr>
          <w:rFonts w:ascii="Times New Roman" w:eastAsia="Batang" w:hAnsi="Times New Roman"/>
          <w:b/>
          <w:i/>
          <w:noProof w:val="0"/>
          <w:szCs w:val="22"/>
          <w:lang w:eastAsia="en-US"/>
        </w:rPr>
        <w:t>Angiograf</w:t>
      </w:r>
      <w:proofErr w:type="spellEnd"/>
      <w:r w:rsidR="00970E6A">
        <w:rPr>
          <w:rFonts w:ascii="Times New Roman" w:eastAsia="Batang" w:hAnsi="Times New Roman"/>
          <w:noProof w:val="0"/>
          <w:szCs w:val="22"/>
          <w:lang w:eastAsia="en-US"/>
        </w:rPr>
        <w:t>“</w:t>
      </w:r>
      <w:r w:rsidRPr="00106303">
        <w:rPr>
          <w:rFonts w:ascii="Times New Roman" w:eastAsia="Batang" w:hAnsi="Times New Roman"/>
          <w:noProof w:val="0"/>
          <w:szCs w:val="22"/>
          <w:lang w:eastAsia="en-US"/>
        </w:rPr>
        <w:t>),</w:t>
      </w:r>
      <w:r w:rsidRPr="00106303">
        <w:rPr>
          <w:rFonts w:ascii="Times New Roman" w:eastAsia="Calibri" w:hAnsi="Times New Roman"/>
          <w:noProof w:val="0"/>
          <w:szCs w:val="22"/>
          <w:lang w:eastAsia="en-US"/>
        </w:rPr>
        <w:t xml:space="preserve"> podľa podrobnej špecifikácie uvedenej v Prílohe č.</w:t>
      </w:r>
      <w:r>
        <w:rPr>
          <w:rFonts w:ascii="Times New Roman" w:eastAsia="Calibri" w:hAnsi="Times New Roman"/>
          <w:noProof w:val="0"/>
          <w:szCs w:val="22"/>
          <w:lang w:eastAsia="en-US"/>
        </w:rPr>
        <w:t xml:space="preserve"> </w:t>
      </w:r>
      <w:r w:rsidR="005B08F2">
        <w:rPr>
          <w:rFonts w:ascii="Times New Roman" w:eastAsia="Calibri" w:hAnsi="Times New Roman"/>
          <w:noProof w:val="0"/>
          <w:szCs w:val="22"/>
          <w:lang w:eastAsia="en-US"/>
        </w:rPr>
        <w:t>2</w:t>
      </w:r>
      <w:r w:rsidRPr="0010630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 „</w:t>
      </w:r>
      <w:r w:rsidR="005B08F2">
        <w:rPr>
          <w:rFonts w:ascii="Times New Roman" w:eastAsia="Calibri" w:hAnsi="Times New Roman"/>
          <w:noProof w:val="0"/>
          <w:szCs w:val="22"/>
          <w:lang w:eastAsia="en-US"/>
        </w:rPr>
        <w:t>Opis technicko-medicínskych parametrov a vlastností</w:t>
      </w:r>
      <w:r>
        <w:rPr>
          <w:rFonts w:ascii="Times New Roman" w:eastAsia="Calibri" w:hAnsi="Times New Roman"/>
          <w:noProof w:val="0"/>
          <w:szCs w:val="22"/>
          <w:lang w:eastAsia="en-US"/>
        </w:rPr>
        <w:t>“,</w:t>
      </w:r>
      <w:r w:rsidRPr="0010630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ktorá je</w:t>
      </w:r>
      <w:r w:rsidRPr="00106303">
        <w:rPr>
          <w:rFonts w:ascii="Times New Roman" w:eastAsia="Calibri" w:hAnsi="Times New Roman"/>
          <w:noProof w:val="0"/>
          <w:szCs w:val="22"/>
          <w:lang w:eastAsia="en-US"/>
        </w:rPr>
        <w:t xml:space="preserve"> neodde</w:t>
      </w:r>
      <w:r>
        <w:rPr>
          <w:rFonts w:ascii="Times New Roman" w:eastAsia="Calibri" w:hAnsi="Times New Roman"/>
          <w:noProof w:val="0"/>
          <w:szCs w:val="22"/>
          <w:lang w:eastAsia="en-US"/>
        </w:rPr>
        <w:t xml:space="preserve">liteľnou súčasťou tejto Zmluvy. </w:t>
      </w:r>
      <w:r w:rsidRPr="00106303">
        <w:rPr>
          <w:rFonts w:ascii="Times New Roman" w:eastAsia="Calibri" w:hAnsi="Times New Roman"/>
          <w:noProof w:val="0"/>
          <w:szCs w:val="22"/>
          <w:lang w:eastAsia="en-US"/>
        </w:rPr>
        <w:t xml:space="preserve">Dodaný Tovar musí byť v súlade s príslušnými predpismi riadne označený údajmi o výrobcovi a tovare, pričom jeho dodávka sa zrealizuje v obale, ktorý zabezpečí jeho bezpečnú prepravu. </w:t>
      </w:r>
    </w:p>
    <w:p w:rsidR="00DE0F07" w:rsidRPr="00106303" w:rsidRDefault="00DE0F07" w:rsidP="00DE0F07">
      <w:pPr>
        <w:ind w:left="426"/>
        <w:contextualSpacing/>
        <w:jc w:val="both"/>
        <w:rPr>
          <w:rFonts w:ascii="Times New Roman" w:eastAsia="Calibri" w:hAnsi="Times New Roman"/>
          <w:noProof w:val="0"/>
          <w:szCs w:val="22"/>
          <w:lang w:eastAsia="en-US"/>
        </w:rPr>
      </w:pPr>
    </w:p>
    <w:p w:rsidR="00DE0F07" w:rsidRDefault="00DE0F07" w:rsidP="00DE0F07">
      <w:pPr>
        <w:numPr>
          <w:ilvl w:val="0"/>
          <w:numId w:val="1"/>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Predávajúci prehlasuje, že je vlastníkom Tovaru a je oprávnený s ním nakladať za účelom jeho predaja podľa tejto Zmluvy.</w:t>
      </w:r>
    </w:p>
    <w:p w:rsidR="00DE0F07" w:rsidRDefault="00DE0F07" w:rsidP="00DE0F07">
      <w:pPr>
        <w:ind w:left="426"/>
        <w:contextualSpacing/>
        <w:jc w:val="both"/>
        <w:rPr>
          <w:rFonts w:ascii="Times New Roman" w:eastAsia="Calibri" w:hAnsi="Times New Roman"/>
          <w:noProof w:val="0"/>
          <w:szCs w:val="22"/>
          <w:lang w:eastAsia="en-US"/>
        </w:rPr>
      </w:pPr>
    </w:p>
    <w:p w:rsidR="00970E6A" w:rsidRDefault="00DE0F07" w:rsidP="00970E6A">
      <w:pPr>
        <w:numPr>
          <w:ilvl w:val="0"/>
          <w:numId w:val="1"/>
        </w:numPr>
        <w:ind w:left="426" w:hanging="426"/>
        <w:contextualSpacing/>
        <w:jc w:val="both"/>
        <w:rPr>
          <w:rFonts w:ascii="Times New Roman" w:eastAsia="Calibri" w:hAnsi="Times New Roman"/>
          <w:noProof w:val="0"/>
          <w:szCs w:val="22"/>
          <w:lang w:eastAsia="en-US"/>
        </w:rPr>
      </w:pPr>
      <w:r w:rsidRPr="00DE0F07">
        <w:rPr>
          <w:rFonts w:ascii="Times New Roman" w:eastAsia="Calibri" w:hAnsi="Times New Roman"/>
          <w:noProof w:val="0"/>
          <w:szCs w:val="22"/>
          <w:lang w:eastAsia="en-US"/>
        </w:rPr>
        <w:t xml:space="preserve">Dodávka tovaru zahŕňa </w:t>
      </w:r>
      <w:r>
        <w:rPr>
          <w:rFonts w:ascii="Times New Roman" w:eastAsia="Calibri" w:hAnsi="Times New Roman"/>
          <w:noProof w:val="0"/>
          <w:szCs w:val="22"/>
          <w:lang w:eastAsia="en-US"/>
        </w:rPr>
        <w:t>služby spojené s dodaním T</w:t>
      </w:r>
      <w:r w:rsidRPr="00DE0F07">
        <w:rPr>
          <w:rFonts w:ascii="Times New Roman" w:eastAsia="Calibri" w:hAnsi="Times New Roman"/>
          <w:noProof w:val="0"/>
          <w:szCs w:val="22"/>
          <w:lang w:eastAsia="en-US"/>
        </w:rPr>
        <w:t>ovaru, t.j. zabezpečenie dopravy do miesta plnenia, jeho vyloženie v mieste plnenia, vybalenie a likvidáciu obalov, komp</w:t>
      </w:r>
      <w:r w:rsidR="00970E6A">
        <w:rPr>
          <w:rFonts w:ascii="Times New Roman" w:eastAsia="Calibri" w:hAnsi="Times New Roman"/>
          <w:noProof w:val="0"/>
          <w:szCs w:val="22"/>
          <w:lang w:eastAsia="en-US"/>
        </w:rPr>
        <w:t>letizáciu a inštaláciu Tovaru</w:t>
      </w:r>
      <w:r w:rsidRPr="00DE0F07">
        <w:rPr>
          <w:rFonts w:ascii="Times New Roman" w:eastAsia="Calibri" w:hAnsi="Times New Roman"/>
          <w:noProof w:val="0"/>
          <w:szCs w:val="22"/>
          <w:lang w:eastAsia="en-US"/>
        </w:rPr>
        <w:t xml:space="preserve">, </w:t>
      </w:r>
      <w:r w:rsidR="00970E6A">
        <w:rPr>
          <w:rFonts w:ascii="Times New Roman" w:eastAsia="Calibri" w:hAnsi="Times New Roman"/>
          <w:noProof w:val="0"/>
          <w:szCs w:val="22"/>
          <w:lang w:eastAsia="en-US"/>
        </w:rPr>
        <w:t>odskúšanie a uvedenie Tovaru</w:t>
      </w:r>
      <w:r w:rsidRPr="00DE0F07">
        <w:rPr>
          <w:rFonts w:ascii="Times New Roman" w:eastAsia="Calibri" w:hAnsi="Times New Roman"/>
          <w:noProof w:val="0"/>
          <w:szCs w:val="22"/>
          <w:lang w:eastAsia="en-US"/>
        </w:rPr>
        <w:t xml:space="preserve"> do prevádzky, </w:t>
      </w:r>
      <w:r w:rsidR="00970E6A">
        <w:rPr>
          <w:rFonts w:ascii="Times New Roman" w:eastAsia="Calibri" w:hAnsi="Times New Roman"/>
          <w:noProof w:val="0"/>
          <w:szCs w:val="22"/>
          <w:lang w:eastAsia="en-US"/>
        </w:rPr>
        <w:t>zaškolenie zamestnancov K</w:t>
      </w:r>
      <w:r w:rsidRPr="00DE0F07">
        <w:rPr>
          <w:rFonts w:ascii="Times New Roman" w:eastAsia="Calibri" w:hAnsi="Times New Roman"/>
          <w:noProof w:val="0"/>
          <w:szCs w:val="22"/>
          <w:lang w:eastAsia="en-US"/>
        </w:rPr>
        <w:t>upujúceh</w:t>
      </w:r>
      <w:r w:rsidR="00970E6A">
        <w:rPr>
          <w:rFonts w:ascii="Times New Roman" w:eastAsia="Calibri" w:hAnsi="Times New Roman"/>
          <w:noProof w:val="0"/>
          <w:szCs w:val="22"/>
          <w:lang w:eastAsia="en-US"/>
        </w:rPr>
        <w:t>o s obsluhou dodaného Tovaru</w:t>
      </w:r>
      <w:r w:rsidRPr="00DE0F07">
        <w:rPr>
          <w:rFonts w:ascii="Times New Roman" w:eastAsia="Calibri" w:hAnsi="Times New Roman"/>
          <w:noProof w:val="0"/>
          <w:szCs w:val="22"/>
          <w:lang w:eastAsia="en-US"/>
        </w:rPr>
        <w:t>.</w:t>
      </w:r>
    </w:p>
    <w:p w:rsidR="00970E6A" w:rsidRDefault="00970E6A" w:rsidP="00970E6A">
      <w:pPr>
        <w:ind w:left="426"/>
        <w:contextualSpacing/>
        <w:jc w:val="both"/>
        <w:rPr>
          <w:rFonts w:ascii="Times New Roman" w:eastAsia="Calibri" w:hAnsi="Times New Roman"/>
          <w:noProof w:val="0"/>
          <w:szCs w:val="22"/>
          <w:lang w:eastAsia="en-US"/>
        </w:rPr>
      </w:pPr>
    </w:p>
    <w:p w:rsidR="00970E6A" w:rsidRPr="00970E6A" w:rsidRDefault="00DE0F07" w:rsidP="00970E6A">
      <w:pPr>
        <w:numPr>
          <w:ilvl w:val="0"/>
          <w:numId w:val="1"/>
        </w:numPr>
        <w:ind w:left="426" w:hanging="426"/>
        <w:contextualSpacing/>
        <w:jc w:val="both"/>
        <w:rPr>
          <w:rFonts w:ascii="Times New Roman" w:eastAsia="Calibri" w:hAnsi="Times New Roman"/>
          <w:noProof w:val="0"/>
          <w:szCs w:val="22"/>
          <w:lang w:eastAsia="en-US"/>
        </w:rPr>
      </w:pPr>
      <w:r w:rsidRPr="00970E6A">
        <w:rPr>
          <w:rFonts w:ascii="Times New Roman" w:hAnsi="Times New Roman"/>
          <w:szCs w:val="22"/>
        </w:rPr>
        <w:t xml:space="preserve">Predávajúci je povinný v rámci dodávky Tovaru predložiť Technologický projekt </w:t>
      </w:r>
      <w:r w:rsidR="00970E6A" w:rsidRPr="00970E6A">
        <w:rPr>
          <w:rFonts w:ascii="Times New Roman" w:hAnsi="Times New Roman"/>
          <w:szCs w:val="22"/>
        </w:rPr>
        <w:t>pre Angiograf: návod na použitie</w:t>
      </w:r>
      <w:r w:rsidR="00440287">
        <w:rPr>
          <w:rFonts w:ascii="Times New Roman" w:hAnsi="Times New Roman"/>
          <w:szCs w:val="22"/>
        </w:rPr>
        <w:t>/obsluhu Angiografu v slovenskom, príp</w:t>
      </w:r>
      <w:r w:rsidR="00970E6A" w:rsidRPr="00970E6A">
        <w:rPr>
          <w:rFonts w:ascii="Times New Roman" w:hAnsi="Times New Roman"/>
          <w:szCs w:val="22"/>
        </w:rPr>
        <w:t>. v českom jazyku, záručný list, ako aj ďalšia servisná dokumentácia (nevyžaduje sa preklad do slovenského jazyka) a  to pri dodaní Predmetu zmluvy</w:t>
      </w:r>
      <w:r w:rsidRPr="00970E6A">
        <w:rPr>
          <w:rFonts w:ascii="Times New Roman" w:hAnsi="Times New Roman"/>
          <w:szCs w:val="22"/>
        </w:rPr>
        <w:t xml:space="preserve"> (ďalej aj len ako „</w:t>
      </w:r>
      <w:r w:rsidRPr="00970E6A">
        <w:rPr>
          <w:rFonts w:ascii="Times New Roman" w:hAnsi="Times New Roman"/>
          <w:b/>
          <w:i/>
          <w:szCs w:val="22"/>
        </w:rPr>
        <w:t>Technologický projekt</w:t>
      </w:r>
      <w:r w:rsidRPr="00970E6A">
        <w:rPr>
          <w:rFonts w:ascii="Times New Roman" w:hAnsi="Times New Roman"/>
          <w:szCs w:val="22"/>
        </w:rPr>
        <w:t xml:space="preserve">“), a to v lehote najneskôr do 30 dní od účinnosti tejto Zmluvy. </w:t>
      </w:r>
    </w:p>
    <w:p w:rsidR="00970E6A" w:rsidRDefault="00970E6A" w:rsidP="00970E6A">
      <w:pPr>
        <w:ind w:left="426"/>
        <w:contextualSpacing/>
        <w:jc w:val="both"/>
        <w:rPr>
          <w:rFonts w:ascii="Times New Roman" w:eastAsia="Calibri" w:hAnsi="Times New Roman"/>
          <w:noProof w:val="0"/>
          <w:szCs w:val="22"/>
          <w:lang w:eastAsia="en-US"/>
        </w:rPr>
      </w:pPr>
    </w:p>
    <w:p w:rsidR="00065E43" w:rsidRDefault="00970E6A" w:rsidP="00065E43">
      <w:pPr>
        <w:numPr>
          <w:ilvl w:val="0"/>
          <w:numId w:val="1"/>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je povinný vypracovať a v deň podpisu tejto Zmluvy</w:t>
      </w:r>
      <w:r w:rsidRPr="00970E6A">
        <w:rPr>
          <w:rFonts w:ascii="Times New Roman" w:eastAsia="Calibri" w:hAnsi="Times New Roman"/>
          <w:noProof w:val="0"/>
          <w:szCs w:val="22"/>
          <w:lang w:eastAsia="en-US"/>
        </w:rPr>
        <w:t xml:space="preserve"> odovzdať kupu</w:t>
      </w:r>
      <w:r>
        <w:rPr>
          <w:rFonts w:ascii="Times New Roman" w:eastAsia="Calibri" w:hAnsi="Times New Roman"/>
          <w:noProof w:val="0"/>
          <w:szCs w:val="22"/>
          <w:lang w:eastAsia="en-US"/>
        </w:rPr>
        <w:t>júcemu min. v jednom vyhotovení: preberací protokol, i</w:t>
      </w:r>
      <w:r w:rsidRPr="00970E6A">
        <w:rPr>
          <w:rFonts w:ascii="Times New Roman" w:eastAsia="Calibri" w:hAnsi="Times New Roman"/>
          <w:noProof w:val="0"/>
          <w:szCs w:val="22"/>
          <w:lang w:eastAsia="en-US"/>
        </w:rPr>
        <w:t>nš</w:t>
      </w:r>
      <w:r>
        <w:rPr>
          <w:rFonts w:ascii="Times New Roman" w:eastAsia="Calibri" w:hAnsi="Times New Roman"/>
          <w:noProof w:val="0"/>
          <w:szCs w:val="22"/>
          <w:lang w:eastAsia="en-US"/>
        </w:rPr>
        <w:t>talačný protokol a p</w:t>
      </w:r>
      <w:r w:rsidRPr="00970E6A">
        <w:rPr>
          <w:rFonts w:ascii="Times New Roman" w:eastAsia="Calibri" w:hAnsi="Times New Roman"/>
          <w:noProof w:val="0"/>
          <w:szCs w:val="22"/>
          <w:lang w:eastAsia="en-US"/>
        </w:rPr>
        <w:t>ro</w:t>
      </w:r>
      <w:r>
        <w:rPr>
          <w:rFonts w:ascii="Times New Roman" w:eastAsia="Calibri" w:hAnsi="Times New Roman"/>
          <w:noProof w:val="0"/>
          <w:szCs w:val="22"/>
          <w:lang w:eastAsia="en-US"/>
        </w:rPr>
        <w:t xml:space="preserve">tokol o zaškolení zamestnancov Kupujúceho s obsluhou </w:t>
      </w:r>
      <w:proofErr w:type="spellStart"/>
      <w:r>
        <w:rPr>
          <w:rFonts w:ascii="Times New Roman" w:eastAsia="Calibri" w:hAnsi="Times New Roman"/>
          <w:noProof w:val="0"/>
          <w:szCs w:val="22"/>
          <w:lang w:eastAsia="en-US"/>
        </w:rPr>
        <w:t>A</w:t>
      </w:r>
      <w:r w:rsidRPr="00970E6A">
        <w:rPr>
          <w:rFonts w:ascii="Times New Roman" w:eastAsia="Calibri" w:hAnsi="Times New Roman"/>
          <w:noProof w:val="0"/>
          <w:szCs w:val="22"/>
          <w:lang w:eastAsia="en-US"/>
        </w:rPr>
        <w:t>ngiografu</w:t>
      </w:r>
      <w:proofErr w:type="spellEnd"/>
      <w:r w:rsidRPr="00970E6A">
        <w:rPr>
          <w:rFonts w:ascii="Times New Roman" w:eastAsia="Calibri" w:hAnsi="Times New Roman"/>
          <w:noProof w:val="0"/>
          <w:szCs w:val="22"/>
          <w:lang w:eastAsia="en-US"/>
        </w:rPr>
        <w:t xml:space="preserve"> (ďalej </w:t>
      </w:r>
      <w:r>
        <w:rPr>
          <w:rFonts w:ascii="Times New Roman" w:eastAsia="Calibri" w:hAnsi="Times New Roman"/>
          <w:noProof w:val="0"/>
          <w:szCs w:val="22"/>
          <w:lang w:eastAsia="en-US"/>
        </w:rPr>
        <w:t xml:space="preserve">aj </w:t>
      </w:r>
      <w:r w:rsidRPr="00970E6A">
        <w:rPr>
          <w:rFonts w:ascii="Times New Roman" w:eastAsia="Calibri" w:hAnsi="Times New Roman"/>
          <w:noProof w:val="0"/>
          <w:szCs w:val="22"/>
          <w:lang w:eastAsia="en-US"/>
        </w:rPr>
        <w:t>len</w:t>
      </w:r>
      <w:r>
        <w:rPr>
          <w:rFonts w:ascii="Times New Roman" w:eastAsia="Calibri" w:hAnsi="Times New Roman"/>
          <w:noProof w:val="0"/>
          <w:szCs w:val="22"/>
          <w:lang w:eastAsia="en-US"/>
        </w:rPr>
        <w:t xml:space="preserve"> ako</w:t>
      </w:r>
      <w:r w:rsidRPr="00970E6A">
        <w:rPr>
          <w:rFonts w:ascii="Times New Roman" w:eastAsia="Calibri" w:hAnsi="Times New Roman"/>
          <w:noProof w:val="0"/>
          <w:szCs w:val="22"/>
          <w:lang w:eastAsia="en-US"/>
        </w:rPr>
        <w:t xml:space="preserve"> „</w:t>
      </w:r>
      <w:r w:rsidRPr="00970E6A">
        <w:rPr>
          <w:rFonts w:ascii="Times New Roman" w:eastAsia="Calibri" w:hAnsi="Times New Roman"/>
          <w:b/>
          <w:i/>
          <w:noProof w:val="0"/>
          <w:szCs w:val="22"/>
          <w:lang w:eastAsia="en-US"/>
        </w:rPr>
        <w:t>Protokol o zaškolení</w:t>
      </w:r>
      <w:r w:rsidRPr="00970E6A">
        <w:rPr>
          <w:rFonts w:ascii="Times New Roman" w:eastAsia="Calibri" w:hAnsi="Times New Roman"/>
          <w:noProof w:val="0"/>
          <w:szCs w:val="22"/>
          <w:lang w:eastAsia="en-US"/>
        </w:rPr>
        <w:t>".)</w:t>
      </w:r>
    </w:p>
    <w:p w:rsidR="00065E43" w:rsidRDefault="00065E43" w:rsidP="00065E43">
      <w:pPr>
        <w:ind w:left="426"/>
        <w:contextualSpacing/>
        <w:jc w:val="both"/>
        <w:rPr>
          <w:rFonts w:ascii="Times New Roman" w:eastAsia="Calibri" w:hAnsi="Times New Roman"/>
          <w:noProof w:val="0"/>
          <w:szCs w:val="22"/>
          <w:lang w:eastAsia="en-US"/>
        </w:rPr>
      </w:pPr>
    </w:p>
    <w:p w:rsidR="00DE0F07" w:rsidRPr="00065E43" w:rsidRDefault="00DE0F07" w:rsidP="00065E43">
      <w:pPr>
        <w:numPr>
          <w:ilvl w:val="0"/>
          <w:numId w:val="1"/>
        </w:numPr>
        <w:ind w:left="426" w:hanging="426"/>
        <w:contextualSpacing/>
        <w:jc w:val="both"/>
        <w:rPr>
          <w:rFonts w:ascii="Times New Roman" w:eastAsia="Calibri" w:hAnsi="Times New Roman"/>
          <w:noProof w:val="0"/>
          <w:szCs w:val="22"/>
          <w:lang w:eastAsia="en-US"/>
        </w:rPr>
      </w:pPr>
      <w:r w:rsidRPr="00065E43">
        <w:rPr>
          <w:rFonts w:ascii="Times New Roman" w:hAnsi="Times New Roman"/>
          <w:szCs w:val="22"/>
        </w:rPr>
        <w:t xml:space="preserve">Predmetom tejto Zmluvy je tiež záväzok Predávajúceho poskytovať dohodnuté </w:t>
      </w:r>
      <w:r w:rsidRPr="002E3D96">
        <w:rPr>
          <w:rFonts w:ascii="Times New Roman" w:hAnsi="Times New Roman"/>
          <w:szCs w:val="22"/>
        </w:rPr>
        <w:t>služby k dodanému Tovaru počas záručnej doby v </w:t>
      </w:r>
      <w:r w:rsidR="00065E43" w:rsidRPr="002E3D96">
        <w:rPr>
          <w:rFonts w:ascii="Times New Roman" w:hAnsi="Times New Roman"/>
          <w:szCs w:val="22"/>
        </w:rPr>
        <w:t>trvaní dvoch (2</w:t>
      </w:r>
      <w:r w:rsidRPr="002E3D96">
        <w:rPr>
          <w:rFonts w:ascii="Times New Roman" w:hAnsi="Times New Roman"/>
          <w:szCs w:val="22"/>
        </w:rPr>
        <w:t xml:space="preserve">) rokov odo dňa, kedy je Tovar uvedený do prevádzky. Bližšia špecifikácia služieb v rámci záručnej doby je uvedená v článku IV. tejto Zmluvy. </w:t>
      </w:r>
      <w:r w:rsidR="00065E43" w:rsidRPr="002E3D96">
        <w:rPr>
          <w:rFonts w:ascii="Times New Roman" w:hAnsi="Times New Roman"/>
          <w:szCs w:val="22"/>
        </w:rPr>
        <w:t>Predávajúci sa zároveň zaväzuje, že počas záručnej doby zabezpečí pre Kupujúceho poskytovanie aj ďalších servisných služieb vo vzťahu k Angiografu, ktoré nie sú zahrnuté v službách poskytovaných v rámci záručnej doby (napr. oprava v dôsledku neodbornej</w:t>
      </w:r>
      <w:r w:rsidR="00065E43">
        <w:rPr>
          <w:rFonts w:ascii="Times New Roman" w:hAnsi="Times New Roman"/>
          <w:szCs w:val="22"/>
        </w:rPr>
        <w:t xml:space="preserve"> obsluhy K</w:t>
      </w:r>
      <w:r w:rsidR="00065E43" w:rsidRPr="00065E43">
        <w:rPr>
          <w:rFonts w:ascii="Times New Roman" w:hAnsi="Times New Roman"/>
          <w:szCs w:val="22"/>
        </w:rPr>
        <w:t xml:space="preserve">upujúcim a pod.), a to vždy odplatne na základe </w:t>
      </w:r>
      <w:r w:rsidR="00065E43">
        <w:rPr>
          <w:rFonts w:ascii="Times New Roman" w:hAnsi="Times New Roman"/>
          <w:szCs w:val="22"/>
        </w:rPr>
        <w:t>osobitnej objednávky doručenej K</w:t>
      </w:r>
      <w:r w:rsidR="00065E43" w:rsidRPr="00065E43">
        <w:rPr>
          <w:rFonts w:ascii="Times New Roman" w:hAnsi="Times New Roman"/>
          <w:szCs w:val="22"/>
        </w:rPr>
        <w:t xml:space="preserve">upujúcim, resp. na základe osobitne uzavretej zmluvy, kde </w:t>
      </w:r>
      <w:r w:rsidR="00065E43">
        <w:rPr>
          <w:rFonts w:ascii="Times New Roman" w:hAnsi="Times New Roman"/>
          <w:szCs w:val="22"/>
        </w:rPr>
        <w:t>Z</w:t>
      </w:r>
      <w:r w:rsidR="00065E43" w:rsidRPr="00065E43">
        <w:rPr>
          <w:rFonts w:ascii="Times New Roman" w:hAnsi="Times New Roman"/>
          <w:szCs w:val="22"/>
        </w:rPr>
        <w:t>mluvné strany upravia všetky podmienky poskytnutia ďalších servisných činností nezahrnutých v službách poskytovaných v rámci záručnej doby.</w:t>
      </w:r>
    </w:p>
    <w:p w:rsidR="00DE0F07" w:rsidRPr="00065E43" w:rsidRDefault="00DE0F07" w:rsidP="00DE0F07">
      <w:pPr>
        <w:ind w:left="426"/>
        <w:contextualSpacing/>
        <w:jc w:val="both"/>
        <w:rPr>
          <w:rFonts w:ascii="Times New Roman" w:eastAsia="Calibri" w:hAnsi="Times New Roman"/>
          <w:noProof w:val="0"/>
          <w:szCs w:val="22"/>
          <w:lang w:eastAsia="en-US"/>
        </w:rPr>
      </w:pPr>
    </w:p>
    <w:p w:rsidR="00DE0F07" w:rsidRPr="00065E43" w:rsidRDefault="00DE0F07" w:rsidP="00DE0F07">
      <w:pPr>
        <w:numPr>
          <w:ilvl w:val="0"/>
          <w:numId w:val="1"/>
        </w:numPr>
        <w:ind w:left="426" w:hanging="426"/>
        <w:contextualSpacing/>
        <w:jc w:val="both"/>
        <w:rPr>
          <w:rFonts w:ascii="Times New Roman" w:eastAsia="Calibri" w:hAnsi="Times New Roman"/>
          <w:noProof w:val="0"/>
          <w:szCs w:val="22"/>
          <w:lang w:eastAsia="en-US"/>
        </w:rPr>
      </w:pPr>
      <w:r w:rsidRPr="00065E43">
        <w:rPr>
          <w:rFonts w:ascii="Times New Roman" w:hAnsi="Times New Roman"/>
          <w:szCs w:val="22"/>
        </w:rPr>
        <w:t xml:space="preserve">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sublicenciu tretím osobám na použitie </w:t>
      </w:r>
      <w:r w:rsidRPr="00065E43">
        <w:rPr>
          <w:rFonts w:ascii="Times New Roman" w:hAnsi="Times New Roman"/>
          <w:szCs w:val="22"/>
        </w:rPr>
        <w:lastRenderedPageBreak/>
        <w:t xml:space="preserve">softvéru alebo diela rovnakým spôsobom, v rovnakom rozsahu, na rovnaký čas a za rovnakých podmienok, ako je licencia udelená na základe tejto Zmluvy Kupujúcemu. Licencia sa udeľuje odplatne, pričom odmena za jej poskytnutie, ako aj odmena za udelenie súhlasu na udelenie sublicencie je už zahrnutá v kúpnej cene dohodnutej v článku III.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rsidR="00DE0F07" w:rsidRPr="005479DC" w:rsidRDefault="00DE0F07" w:rsidP="00DE0F07">
      <w:pPr>
        <w:ind w:left="426"/>
        <w:contextualSpacing/>
        <w:jc w:val="both"/>
        <w:rPr>
          <w:rFonts w:ascii="Times New Roman" w:eastAsia="Calibri" w:hAnsi="Times New Roman"/>
          <w:noProof w:val="0"/>
          <w:szCs w:val="22"/>
          <w:lang w:eastAsia="en-US"/>
        </w:rPr>
      </w:pPr>
    </w:p>
    <w:p w:rsidR="00DE0F07" w:rsidRPr="005479DC" w:rsidRDefault="00DE0F07" w:rsidP="00DE0F07">
      <w:pPr>
        <w:numPr>
          <w:ilvl w:val="0"/>
          <w:numId w:val="1"/>
        </w:numPr>
        <w:ind w:left="426" w:hanging="426"/>
        <w:contextualSpacing/>
        <w:jc w:val="both"/>
        <w:rPr>
          <w:rFonts w:ascii="Times New Roman" w:eastAsia="Calibri" w:hAnsi="Times New Roman"/>
          <w:noProof w:val="0"/>
          <w:szCs w:val="22"/>
          <w:lang w:eastAsia="en-US"/>
        </w:rPr>
      </w:pPr>
      <w:r w:rsidRPr="005479DC">
        <w:rPr>
          <w:rFonts w:ascii="Times New Roman" w:hAnsi="Times New Roman"/>
          <w:szCs w:val="22"/>
        </w:rPr>
        <w:t>Pre odstránenie pochybností platí, že súčasťou dodávky Tovaru podľa tejto Zmluvy nie sú stavebné úpravy potrebné pre dodávku Tovaru, ktoré je povinný zabezpečiť Kupujúci. Rovnako sa Kupujúci zaväzuje poskytnúť Predávajúcemu súčinnosť v rozsahu potrebnom pre riadne a včasné splnenie dodávky Predávajúceho podľa tejto Zmluvy a v súlade s Technologickým projektom Predávajúceho podľa odseku 6. tohto článku Zmluvy, pričom uvedené zahŕňa najmä:</w:t>
      </w:r>
    </w:p>
    <w:p w:rsidR="00970E6A" w:rsidRDefault="00065E43" w:rsidP="00970E6A">
      <w:pPr>
        <w:numPr>
          <w:ilvl w:val="1"/>
          <w:numId w:val="1"/>
        </w:numPr>
        <w:ind w:left="851" w:hanging="425"/>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w:t>
      </w:r>
      <w:r w:rsidR="00970E6A" w:rsidRPr="00970E6A">
        <w:rPr>
          <w:rFonts w:ascii="Times New Roman" w:eastAsia="Calibri" w:hAnsi="Times New Roman"/>
          <w:noProof w:val="0"/>
          <w:szCs w:val="22"/>
          <w:lang w:eastAsia="en-US"/>
        </w:rPr>
        <w:t>ta</w:t>
      </w:r>
      <w:r>
        <w:rPr>
          <w:rFonts w:ascii="Times New Roman" w:eastAsia="Calibri" w:hAnsi="Times New Roman"/>
          <w:noProof w:val="0"/>
          <w:szCs w:val="22"/>
          <w:lang w:eastAsia="en-US"/>
        </w:rPr>
        <w:t xml:space="preserve">tický posudok </w:t>
      </w:r>
      <w:proofErr w:type="spellStart"/>
      <w:r>
        <w:rPr>
          <w:rFonts w:ascii="Times New Roman" w:eastAsia="Calibri" w:hAnsi="Times New Roman"/>
          <w:noProof w:val="0"/>
          <w:szCs w:val="22"/>
          <w:lang w:eastAsia="en-US"/>
        </w:rPr>
        <w:t>trasportnej</w:t>
      </w:r>
      <w:proofErr w:type="spellEnd"/>
      <w:r>
        <w:rPr>
          <w:rFonts w:ascii="Times New Roman" w:eastAsia="Calibri" w:hAnsi="Times New Roman"/>
          <w:noProof w:val="0"/>
          <w:szCs w:val="22"/>
          <w:lang w:eastAsia="en-US"/>
        </w:rPr>
        <w:t xml:space="preserve"> trasy,</w:t>
      </w:r>
    </w:p>
    <w:p w:rsidR="00970E6A" w:rsidRDefault="00065E43" w:rsidP="00970E6A">
      <w:pPr>
        <w:numPr>
          <w:ilvl w:val="1"/>
          <w:numId w:val="1"/>
        </w:numPr>
        <w:ind w:left="851" w:hanging="425"/>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w:t>
      </w:r>
      <w:r w:rsidR="00970E6A" w:rsidRPr="00970E6A">
        <w:rPr>
          <w:rFonts w:ascii="Times New Roman" w:eastAsia="Calibri" w:hAnsi="Times New Roman"/>
          <w:noProof w:val="0"/>
          <w:szCs w:val="22"/>
          <w:lang w:eastAsia="en-US"/>
        </w:rPr>
        <w:t>tatický posud</w:t>
      </w:r>
      <w:r>
        <w:rPr>
          <w:rFonts w:ascii="Times New Roman" w:eastAsia="Calibri" w:hAnsi="Times New Roman"/>
          <w:noProof w:val="0"/>
          <w:szCs w:val="22"/>
          <w:lang w:eastAsia="en-US"/>
        </w:rPr>
        <w:t>ok miesta inštalácie zariadenia,</w:t>
      </w:r>
    </w:p>
    <w:p w:rsidR="00970E6A" w:rsidRDefault="00065E43" w:rsidP="00970E6A">
      <w:pPr>
        <w:numPr>
          <w:ilvl w:val="1"/>
          <w:numId w:val="1"/>
        </w:numPr>
        <w:ind w:left="851" w:hanging="425"/>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w:t>
      </w:r>
      <w:r w:rsidR="00970E6A" w:rsidRPr="00970E6A">
        <w:rPr>
          <w:rFonts w:ascii="Times New Roman" w:eastAsia="Calibri" w:hAnsi="Times New Roman"/>
          <w:noProof w:val="0"/>
          <w:szCs w:val="22"/>
          <w:lang w:eastAsia="en-US"/>
        </w:rPr>
        <w:t>tatický posudok ukotvenia stropných statívov,</w:t>
      </w:r>
    </w:p>
    <w:p w:rsidR="00065E43" w:rsidRDefault="00065E43" w:rsidP="00065E43">
      <w:pPr>
        <w:numPr>
          <w:ilvl w:val="1"/>
          <w:numId w:val="1"/>
        </w:numPr>
        <w:ind w:left="851" w:hanging="425"/>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r</w:t>
      </w:r>
      <w:r w:rsidR="00970E6A" w:rsidRPr="00970E6A">
        <w:rPr>
          <w:rFonts w:ascii="Times New Roman" w:eastAsia="Calibri" w:hAnsi="Times New Roman"/>
          <w:noProof w:val="0"/>
          <w:szCs w:val="22"/>
          <w:lang w:eastAsia="en-US"/>
        </w:rPr>
        <w:t xml:space="preserve">ealizačný projekt stavby (projekt radiačnej ochrany, </w:t>
      </w:r>
      <w:proofErr w:type="spellStart"/>
      <w:r w:rsidR="00970E6A" w:rsidRPr="00970E6A">
        <w:rPr>
          <w:rFonts w:ascii="Times New Roman" w:eastAsia="Calibri" w:hAnsi="Times New Roman"/>
          <w:noProof w:val="0"/>
          <w:szCs w:val="22"/>
          <w:lang w:eastAsia="en-US"/>
        </w:rPr>
        <w:t>elektroprojekt</w:t>
      </w:r>
      <w:proofErr w:type="spellEnd"/>
      <w:r w:rsidR="00970E6A" w:rsidRPr="00970E6A">
        <w:rPr>
          <w:rFonts w:ascii="Times New Roman" w:eastAsia="Calibri" w:hAnsi="Times New Roman"/>
          <w:noProof w:val="0"/>
          <w:szCs w:val="22"/>
          <w:lang w:eastAsia="en-US"/>
        </w:rPr>
        <w:t xml:space="preserve">, projekt vzduchotechniky, posúdenie statiky, </w:t>
      </w:r>
      <w:proofErr w:type="spellStart"/>
      <w:r w:rsidR="00970E6A" w:rsidRPr="00970E6A">
        <w:rPr>
          <w:rFonts w:ascii="Times New Roman" w:eastAsia="Calibri" w:hAnsi="Times New Roman"/>
          <w:noProof w:val="0"/>
          <w:szCs w:val="22"/>
          <w:lang w:eastAsia="en-US"/>
        </w:rPr>
        <w:t>sanita</w:t>
      </w:r>
      <w:proofErr w:type="spellEnd"/>
      <w:r w:rsidR="00970E6A" w:rsidRPr="00970E6A">
        <w:rPr>
          <w:rFonts w:ascii="Times New Roman" w:eastAsia="Calibri" w:hAnsi="Times New Roman"/>
          <w:noProof w:val="0"/>
          <w:szCs w:val="22"/>
          <w:lang w:eastAsia="en-US"/>
        </w:rPr>
        <w:t>, ...),</w:t>
      </w:r>
    </w:p>
    <w:p w:rsidR="00065E43" w:rsidRDefault="00065E43" w:rsidP="00065E43">
      <w:pPr>
        <w:numPr>
          <w:ilvl w:val="1"/>
          <w:numId w:val="1"/>
        </w:numPr>
        <w:ind w:left="851" w:hanging="425"/>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w:t>
      </w:r>
      <w:r w:rsidR="00970E6A" w:rsidRPr="00065E43">
        <w:rPr>
          <w:rFonts w:ascii="Times New Roman" w:eastAsia="Calibri" w:hAnsi="Times New Roman"/>
          <w:noProof w:val="0"/>
          <w:szCs w:val="22"/>
          <w:lang w:eastAsia="en-US"/>
        </w:rPr>
        <w:t>ríprava transportnej plošiny a príprava stavebného otvoru (v prípade potreby),</w:t>
      </w:r>
    </w:p>
    <w:p w:rsidR="00065E43" w:rsidRDefault="00065E43" w:rsidP="00065E43">
      <w:pPr>
        <w:numPr>
          <w:ilvl w:val="1"/>
          <w:numId w:val="1"/>
        </w:numPr>
        <w:ind w:left="851" w:hanging="425"/>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u</w:t>
      </w:r>
      <w:r w:rsidRPr="00065E43">
        <w:rPr>
          <w:rFonts w:ascii="Times New Roman" w:eastAsia="Calibri" w:hAnsi="Times New Roman"/>
          <w:noProof w:val="0"/>
          <w:szCs w:val="22"/>
          <w:lang w:eastAsia="en-US"/>
        </w:rPr>
        <w:t xml:space="preserve">kotvenie platne stropného statívu </w:t>
      </w:r>
      <w:r w:rsidR="00525476" w:rsidRPr="00065E43">
        <w:rPr>
          <w:rFonts w:ascii="Times New Roman" w:eastAsia="Calibri" w:hAnsi="Times New Roman"/>
          <w:noProof w:val="0"/>
          <w:szCs w:val="22"/>
          <w:lang w:eastAsia="en-US"/>
        </w:rPr>
        <w:t xml:space="preserve">o strop </w:t>
      </w:r>
      <w:r w:rsidRPr="00065E43">
        <w:rPr>
          <w:rFonts w:ascii="Times New Roman" w:eastAsia="Calibri" w:hAnsi="Times New Roman"/>
          <w:noProof w:val="0"/>
          <w:szCs w:val="22"/>
          <w:lang w:eastAsia="en-US"/>
        </w:rPr>
        <w:t>v zmysle statického posudku,</w:t>
      </w:r>
    </w:p>
    <w:p w:rsidR="00065E43" w:rsidRPr="00065E43" w:rsidRDefault="00065E43" w:rsidP="00065E43">
      <w:pPr>
        <w:numPr>
          <w:ilvl w:val="1"/>
          <w:numId w:val="1"/>
        </w:numPr>
        <w:ind w:left="851" w:hanging="425"/>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w:t>
      </w:r>
      <w:r w:rsidRPr="00065E43">
        <w:rPr>
          <w:rFonts w:ascii="Times New Roman" w:eastAsia="Calibri" w:hAnsi="Times New Roman"/>
          <w:noProof w:val="0"/>
          <w:szCs w:val="22"/>
          <w:lang w:eastAsia="en-US"/>
        </w:rPr>
        <w:t xml:space="preserve">abezpečenie potrebných parametrov </w:t>
      </w:r>
      <w:r>
        <w:rPr>
          <w:rFonts w:ascii="Times New Roman" w:eastAsia="Calibri" w:hAnsi="Times New Roman"/>
          <w:noProof w:val="0"/>
          <w:szCs w:val="22"/>
          <w:lang w:eastAsia="en-US"/>
        </w:rPr>
        <w:t xml:space="preserve">elektrickej siete pre </w:t>
      </w:r>
      <w:proofErr w:type="spellStart"/>
      <w:r>
        <w:rPr>
          <w:rFonts w:ascii="Times New Roman" w:eastAsia="Calibri" w:hAnsi="Times New Roman"/>
          <w:noProof w:val="0"/>
          <w:szCs w:val="22"/>
          <w:lang w:eastAsia="en-US"/>
        </w:rPr>
        <w:t>Angiograf</w:t>
      </w:r>
      <w:proofErr w:type="spellEnd"/>
      <w:r>
        <w:rPr>
          <w:rFonts w:ascii="Times New Roman" w:eastAsia="Calibri" w:hAnsi="Times New Roman"/>
          <w:noProof w:val="0"/>
          <w:szCs w:val="22"/>
          <w:lang w:eastAsia="en-US"/>
        </w:rPr>
        <w:t>.</w:t>
      </w:r>
    </w:p>
    <w:p w:rsidR="00DE0F07" w:rsidRPr="00106303" w:rsidRDefault="00DE0F07" w:rsidP="00DE0F07">
      <w:pPr>
        <w:contextualSpacing/>
        <w:rPr>
          <w:rFonts w:ascii="Times New Roman" w:eastAsia="Calibri" w:hAnsi="Times New Roman"/>
          <w:noProof w:val="0"/>
          <w:szCs w:val="22"/>
          <w:lang w:eastAsia="en-US"/>
        </w:rPr>
      </w:pPr>
    </w:p>
    <w:p w:rsidR="00DE0F07" w:rsidRPr="00106303" w:rsidRDefault="00DE0F07" w:rsidP="00DE0F0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II.</w:t>
      </w:r>
    </w:p>
    <w:p w:rsidR="00DE0F07" w:rsidRPr="00106303" w:rsidRDefault="00DE0F07" w:rsidP="00DE0F0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Dodacie podmienky</w:t>
      </w:r>
    </w:p>
    <w:p w:rsidR="00DE0F07" w:rsidRPr="00106303" w:rsidRDefault="00DE0F07" w:rsidP="00DE0F07">
      <w:pPr>
        <w:contextualSpacing/>
        <w:rPr>
          <w:rFonts w:ascii="Times New Roman" w:eastAsia="Calibri" w:hAnsi="Times New Roman"/>
          <w:noProof w:val="0"/>
          <w:szCs w:val="22"/>
          <w:lang w:eastAsia="en-US"/>
        </w:rPr>
      </w:pPr>
    </w:p>
    <w:p w:rsidR="00DE0F07" w:rsidRPr="005479DC" w:rsidRDefault="00DE0F07" w:rsidP="00027B9D">
      <w:pPr>
        <w:numPr>
          <w:ilvl w:val="0"/>
          <w:numId w:val="2"/>
        </w:numPr>
        <w:tabs>
          <w:tab w:val="left" w:pos="0"/>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Predávajúci sa zaväzuje dodať Tovar Kupujúcemu najneskôr do </w:t>
      </w:r>
      <w:r w:rsidR="00CC3114">
        <w:rPr>
          <w:rFonts w:ascii="Times New Roman" w:eastAsia="Calibri" w:hAnsi="Times New Roman"/>
          <w:noProof w:val="0"/>
          <w:szCs w:val="22"/>
          <w:lang w:eastAsia="en-US"/>
        </w:rPr>
        <w:t>sedem</w:t>
      </w:r>
      <w:r w:rsidRPr="005479DC">
        <w:rPr>
          <w:rFonts w:ascii="Times New Roman" w:eastAsia="Calibri" w:hAnsi="Times New Roman"/>
          <w:noProof w:val="0"/>
          <w:szCs w:val="22"/>
          <w:lang w:eastAsia="en-US"/>
        </w:rPr>
        <w:t>desiatich (</w:t>
      </w:r>
      <w:r w:rsidR="003220F2">
        <w:rPr>
          <w:rFonts w:ascii="Times New Roman" w:eastAsia="Calibri" w:hAnsi="Times New Roman"/>
          <w:noProof w:val="0"/>
          <w:szCs w:val="22"/>
          <w:lang w:eastAsia="en-US"/>
        </w:rPr>
        <w:t>70</w:t>
      </w:r>
      <w:r w:rsidRPr="005479DC">
        <w:rPr>
          <w:rFonts w:ascii="Times New Roman" w:eastAsia="Calibri" w:hAnsi="Times New Roman"/>
          <w:noProof w:val="0"/>
          <w:szCs w:val="22"/>
          <w:lang w:eastAsia="en-US"/>
        </w:rPr>
        <w:t>) pracovných dní od účinnosti tejto Zmluvy</w:t>
      </w:r>
      <w:r w:rsidR="00027B9D">
        <w:rPr>
          <w:rFonts w:ascii="Times New Roman" w:eastAsia="Calibri" w:hAnsi="Times New Roman"/>
          <w:noProof w:val="0"/>
          <w:szCs w:val="22"/>
          <w:lang w:eastAsia="en-US"/>
        </w:rPr>
        <w:t xml:space="preserve">, </w:t>
      </w:r>
      <w:r w:rsidR="00027B9D" w:rsidRPr="00027B9D">
        <w:rPr>
          <w:rFonts w:ascii="Times New Roman" w:eastAsia="Calibri" w:hAnsi="Times New Roman"/>
          <w:noProof w:val="0"/>
          <w:szCs w:val="22"/>
          <w:lang w:eastAsia="en-US"/>
        </w:rPr>
        <w:t xml:space="preserve">v </w:t>
      </w:r>
      <w:r w:rsidR="00027B9D">
        <w:rPr>
          <w:rFonts w:ascii="Times New Roman" w:eastAsia="Calibri" w:hAnsi="Times New Roman"/>
          <w:noProof w:val="0"/>
          <w:szCs w:val="22"/>
          <w:lang w:eastAsia="en-US"/>
        </w:rPr>
        <w:t>čase od 07,00 hod. do 14,00 hod, ak sa Zmluvné strany nedohodnú inak</w:t>
      </w:r>
      <w:r w:rsidRPr="005479DC">
        <w:rPr>
          <w:rFonts w:ascii="Times New Roman" w:eastAsia="Calibri" w:hAnsi="Times New Roman"/>
          <w:noProof w:val="0"/>
          <w:szCs w:val="22"/>
          <w:lang w:eastAsia="en-US"/>
        </w:rPr>
        <w:t>.</w:t>
      </w:r>
      <w:r>
        <w:rPr>
          <w:rFonts w:ascii="Times New Roman" w:eastAsia="Calibri" w:hAnsi="Times New Roman"/>
          <w:noProof w:val="0"/>
          <w:szCs w:val="22"/>
          <w:lang w:eastAsia="en-US"/>
        </w:rPr>
        <w:t xml:space="preserve"> Zmluvné strany sa dohodli, že v prípade, ak Predávajúci túto svoju povinnosť nesplní riadne a včas, je Kupujúci oprávnený od tejto Zmluvy odstúpiť.</w:t>
      </w:r>
    </w:p>
    <w:p w:rsidR="00DE0F07" w:rsidRPr="00106303" w:rsidRDefault="00DE0F07" w:rsidP="00DE0F07">
      <w:pPr>
        <w:tabs>
          <w:tab w:val="left" w:pos="426"/>
        </w:tabs>
        <w:ind w:left="426" w:hanging="426"/>
        <w:contextualSpacing/>
        <w:jc w:val="both"/>
        <w:rPr>
          <w:rFonts w:ascii="Times New Roman" w:eastAsia="Calibri" w:hAnsi="Times New Roman"/>
          <w:noProof w:val="0"/>
          <w:szCs w:val="22"/>
          <w:lang w:eastAsia="en-US"/>
        </w:rPr>
      </w:pPr>
    </w:p>
    <w:p w:rsidR="00DE0F07" w:rsidRPr="00F46339" w:rsidRDefault="00DE0F07" w:rsidP="00DE0F07">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Konkrétny termín dodania Tovaru oznámi Predávajúci Kupujúcemu </w:t>
      </w:r>
      <w:r w:rsidRPr="005479DC">
        <w:rPr>
          <w:rFonts w:ascii="Times New Roman" w:eastAsia="Calibri" w:hAnsi="Times New Roman"/>
          <w:noProof w:val="0"/>
          <w:szCs w:val="22"/>
          <w:lang w:eastAsia="en-US"/>
        </w:rPr>
        <w:t xml:space="preserve">najmenej </w:t>
      </w:r>
      <w:r w:rsidR="00027B9D">
        <w:rPr>
          <w:rFonts w:ascii="Times New Roman" w:eastAsia="Calibri" w:hAnsi="Times New Roman"/>
          <w:noProof w:val="0"/>
          <w:szCs w:val="22"/>
          <w:lang w:eastAsia="en-US"/>
        </w:rPr>
        <w:t>päť (5</w:t>
      </w:r>
      <w:r w:rsidRPr="005479DC">
        <w:rPr>
          <w:rFonts w:ascii="Times New Roman" w:eastAsia="Calibri" w:hAnsi="Times New Roman"/>
          <w:noProof w:val="0"/>
          <w:szCs w:val="22"/>
          <w:lang w:eastAsia="en-US"/>
        </w:rPr>
        <w:t xml:space="preserve">) </w:t>
      </w:r>
      <w:r w:rsidR="00027B9D">
        <w:rPr>
          <w:rFonts w:ascii="Times New Roman" w:eastAsia="Calibri" w:hAnsi="Times New Roman"/>
          <w:noProof w:val="0"/>
          <w:szCs w:val="22"/>
          <w:lang w:eastAsia="en-US"/>
        </w:rPr>
        <w:t>pracovných</w:t>
      </w:r>
      <w:r w:rsidRPr="00106303">
        <w:rPr>
          <w:rFonts w:ascii="Times New Roman" w:eastAsia="Calibri" w:hAnsi="Times New Roman"/>
          <w:noProof w:val="0"/>
          <w:szCs w:val="22"/>
          <w:lang w:eastAsia="en-US"/>
        </w:rPr>
        <w:t xml:space="preserve"> d</w:t>
      </w:r>
      <w:r w:rsidR="00027B9D">
        <w:rPr>
          <w:rFonts w:ascii="Times New Roman" w:eastAsia="Calibri" w:hAnsi="Times New Roman"/>
          <w:noProof w:val="0"/>
          <w:szCs w:val="22"/>
          <w:lang w:eastAsia="en-US"/>
        </w:rPr>
        <w:t>ní</w:t>
      </w:r>
      <w:r w:rsidRPr="00106303">
        <w:rPr>
          <w:rFonts w:ascii="Times New Roman" w:eastAsia="Calibri" w:hAnsi="Times New Roman"/>
          <w:noProof w:val="0"/>
          <w:szCs w:val="22"/>
          <w:lang w:eastAsia="en-US"/>
        </w:rPr>
        <w:t xml:space="preserve"> </w:t>
      </w:r>
      <w:r w:rsidRPr="00F46339">
        <w:rPr>
          <w:rFonts w:ascii="Times New Roman" w:eastAsia="Calibri" w:hAnsi="Times New Roman"/>
          <w:noProof w:val="0"/>
          <w:szCs w:val="22"/>
          <w:lang w:eastAsia="en-US"/>
        </w:rPr>
        <w:t>vopred, a to kontaktnej osobe Kupujúceho.</w:t>
      </w:r>
    </w:p>
    <w:p w:rsidR="00DE0F07" w:rsidRPr="00F46339" w:rsidRDefault="00DE0F07" w:rsidP="00DE0F07">
      <w:pPr>
        <w:tabs>
          <w:tab w:val="left" w:pos="426"/>
        </w:tabs>
        <w:ind w:left="426" w:hanging="426"/>
        <w:contextualSpacing/>
        <w:jc w:val="both"/>
        <w:rPr>
          <w:rFonts w:ascii="Times New Roman" w:eastAsia="Calibri" w:hAnsi="Times New Roman"/>
          <w:noProof w:val="0"/>
          <w:szCs w:val="22"/>
          <w:lang w:eastAsia="en-US"/>
        </w:rPr>
      </w:pPr>
    </w:p>
    <w:p w:rsidR="00DE0F07" w:rsidRPr="00F46339" w:rsidRDefault="00DE0F07" w:rsidP="00DE0F07">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F46339">
        <w:rPr>
          <w:rFonts w:ascii="Times New Roman" w:eastAsia="Calibri" w:hAnsi="Times New Roman"/>
          <w:noProof w:val="0"/>
          <w:szCs w:val="22"/>
          <w:lang w:eastAsia="en-US"/>
        </w:rPr>
        <w:t>Kontaktnou osobou Kupujúceho pre preberanie Tovaru je:</w:t>
      </w:r>
    </w:p>
    <w:p w:rsidR="00DE0F07" w:rsidRPr="00F46339" w:rsidRDefault="001F0E6F" w:rsidP="00DE0F07">
      <w:pPr>
        <w:tabs>
          <w:tab w:val="left" w:pos="426"/>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Ing. Michal </w:t>
      </w:r>
      <w:proofErr w:type="spellStart"/>
      <w:r>
        <w:rPr>
          <w:rFonts w:ascii="Times New Roman" w:eastAsia="Calibri" w:hAnsi="Times New Roman"/>
          <w:noProof w:val="0"/>
          <w:szCs w:val="22"/>
          <w:lang w:eastAsia="en-US"/>
        </w:rPr>
        <w:t>Plesník</w:t>
      </w:r>
      <w:proofErr w:type="spellEnd"/>
    </w:p>
    <w:p w:rsidR="00027B9D" w:rsidRPr="00F46339" w:rsidRDefault="00F46339" w:rsidP="001F0E6F">
      <w:pPr>
        <w:tabs>
          <w:tab w:val="left" w:pos="426"/>
        </w:tabs>
        <w:ind w:left="426" w:hanging="426"/>
        <w:contextualSpacing/>
        <w:jc w:val="both"/>
        <w:rPr>
          <w:rFonts w:ascii="Times New Roman" w:eastAsia="Calibri" w:hAnsi="Times New Roman"/>
          <w:noProof w:val="0"/>
          <w:szCs w:val="22"/>
          <w:lang w:eastAsia="en-US"/>
        </w:rPr>
      </w:pPr>
      <w:r w:rsidRPr="00F46339">
        <w:rPr>
          <w:rFonts w:ascii="Times New Roman" w:eastAsia="Calibri" w:hAnsi="Times New Roman"/>
          <w:noProof w:val="0"/>
          <w:szCs w:val="22"/>
          <w:lang w:eastAsia="en-US"/>
        </w:rPr>
        <w:t xml:space="preserve">        tel.: </w:t>
      </w:r>
      <w:r w:rsidR="001F0E6F">
        <w:rPr>
          <w:rFonts w:ascii="Times New Roman" w:eastAsia="Calibri" w:hAnsi="Times New Roman"/>
          <w:noProof w:val="0"/>
          <w:szCs w:val="22"/>
          <w:lang w:eastAsia="en-US"/>
        </w:rPr>
        <w:t>032 6566 838</w:t>
      </w:r>
    </w:p>
    <w:p w:rsidR="00DE0F07" w:rsidRPr="00106303" w:rsidRDefault="00F46339" w:rsidP="00DE0F07">
      <w:pPr>
        <w:tabs>
          <w:tab w:val="left" w:pos="426"/>
        </w:tabs>
        <w:ind w:left="426" w:hanging="426"/>
        <w:contextualSpacing/>
        <w:jc w:val="both"/>
        <w:rPr>
          <w:rFonts w:ascii="Times New Roman" w:eastAsia="Calibri" w:hAnsi="Times New Roman"/>
          <w:noProof w:val="0"/>
          <w:szCs w:val="22"/>
          <w:lang w:eastAsia="en-US"/>
        </w:rPr>
      </w:pPr>
      <w:r w:rsidRPr="00F46339">
        <w:rPr>
          <w:rFonts w:ascii="Times New Roman" w:eastAsia="Calibri" w:hAnsi="Times New Roman"/>
          <w:noProof w:val="0"/>
          <w:szCs w:val="22"/>
          <w:lang w:eastAsia="en-US"/>
        </w:rPr>
        <w:tab/>
        <w:t xml:space="preserve">e-mail: </w:t>
      </w:r>
      <w:r w:rsidR="001F0E6F">
        <w:rPr>
          <w:rFonts w:ascii="Times New Roman" w:eastAsia="Calibri" w:hAnsi="Times New Roman"/>
          <w:noProof w:val="0"/>
          <w:szCs w:val="22"/>
          <w:lang w:eastAsia="en-US"/>
        </w:rPr>
        <w:t>michal.plesnik@fntn.sk</w:t>
      </w:r>
    </w:p>
    <w:p w:rsidR="00DE0F07" w:rsidRPr="00106303" w:rsidRDefault="00DE0F07" w:rsidP="00DE0F07">
      <w:p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w:t>
      </w:r>
    </w:p>
    <w:p w:rsidR="00DE0F07" w:rsidRPr="008D43C0" w:rsidRDefault="00DE0F07" w:rsidP="00DE0F07">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8D43C0">
        <w:rPr>
          <w:rFonts w:ascii="Times New Roman" w:eastAsia="Calibri" w:hAnsi="Times New Roman"/>
          <w:noProof w:val="0"/>
          <w:szCs w:val="22"/>
          <w:lang w:eastAsia="en-US"/>
        </w:rPr>
        <w:t xml:space="preserve">Kontaktnou osobou Predávajúceho je: </w:t>
      </w:r>
    </w:p>
    <w:p w:rsidR="00DE0F07" w:rsidRPr="008D43C0" w:rsidRDefault="00F46339" w:rsidP="00DE0F07">
      <w:pPr>
        <w:tabs>
          <w:tab w:val="left" w:pos="426"/>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w:t>
      </w:r>
      <w:r w:rsidRPr="00F46339">
        <w:rPr>
          <w:rFonts w:ascii="Times New Roman" w:eastAsia="Calibri" w:hAnsi="Times New Roman"/>
          <w:noProof w:val="0"/>
          <w:color w:val="FF0000"/>
          <w:szCs w:val="22"/>
          <w:lang w:eastAsia="en-US"/>
        </w:rPr>
        <w:t>xxx</w:t>
      </w:r>
      <w:r>
        <w:rPr>
          <w:rFonts w:ascii="Times New Roman" w:eastAsia="Calibri" w:hAnsi="Times New Roman"/>
          <w:noProof w:val="0"/>
          <w:szCs w:val="22"/>
          <w:lang w:eastAsia="en-US"/>
        </w:rPr>
        <w:t>]</w:t>
      </w:r>
    </w:p>
    <w:p w:rsidR="00027B9D" w:rsidRPr="008D43C0" w:rsidRDefault="00F46339" w:rsidP="00DE0F07">
      <w:pPr>
        <w:tabs>
          <w:tab w:val="left" w:pos="426"/>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tel.: [</w:t>
      </w:r>
      <w:r w:rsidRPr="00F46339">
        <w:rPr>
          <w:rFonts w:ascii="Times New Roman" w:eastAsia="Calibri" w:hAnsi="Times New Roman"/>
          <w:noProof w:val="0"/>
          <w:color w:val="FF0000"/>
          <w:szCs w:val="22"/>
          <w:lang w:eastAsia="en-US"/>
        </w:rPr>
        <w:t>xxx</w:t>
      </w:r>
      <w:r>
        <w:rPr>
          <w:rFonts w:ascii="Times New Roman" w:eastAsia="Calibri" w:hAnsi="Times New Roman"/>
          <w:noProof w:val="0"/>
          <w:szCs w:val="22"/>
          <w:lang w:eastAsia="en-US"/>
        </w:rPr>
        <w:t>]</w:t>
      </w:r>
    </w:p>
    <w:p w:rsidR="00DE0F07" w:rsidRPr="00106303" w:rsidRDefault="00F46339" w:rsidP="00DE0F07">
      <w:pPr>
        <w:tabs>
          <w:tab w:val="left" w:pos="426"/>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e-mail: [</w:t>
      </w:r>
      <w:r w:rsidRPr="00F46339">
        <w:rPr>
          <w:rFonts w:ascii="Times New Roman" w:eastAsia="Calibri" w:hAnsi="Times New Roman"/>
          <w:noProof w:val="0"/>
          <w:color w:val="FF0000"/>
          <w:szCs w:val="22"/>
          <w:lang w:eastAsia="en-US"/>
        </w:rPr>
        <w:t>xxx</w:t>
      </w:r>
      <w:r>
        <w:rPr>
          <w:rFonts w:ascii="Times New Roman" w:eastAsia="Calibri" w:hAnsi="Times New Roman"/>
          <w:noProof w:val="0"/>
          <w:szCs w:val="22"/>
          <w:lang w:eastAsia="en-US"/>
        </w:rPr>
        <w:t>]</w:t>
      </w:r>
    </w:p>
    <w:p w:rsidR="00DE0F07" w:rsidRPr="00106303" w:rsidRDefault="00DE0F07" w:rsidP="00DE0F07">
      <w:pPr>
        <w:tabs>
          <w:tab w:val="left" w:pos="426"/>
        </w:tabs>
        <w:ind w:left="426" w:hanging="426"/>
        <w:contextualSpacing/>
        <w:jc w:val="both"/>
        <w:rPr>
          <w:rFonts w:ascii="Times New Roman" w:eastAsia="Calibri" w:hAnsi="Times New Roman"/>
          <w:noProof w:val="0"/>
          <w:szCs w:val="22"/>
          <w:lang w:eastAsia="en-US"/>
        </w:rPr>
      </w:pPr>
    </w:p>
    <w:p w:rsidR="00DE0F07" w:rsidRPr="00F46339" w:rsidRDefault="00DE0F07" w:rsidP="00DE0F07">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F46339">
        <w:rPr>
          <w:rFonts w:ascii="Times New Roman" w:eastAsia="Calibri" w:hAnsi="Times New Roman"/>
          <w:noProof w:val="0"/>
          <w:szCs w:val="22"/>
          <w:lang w:eastAsia="en-US"/>
        </w:rPr>
        <w:t>Miestom dodania Tovaru je:</w:t>
      </w:r>
    </w:p>
    <w:p w:rsidR="00DE0F07" w:rsidRPr="00106303" w:rsidRDefault="00DE0F07" w:rsidP="00DE0F07">
      <w:pPr>
        <w:tabs>
          <w:tab w:val="left" w:pos="426"/>
        </w:tabs>
        <w:ind w:left="426" w:hanging="426"/>
        <w:contextualSpacing/>
        <w:jc w:val="both"/>
        <w:rPr>
          <w:rFonts w:ascii="Times New Roman" w:eastAsia="Calibri" w:hAnsi="Times New Roman"/>
          <w:noProof w:val="0"/>
          <w:szCs w:val="22"/>
          <w:lang w:eastAsia="en-US"/>
        </w:rPr>
      </w:pPr>
      <w:r w:rsidRPr="00F46339">
        <w:rPr>
          <w:rFonts w:ascii="Times New Roman" w:eastAsia="Calibri" w:hAnsi="Times New Roman"/>
          <w:noProof w:val="0"/>
          <w:szCs w:val="22"/>
          <w:lang w:eastAsia="en-US"/>
        </w:rPr>
        <w:tab/>
        <w:t>Fakultná nemocnica Trenčín, Legionárska 28 , 911 71 Trenčín, Slovenská republika (ďalej aj len „</w:t>
      </w:r>
      <w:r w:rsidRPr="00F46339">
        <w:rPr>
          <w:rFonts w:ascii="Times New Roman" w:eastAsia="Calibri" w:hAnsi="Times New Roman"/>
          <w:b/>
          <w:i/>
          <w:noProof w:val="0"/>
          <w:szCs w:val="22"/>
          <w:lang w:eastAsia="en-US"/>
        </w:rPr>
        <w:t>miesto dodania</w:t>
      </w:r>
      <w:r w:rsidRPr="00F46339">
        <w:rPr>
          <w:rFonts w:ascii="Times New Roman" w:eastAsia="Calibri" w:hAnsi="Times New Roman"/>
          <w:noProof w:val="0"/>
          <w:szCs w:val="22"/>
          <w:lang w:eastAsia="en-US"/>
        </w:rPr>
        <w:t>“ ).</w:t>
      </w:r>
    </w:p>
    <w:p w:rsidR="00DE0F07" w:rsidRPr="00106303" w:rsidRDefault="00DE0F07" w:rsidP="00DE0F07">
      <w:pPr>
        <w:tabs>
          <w:tab w:val="left" w:pos="426"/>
        </w:tabs>
        <w:ind w:left="426" w:hanging="426"/>
        <w:contextualSpacing/>
        <w:jc w:val="both"/>
        <w:rPr>
          <w:rFonts w:ascii="Times New Roman" w:eastAsia="Calibri" w:hAnsi="Times New Roman"/>
          <w:noProof w:val="0"/>
          <w:szCs w:val="22"/>
          <w:lang w:eastAsia="en-US"/>
        </w:rPr>
      </w:pPr>
    </w:p>
    <w:p w:rsidR="00DE0F07" w:rsidRPr="00106303" w:rsidRDefault="00DE0F07" w:rsidP="00027B9D">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Kupujúci za účelom prevzatia Tovaru zabezpečí v mieste dodania prístup pre osoby poverené Predávajúcim na čas nevyhnutne potrebný na vyloženie, kompletizáciu a inštaláciu Tovaru. </w:t>
      </w:r>
      <w:r w:rsidR="00027B9D" w:rsidRPr="00027B9D">
        <w:rPr>
          <w:rFonts w:ascii="Times New Roman" w:eastAsia="Calibri" w:hAnsi="Times New Roman"/>
          <w:noProof w:val="0"/>
          <w:szCs w:val="22"/>
          <w:lang w:eastAsia="en-US"/>
        </w:rPr>
        <w:t>Dopravu zariadenia na miesto dodania zabezpečuje dodávateľ na vlastné náklady tak, aby bola zabezpečená dostatočná ochrana pred jeho poškodením alebo znehodnotením.</w:t>
      </w:r>
    </w:p>
    <w:p w:rsidR="00DE0F07" w:rsidRPr="00106303" w:rsidRDefault="00DE0F07" w:rsidP="00DE0F07">
      <w:pPr>
        <w:tabs>
          <w:tab w:val="left" w:pos="426"/>
        </w:tabs>
        <w:ind w:left="426"/>
        <w:contextualSpacing/>
        <w:jc w:val="both"/>
        <w:rPr>
          <w:rFonts w:ascii="Times New Roman" w:eastAsia="Calibri" w:hAnsi="Times New Roman"/>
          <w:noProof w:val="0"/>
          <w:szCs w:val="22"/>
          <w:lang w:eastAsia="en-US"/>
        </w:rPr>
      </w:pPr>
    </w:p>
    <w:p w:rsidR="00027B9D" w:rsidRDefault="00DE0F07" w:rsidP="00027B9D">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5479DC">
        <w:rPr>
          <w:rFonts w:ascii="Times New Roman" w:eastAsia="Calibri" w:hAnsi="Times New Roman"/>
          <w:noProof w:val="0"/>
          <w:szCs w:val="22"/>
          <w:lang w:eastAsia="en-US"/>
        </w:rPr>
        <w:t>Predávajúci je povinný Tovar nainštalovať a uviesť do prevádzky bezodkla</w:t>
      </w:r>
      <w:r w:rsidR="00027B9D">
        <w:rPr>
          <w:rFonts w:ascii="Times New Roman" w:eastAsia="Calibri" w:hAnsi="Times New Roman"/>
          <w:noProof w:val="0"/>
          <w:szCs w:val="22"/>
          <w:lang w:eastAsia="en-US"/>
        </w:rPr>
        <w:t>dne, najneskôr však do pätnástich (15</w:t>
      </w:r>
      <w:r w:rsidRPr="005479DC">
        <w:rPr>
          <w:rFonts w:ascii="Times New Roman" w:eastAsia="Calibri" w:hAnsi="Times New Roman"/>
          <w:noProof w:val="0"/>
          <w:szCs w:val="22"/>
          <w:lang w:eastAsia="en-US"/>
        </w:rPr>
        <w:t>) pracovných dní odo dňa jeho doručenia Kupujúcemu do miesta dodania, a to na vlastné náklady</w:t>
      </w:r>
      <w:r>
        <w:rPr>
          <w:rFonts w:ascii="Times New Roman" w:eastAsia="Calibri" w:hAnsi="Times New Roman"/>
          <w:noProof w:val="0"/>
          <w:szCs w:val="22"/>
          <w:lang w:eastAsia="en-US"/>
        </w:rPr>
        <w:t>; lehota uvedená v ods. 1 tohto článku Zmluvy tým nie je dotknutá</w:t>
      </w:r>
      <w:r w:rsidRPr="005479DC">
        <w:rPr>
          <w:rFonts w:ascii="Times New Roman" w:eastAsia="Calibri" w:hAnsi="Times New Roman"/>
          <w:noProof w:val="0"/>
          <w:szCs w:val="22"/>
          <w:lang w:eastAsia="en-US"/>
        </w:rPr>
        <w:t xml:space="preserve">. V prípade, že </w:t>
      </w:r>
      <w:r w:rsidRPr="005479DC">
        <w:rPr>
          <w:rFonts w:ascii="Times New Roman" w:eastAsia="Calibri" w:hAnsi="Times New Roman"/>
          <w:noProof w:val="0"/>
          <w:szCs w:val="22"/>
          <w:lang w:eastAsia="en-US"/>
        </w:rPr>
        <w:lastRenderedPageBreak/>
        <w:t xml:space="preserve">priestory inštalácie Tovaru nie sú pripravené v zmysle Technologického projektu, lehota inštalácie sa môže adekvátne predĺžiť a Predávajúci tak nie je v omeškaní.  </w:t>
      </w:r>
    </w:p>
    <w:p w:rsidR="00027B9D" w:rsidRDefault="00027B9D" w:rsidP="00027B9D">
      <w:pPr>
        <w:tabs>
          <w:tab w:val="left" w:pos="426"/>
        </w:tabs>
        <w:ind w:left="426"/>
        <w:contextualSpacing/>
        <w:jc w:val="both"/>
        <w:rPr>
          <w:rFonts w:ascii="Times New Roman" w:eastAsia="Calibri" w:hAnsi="Times New Roman"/>
          <w:noProof w:val="0"/>
          <w:szCs w:val="22"/>
          <w:lang w:eastAsia="en-US"/>
        </w:rPr>
      </w:pPr>
    </w:p>
    <w:p w:rsidR="00E0361B" w:rsidRDefault="00E0361B" w:rsidP="00E0361B">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Dodanie T</w:t>
      </w:r>
      <w:r w:rsidR="00027B9D" w:rsidRPr="00027B9D">
        <w:rPr>
          <w:rFonts w:ascii="Times New Roman" w:eastAsia="Calibri" w:hAnsi="Times New Roman"/>
          <w:noProof w:val="0"/>
          <w:szCs w:val="22"/>
          <w:lang w:eastAsia="en-US"/>
        </w:rPr>
        <w:t>o</w:t>
      </w:r>
      <w:r>
        <w:rPr>
          <w:rFonts w:ascii="Times New Roman" w:eastAsia="Calibri" w:hAnsi="Times New Roman"/>
          <w:noProof w:val="0"/>
          <w:szCs w:val="22"/>
          <w:lang w:eastAsia="en-US"/>
        </w:rPr>
        <w:t xml:space="preserve">varu do miesta dodania potvrdí Kupujúci </w:t>
      </w:r>
      <w:r w:rsidR="00027B9D" w:rsidRPr="00027B9D">
        <w:rPr>
          <w:rFonts w:ascii="Times New Roman" w:eastAsia="Calibri" w:hAnsi="Times New Roman"/>
          <w:noProof w:val="0"/>
          <w:szCs w:val="22"/>
          <w:lang w:eastAsia="en-US"/>
        </w:rPr>
        <w:t>podpísaním Preberacieho protokolu. V preberacom protokole sa potvrdzuje druh, množstvo, vyho</w:t>
      </w:r>
      <w:r>
        <w:rPr>
          <w:rFonts w:ascii="Times New Roman" w:eastAsia="Calibri" w:hAnsi="Times New Roman"/>
          <w:noProof w:val="0"/>
          <w:szCs w:val="22"/>
          <w:lang w:eastAsia="en-US"/>
        </w:rPr>
        <w:t>tovenie a kompletnosť dodaného T</w:t>
      </w:r>
      <w:r w:rsidR="00027B9D" w:rsidRPr="00027B9D">
        <w:rPr>
          <w:rFonts w:ascii="Times New Roman" w:eastAsia="Calibri" w:hAnsi="Times New Roman"/>
          <w:noProof w:val="0"/>
          <w:szCs w:val="22"/>
          <w:lang w:eastAsia="en-US"/>
        </w:rPr>
        <w:t>ovaru podľa dohodnutej technickej špecifikácie. K</w:t>
      </w:r>
      <w:r>
        <w:rPr>
          <w:rFonts w:ascii="Times New Roman" w:eastAsia="Calibri" w:hAnsi="Times New Roman"/>
          <w:noProof w:val="0"/>
          <w:szCs w:val="22"/>
          <w:lang w:eastAsia="en-US"/>
        </w:rPr>
        <w:t>upujúci je povinný pri dodávke T</w:t>
      </w:r>
      <w:r w:rsidR="00027B9D" w:rsidRPr="00027B9D">
        <w:rPr>
          <w:rFonts w:ascii="Times New Roman" w:eastAsia="Calibri" w:hAnsi="Times New Roman"/>
          <w:noProof w:val="0"/>
          <w:szCs w:val="22"/>
          <w:lang w:eastAsia="en-US"/>
        </w:rPr>
        <w:t xml:space="preserve">ovaru vykonať jeho fyzické prevzatie a reklamovať zjavnú vadu tovaru bezodkladne, najneskôr však do piatich (5) </w:t>
      </w:r>
      <w:r w:rsidR="00027B9D" w:rsidRPr="00E0361B">
        <w:rPr>
          <w:rFonts w:ascii="Times New Roman" w:eastAsia="Calibri" w:hAnsi="Times New Roman"/>
          <w:noProof w:val="0"/>
          <w:szCs w:val="22"/>
          <w:lang w:eastAsia="en-US"/>
        </w:rPr>
        <w:t>ka</w:t>
      </w:r>
      <w:r w:rsidRPr="00E0361B">
        <w:rPr>
          <w:rFonts w:ascii="Times New Roman" w:eastAsia="Calibri" w:hAnsi="Times New Roman"/>
          <w:noProof w:val="0"/>
          <w:szCs w:val="22"/>
          <w:lang w:eastAsia="en-US"/>
        </w:rPr>
        <w:t>lendárnych dní odo dňa dodania T</w:t>
      </w:r>
      <w:r w:rsidR="00027B9D" w:rsidRPr="00E0361B">
        <w:rPr>
          <w:rFonts w:ascii="Times New Roman" w:eastAsia="Calibri" w:hAnsi="Times New Roman"/>
          <w:noProof w:val="0"/>
          <w:szCs w:val="22"/>
          <w:lang w:eastAsia="en-US"/>
        </w:rPr>
        <w:t>ovaru.</w:t>
      </w:r>
    </w:p>
    <w:p w:rsidR="00E0361B" w:rsidRDefault="00E0361B" w:rsidP="00E0361B">
      <w:pPr>
        <w:tabs>
          <w:tab w:val="left" w:pos="426"/>
        </w:tabs>
        <w:ind w:left="426"/>
        <w:contextualSpacing/>
        <w:jc w:val="both"/>
        <w:rPr>
          <w:rFonts w:ascii="Times New Roman" w:eastAsia="Calibri" w:hAnsi="Times New Roman"/>
          <w:noProof w:val="0"/>
          <w:szCs w:val="22"/>
          <w:lang w:eastAsia="en-US"/>
        </w:rPr>
      </w:pPr>
    </w:p>
    <w:p w:rsidR="00DE0F07" w:rsidRPr="00E0361B" w:rsidRDefault="00DE0F07" w:rsidP="00E0361B">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E0361B">
        <w:rPr>
          <w:rFonts w:ascii="Times New Roman" w:eastAsia="Calibri" w:hAnsi="Times New Roman"/>
          <w:noProof w:val="0"/>
          <w:szCs w:val="22"/>
          <w:lang w:eastAsia="en-US"/>
        </w:rPr>
        <w:t>Riadnym dodaním Tovaru sa rozumie riadne uvedenie Tovaru do prevádzky Predávajúcim v mieste dodania Tovaru</w:t>
      </w:r>
      <w:r w:rsidR="00E0361B" w:rsidRPr="00E0361B">
        <w:rPr>
          <w:rFonts w:ascii="Times New Roman" w:eastAsia="Calibri" w:hAnsi="Times New Roman"/>
          <w:noProof w:val="0"/>
          <w:szCs w:val="22"/>
          <w:lang w:eastAsia="en-US"/>
        </w:rPr>
        <w:t>, resp. inštalácie tovaru vrátane</w:t>
      </w:r>
      <w:r w:rsidRPr="00E0361B">
        <w:rPr>
          <w:rFonts w:ascii="Times New Roman" w:eastAsia="Calibri" w:hAnsi="Times New Roman"/>
          <w:noProof w:val="0"/>
          <w:szCs w:val="22"/>
          <w:lang w:eastAsia="en-US"/>
        </w:rPr>
        <w:t> základné</w:t>
      </w:r>
      <w:r w:rsidR="00E0361B" w:rsidRPr="00E0361B">
        <w:rPr>
          <w:rFonts w:ascii="Times New Roman" w:eastAsia="Calibri" w:hAnsi="Times New Roman"/>
          <w:noProof w:val="0"/>
          <w:szCs w:val="22"/>
          <w:lang w:eastAsia="en-US"/>
        </w:rPr>
        <w:t>ho</w:t>
      </w:r>
      <w:r w:rsidRPr="00E0361B">
        <w:rPr>
          <w:rFonts w:ascii="Times New Roman" w:eastAsia="Calibri" w:hAnsi="Times New Roman"/>
          <w:noProof w:val="0"/>
          <w:szCs w:val="22"/>
          <w:lang w:eastAsia="en-US"/>
        </w:rPr>
        <w:t xml:space="preserve"> </w:t>
      </w:r>
      <w:r w:rsidR="00E0361B" w:rsidRPr="00E0361B">
        <w:rPr>
          <w:rFonts w:ascii="Times New Roman" w:eastAsia="Calibri" w:hAnsi="Times New Roman"/>
          <w:noProof w:val="0"/>
          <w:szCs w:val="22"/>
          <w:lang w:eastAsia="en-US"/>
        </w:rPr>
        <w:t>zaškolenia</w:t>
      </w:r>
      <w:r w:rsidRPr="00E0361B">
        <w:rPr>
          <w:rFonts w:ascii="Times New Roman" w:eastAsia="Calibri" w:hAnsi="Times New Roman"/>
          <w:noProof w:val="0"/>
          <w:szCs w:val="22"/>
          <w:lang w:eastAsia="en-US"/>
        </w:rPr>
        <w:t xml:space="preserve"> určených zamestnancov Kupujúceho, ktorého predmetom bude oboznámenie sa s obsluhou, údržbou a ošetrovaním dodaného Tovaru a predloženie príslušnej dokumentácie v súlade s článkom I. odsek 5 a 6 tejto Zmluvy. Tovar bude Predávajúcim odovzdaný a Kupujúcim prevzatý aj v prípade, že v inštalačnom protokole budú uvedené vady a nedorobky, ktoré samy osebe a/alebo v spojení s inými vadami nebránia úplnej, riadnej, plynulej a bezpečnej prevádzke Tovaru. Tieto zjavné vady a nedorobky musia byť uvedené v inštalačnom protokole Tovaru so stanovením termínu ich odstránenia, a to najneskôr do dvadsať (20) pracovných dní od podpisu inštalačného protokolu oboma zmluvnými stranami. </w:t>
      </w:r>
    </w:p>
    <w:p w:rsidR="00DE0F07" w:rsidRPr="00E0361B" w:rsidRDefault="00DE0F07" w:rsidP="00E0361B">
      <w:pPr>
        <w:tabs>
          <w:tab w:val="left" w:pos="426"/>
        </w:tabs>
        <w:contextualSpacing/>
        <w:jc w:val="both"/>
        <w:rPr>
          <w:rFonts w:ascii="Times New Roman" w:eastAsia="Calibri" w:hAnsi="Times New Roman"/>
          <w:noProof w:val="0"/>
          <w:szCs w:val="22"/>
          <w:highlight w:val="yellow"/>
          <w:lang w:eastAsia="en-US"/>
        </w:rPr>
      </w:pPr>
    </w:p>
    <w:p w:rsidR="00DE0F07" w:rsidRPr="00E0361B" w:rsidRDefault="00DE0F07" w:rsidP="00DE0F07">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E0361B">
        <w:rPr>
          <w:rFonts w:ascii="Times New Roman" w:eastAsia="Calibri" w:hAnsi="Times New Roman"/>
          <w:noProof w:val="0"/>
          <w:szCs w:val="22"/>
          <w:lang w:eastAsia="en-US"/>
        </w:rPr>
        <w:t>Práva z vád Tovaru podľa predchádzajúceho odseku tohto článku Zmluvy, resp. neúplnosť dodávky Kupujúci uplatní voči Predávajúcemu písomne (t.j. reklamácia Tovaru).</w:t>
      </w:r>
    </w:p>
    <w:p w:rsidR="00DE0F07" w:rsidRPr="00E0361B" w:rsidRDefault="00DE0F07" w:rsidP="00DE0F07">
      <w:pPr>
        <w:tabs>
          <w:tab w:val="left" w:pos="426"/>
        </w:tabs>
        <w:ind w:left="426" w:hanging="426"/>
        <w:contextualSpacing/>
        <w:jc w:val="both"/>
        <w:rPr>
          <w:rFonts w:ascii="Times New Roman" w:eastAsia="Calibri" w:hAnsi="Times New Roman"/>
          <w:noProof w:val="0"/>
          <w:szCs w:val="22"/>
          <w:lang w:eastAsia="en-US"/>
        </w:rPr>
      </w:pPr>
    </w:p>
    <w:p w:rsidR="00DE0F07" w:rsidRPr="00E0361B" w:rsidRDefault="00DE0F07" w:rsidP="00DE0F07">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E0361B">
        <w:rPr>
          <w:rFonts w:ascii="Times New Roman" w:eastAsia="Calibri" w:hAnsi="Times New Roman"/>
          <w:noProof w:val="0"/>
          <w:szCs w:val="22"/>
          <w:lang w:eastAsia="en-US"/>
        </w:rPr>
        <w:t xml:space="preserve">Kupujúci je oprávnený odmietnuť prevzatie tovaru, ak technické a úžitkové parametre dodaného Tovaru nezodpovedajú dohodnutej technickej špecifikácií tovaru (Príloha č. </w:t>
      </w:r>
      <w:r w:rsidR="005B08F2">
        <w:rPr>
          <w:rFonts w:ascii="Times New Roman" w:eastAsia="Calibri" w:hAnsi="Times New Roman"/>
          <w:noProof w:val="0"/>
          <w:szCs w:val="22"/>
          <w:lang w:eastAsia="en-US"/>
        </w:rPr>
        <w:t>2</w:t>
      </w:r>
      <w:r w:rsidRPr="00E0361B">
        <w:rPr>
          <w:rFonts w:ascii="Times New Roman" w:eastAsia="Calibri" w:hAnsi="Times New Roman"/>
          <w:noProof w:val="0"/>
          <w:szCs w:val="22"/>
          <w:lang w:eastAsia="en-US"/>
        </w:rPr>
        <w:t xml:space="preserve"> – „</w:t>
      </w:r>
      <w:r w:rsidR="005B08F2">
        <w:rPr>
          <w:rFonts w:ascii="Times New Roman" w:eastAsia="Calibri" w:hAnsi="Times New Roman"/>
          <w:noProof w:val="0"/>
          <w:szCs w:val="22"/>
          <w:lang w:eastAsia="en-US"/>
        </w:rPr>
        <w:t>Opis technicko-medicínskych parametrov a vlastností</w:t>
      </w:r>
      <w:r w:rsidR="00E0361B" w:rsidRPr="00E0361B">
        <w:rPr>
          <w:rFonts w:ascii="Times New Roman" w:eastAsia="Calibri" w:hAnsi="Times New Roman"/>
          <w:noProof w:val="0"/>
          <w:szCs w:val="22"/>
          <w:lang w:eastAsia="en-US"/>
        </w:rPr>
        <w:t xml:space="preserve">“ k tejto Zmluve). </w:t>
      </w:r>
      <w:r w:rsidRPr="00E0361B">
        <w:rPr>
          <w:rFonts w:ascii="Times New Roman" w:eastAsia="Calibri" w:hAnsi="Times New Roman"/>
          <w:noProof w:val="0"/>
          <w:szCs w:val="22"/>
          <w:lang w:eastAsia="en-US"/>
        </w:rPr>
        <w:t>Technická špecifikácia Tovaru dohodnutá v tejto Zmluve musí byť zhodná s tovarom uvedeným v ponuke predloženej Predávajúcim vo verejnom obstarávaní.</w:t>
      </w:r>
    </w:p>
    <w:p w:rsidR="00DE0F07" w:rsidRPr="00E0361B" w:rsidRDefault="00DE0F07" w:rsidP="00DE0F07">
      <w:pPr>
        <w:tabs>
          <w:tab w:val="left" w:pos="426"/>
        </w:tabs>
        <w:ind w:left="426"/>
        <w:contextualSpacing/>
        <w:jc w:val="both"/>
        <w:rPr>
          <w:rFonts w:ascii="Times New Roman" w:eastAsia="Calibri" w:hAnsi="Times New Roman"/>
          <w:noProof w:val="0"/>
          <w:szCs w:val="22"/>
          <w:highlight w:val="yellow"/>
          <w:lang w:eastAsia="en-US"/>
        </w:rPr>
      </w:pPr>
    </w:p>
    <w:p w:rsidR="00DE0F07" w:rsidRPr="00E0361B" w:rsidRDefault="00DE0F07" w:rsidP="00DE0F07">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E0361B">
        <w:rPr>
          <w:rFonts w:ascii="Times New Roman" w:eastAsia="Calibri" w:hAnsi="Times New Roman"/>
          <w:noProof w:val="0"/>
          <w:szCs w:val="22"/>
          <w:lang w:eastAsia="en-US"/>
        </w:rPr>
        <w:t xml:space="preserve">O inštalácií a uvedení Tovaru do prevádzky a jeho kompletnom odovzdaní a prevzatí vyhotovia a podpíšu Zmluvné strany v mieste dodania inštalačný a preberací protokol. </w:t>
      </w:r>
    </w:p>
    <w:p w:rsidR="00DE0F07" w:rsidRPr="00E0361B" w:rsidRDefault="00DE0F07" w:rsidP="00DE0F07">
      <w:pPr>
        <w:tabs>
          <w:tab w:val="left" w:pos="426"/>
        </w:tabs>
        <w:ind w:left="426"/>
        <w:contextualSpacing/>
        <w:jc w:val="both"/>
        <w:rPr>
          <w:rFonts w:ascii="Times New Roman" w:eastAsia="Calibri" w:hAnsi="Times New Roman"/>
          <w:noProof w:val="0"/>
          <w:szCs w:val="22"/>
          <w:highlight w:val="yellow"/>
          <w:lang w:eastAsia="en-US"/>
        </w:rPr>
      </w:pPr>
    </w:p>
    <w:p w:rsidR="00DE0F07" w:rsidRPr="00E0361B" w:rsidRDefault="00DE0F07" w:rsidP="00DE0F07">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E0361B">
        <w:rPr>
          <w:rFonts w:ascii="Times New Roman" w:eastAsia="Calibri" w:hAnsi="Times New Roman"/>
          <w:noProof w:val="0"/>
          <w:szCs w:val="22"/>
          <w:lang w:eastAsia="en-US"/>
        </w:rPr>
        <w:t>Zaškolenie  zamestnancov Kupujúceho s</w:t>
      </w:r>
      <w:r w:rsidR="00E0361B" w:rsidRPr="00E0361B">
        <w:rPr>
          <w:rFonts w:ascii="Times New Roman" w:eastAsia="Calibri" w:hAnsi="Times New Roman"/>
          <w:noProof w:val="0"/>
          <w:szCs w:val="22"/>
          <w:lang w:eastAsia="en-US"/>
        </w:rPr>
        <w:t xml:space="preserve"> obsluhou</w:t>
      </w:r>
      <w:r w:rsidRPr="00E0361B">
        <w:rPr>
          <w:rFonts w:ascii="Times New Roman" w:eastAsia="Calibri" w:hAnsi="Times New Roman"/>
          <w:noProof w:val="0"/>
          <w:szCs w:val="22"/>
          <w:lang w:eastAsia="en-US"/>
        </w:rPr>
        <w:t xml:space="preserve"> dodaného Tovaru je Predávajúci povinný realizovať najneskôr pri uvedení Tovaru do prevádzky v mieste dodania. O zaškolení spíšu Zmluvné strany protokol o zaškolení.</w:t>
      </w:r>
    </w:p>
    <w:p w:rsidR="00DE0F07" w:rsidRPr="00E0361B" w:rsidRDefault="00DE0F07" w:rsidP="00DE0F07">
      <w:pPr>
        <w:tabs>
          <w:tab w:val="left" w:pos="426"/>
        </w:tabs>
        <w:ind w:left="426"/>
        <w:contextualSpacing/>
        <w:jc w:val="both"/>
        <w:rPr>
          <w:rFonts w:ascii="Times New Roman" w:eastAsia="Calibri" w:hAnsi="Times New Roman"/>
          <w:noProof w:val="0"/>
          <w:szCs w:val="22"/>
          <w:lang w:eastAsia="en-US"/>
        </w:rPr>
      </w:pPr>
    </w:p>
    <w:p w:rsidR="00DE0F07" w:rsidRPr="00F46339" w:rsidRDefault="00DE0F07" w:rsidP="00F46339">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E0361B">
        <w:rPr>
          <w:rFonts w:ascii="Times New Roman" w:eastAsia="Calibri" w:hAnsi="Times New Roman"/>
          <w:noProof w:val="0"/>
          <w:szCs w:val="22"/>
          <w:lang w:eastAsia="en-US"/>
        </w:rPr>
        <w:t>Kupujúci nadobúda vlastnícke právo k Tovaru a prechádza na neho nebezpečenstvo škody na Tovare momentom protokolárneho prevzatia Tovaru.</w:t>
      </w:r>
    </w:p>
    <w:p w:rsidR="00DE0F07" w:rsidRPr="00106303" w:rsidRDefault="00DE0F07" w:rsidP="00DE0F07">
      <w:pPr>
        <w:tabs>
          <w:tab w:val="left" w:pos="426"/>
        </w:tabs>
        <w:ind w:left="426"/>
        <w:contextualSpacing/>
        <w:jc w:val="both"/>
        <w:rPr>
          <w:rFonts w:ascii="Times New Roman" w:eastAsia="Calibri" w:hAnsi="Times New Roman"/>
          <w:noProof w:val="0"/>
          <w:szCs w:val="22"/>
          <w:lang w:eastAsia="en-US"/>
        </w:rPr>
      </w:pPr>
    </w:p>
    <w:p w:rsidR="00DE0F07" w:rsidRPr="00106303" w:rsidRDefault="00DE0F07" w:rsidP="00DE0F0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III.</w:t>
      </w:r>
    </w:p>
    <w:p w:rsidR="00DE0F07" w:rsidRPr="00106303" w:rsidRDefault="00DE0F07" w:rsidP="00DE0F0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Kúpna cena a platobné podmienky</w:t>
      </w:r>
    </w:p>
    <w:p w:rsidR="00DE0F07" w:rsidRPr="00106303" w:rsidRDefault="00DE0F07" w:rsidP="00DE0F07">
      <w:pPr>
        <w:contextualSpacing/>
        <w:jc w:val="center"/>
        <w:rPr>
          <w:rFonts w:ascii="Times New Roman" w:eastAsia="Calibri" w:hAnsi="Times New Roman"/>
          <w:noProof w:val="0"/>
          <w:szCs w:val="22"/>
          <w:lang w:eastAsia="en-US"/>
        </w:rPr>
      </w:pPr>
    </w:p>
    <w:p w:rsidR="00DE0F07" w:rsidRPr="00106303" w:rsidRDefault="00DE0F07" w:rsidP="00E0361B">
      <w:pPr>
        <w:numPr>
          <w:ilvl w:val="0"/>
          <w:numId w:val="3"/>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Kúpna cena Tovaru, vrátane rozpisu jednotlivých položiek Tovaru v prípade, ak je to relevantné, je stanovená vzájomnou dohodou Zmluvných strán podľa zákona č. 18/1996 Z. z. o cenách v znení neskorších predpisov</w:t>
      </w:r>
      <w:r w:rsidR="00E0361B">
        <w:rPr>
          <w:rFonts w:ascii="Times New Roman" w:eastAsia="Calibri" w:hAnsi="Times New Roman"/>
          <w:noProof w:val="0"/>
          <w:szCs w:val="22"/>
          <w:lang w:eastAsia="en-US"/>
        </w:rPr>
        <w:t xml:space="preserve">, </w:t>
      </w:r>
      <w:r w:rsidR="00E0361B" w:rsidRPr="00E0361B">
        <w:rPr>
          <w:rFonts w:ascii="Times New Roman" w:eastAsia="Calibri" w:hAnsi="Times New Roman"/>
          <w:noProof w:val="0"/>
          <w:szCs w:val="22"/>
          <w:lang w:eastAsia="en-US"/>
        </w:rPr>
        <w:t>vyhlášky MF SR č.87/1996 Z.</w:t>
      </w:r>
      <w:r w:rsidR="00E0361B">
        <w:rPr>
          <w:rFonts w:ascii="Times New Roman" w:eastAsia="Calibri" w:hAnsi="Times New Roman"/>
          <w:noProof w:val="0"/>
          <w:szCs w:val="22"/>
          <w:lang w:eastAsia="en-US"/>
        </w:rPr>
        <w:t xml:space="preserve"> </w:t>
      </w:r>
      <w:r w:rsidR="00E0361B" w:rsidRPr="00E0361B">
        <w:rPr>
          <w:rFonts w:ascii="Times New Roman" w:eastAsia="Calibri" w:hAnsi="Times New Roman"/>
          <w:noProof w:val="0"/>
          <w:szCs w:val="22"/>
          <w:lang w:eastAsia="en-US"/>
        </w:rPr>
        <w:t>z., ktorou sa vykonáva zákon NR SR č.18/1996 Z.</w:t>
      </w:r>
      <w:r w:rsidR="00E0361B">
        <w:rPr>
          <w:rFonts w:ascii="Times New Roman" w:eastAsia="Calibri" w:hAnsi="Times New Roman"/>
          <w:noProof w:val="0"/>
          <w:szCs w:val="22"/>
          <w:lang w:eastAsia="en-US"/>
        </w:rPr>
        <w:t xml:space="preserve"> </w:t>
      </w:r>
      <w:r w:rsidR="00E0361B" w:rsidRPr="00E0361B">
        <w:rPr>
          <w:rFonts w:ascii="Times New Roman" w:eastAsia="Calibri" w:hAnsi="Times New Roman"/>
          <w:noProof w:val="0"/>
          <w:szCs w:val="22"/>
          <w:lang w:eastAsia="en-US"/>
        </w:rPr>
        <w:t>z. o cená</w:t>
      </w:r>
      <w:r w:rsidR="00E0361B">
        <w:rPr>
          <w:rFonts w:ascii="Times New Roman" w:eastAsia="Calibri" w:hAnsi="Times New Roman"/>
          <w:noProof w:val="0"/>
          <w:szCs w:val="22"/>
          <w:lang w:eastAsia="en-US"/>
        </w:rPr>
        <w:t>ch v znení neskorších predpisov</w:t>
      </w:r>
      <w:r w:rsidR="00E0361B" w:rsidRPr="00E0361B">
        <w:rPr>
          <w:rFonts w:ascii="Times New Roman" w:eastAsia="Calibri" w:hAnsi="Times New Roman"/>
          <w:noProof w:val="0"/>
          <w:szCs w:val="22"/>
          <w:lang w:eastAsia="en-US"/>
        </w:rPr>
        <w:t xml:space="preserve"> a aktuálnym Cenovým opatrením MZ SR, ktorým sa ustanovuje rozsah regulác</w:t>
      </w:r>
      <w:r w:rsidR="00E0361B">
        <w:rPr>
          <w:rFonts w:ascii="Times New Roman" w:eastAsia="Calibri" w:hAnsi="Times New Roman"/>
          <w:noProof w:val="0"/>
          <w:szCs w:val="22"/>
          <w:lang w:eastAsia="en-US"/>
        </w:rPr>
        <w:t>ie cien v oblasti zdravotníctva</w:t>
      </w:r>
      <w:r w:rsidR="00E0361B" w:rsidRPr="00E0361B">
        <w:rPr>
          <w:rFonts w:ascii="Times New Roman" w:eastAsia="Calibri" w:hAnsi="Times New Roman"/>
          <w:noProof w:val="0"/>
          <w:szCs w:val="22"/>
          <w:lang w:eastAsia="en-US"/>
        </w:rPr>
        <w:t xml:space="preserve"> a je uvedená v Prílohe č. </w:t>
      </w:r>
      <w:r w:rsidR="005B08F2">
        <w:rPr>
          <w:rFonts w:ascii="Times New Roman" w:eastAsia="Calibri" w:hAnsi="Times New Roman"/>
          <w:noProof w:val="0"/>
          <w:szCs w:val="22"/>
          <w:lang w:eastAsia="en-US"/>
        </w:rPr>
        <w:t>1</w:t>
      </w:r>
      <w:r w:rsidR="00E0361B" w:rsidRPr="00E0361B">
        <w:rPr>
          <w:rFonts w:ascii="Times New Roman" w:eastAsia="Calibri" w:hAnsi="Times New Roman"/>
          <w:noProof w:val="0"/>
          <w:szCs w:val="22"/>
          <w:lang w:eastAsia="en-US"/>
        </w:rPr>
        <w:t xml:space="preserve"> – </w:t>
      </w:r>
      <w:r w:rsidR="005B08F2">
        <w:rPr>
          <w:rFonts w:ascii="Times New Roman" w:eastAsia="Calibri" w:hAnsi="Times New Roman"/>
          <w:noProof w:val="0"/>
          <w:szCs w:val="22"/>
          <w:lang w:eastAsia="en-US"/>
        </w:rPr>
        <w:t>Cena predmetu zmluvy</w:t>
      </w:r>
      <w:r w:rsidR="00E0361B" w:rsidRPr="00E0361B">
        <w:rPr>
          <w:rFonts w:ascii="Times New Roman" w:eastAsia="Calibri" w:hAnsi="Times New Roman"/>
          <w:noProof w:val="0"/>
          <w:szCs w:val="22"/>
          <w:lang w:eastAsia="en-US"/>
        </w:rPr>
        <w:t>, ktor</w:t>
      </w:r>
      <w:r w:rsidR="005B08F2">
        <w:rPr>
          <w:rFonts w:ascii="Times New Roman" w:eastAsia="Calibri" w:hAnsi="Times New Roman"/>
          <w:noProof w:val="0"/>
          <w:szCs w:val="22"/>
          <w:lang w:eastAsia="en-US"/>
        </w:rPr>
        <w:t>á</w:t>
      </w:r>
      <w:r w:rsidR="00E0361B" w:rsidRPr="00E0361B">
        <w:rPr>
          <w:rFonts w:ascii="Times New Roman" w:eastAsia="Calibri" w:hAnsi="Times New Roman"/>
          <w:noProof w:val="0"/>
          <w:szCs w:val="22"/>
          <w:lang w:eastAsia="en-US"/>
        </w:rPr>
        <w:t xml:space="preserve"> tvor</w:t>
      </w:r>
      <w:r w:rsidR="005B08F2">
        <w:rPr>
          <w:rFonts w:ascii="Times New Roman" w:eastAsia="Calibri" w:hAnsi="Times New Roman"/>
          <w:noProof w:val="0"/>
          <w:szCs w:val="22"/>
          <w:lang w:eastAsia="en-US"/>
        </w:rPr>
        <w:t>í</w:t>
      </w:r>
      <w:r w:rsidR="00E0361B" w:rsidRPr="00E0361B">
        <w:rPr>
          <w:rFonts w:ascii="Times New Roman" w:eastAsia="Calibri" w:hAnsi="Times New Roman"/>
          <w:noProof w:val="0"/>
          <w:szCs w:val="22"/>
          <w:lang w:eastAsia="en-US"/>
        </w:rPr>
        <w:t xml:space="preserve"> neoddeliteľnú súčasť tejto zmluvy.</w:t>
      </w:r>
      <w:r w:rsidRPr="00106303">
        <w:rPr>
          <w:rFonts w:ascii="Times New Roman" w:eastAsia="Calibri" w:hAnsi="Times New Roman"/>
          <w:noProof w:val="0"/>
          <w:szCs w:val="22"/>
          <w:lang w:eastAsia="en-US"/>
        </w:rPr>
        <w:t xml:space="preserve"> </w:t>
      </w:r>
    </w:p>
    <w:p w:rsidR="00DE0F07" w:rsidRPr="00106303" w:rsidRDefault="00DE0F07" w:rsidP="00DE0F07">
      <w:pPr>
        <w:ind w:left="426"/>
        <w:contextualSpacing/>
        <w:jc w:val="both"/>
        <w:rPr>
          <w:rFonts w:ascii="Times New Roman" w:eastAsia="Calibri" w:hAnsi="Times New Roman"/>
          <w:noProof w:val="0"/>
          <w:szCs w:val="22"/>
          <w:lang w:eastAsia="en-US"/>
        </w:rPr>
      </w:pPr>
    </w:p>
    <w:p w:rsidR="007069AE" w:rsidRPr="00FE16D5" w:rsidRDefault="00DE0F07" w:rsidP="00FE16D5">
      <w:pPr>
        <w:numPr>
          <w:ilvl w:val="0"/>
          <w:numId w:val="3"/>
        </w:numPr>
        <w:ind w:left="426"/>
        <w:contextualSpacing/>
        <w:jc w:val="both"/>
        <w:rPr>
          <w:rFonts w:ascii="Times New Roman" w:eastAsia="Calibri" w:hAnsi="Times New Roman"/>
          <w:noProof w:val="0"/>
          <w:szCs w:val="22"/>
          <w:lang w:eastAsia="en-US"/>
        </w:rPr>
      </w:pPr>
      <w:r w:rsidRPr="007069AE">
        <w:rPr>
          <w:rFonts w:ascii="Times New Roman" w:eastAsia="Calibri" w:hAnsi="Times New Roman"/>
          <w:noProof w:val="0"/>
          <w:szCs w:val="22"/>
          <w:lang w:eastAsia="en-US"/>
        </w:rPr>
        <w:t xml:space="preserve">Kúpna cena podľa tohto článku Zmluvy, je cenou za nový, kompletný a úplne funkčný Tovar bez akýchkoľvek právnych a faktických vád. V kúpnej cene je zahrnuté: </w:t>
      </w:r>
      <w:r w:rsidR="007069AE" w:rsidRPr="007069AE">
        <w:rPr>
          <w:rFonts w:ascii="Times New Roman" w:eastAsia="Calibri" w:hAnsi="Times New Roman"/>
          <w:noProof w:val="0"/>
          <w:szCs w:val="22"/>
          <w:lang w:eastAsia="en-US"/>
        </w:rPr>
        <w:t xml:space="preserve">kompletné dodanie do miesta dodania, inštaláciu, odskúšanie a uvedenie Tovaru do prevádzky, zaškolenie zamestnancov Kupujúceho, predloženie príslušnej dokumentácie k Tovaru, komplexné zabezpečenie služieb počas trvania záručnej doby, vrátane predpredajného servisu, odmena za licencie a ďalšie náklady Predávajúceho v súvislosti s dodaním Tovaru resp. poskytovaním služieb podľa tejto Zmluvy.  </w:t>
      </w:r>
    </w:p>
    <w:p w:rsidR="00DE0F07" w:rsidRPr="00106303" w:rsidRDefault="00DE0F07" w:rsidP="00DE0F07">
      <w:pPr>
        <w:numPr>
          <w:ilvl w:val="0"/>
          <w:numId w:val="3"/>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lastRenderedPageBreak/>
        <w:t>Celková cena za celý predmet prevodu – Tovar podľa článku I. odsek 3. tejto Zmluvy je vo výške:</w:t>
      </w:r>
    </w:p>
    <w:p w:rsidR="00DE0F07" w:rsidRPr="00106303" w:rsidRDefault="00DE0F07" w:rsidP="00DE0F07">
      <w:pPr>
        <w:jc w:val="both"/>
        <w:rPr>
          <w:rFonts w:ascii="Times New Roman" w:eastAsia="Calibri" w:hAnsi="Times New Roman"/>
          <w:noProof w:val="0"/>
          <w:szCs w:val="22"/>
          <w:lang w:eastAsia="en-US"/>
        </w:rPr>
      </w:pPr>
    </w:p>
    <w:p w:rsidR="00DE0F07" w:rsidRPr="008D43C0" w:rsidRDefault="00DE0F07" w:rsidP="00DE0F07">
      <w:pPr>
        <w:ind w:left="426"/>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Cena bez DPH:</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r>
      <w:r w:rsidR="00F46339">
        <w:rPr>
          <w:rFonts w:ascii="Times New Roman" w:eastAsia="Calibri" w:hAnsi="Times New Roman"/>
          <w:noProof w:val="0"/>
          <w:szCs w:val="22"/>
          <w:lang w:eastAsia="en-US"/>
        </w:rPr>
        <w:t>[</w:t>
      </w:r>
      <w:r w:rsidR="00F46339" w:rsidRPr="00F46339">
        <w:rPr>
          <w:rFonts w:ascii="Times New Roman" w:eastAsia="Calibri" w:hAnsi="Times New Roman"/>
          <w:noProof w:val="0"/>
          <w:color w:val="FF0000"/>
          <w:szCs w:val="22"/>
          <w:lang w:eastAsia="en-US"/>
        </w:rPr>
        <w:t>xxx</w:t>
      </w:r>
      <w:r w:rsidR="00F46339">
        <w:rPr>
          <w:rFonts w:ascii="Times New Roman" w:eastAsia="Calibri" w:hAnsi="Times New Roman"/>
          <w:noProof w:val="0"/>
          <w:szCs w:val="22"/>
          <w:lang w:eastAsia="en-US"/>
        </w:rPr>
        <w:t xml:space="preserve">] </w:t>
      </w:r>
      <w:r w:rsidRPr="008D43C0">
        <w:rPr>
          <w:rFonts w:ascii="Times New Roman" w:eastAsia="Calibri" w:hAnsi="Times New Roman"/>
          <w:noProof w:val="0"/>
          <w:szCs w:val="22"/>
          <w:lang w:eastAsia="en-US"/>
        </w:rPr>
        <w:t>€</w:t>
      </w:r>
    </w:p>
    <w:p w:rsidR="00DE0F07" w:rsidRPr="008D43C0" w:rsidRDefault="00DE0F07" w:rsidP="00DE0F07">
      <w:pPr>
        <w:ind w:left="426"/>
        <w:jc w:val="both"/>
        <w:rPr>
          <w:rFonts w:ascii="Times New Roman" w:eastAsia="Calibri" w:hAnsi="Times New Roman"/>
          <w:noProof w:val="0"/>
          <w:szCs w:val="22"/>
          <w:lang w:eastAsia="en-US"/>
        </w:rPr>
      </w:pPr>
      <w:r w:rsidRPr="008D43C0">
        <w:rPr>
          <w:rFonts w:ascii="Times New Roman" w:eastAsia="Calibri" w:hAnsi="Times New Roman"/>
          <w:noProof w:val="0"/>
          <w:szCs w:val="22"/>
          <w:lang w:eastAsia="en-US"/>
        </w:rPr>
        <w:t xml:space="preserve">Sadzba DPH vo </w:t>
      </w:r>
      <w:r w:rsidR="00F46339">
        <w:rPr>
          <w:rFonts w:ascii="Times New Roman" w:eastAsia="Calibri" w:hAnsi="Times New Roman"/>
          <w:noProof w:val="0"/>
          <w:szCs w:val="22"/>
          <w:lang w:eastAsia="en-US"/>
        </w:rPr>
        <w:t xml:space="preserve">výške 20%: </w:t>
      </w:r>
      <w:r w:rsidR="00F46339">
        <w:rPr>
          <w:rFonts w:ascii="Times New Roman" w:eastAsia="Calibri" w:hAnsi="Times New Roman"/>
          <w:noProof w:val="0"/>
          <w:szCs w:val="22"/>
          <w:lang w:eastAsia="en-US"/>
        </w:rPr>
        <w:tab/>
        <w:t>[</w:t>
      </w:r>
      <w:r w:rsidR="00F46339" w:rsidRPr="00F46339">
        <w:rPr>
          <w:rFonts w:ascii="Times New Roman" w:eastAsia="Calibri" w:hAnsi="Times New Roman"/>
          <w:noProof w:val="0"/>
          <w:color w:val="FF0000"/>
          <w:szCs w:val="22"/>
          <w:lang w:eastAsia="en-US"/>
        </w:rPr>
        <w:t>xxx</w:t>
      </w:r>
      <w:r w:rsidR="00F46339">
        <w:rPr>
          <w:rFonts w:ascii="Times New Roman" w:eastAsia="Calibri" w:hAnsi="Times New Roman"/>
          <w:noProof w:val="0"/>
          <w:szCs w:val="22"/>
          <w:lang w:eastAsia="en-US"/>
        </w:rPr>
        <w:t xml:space="preserve">] </w:t>
      </w:r>
      <w:r w:rsidRPr="008D43C0">
        <w:rPr>
          <w:rFonts w:ascii="Times New Roman" w:eastAsia="Calibri" w:hAnsi="Times New Roman"/>
          <w:noProof w:val="0"/>
          <w:szCs w:val="22"/>
          <w:lang w:eastAsia="en-US"/>
        </w:rPr>
        <w:t>€</w:t>
      </w:r>
    </w:p>
    <w:p w:rsidR="00DE0F07" w:rsidRPr="008D43C0" w:rsidRDefault="00DE0F07" w:rsidP="00DE0F07">
      <w:pPr>
        <w:ind w:left="426"/>
        <w:jc w:val="both"/>
        <w:rPr>
          <w:rFonts w:ascii="Times New Roman" w:eastAsia="Calibri" w:hAnsi="Times New Roman"/>
          <w:b/>
          <w:noProof w:val="0"/>
          <w:szCs w:val="22"/>
          <w:lang w:eastAsia="en-US"/>
        </w:rPr>
      </w:pPr>
      <w:r w:rsidRPr="008D43C0">
        <w:rPr>
          <w:rFonts w:ascii="Times New Roman" w:eastAsia="Calibri" w:hAnsi="Times New Roman"/>
          <w:noProof w:val="0"/>
          <w:szCs w:val="22"/>
          <w:lang w:eastAsia="en-US"/>
        </w:rPr>
        <w:t>Cena s DPH:</w:t>
      </w:r>
      <w:r w:rsidRPr="008D43C0">
        <w:rPr>
          <w:rFonts w:ascii="Times New Roman" w:eastAsia="Calibri" w:hAnsi="Times New Roman"/>
          <w:noProof w:val="0"/>
          <w:szCs w:val="22"/>
          <w:lang w:eastAsia="en-US"/>
        </w:rPr>
        <w:tab/>
      </w:r>
      <w:r w:rsidRPr="008D43C0">
        <w:rPr>
          <w:rFonts w:ascii="Times New Roman" w:eastAsia="Calibri" w:hAnsi="Times New Roman"/>
          <w:noProof w:val="0"/>
          <w:szCs w:val="22"/>
          <w:lang w:eastAsia="en-US"/>
        </w:rPr>
        <w:tab/>
      </w:r>
      <w:r w:rsidRPr="008D43C0">
        <w:rPr>
          <w:rFonts w:ascii="Times New Roman" w:eastAsia="Calibri" w:hAnsi="Times New Roman"/>
          <w:noProof w:val="0"/>
          <w:szCs w:val="22"/>
          <w:lang w:eastAsia="en-US"/>
        </w:rPr>
        <w:tab/>
      </w:r>
      <w:r w:rsidR="00F46339">
        <w:rPr>
          <w:rFonts w:ascii="Times New Roman" w:eastAsia="Calibri" w:hAnsi="Times New Roman"/>
          <w:noProof w:val="0"/>
          <w:szCs w:val="22"/>
          <w:lang w:eastAsia="en-US"/>
        </w:rPr>
        <w:t>[</w:t>
      </w:r>
      <w:r w:rsidR="00F46339" w:rsidRPr="00F46339">
        <w:rPr>
          <w:rFonts w:ascii="Times New Roman" w:eastAsia="Calibri" w:hAnsi="Times New Roman"/>
          <w:noProof w:val="0"/>
          <w:color w:val="FF0000"/>
          <w:szCs w:val="22"/>
          <w:lang w:eastAsia="en-US"/>
        </w:rPr>
        <w:t>xxx</w:t>
      </w:r>
      <w:r w:rsidR="00F46339">
        <w:rPr>
          <w:rFonts w:ascii="Times New Roman" w:eastAsia="Calibri" w:hAnsi="Times New Roman"/>
          <w:noProof w:val="0"/>
          <w:szCs w:val="22"/>
          <w:lang w:eastAsia="en-US"/>
        </w:rPr>
        <w:t xml:space="preserve">] </w:t>
      </w:r>
      <w:r w:rsidRPr="008D43C0">
        <w:rPr>
          <w:rFonts w:ascii="Times New Roman" w:eastAsia="Calibri" w:hAnsi="Times New Roman"/>
          <w:noProof w:val="0"/>
          <w:szCs w:val="22"/>
          <w:lang w:eastAsia="en-US"/>
        </w:rPr>
        <w:t>€</w:t>
      </w:r>
    </w:p>
    <w:p w:rsidR="00DE0F07" w:rsidRPr="00106303" w:rsidRDefault="00F46339" w:rsidP="00DE0F07">
      <w:pPr>
        <w:ind w:firstLine="426"/>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(slovom: [</w:t>
      </w:r>
      <w:r w:rsidRPr="00F46339">
        <w:rPr>
          <w:rFonts w:ascii="Times New Roman" w:eastAsia="Calibri" w:hAnsi="Times New Roman"/>
          <w:noProof w:val="0"/>
          <w:color w:val="FF0000"/>
          <w:szCs w:val="22"/>
          <w:lang w:eastAsia="en-US"/>
        </w:rPr>
        <w:t>xxx</w:t>
      </w:r>
      <w:r>
        <w:rPr>
          <w:rFonts w:ascii="Times New Roman" w:eastAsia="Calibri" w:hAnsi="Times New Roman"/>
          <w:noProof w:val="0"/>
          <w:szCs w:val="22"/>
          <w:lang w:eastAsia="en-US"/>
        </w:rPr>
        <w:t>]</w:t>
      </w:r>
      <w:r w:rsidR="00DE0F07" w:rsidRPr="008D43C0">
        <w:rPr>
          <w:rFonts w:ascii="Times New Roman" w:eastAsia="Calibri" w:hAnsi="Times New Roman"/>
          <w:noProof w:val="0"/>
          <w:color w:val="FF0000"/>
          <w:szCs w:val="22"/>
          <w:lang w:eastAsia="en-US"/>
        </w:rPr>
        <w:t xml:space="preserve"> </w:t>
      </w:r>
      <w:r>
        <w:rPr>
          <w:rFonts w:ascii="Times New Roman" w:eastAsia="Calibri" w:hAnsi="Times New Roman"/>
          <w:noProof w:val="0"/>
          <w:szCs w:val="22"/>
          <w:lang w:eastAsia="en-US"/>
        </w:rPr>
        <w:t>eur</w:t>
      </w:r>
      <w:r w:rsidR="00DE0F07" w:rsidRPr="008D43C0">
        <w:rPr>
          <w:rFonts w:ascii="Times New Roman" w:eastAsia="Calibri" w:hAnsi="Times New Roman"/>
          <w:noProof w:val="0"/>
          <w:szCs w:val="22"/>
          <w:lang w:eastAsia="en-US"/>
        </w:rPr>
        <w:t>)</w:t>
      </w:r>
    </w:p>
    <w:p w:rsidR="00DE0F07" w:rsidRPr="00106303" w:rsidRDefault="00DE0F07" w:rsidP="00DE0F07">
      <w:pPr>
        <w:contextualSpacing/>
        <w:jc w:val="both"/>
        <w:rPr>
          <w:rFonts w:ascii="Times New Roman" w:eastAsia="Calibri" w:hAnsi="Times New Roman"/>
          <w:noProof w:val="0"/>
          <w:szCs w:val="22"/>
          <w:lang w:eastAsia="en-US"/>
        </w:rPr>
      </w:pPr>
    </w:p>
    <w:p w:rsidR="00DE0F07" w:rsidRPr="00106303" w:rsidRDefault="00DE0F07" w:rsidP="00DE0F07">
      <w:pPr>
        <w:numPr>
          <w:ilvl w:val="0"/>
          <w:numId w:val="3"/>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Kupujúci je povinný uhradiť kúpnu cenu za Tovar podľa tohto článku Zmluvy na základe faktúry riadne vystavenej Predávajúcim a doručenej Kupujúcemu. Predávajúci je oprávnený vystaviť faktúru po riadnom dodaní Tovaru podľa článku II. odsek 8. tejto Zmluvy.</w:t>
      </w:r>
    </w:p>
    <w:p w:rsidR="00DE0F07" w:rsidRPr="00106303" w:rsidRDefault="00DE0F07" w:rsidP="00DE0F07">
      <w:pPr>
        <w:ind w:left="426"/>
        <w:contextualSpacing/>
        <w:jc w:val="both"/>
        <w:rPr>
          <w:rFonts w:ascii="Times New Roman" w:eastAsia="Calibri" w:hAnsi="Times New Roman"/>
          <w:noProof w:val="0"/>
          <w:szCs w:val="22"/>
          <w:lang w:eastAsia="en-US"/>
        </w:rPr>
      </w:pPr>
    </w:p>
    <w:p w:rsidR="00DE0F07" w:rsidRPr="00106303" w:rsidRDefault="00DE0F07" w:rsidP="00DE0F07">
      <w:pPr>
        <w:numPr>
          <w:ilvl w:val="0"/>
          <w:numId w:val="3"/>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Faktúra musí obsahovať náležitosti podľa platných právnych predpisov a tejto Zmluvy. Prílohou faktúry vystavenej Predávajúcim musí byť preberací protokol, inštalačný protokol</w:t>
      </w:r>
      <w:r w:rsidR="007069AE">
        <w:rPr>
          <w:rFonts w:ascii="Times New Roman" w:eastAsia="Calibri" w:hAnsi="Times New Roman"/>
          <w:noProof w:val="0"/>
          <w:szCs w:val="22"/>
          <w:lang w:eastAsia="en-US"/>
        </w:rPr>
        <w:t xml:space="preserve"> a protokol o zaškolení</w:t>
      </w:r>
      <w:r w:rsidRPr="00106303">
        <w:rPr>
          <w:rFonts w:ascii="Times New Roman" w:eastAsia="Calibri" w:hAnsi="Times New Roman"/>
          <w:noProof w:val="0"/>
          <w:szCs w:val="22"/>
          <w:lang w:eastAsia="en-US"/>
        </w:rPr>
        <w:t>.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w:t>
      </w:r>
    </w:p>
    <w:p w:rsidR="00DE0F07" w:rsidRPr="00106303" w:rsidRDefault="00DE0F07" w:rsidP="00DE0F07">
      <w:pPr>
        <w:contextualSpacing/>
        <w:jc w:val="both"/>
        <w:rPr>
          <w:rFonts w:ascii="Times New Roman" w:eastAsia="Calibri" w:hAnsi="Times New Roman"/>
          <w:noProof w:val="0"/>
          <w:szCs w:val="22"/>
          <w:lang w:eastAsia="en-US"/>
        </w:rPr>
      </w:pPr>
    </w:p>
    <w:p w:rsidR="007069AE" w:rsidRPr="007069AE" w:rsidRDefault="00DE0F07" w:rsidP="007069AE">
      <w:pPr>
        <w:numPr>
          <w:ilvl w:val="0"/>
          <w:numId w:val="3"/>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bCs/>
          <w:iCs/>
          <w:noProof w:val="0"/>
          <w:szCs w:val="22"/>
          <w:lang w:eastAsia="en-US"/>
        </w:rPr>
        <w:t>Splatnosť faktúry je 60 dní odo dňa jej doručenia Kupujúcemu, a to výlučne bezhotovostným prevodom na bankový účet Predávajúceho. Zmluvné strany sa dohodli, že kúpna cena sa považuje za zaplatenú pripísaním kúpnej ceny na bankový účet Predávajúceho.</w:t>
      </w:r>
    </w:p>
    <w:p w:rsidR="007069AE" w:rsidRDefault="007069AE" w:rsidP="007069AE">
      <w:pPr>
        <w:ind w:left="426"/>
        <w:contextualSpacing/>
        <w:jc w:val="both"/>
        <w:rPr>
          <w:rFonts w:ascii="Times New Roman" w:eastAsia="Calibri" w:hAnsi="Times New Roman"/>
          <w:noProof w:val="0"/>
          <w:szCs w:val="22"/>
          <w:lang w:eastAsia="en-US"/>
        </w:rPr>
      </w:pPr>
    </w:p>
    <w:p w:rsidR="007069AE" w:rsidRDefault="007069AE" w:rsidP="007069AE">
      <w:pPr>
        <w:numPr>
          <w:ilvl w:val="0"/>
          <w:numId w:val="3"/>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podpisom tejto Z</w:t>
      </w:r>
      <w:r w:rsidRPr="007069AE">
        <w:rPr>
          <w:rFonts w:ascii="Times New Roman" w:eastAsia="Calibri" w:hAnsi="Times New Roman"/>
          <w:noProof w:val="0"/>
          <w:szCs w:val="22"/>
          <w:lang w:eastAsia="en-US"/>
        </w:rPr>
        <w:t>mluvy zároveň potvrdz</w:t>
      </w:r>
      <w:r>
        <w:rPr>
          <w:rFonts w:ascii="Times New Roman" w:eastAsia="Calibri" w:hAnsi="Times New Roman"/>
          <w:noProof w:val="0"/>
          <w:szCs w:val="22"/>
          <w:lang w:eastAsia="en-US"/>
        </w:rPr>
        <w:t>uje, že výsledná kúpna cena za T</w:t>
      </w:r>
      <w:r w:rsidRPr="007069AE">
        <w:rPr>
          <w:rFonts w:ascii="Times New Roman" w:eastAsia="Calibri" w:hAnsi="Times New Roman"/>
          <w:noProof w:val="0"/>
          <w:szCs w:val="22"/>
          <w:lang w:eastAsia="en-US"/>
        </w:rPr>
        <w:t>ovar (t.j. ponúknutá kúpna cena po ukončení elektronickej aukcie) je v súlade s a</w:t>
      </w:r>
      <w:r>
        <w:rPr>
          <w:rFonts w:ascii="Times New Roman" w:eastAsia="Calibri" w:hAnsi="Times New Roman"/>
          <w:noProof w:val="0"/>
          <w:szCs w:val="22"/>
          <w:lang w:eastAsia="en-US"/>
        </w:rPr>
        <w:t>ktuálne obvyklou trhovou cenou T</w:t>
      </w:r>
      <w:r w:rsidRPr="007069AE">
        <w:rPr>
          <w:rFonts w:ascii="Times New Roman" w:eastAsia="Calibri" w:hAnsi="Times New Roman"/>
          <w:noProof w:val="0"/>
          <w:szCs w:val="22"/>
          <w:lang w:eastAsia="en-US"/>
        </w:rPr>
        <w:t>ovaru (t.j. v čase lehoty na predkladanie ponúk).</w:t>
      </w:r>
    </w:p>
    <w:p w:rsidR="007069AE" w:rsidRDefault="007069AE" w:rsidP="007069AE">
      <w:pPr>
        <w:ind w:left="426"/>
        <w:contextualSpacing/>
        <w:jc w:val="both"/>
        <w:rPr>
          <w:rFonts w:ascii="Times New Roman" w:eastAsia="Calibri" w:hAnsi="Times New Roman"/>
          <w:noProof w:val="0"/>
          <w:szCs w:val="22"/>
          <w:lang w:eastAsia="en-US"/>
        </w:rPr>
      </w:pPr>
    </w:p>
    <w:p w:rsidR="007069AE" w:rsidRDefault="007069AE" w:rsidP="007069AE">
      <w:pPr>
        <w:numPr>
          <w:ilvl w:val="0"/>
          <w:numId w:val="3"/>
        </w:numPr>
        <w:ind w:left="426" w:hanging="426"/>
        <w:contextualSpacing/>
        <w:jc w:val="both"/>
        <w:rPr>
          <w:rFonts w:ascii="Times New Roman" w:eastAsia="Calibri" w:hAnsi="Times New Roman"/>
          <w:noProof w:val="0"/>
          <w:szCs w:val="22"/>
          <w:lang w:eastAsia="en-US"/>
        </w:rPr>
      </w:pPr>
      <w:r w:rsidRPr="007069AE">
        <w:rPr>
          <w:rFonts w:ascii="Times New Roman" w:eastAsia="Calibri" w:hAnsi="Times New Roman"/>
          <w:noProof w:val="0"/>
          <w:szCs w:val="22"/>
          <w:lang w:eastAsia="en-US"/>
        </w:rPr>
        <w:t>V prípade</w:t>
      </w:r>
      <w:r>
        <w:rPr>
          <w:rFonts w:ascii="Times New Roman" w:eastAsia="Calibri" w:hAnsi="Times New Roman"/>
          <w:noProof w:val="0"/>
          <w:szCs w:val="22"/>
          <w:lang w:eastAsia="en-US"/>
        </w:rPr>
        <w:t>, že sa vyhlásenie P</w:t>
      </w:r>
      <w:r w:rsidRPr="007069AE">
        <w:rPr>
          <w:rFonts w:ascii="Times New Roman" w:eastAsia="Calibri" w:hAnsi="Times New Roman"/>
          <w:noProof w:val="0"/>
          <w:szCs w:val="22"/>
          <w:lang w:eastAsia="en-US"/>
        </w:rPr>
        <w:t>redávajú</w:t>
      </w:r>
      <w:r>
        <w:rPr>
          <w:rFonts w:ascii="Times New Roman" w:eastAsia="Calibri" w:hAnsi="Times New Roman"/>
          <w:noProof w:val="0"/>
          <w:szCs w:val="22"/>
          <w:lang w:eastAsia="en-US"/>
        </w:rPr>
        <w:t>ceho podľa predchádzajúceho odseku tejto Zmluvy</w:t>
      </w:r>
      <w:r w:rsidRPr="007069AE">
        <w:rPr>
          <w:rFonts w:ascii="Times New Roman" w:eastAsia="Calibri" w:hAnsi="Times New Roman"/>
          <w:noProof w:val="0"/>
          <w:szCs w:val="22"/>
          <w:lang w:eastAsia="en-US"/>
        </w:rPr>
        <w:t xml:space="preserve"> ukáže v budúcnosti ako </w:t>
      </w:r>
      <w:r>
        <w:rPr>
          <w:rFonts w:ascii="Times New Roman" w:eastAsia="Calibri" w:hAnsi="Times New Roman"/>
          <w:noProof w:val="0"/>
          <w:szCs w:val="22"/>
          <w:lang w:eastAsia="en-US"/>
        </w:rPr>
        <w:t>nepravdivé (t.j. ak kúpna cena T</w:t>
      </w:r>
      <w:r w:rsidRPr="007069AE">
        <w:rPr>
          <w:rFonts w:ascii="Times New Roman" w:eastAsia="Calibri" w:hAnsi="Times New Roman"/>
          <w:noProof w:val="0"/>
          <w:szCs w:val="22"/>
          <w:lang w:eastAsia="en-US"/>
        </w:rPr>
        <w:t>ovaru nebude zo</w:t>
      </w:r>
      <w:r>
        <w:rPr>
          <w:rFonts w:ascii="Times New Roman" w:eastAsia="Calibri" w:hAnsi="Times New Roman"/>
          <w:noProof w:val="0"/>
          <w:szCs w:val="22"/>
          <w:lang w:eastAsia="en-US"/>
        </w:rPr>
        <w:t>dpovedať obvyklej trhovej cene T</w:t>
      </w:r>
      <w:r w:rsidRPr="007069AE">
        <w:rPr>
          <w:rFonts w:ascii="Times New Roman" w:eastAsia="Calibri" w:hAnsi="Times New Roman"/>
          <w:noProof w:val="0"/>
          <w:szCs w:val="22"/>
          <w:lang w:eastAsia="en-US"/>
        </w:rPr>
        <w:t xml:space="preserve">ovaru v čase </w:t>
      </w:r>
      <w:r>
        <w:rPr>
          <w:rFonts w:ascii="Times New Roman" w:eastAsia="Calibri" w:hAnsi="Times New Roman"/>
          <w:noProof w:val="0"/>
          <w:szCs w:val="22"/>
          <w:lang w:eastAsia="en-US"/>
        </w:rPr>
        <w:t>lehoty na predkladanie ponúk), K</w:t>
      </w:r>
      <w:r w:rsidRPr="007069AE">
        <w:rPr>
          <w:rFonts w:ascii="Times New Roman" w:eastAsia="Calibri" w:hAnsi="Times New Roman"/>
          <w:noProof w:val="0"/>
          <w:szCs w:val="22"/>
          <w:lang w:eastAsia="en-US"/>
        </w:rPr>
        <w:t xml:space="preserve">upujúci je oprávnený uplatniť si z tohto titulu </w:t>
      </w:r>
      <w:r>
        <w:rPr>
          <w:rFonts w:ascii="Times New Roman" w:eastAsia="Calibri" w:hAnsi="Times New Roman"/>
          <w:noProof w:val="0"/>
          <w:szCs w:val="22"/>
          <w:lang w:eastAsia="en-US"/>
        </w:rPr>
        <w:t>u P</w:t>
      </w:r>
      <w:r w:rsidRPr="007069AE">
        <w:rPr>
          <w:rFonts w:ascii="Times New Roman" w:eastAsia="Calibri" w:hAnsi="Times New Roman"/>
          <w:noProof w:val="0"/>
          <w:szCs w:val="22"/>
          <w:lang w:eastAsia="en-US"/>
        </w:rPr>
        <w:t>redávajúceho zmluvnú pokutu  vo výške vzniknutého cenového rozdielu.</w:t>
      </w:r>
    </w:p>
    <w:p w:rsidR="00FE16D5" w:rsidRDefault="00FE16D5" w:rsidP="00FE16D5">
      <w:pPr>
        <w:ind w:left="426"/>
        <w:contextualSpacing/>
        <w:jc w:val="both"/>
        <w:rPr>
          <w:rFonts w:ascii="Times New Roman" w:eastAsia="Calibri" w:hAnsi="Times New Roman"/>
          <w:noProof w:val="0"/>
          <w:szCs w:val="22"/>
          <w:lang w:eastAsia="en-US"/>
        </w:rPr>
      </w:pPr>
    </w:p>
    <w:p w:rsidR="00FE16D5" w:rsidRPr="00FE16D5" w:rsidRDefault="00FE16D5" w:rsidP="00FE16D5">
      <w:pPr>
        <w:numPr>
          <w:ilvl w:val="0"/>
          <w:numId w:val="3"/>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Kupujúci prehlasuje, že kúpna cena za Tovar bude uhradená z externých finančných zdrojov, t. j. z kapitálových výdavkov Ministerstva zdravotníctva Slovenskej republiky. Kupujúci si vyhradzuje právo odstúpiť od tejto Zmluvy, ak mu nebudú pridelené finančné prostriedky na Tovar z kapitálových výdavkov Ministerstva zdravotníctva Slovenskej republiky.</w:t>
      </w:r>
    </w:p>
    <w:p w:rsidR="00DE0F07" w:rsidRPr="00106303" w:rsidRDefault="00DE0F07" w:rsidP="00DE0F07">
      <w:pPr>
        <w:contextualSpacing/>
        <w:rPr>
          <w:rFonts w:ascii="Times New Roman" w:eastAsia="Calibri" w:hAnsi="Times New Roman"/>
          <w:noProof w:val="0"/>
          <w:szCs w:val="22"/>
          <w:lang w:eastAsia="en-US"/>
        </w:rPr>
      </w:pPr>
    </w:p>
    <w:p w:rsidR="00DE0F07" w:rsidRPr="00106303" w:rsidRDefault="00DE0F07" w:rsidP="00DE0F0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IV.</w:t>
      </w:r>
    </w:p>
    <w:p w:rsidR="00DE0F07" w:rsidRPr="00106303" w:rsidRDefault="00DE0F07" w:rsidP="00DE0F07">
      <w:pPr>
        <w:contextualSpacing/>
        <w:jc w:val="center"/>
        <w:rPr>
          <w:rFonts w:ascii="Times New Roman" w:eastAsia="Calibri" w:hAnsi="Times New Roman"/>
          <w:noProof w:val="0"/>
          <w:szCs w:val="22"/>
          <w:lang w:eastAsia="en-US"/>
        </w:rPr>
      </w:pPr>
      <w:r w:rsidRPr="00106303">
        <w:rPr>
          <w:rFonts w:ascii="Times New Roman" w:eastAsia="Calibri" w:hAnsi="Times New Roman"/>
          <w:b/>
          <w:noProof w:val="0"/>
          <w:szCs w:val="22"/>
          <w:lang w:eastAsia="en-US"/>
        </w:rPr>
        <w:t>Zodpovednosť za vady a záručná doba</w:t>
      </w:r>
    </w:p>
    <w:p w:rsidR="00DE0F07" w:rsidRPr="00106303" w:rsidRDefault="00DE0F07" w:rsidP="00DE0F07">
      <w:pPr>
        <w:contextualSpacing/>
        <w:rPr>
          <w:rFonts w:ascii="Times New Roman" w:eastAsia="Calibri" w:hAnsi="Times New Roman"/>
          <w:noProof w:val="0"/>
          <w:szCs w:val="22"/>
          <w:lang w:eastAsia="en-US"/>
        </w:rPr>
      </w:pPr>
    </w:p>
    <w:p w:rsidR="008D43C0" w:rsidRDefault="008D43C0" w:rsidP="008D43C0">
      <w:pPr>
        <w:numPr>
          <w:ilvl w:val="0"/>
          <w:numId w:val="4"/>
        </w:numPr>
        <w:ind w:left="426" w:hanging="426"/>
        <w:contextualSpacing/>
        <w:jc w:val="both"/>
        <w:rPr>
          <w:rFonts w:ascii="Times New Roman" w:eastAsia="Calibri" w:hAnsi="Times New Roman"/>
          <w:noProof w:val="0"/>
          <w:szCs w:val="22"/>
          <w:lang w:eastAsia="en-US"/>
        </w:rPr>
      </w:pPr>
      <w:r w:rsidRPr="008D43C0">
        <w:rPr>
          <w:rFonts w:ascii="Times New Roman" w:eastAsia="Calibri" w:hAnsi="Times New Roman"/>
          <w:noProof w:val="0"/>
          <w:szCs w:val="22"/>
          <w:lang w:eastAsia="en-US"/>
        </w:rPr>
        <w:t>Predávajúci zodp</w:t>
      </w:r>
      <w:r>
        <w:rPr>
          <w:rFonts w:ascii="Times New Roman" w:eastAsia="Calibri" w:hAnsi="Times New Roman"/>
          <w:noProof w:val="0"/>
          <w:szCs w:val="22"/>
          <w:lang w:eastAsia="en-US"/>
        </w:rPr>
        <w:t>ovedá za vady, ktoré má dodaný T</w:t>
      </w:r>
      <w:r w:rsidRPr="008D43C0">
        <w:rPr>
          <w:rFonts w:ascii="Times New Roman" w:eastAsia="Calibri" w:hAnsi="Times New Roman"/>
          <w:noProof w:val="0"/>
          <w:szCs w:val="22"/>
          <w:lang w:eastAsia="en-US"/>
        </w:rPr>
        <w:t>ovar alebo za poskytnuté služby v okamihu, keď pre</w:t>
      </w:r>
      <w:r>
        <w:rPr>
          <w:rFonts w:ascii="Times New Roman" w:eastAsia="Calibri" w:hAnsi="Times New Roman"/>
          <w:noProof w:val="0"/>
          <w:szCs w:val="22"/>
          <w:lang w:eastAsia="en-US"/>
        </w:rPr>
        <w:t>chádza nebezpečenstvo škody na T</w:t>
      </w:r>
      <w:r w:rsidRPr="008D43C0">
        <w:rPr>
          <w:rFonts w:ascii="Times New Roman" w:eastAsia="Calibri" w:hAnsi="Times New Roman"/>
          <w:noProof w:val="0"/>
          <w:szCs w:val="22"/>
          <w:lang w:eastAsia="en-US"/>
        </w:rPr>
        <w:t>ovare alebo na diele vzniknutom poskytovaním služieb na</w:t>
      </w:r>
      <w:r>
        <w:rPr>
          <w:rFonts w:ascii="Times New Roman" w:eastAsia="Calibri" w:hAnsi="Times New Roman"/>
          <w:noProof w:val="0"/>
          <w:szCs w:val="22"/>
          <w:lang w:eastAsia="en-US"/>
        </w:rPr>
        <w:t xml:space="preserve"> K</w:t>
      </w:r>
      <w:r w:rsidRPr="008D43C0">
        <w:rPr>
          <w:rFonts w:ascii="Times New Roman" w:eastAsia="Calibri" w:hAnsi="Times New Roman"/>
          <w:noProof w:val="0"/>
          <w:szCs w:val="22"/>
          <w:lang w:eastAsia="en-US"/>
        </w:rPr>
        <w:t>upujúceho a za vady tovaru alebo za vady diela, ktoré sa vy</w:t>
      </w:r>
      <w:r>
        <w:rPr>
          <w:rFonts w:ascii="Times New Roman" w:eastAsia="Calibri" w:hAnsi="Times New Roman"/>
          <w:noProof w:val="0"/>
          <w:szCs w:val="22"/>
          <w:lang w:eastAsia="en-US"/>
        </w:rPr>
        <w:t>skytnú po prevzatí dohodnutého T</w:t>
      </w:r>
      <w:r w:rsidRPr="008D43C0">
        <w:rPr>
          <w:rFonts w:ascii="Times New Roman" w:eastAsia="Calibri" w:hAnsi="Times New Roman"/>
          <w:noProof w:val="0"/>
          <w:szCs w:val="22"/>
          <w:lang w:eastAsia="en-US"/>
        </w:rPr>
        <w:t>ovaru alebo diela v záručnej dobe.</w:t>
      </w:r>
    </w:p>
    <w:p w:rsidR="008D43C0" w:rsidRDefault="008D43C0" w:rsidP="008D43C0">
      <w:pPr>
        <w:ind w:left="426"/>
        <w:contextualSpacing/>
        <w:jc w:val="both"/>
        <w:rPr>
          <w:rFonts w:ascii="Times New Roman" w:eastAsia="Calibri" w:hAnsi="Times New Roman"/>
          <w:noProof w:val="0"/>
          <w:szCs w:val="22"/>
          <w:lang w:eastAsia="en-US"/>
        </w:rPr>
      </w:pPr>
    </w:p>
    <w:p w:rsidR="008D43C0" w:rsidRDefault="008D43C0" w:rsidP="008D43C0">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ručí za vlastnosti T</w:t>
      </w:r>
      <w:r w:rsidRPr="008D43C0">
        <w:rPr>
          <w:rFonts w:ascii="Times New Roman" w:eastAsia="Calibri" w:hAnsi="Times New Roman"/>
          <w:noProof w:val="0"/>
          <w:szCs w:val="22"/>
          <w:lang w:eastAsia="en-US"/>
        </w:rPr>
        <w:t>ovaru, resp. diela vzniknutého p</w:t>
      </w:r>
      <w:r>
        <w:rPr>
          <w:rFonts w:ascii="Times New Roman" w:eastAsia="Calibri" w:hAnsi="Times New Roman"/>
          <w:noProof w:val="0"/>
          <w:szCs w:val="22"/>
          <w:lang w:eastAsia="en-US"/>
        </w:rPr>
        <w:t>oskytnutím služieb podľa tejto Z</w:t>
      </w:r>
      <w:r w:rsidRPr="008D43C0">
        <w:rPr>
          <w:rFonts w:ascii="Times New Roman" w:eastAsia="Calibri" w:hAnsi="Times New Roman"/>
          <w:noProof w:val="0"/>
          <w:szCs w:val="22"/>
          <w:lang w:eastAsia="en-US"/>
        </w:rPr>
        <w:t>mluvy počas záručnej doby. Predá</w:t>
      </w:r>
      <w:r>
        <w:rPr>
          <w:rFonts w:ascii="Times New Roman" w:eastAsia="Calibri" w:hAnsi="Times New Roman"/>
          <w:noProof w:val="0"/>
          <w:szCs w:val="22"/>
          <w:lang w:eastAsia="en-US"/>
        </w:rPr>
        <w:t>vajúci zodpovedá za to, že T</w:t>
      </w:r>
      <w:r w:rsidRPr="008D43C0">
        <w:rPr>
          <w:rFonts w:ascii="Times New Roman" w:eastAsia="Calibri" w:hAnsi="Times New Roman"/>
          <w:noProof w:val="0"/>
          <w:szCs w:val="22"/>
          <w:lang w:eastAsia="en-US"/>
        </w:rPr>
        <w:t>ovar j</w:t>
      </w:r>
      <w:r>
        <w:rPr>
          <w:rFonts w:ascii="Times New Roman" w:eastAsia="Calibri" w:hAnsi="Times New Roman"/>
          <w:noProof w:val="0"/>
          <w:szCs w:val="22"/>
          <w:lang w:eastAsia="en-US"/>
        </w:rPr>
        <w:t>e dodaný podľa podmienok tejto Z</w:t>
      </w:r>
      <w:r w:rsidRPr="008D43C0">
        <w:rPr>
          <w:rFonts w:ascii="Times New Roman" w:eastAsia="Calibri" w:hAnsi="Times New Roman"/>
          <w:noProof w:val="0"/>
          <w:szCs w:val="22"/>
          <w:lang w:eastAsia="en-US"/>
        </w:rPr>
        <w:t>mluvy, v súlade s predloženou ponukou vo verejnom obstarávaní a podľa platných právnych predpisov a, že počas záručnej doby bude ma</w:t>
      </w:r>
      <w:r>
        <w:rPr>
          <w:rFonts w:ascii="Times New Roman" w:eastAsia="Calibri" w:hAnsi="Times New Roman"/>
          <w:noProof w:val="0"/>
          <w:szCs w:val="22"/>
          <w:lang w:eastAsia="en-US"/>
        </w:rPr>
        <w:t>ť vlastnosti dohodnuté v tejto Z</w:t>
      </w:r>
      <w:r w:rsidRPr="008D43C0">
        <w:rPr>
          <w:rFonts w:ascii="Times New Roman" w:eastAsia="Calibri" w:hAnsi="Times New Roman"/>
          <w:noProof w:val="0"/>
          <w:szCs w:val="22"/>
          <w:lang w:eastAsia="en-US"/>
        </w:rPr>
        <w:t>mluve.</w:t>
      </w:r>
    </w:p>
    <w:p w:rsidR="008D43C0" w:rsidRDefault="008D43C0" w:rsidP="008D43C0">
      <w:pPr>
        <w:ind w:left="426"/>
        <w:contextualSpacing/>
        <w:jc w:val="both"/>
        <w:rPr>
          <w:rFonts w:ascii="Times New Roman" w:eastAsia="Calibri" w:hAnsi="Times New Roman"/>
          <w:noProof w:val="0"/>
          <w:szCs w:val="22"/>
          <w:lang w:eastAsia="en-US"/>
        </w:rPr>
      </w:pPr>
    </w:p>
    <w:p w:rsidR="008D43C0" w:rsidRDefault="008D43C0" w:rsidP="008D43C0">
      <w:pPr>
        <w:numPr>
          <w:ilvl w:val="0"/>
          <w:numId w:val="4"/>
        </w:numPr>
        <w:ind w:left="426" w:hanging="426"/>
        <w:contextualSpacing/>
        <w:jc w:val="both"/>
        <w:rPr>
          <w:rFonts w:ascii="Times New Roman" w:eastAsia="Calibri" w:hAnsi="Times New Roman"/>
          <w:noProof w:val="0"/>
          <w:szCs w:val="22"/>
          <w:lang w:eastAsia="en-US"/>
        </w:rPr>
      </w:pPr>
      <w:r w:rsidRPr="008D43C0">
        <w:rPr>
          <w:rFonts w:ascii="Times New Roman" w:eastAsia="Calibri" w:hAnsi="Times New Roman"/>
          <w:noProof w:val="0"/>
          <w:szCs w:val="22"/>
          <w:lang w:eastAsia="en-US"/>
        </w:rPr>
        <w:t>Predávajúci poskytuje</w:t>
      </w:r>
      <w:r>
        <w:rPr>
          <w:rFonts w:ascii="Times New Roman" w:eastAsia="Calibri" w:hAnsi="Times New Roman"/>
          <w:noProof w:val="0"/>
          <w:szCs w:val="22"/>
          <w:lang w:eastAsia="en-US"/>
        </w:rPr>
        <w:t xml:space="preserve"> na P</w:t>
      </w:r>
      <w:r w:rsidRPr="008D43C0">
        <w:rPr>
          <w:rFonts w:ascii="Times New Roman" w:eastAsia="Calibri" w:hAnsi="Times New Roman"/>
          <w:noProof w:val="0"/>
          <w:szCs w:val="22"/>
          <w:lang w:eastAsia="en-US"/>
        </w:rPr>
        <w:t>redmet zmluvy a všetky jeho súča</w:t>
      </w:r>
      <w:r>
        <w:rPr>
          <w:rFonts w:ascii="Times New Roman" w:eastAsia="Calibri" w:hAnsi="Times New Roman"/>
          <w:noProof w:val="0"/>
          <w:szCs w:val="22"/>
          <w:lang w:eastAsia="en-US"/>
        </w:rPr>
        <w:t>sti komplexnú záruku, ktorá je stanovená P</w:t>
      </w:r>
      <w:r w:rsidRPr="008D43C0">
        <w:rPr>
          <w:rFonts w:ascii="Times New Roman" w:eastAsia="Calibri" w:hAnsi="Times New Roman"/>
          <w:noProof w:val="0"/>
          <w:szCs w:val="22"/>
          <w:lang w:eastAsia="en-US"/>
        </w:rPr>
        <w:t>redávajúcim v trvaní dvoch (2) rokov odo dňa podpísania Inštalačného protokolu.</w:t>
      </w:r>
    </w:p>
    <w:p w:rsidR="00FE16D5" w:rsidRDefault="00FE16D5" w:rsidP="00FE16D5">
      <w:pPr>
        <w:ind w:left="426"/>
        <w:contextualSpacing/>
        <w:jc w:val="both"/>
        <w:rPr>
          <w:rFonts w:ascii="Times New Roman" w:eastAsia="Calibri" w:hAnsi="Times New Roman"/>
          <w:noProof w:val="0"/>
          <w:szCs w:val="22"/>
          <w:lang w:eastAsia="en-US"/>
        </w:rPr>
      </w:pPr>
    </w:p>
    <w:p w:rsidR="00DE0F07" w:rsidRPr="008D43C0" w:rsidRDefault="008D43C0" w:rsidP="008D43C0">
      <w:pPr>
        <w:numPr>
          <w:ilvl w:val="0"/>
          <w:numId w:val="4"/>
        </w:numPr>
        <w:ind w:left="426" w:hanging="426"/>
        <w:contextualSpacing/>
        <w:jc w:val="both"/>
        <w:rPr>
          <w:rFonts w:ascii="Times New Roman" w:eastAsia="Calibri" w:hAnsi="Times New Roman"/>
          <w:noProof w:val="0"/>
          <w:szCs w:val="22"/>
          <w:lang w:eastAsia="en-US"/>
        </w:rPr>
      </w:pPr>
      <w:r w:rsidRPr="008D43C0">
        <w:rPr>
          <w:rFonts w:ascii="Times New Roman" w:eastAsia="Calibri" w:hAnsi="Times New Roman"/>
          <w:noProof w:val="0"/>
          <w:szCs w:val="22"/>
          <w:lang w:eastAsia="en-US"/>
        </w:rPr>
        <w:t>Práva zo zodpovednosti za vady, ktoré sa vyskytnú po</w:t>
      </w:r>
      <w:r>
        <w:rPr>
          <w:rFonts w:ascii="Times New Roman" w:eastAsia="Calibri" w:hAnsi="Times New Roman"/>
          <w:noProof w:val="0"/>
          <w:szCs w:val="22"/>
          <w:lang w:eastAsia="en-US"/>
        </w:rPr>
        <w:t>čas trvania záručnej doby, musí K</w:t>
      </w:r>
      <w:r w:rsidRPr="008D43C0">
        <w:rPr>
          <w:rFonts w:ascii="Times New Roman" w:eastAsia="Calibri" w:hAnsi="Times New Roman"/>
          <w:noProof w:val="0"/>
          <w:szCs w:val="22"/>
          <w:lang w:eastAsia="en-US"/>
        </w:rPr>
        <w:t>upujúci upl</w:t>
      </w:r>
      <w:r>
        <w:rPr>
          <w:rFonts w:ascii="Times New Roman" w:eastAsia="Calibri" w:hAnsi="Times New Roman"/>
          <w:noProof w:val="0"/>
          <w:szCs w:val="22"/>
          <w:lang w:eastAsia="en-US"/>
        </w:rPr>
        <w:t>atniť u P</w:t>
      </w:r>
      <w:r w:rsidRPr="008D43C0">
        <w:rPr>
          <w:rFonts w:ascii="Times New Roman" w:eastAsia="Calibri" w:hAnsi="Times New Roman"/>
          <w:noProof w:val="0"/>
          <w:szCs w:val="22"/>
          <w:lang w:eastAsia="en-US"/>
        </w:rPr>
        <w:t>redávajúceho bezodkladne v záručnej dobe, inak zanikajú.</w:t>
      </w:r>
    </w:p>
    <w:p w:rsidR="00DE0F07" w:rsidRPr="00106303" w:rsidRDefault="00DE0F07" w:rsidP="00DE0F07">
      <w:pPr>
        <w:ind w:left="426"/>
        <w:contextualSpacing/>
        <w:jc w:val="both"/>
        <w:rPr>
          <w:rFonts w:ascii="Times New Roman" w:eastAsia="Calibri" w:hAnsi="Times New Roman"/>
          <w:noProof w:val="0"/>
          <w:szCs w:val="22"/>
          <w:lang w:eastAsia="en-US"/>
        </w:rPr>
      </w:pPr>
    </w:p>
    <w:p w:rsidR="00DE0F07" w:rsidRPr="00106303" w:rsidRDefault="00DE0F07" w:rsidP="00DE0F07">
      <w:pPr>
        <w:numPr>
          <w:ilvl w:val="0"/>
          <w:numId w:val="4"/>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Komplex</w:t>
      </w:r>
      <w:r w:rsidR="008D43C0">
        <w:rPr>
          <w:rFonts w:ascii="Times New Roman" w:eastAsia="Calibri" w:hAnsi="Times New Roman"/>
          <w:noProof w:val="0"/>
          <w:szCs w:val="22"/>
          <w:lang w:eastAsia="en-US"/>
        </w:rPr>
        <w:t>ná záruka</w:t>
      </w:r>
      <w:r w:rsidRPr="00106303">
        <w:rPr>
          <w:rFonts w:ascii="Times New Roman" w:eastAsia="Calibri" w:hAnsi="Times New Roman"/>
          <w:noProof w:val="0"/>
          <w:szCs w:val="22"/>
          <w:lang w:eastAsia="en-US"/>
        </w:rPr>
        <w:t xml:space="preserve"> predstavuje súbor opatrení, ktoré bude v rámci ceny za Tovar podľa tejto Zmluvy vykonávať Predávajúci po dobu trvania záručnej doby na Tovare za účelom bezporuchovej prevádzky Tovaru a za účelom udržania všetkých parametrov uvedených v Prílohe č. </w:t>
      </w:r>
      <w:r w:rsidR="005B08F2">
        <w:rPr>
          <w:rFonts w:ascii="Times New Roman" w:eastAsia="Calibri" w:hAnsi="Times New Roman"/>
          <w:noProof w:val="0"/>
          <w:szCs w:val="22"/>
          <w:lang w:eastAsia="en-US"/>
        </w:rPr>
        <w:t>2</w:t>
      </w:r>
      <w:r w:rsidR="008D43C0">
        <w:rPr>
          <w:rFonts w:ascii="Times New Roman" w:eastAsia="Calibri" w:hAnsi="Times New Roman"/>
          <w:noProof w:val="0"/>
          <w:szCs w:val="22"/>
          <w:lang w:eastAsia="en-US"/>
        </w:rPr>
        <w:t xml:space="preserve"> - „</w:t>
      </w:r>
      <w:r w:rsidR="005B08F2">
        <w:rPr>
          <w:rFonts w:ascii="Times New Roman" w:eastAsia="Calibri" w:hAnsi="Times New Roman"/>
          <w:noProof w:val="0"/>
          <w:szCs w:val="22"/>
          <w:lang w:eastAsia="en-US"/>
        </w:rPr>
        <w:t>Opis technicko-medicínskych parametrov a vlastností</w:t>
      </w:r>
      <w:r w:rsidRPr="00106303">
        <w:rPr>
          <w:rFonts w:ascii="Times New Roman" w:eastAsia="Calibri" w:hAnsi="Times New Roman"/>
          <w:noProof w:val="0"/>
          <w:szCs w:val="22"/>
          <w:lang w:eastAsia="en-US"/>
        </w:rPr>
        <w:t>“. Opatreniami sa rozumie najmä, nie však výlučne:</w:t>
      </w:r>
    </w:p>
    <w:p w:rsidR="00DE0F07" w:rsidRPr="00106303" w:rsidRDefault="00DE0F07" w:rsidP="00DE0F07">
      <w:pPr>
        <w:numPr>
          <w:ilvl w:val="1"/>
          <w:numId w:val="4"/>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oprava vád a porúch Tovaru, t. j. uvedenie Tovaru do stavu plnej využiteľnosti vzhľadom k jeho technickým parametrom,</w:t>
      </w:r>
    </w:p>
    <w:p w:rsidR="00DE0F07" w:rsidRPr="00106303" w:rsidRDefault="00DE0F07" w:rsidP="00DE0F07">
      <w:pPr>
        <w:numPr>
          <w:ilvl w:val="1"/>
          <w:numId w:val="4"/>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dodávka a výmena všetkých potrebných náhradných dielov a súčiastok v prípade ich poruchy, ktoré sami o sebe majú kratšiu dobu životnosti alebo kratšiu záručnú dobu, ako je záručná doba poskytovaná Predávajúcim,</w:t>
      </w:r>
    </w:p>
    <w:p w:rsidR="00DE0F07" w:rsidRPr="00106303" w:rsidRDefault="00DE0F07" w:rsidP="00DE0F07">
      <w:pPr>
        <w:numPr>
          <w:ilvl w:val="1"/>
          <w:numId w:val="4"/>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vykonanie štandardných vylepšení Tovaru podľa rozhodnutia Predávajúceho vrátane vykonania aktualizácií , t. j. update softvérového vybavenie Tovaru,</w:t>
      </w:r>
    </w:p>
    <w:p w:rsidR="00DE0F07" w:rsidRPr="00106303" w:rsidRDefault="00DE0F07" w:rsidP="00DE0F07">
      <w:pPr>
        <w:numPr>
          <w:ilvl w:val="1"/>
          <w:numId w:val="4"/>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dodávky a zabudovanie náhradných dielov, ktoré sú potrebné k riadnej a bezporuchovej prevádzke Tovaru, vrátane demontáže, odvozu a likvidácie použitého a nepotrebného spotrebného materiálu, náplní a náhradných dielov,</w:t>
      </w:r>
    </w:p>
    <w:p w:rsidR="00DE0F07" w:rsidRPr="00106303" w:rsidRDefault="00DE0F07" w:rsidP="00DE0F07">
      <w:pPr>
        <w:numPr>
          <w:ilvl w:val="1"/>
          <w:numId w:val="4"/>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vykonanie validácií a kalibrácií Tovaru, resp. jeho relevantných častí,</w:t>
      </w:r>
    </w:p>
    <w:p w:rsidR="00DE0F07" w:rsidRPr="00106303" w:rsidRDefault="00DE0F07" w:rsidP="00DE0F07">
      <w:pPr>
        <w:numPr>
          <w:ilvl w:val="1"/>
          <w:numId w:val="4"/>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vykonanie pravidelných technických kontrol a prehliadok vo výrobcom predpísanom rozsahu a intervale podľa servisného manuálu, pričom poslednú takúto kontrolu je Predávajúci povinný vykonať mesiac pred uplynutím záručnej doby a bezplatne odstrániť všetky zistené vady a nedostatky s výnimkou vád uvedených v odseku 5. tohto článku Zmluvy, </w:t>
      </w:r>
    </w:p>
    <w:p w:rsidR="00DE0F07" w:rsidRPr="00106303" w:rsidRDefault="00DE0F07" w:rsidP="00DE0F07">
      <w:pPr>
        <w:numPr>
          <w:ilvl w:val="1"/>
          <w:numId w:val="4"/>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vykonanie ďalších servisných úkonov a činností v súlade s príslušnou právnou úpravou a aplikovateľnými normami,</w:t>
      </w:r>
    </w:p>
    <w:p w:rsidR="00DE0F07" w:rsidRPr="00106303" w:rsidRDefault="00DE0F07" w:rsidP="00DE0F07">
      <w:pPr>
        <w:numPr>
          <w:ilvl w:val="1"/>
          <w:numId w:val="4"/>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práce (servisné) hodiny a dojazdy servisných technikov Predávajúceho do miesta dodania Tovaru v rámci zabezpečenia záručného servisu,</w:t>
      </w:r>
    </w:p>
    <w:p w:rsidR="00DE0F07" w:rsidRPr="00A943B7" w:rsidRDefault="00DE0F07" w:rsidP="00DE0F07">
      <w:pPr>
        <w:numPr>
          <w:ilvl w:val="1"/>
          <w:numId w:val="4"/>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vykonanie akýchkoľvek neplánovaných opráv a údržby, ktoré nevyplývajú zo servisného plánu výrobcu Tovaru, ak takáto oprava je nevyhnutná za účelom </w:t>
      </w:r>
      <w:r w:rsidRPr="00A943B7">
        <w:rPr>
          <w:rFonts w:ascii="Times New Roman" w:eastAsia="Calibri" w:hAnsi="Times New Roman"/>
          <w:noProof w:val="0"/>
          <w:szCs w:val="22"/>
          <w:lang w:eastAsia="en-US"/>
        </w:rPr>
        <w:t>zabezpečenia prevádzky Tovaru, vrátane generálnej opravy,</w:t>
      </w:r>
    </w:p>
    <w:p w:rsidR="00DE0F07" w:rsidRPr="00A943B7" w:rsidRDefault="00DE0F07" w:rsidP="00DE0F07">
      <w:pPr>
        <w:numPr>
          <w:ilvl w:val="1"/>
          <w:numId w:val="4"/>
        </w:numPr>
        <w:ind w:left="1134" w:hanging="708"/>
        <w:contextualSpacing/>
        <w:jc w:val="both"/>
        <w:rPr>
          <w:rFonts w:ascii="Times New Roman" w:eastAsia="Calibri" w:hAnsi="Times New Roman"/>
          <w:noProof w:val="0"/>
          <w:szCs w:val="22"/>
          <w:lang w:eastAsia="en-US"/>
        </w:rPr>
      </w:pPr>
      <w:r w:rsidRPr="00A943B7">
        <w:rPr>
          <w:rFonts w:ascii="Times New Roman" w:eastAsia="Calibri" w:hAnsi="Times New Roman"/>
          <w:noProof w:val="0"/>
          <w:szCs w:val="22"/>
          <w:lang w:eastAsia="en-US"/>
        </w:rPr>
        <w:t xml:space="preserve">technicko- organizačná pomoc a poradenstvo pri prevádzkovaní Tovaru prostredníctvom klientskeho pracoviska  Predávajúceho uvedeného v odseku 10. tohto článku Zmluvy, a to v rozsahu najviac 10 hodín v jednom kalendárnom mesiaci, v prípade služby poradenstva sa táto bude </w:t>
      </w:r>
      <w:r w:rsidR="008D43C0">
        <w:rPr>
          <w:rFonts w:ascii="Times New Roman" w:eastAsia="Calibri" w:hAnsi="Times New Roman"/>
          <w:noProof w:val="0"/>
          <w:szCs w:val="22"/>
          <w:lang w:eastAsia="en-US"/>
        </w:rPr>
        <w:t>poskytovať v pracovnom čase od 8.00 hod do 16</w:t>
      </w:r>
      <w:r w:rsidRPr="00A943B7">
        <w:rPr>
          <w:rFonts w:ascii="Times New Roman" w:eastAsia="Calibri" w:hAnsi="Times New Roman"/>
          <w:noProof w:val="0"/>
          <w:szCs w:val="22"/>
          <w:lang w:eastAsia="en-US"/>
        </w:rPr>
        <w:t xml:space="preserve">.30 hod počas pracovných dní. </w:t>
      </w:r>
    </w:p>
    <w:p w:rsidR="00DE0F07" w:rsidRPr="00106303" w:rsidRDefault="00DE0F07" w:rsidP="00DE0F07">
      <w:pPr>
        <w:contextualSpacing/>
        <w:jc w:val="both"/>
        <w:rPr>
          <w:rFonts w:ascii="Times New Roman" w:eastAsia="Calibri" w:hAnsi="Times New Roman"/>
          <w:noProof w:val="0"/>
          <w:szCs w:val="22"/>
          <w:lang w:eastAsia="en-US"/>
        </w:rPr>
      </w:pPr>
    </w:p>
    <w:p w:rsidR="008D43C0" w:rsidRDefault="008D43C0" w:rsidP="008D43C0">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Záručná doba podľa odseku 3 tohto článku tejto Z</w:t>
      </w:r>
      <w:r w:rsidRPr="008D43C0">
        <w:rPr>
          <w:rFonts w:ascii="Times New Roman" w:eastAsia="Calibri" w:hAnsi="Times New Roman"/>
          <w:noProof w:val="0"/>
          <w:szCs w:val="22"/>
          <w:lang w:eastAsia="en-US"/>
        </w:rPr>
        <w:t xml:space="preserve">mluvy sa automaticky predlžuje o dobu, po </w:t>
      </w:r>
      <w:r>
        <w:rPr>
          <w:rFonts w:ascii="Times New Roman" w:eastAsia="Calibri" w:hAnsi="Times New Roman"/>
          <w:noProof w:val="0"/>
          <w:szCs w:val="22"/>
          <w:lang w:eastAsia="en-US"/>
        </w:rPr>
        <w:t>ktorú nemohol byť Tovar</w:t>
      </w:r>
      <w:r w:rsidRPr="008D43C0">
        <w:rPr>
          <w:rFonts w:ascii="Times New Roman" w:eastAsia="Calibri" w:hAnsi="Times New Roman"/>
          <w:noProof w:val="0"/>
          <w:szCs w:val="22"/>
          <w:lang w:eastAsia="en-US"/>
        </w:rPr>
        <w:t xml:space="preserve"> využívaný na účel, na ktorý je určený a to z dôvodov, na ktoré sa vzťahuje záruka.</w:t>
      </w:r>
    </w:p>
    <w:p w:rsidR="008D43C0" w:rsidRDefault="008D43C0" w:rsidP="008D43C0">
      <w:pPr>
        <w:ind w:left="426"/>
        <w:contextualSpacing/>
        <w:jc w:val="both"/>
        <w:rPr>
          <w:rFonts w:ascii="Times New Roman" w:eastAsia="Calibri" w:hAnsi="Times New Roman"/>
          <w:noProof w:val="0"/>
          <w:szCs w:val="22"/>
          <w:lang w:eastAsia="en-US"/>
        </w:rPr>
      </w:pPr>
    </w:p>
    <w:p w:rsidR="006E44C4" w:rsidRDefault="00DE0F07" w:rsidP="006E44C4">
      <w:pPr>
        <w:numPr>
          <w:ilvl w:val="0"/>
          <w:numId w:val="4"/>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Záruka na Tovar podľa tohto článku Z</w:t>
      </w:r>
      <w:r>
        <w:rPr>
          <w:rFonts w:ascii="Times New Roman" w:eastAsia="Calibri" w:hAnsi="Times New Roman"/>
          <w:noProof w:val="0"/>
          <w:szCs w:val="22"/>
          <w:lang w:eastAsia="en-US"/>
        </w:rPr>
        <w:t>mluvy platí za predpokladu, že K</w:t>
      </w:r>
      <w:r w:rsidRPr="00106303">
        <w:rPr>
          <w:rFonts w:ascii="Times New Roman" w:eastAsia="Calibri" w:hAnsi="Times New Roman"/>
          <w:noProof w:val="0"/>
          <w:szCs w:val="22"/>
          <w:lang w:eastAsia="en-US"/>
        </w:rPr>
        <w:t>upujúci Tovar používa a obsluhuje s príslušnou starostlivosťou podľa inštrukcií Predávajúceho obsiahnutých v priloženej dokumentácii. Predávajúci neručí za vady, ktoré spôsobí Kupujúci neodbornou manipuláciou, resp. používaním v rozpore s návodom na obsluhu a za vady, ktoré vzniknú v dôsledku živelnej pohromy, vyššej moci alebo vandalizmu.</w:t>
      </w:r>
    </w:p>
    <w:p w:rsidR="006E44C4" w:rsidRDefault="006E44C4" w:rsidP="006E44C4">
      <w:pPr>
        <w:ind w:left="426"/>
        <w:contextualSpacing/>
        <w:jc w:val="both"/>
        <w:rPr>
          <w:rFonts w:ascii="Times New Roman" w:eastAsia="Calibri" w:hAnsi="Times New Roman"/>
          <w:noProof w:val="0"/>
          <w:szCs w:val="22"/>
          <w:lang w:eastAsia="en-US"/>
        </w:rPr>
      </w:pPr>
    </w:p>
    <w:p w:rsidR="006E44C4" w:rsidRDefault="006E44C4" w:rsidP="006E44C4">
      <w:pPr>
        <w:numPr>
          <w:ilvl w:val="0"/>
          <w:numId w:val="4"/>
        </w:numPr>
        <w:ind w:left="426" w:hanging="426"/>
        <w:contextualSpacing/>
        <w:jc w:val="both"/>
        <w:rPr>
          <w:rFonts w:ascii="Times New Roman" w:eastAsia="Calibri" w:hAnsi="Times New Roman"/>
          <w:noProof w:val="0"/>
          <w:szCs w:val="22"/>
          <w:lang w:eastAsia="en-US"/>
        </w:rPr>
      </w:pPr>
      <w:r w:rsidRPr="006E44C4">
        <w:rPr>
          <w:rFonts w:ascii="Times New Roman" w:eastAsia="Calibri" w:hAnsi="Times New Roman"/>
          <w:noProof w:val="0"/>
          <w:szCs w:val="22"/>
          <w:lang w:eastAsia="en-US"/>
        </w:rPr>
        <w:t xml:space="preserve">V oznámení, resp. </w:t>
      </w:r>
      <w:r>
        <w:rPr>
          <w:rFonts w:ascii="Times New Roman" w:eastAsia="Calibri" w:hAnsi="Times New Roman"/>
          <w:noProof w:val="0"/>
          <w:szCs w:val="22"/>
          <w:lang w:eastAsia="en-US"/>
        </w:rPr>
        <w:t>reklamácii vady Tovaru podľa tejto Zmluvy je K</w:t>
      </w:r>
      <w:r w:rsidRPr="006E44C4">
        <w:rPr>
          <w:rFonts w:ascii="Times New Roman" w:eastAsia="Calibri" w:hAnsi="Times New Roman"/>
          <w:noProof w:val="0"/>
          <w:szCs w:val="22"/>
          <w:lang w:eastAsia="en-US"/>
        </w:rPr>
        <w:t>upujúci povinný každú jednotlivú vadu, resp. nedostatok špecifikovať (označenie vady a miesta, kde sa vada nachádza a stručný popis, ako sa vada prejavuje).</w:t>
      </w:r>
    </w:p>
    <w:p w:rsidR="006E44C4" w:rsidRDefault="006E44C4" w:rsidP="006E44C4">
      <w:pPr>
        <w:ind w:left="426"/>
        <w:contextualSpacing/>
        <w:jc w:val="both"/>
        <w:rPr>
          <w:rFonts w:ascii="Times New Roman" w:eastAsia="Calibri" w:hAnsi="Times New Roman"/>
          <w:noProof w:val="0"/>
          <w:szCs w:val="22"/>
          <w:lang w:eastAsia="en-US"/>
        </w:rPr>
      </w:pPr>
    </w:p>
    <w:p w:rsidR="006E44C4" w:rsidRDefault="006E44C4" w:rsidP="006E44C4">
      <w:pPr>
        <w:numPr>
          <w:ilvl w:val="0"/>
          <w:numId w:val="4"/>
        </w:numPr>
        <w:ind w:left="426" w:hanging="426"/>
        <w:contextualSpacing/>
        <w:jc w:val="both"/>
        <w:rPr>
          <w:rFonts w:ascii="Times New Roman" w:eastAsia="Calibri" w:hAnsi="Times New Roman"/>
          <w:noProof w:val="0"/>
          <w:szCs w:val="22"/>
          <w:lang w:eastAsia="en-US"/>
        </w:rPr>
      </w:pPr>
      <w:r w:rsidRPr="006E44C4">
        <w:rPr>
          <w:rFonts w:ascii="Times New Roman" w:eastAsia="Calibri" w:hAnsi="Times New Roman"/>
          <w:noProof w:val="0"/>
          <w:szCs w:val="22"/>
          <w:lang w:eastAsia="en-US"/>
        </w:rPr>
        <w:t>Predávajúci je povinný počas záručnej doby odstrániť vady v nasledujúcich lehotách od nástupu na opravu:</w:t>
      </w:r>
    </w:p>
    <w:p w:rsidR="006E44C4" w:rsidRPr="006E44C4" w:rsidRDefault="006E44C4" w:rsidP="006E44C4">
      <w:pPr>
        <w:pStyle w:val="Odsekzoznamu"/>
        <w:numPr>
          <w:ilvl w:val="0"/>
          <w:numId w:val="13"/>
        </w:numPr>
        <w:ind w:left="709" w:hanging="283"/>
        <w:jc w:val="both"/>
        <w:rPr>
          <w:rFonts w:ascii="Times New Roman" w:eastAsia="Calibri" w:hAnsi="Times New Roman"/>
          <w:noProof w:val="0"/>
          <w:szCs w:val="22"/>
          <w:lang w:eastAsia="en-US"/>
        </w:rPr>
      </w:pPr>
      <w:r w:rsidRPr="006E44C4">
        <w:rPr>
          <w:rFonts w:ascii="Times New Roman" w:eastAsia="Calibri" w:hAnsi="Times New Roman"/>
          <w:noProof w:val="0"/>
          <w:szCs w:val="22"/>
          <w:lang w:eastAsia="en-US"/>
        </w:rPr>
        <w:t>oprava vady Tovaru, pri ktorej nie je potrebná dodávka náhradného dielu do 48 hodín,</w:t>
      </w:r>
    </w:p>
    <w:p w:rsidR="006E44C4" w:rsidRPr="006E44C4" w:rsidRDefault="006E44C4" w:rsidP="006E44C4">
      <w:pPr>
        <w:pStyle w:val="Odsekzoznamu"/>
        <w:numPr>
          <w:ilvl w:val="0"/>
          <w:numId w:val="13"/>
        </w:numPr>
        <w:ind w:left="709" w:hanging="283"/>
        <w:jc w:val="both"/>
        <w:rPr>
          <w:rFonts w:ascii="Times New Roman" w:eastAsia="Calibri" w:hAnsi="Times New Roman"/>
          <w:noProof w:val="0"/>
          <w:szCs w:val="22"/>
          <w:lang w:eastAsia="en-US"/>
        </w:rPr>
      </w:pPr>
      <w:r w:rsidRPr="006E44C4">
        <w:rPr>
          <w:rFonts w:ascii="Times New Roman" w:eastAsia="Calibri" w:hAnsi="Times New Roman"/>
          <w:noProof w:val="0"/>
          <w:szCs w:val="22"/>
          <w:lang w:eastAsia="en-US"/>
        </w:rPr>
        <w:t>oprava vady Tovaru s dodávkou náhradného dielu do 72 hodín.</w:t>
      </w:r>
    </w:p>
    <w:p w:rsidR="00DE0F07" w:rsidRPr="006E44C4" w:rsidRDefault="00DE0F07" w:rsidP="00DE0F07">
      <w:pPr>
        <w:contextualSpacing/>
        <w:jc w:val="both"/>
        <w:rPr>
          <w:rFonts w:ascii="Times New Roman" w:eastAsia="Calibri" w:hAnsi="Times New Roman"/>
          <w:noProof w:val="0"/>
          <w:szCs w:val="22"/>
          <w:lang w:eastAsia="en-US"/>
        </w:rPr>
      </w:pPr>
    </w:p>
    <w:p w:rsidR="00DE0F07" w:rsidRPr="006E44C4" w:rsidRDefault="00DE0F07" w:rsidP="00DE0F07">
      <w:pPr>
        <w:numPr>
          <w:ilvl w:val="0"/>
          <w:numId w:val="4"/>
        </w:numPr>
        <w:ind w:left="426" w:hanging="426"/>
        <w:contextualSpacing/>
        <w:jc w:val="both"/>
        <w:rPr>
          <w:rFonts w:ascii="Times New Roman" w:eastAsia="Calibri" w:hAnsi="Times New Roman"/>
          <w:noProof w:val="0"/>
          <w:szCs w:val="22"/>
          <w:lang w:eastAsia="en-US"/>
        </w:rPr>
      </w:pPr>
      <w:r w:rsidRPr="006E44C4">
        <w:rPr>
          <w:rFonts w:ascii="Times New Roman" w:eastAsia="Calibri" w:hAnsi="Times New Roman"/>
          <w:noProof w:val="0"/>
          <w:szCs w:val="22"/>
          <w:lang w:eastAsia="en-US"/>
        </w:rPr>
        <w:lastRenderedPageBreak/>
        <w:t xml:space="preserve">Počas záručnej doby sa Predávajúci, resp. ním poverený servisný technik v prípade vady/poruchy Tovaru dostaví na opravu maximálne do </w:t>
      </w:r>
      <w:r w:rsidR="006E44C4" w:rsidRPr="006E44C4">
        <w:rPr>
          <w:rFonts w:ascii="Times New Roman" w:eastAsia="Calibri" w:hAnsi="Times New Roman"/>
          <w:noProof w:val="0"/>
          <w:szCs w:val="22"/>
          <w:lang w:eastAsia="en-US"/>
        </w:rPr>
        <w:t>24</w:t>
      </w:r>
      <w:r w:rsidRPr="006E44C4">
        <w:rPr>
          <w:rFonts w:ascii="Times New Roman" w:eastAsia="Calibri" w:hAnsi="Times New Roman"/>
          <w:noProof w:val="0"/>
          <w:szCs w:val="22"/>
          <w:lang w:eastAsia="en-US"/>
        </w:rPr>
        <w:t xml:space="preserve"> hodín od nahlásenia vady/poruchy Tovaru v p</w:t>
      </w:r>
      <w:r w:rsidR="006E44C4" w:rsidRPr="006E44C4">
        <w:rPr>
          <w:rFonts w:ascii="Times New Roman" w:eastAsia="Calibri" w:hAnsi="Times New Roman"/>
          <w:noProof w:val="0"/>
          <w:szCs w:val="22"/>
          <w:lang w:eastAsia="en-US"/>
        </w:rPr>
        <w:t>racovný deň medzi 07.00 hod a 16.0</w:t>
      </w:r>
      <w:r w:rsidRPr="006E44C4">
        <w:rPr>
          <w:rFonts w:ascii="Times New Roman" w:eastAsia="Calibri" w:hAnsi="Times New Roman"/>
          <w:noProof w:val="0"/>
          <w:szCs w:val="22"/>
          <w:lang w:eastAsia="en-US"/>
        </w:rPr>
        <w:t>0 hod, resp. do 12.00 hod nasledujúceho pracovného dňa, pokiaľ bol</w:t>
      </w:r>
      <w:r w:rsidR="006E44C4" w:rsidRPr="006E44C4">
        <w:rPr>
          <w:rFonts w:ascii="Times New Roman" w:eastAsia="Calibri" w:hAnsi="Times New Roman"/>
          <w:noProof w:val="0"/>
          <w:szCs w:val="22"/>
          <w:lang w:eastAsia="en-US"/>
        </w:rPr>
        <w:t>a vada nahlásená po 16.0</w:t>
      </w:r>
      <w:r w:rsidRPr="006E44C4">
        <w:rPr>
          <w:rFonts w:ascii="Times New Roman" w:eastAsia="Calibri" w:hAnsi="Times New Roman"/>
          <w:noProof w:val="0"/>
          <w:szCs w:val="22"/>
          <w:lang w:eastAsia="en-US"/>
        </w:rPr>
        <w:t xml:space="preserve">0 hod pracovného dňa alebo počas mimopracovného dňa. </w:t>
      </w:r>
    </w:p>
    <w:p w:rsidR="006E44C4" w:rsidRPr="006E44C4" w:rsidRDefault="006E44C4" w:rsidP="006E44C4">
      <w:pPr>
        <w:ind w:left="426"/>
        <w:contextualSpacing/>
        <w:jc w:val="both"/>
        <w:rPr>
          <w:rFonts w:ascii="Times New Roman" w:eastAsia="Calibri" w:hAnsi="Times New Roman"/>
          <w:noProof w:val="0"/>
          <w:szCs w:val="22"/>
          <w:highlight w:val="yellow"/>
          <w:lang w:eastAsia="en-US"/>
        </w:rPr>
      </w:pPr>
    </w:p>
    <w:p w:rsidR="00DC55F8" w:rsidRDefault="00DE0F07" w:rsidP="00DC55F8">
      <w:pPr>
        <w:numPr>
          <w:ilvl w:val="0"/>
          <w:numId w:val="4"/>
        </w:numPr>
        <w:ind w:left="426" w:hanging="426"/>
        <w:contextualSpacing/>
        <w:jc w:val="both"/>
        <w:rPr>
          <w:rFonts w:ascii="Times New Roman" w:eastAsia="Calibri" w:hAnsi="Times New Roman"/>
          <w:noProof w:val="0"/>
          <w:szCs w:val="22"/>
          <w:lang w:eastAsia="en-US"/>
        </w:rPr>
      </w:pPr>
      <w:r w:rsidRPr="00A943B7">
        <w:rPr>
          <w:rFonts w:ascii="Times New Roman" w:eastAsia="Calibri" w:hAnsi="Times New Roman"/>
          <w:noProof w:val="0"/>
          <w:szCs w:val="22"/>
          <w:lang w:eastAsia="en-US"/>
        </w:rPr>
        <w:t>V prípade, ak odstránenie vady nevyžaduje príchod servisného technika Predávajúceho do miesta inštalácie Tovaru, je Predávajúci oprávnený začať odstraňovať vadu formou vzdialeného prístupu v lehote najneskôr do 12 hodín od nahlásenia vady/poruchy Tovaru v p</w:t>
      </w:r>
      <w:r w:rsidR="006E44C4">
        <w:rPr>
          <w:rFonts w:ascii="Times New Roman" w:eastAsia="Calibri" w:hAnsi="Times New Roman"/>
          <w:noProof w:val="0"/>
          <w:szCs w:val="22"/>
          <w:lang w:eastAsia="en-US"/>
        </w:rPr>
        <w:t>racovný deň medzi 07.00 hod a 16.0</w:t>
      </w:r>
      <w:r w:rsidRPr="00A943B7">
        <w:rPr>
          <w:rFonts w:ascii="Times New Roman" w:eastAsia="Calibri" w:hAnsi="Times New Roman"/>
          <w:noProof w:val="0"/>
          <w:szCs w:val="22"/>
          <w:lang w:eastAsia="en-US"/>
        </w:rPr>
        <w:t>0 hod, resp. do 12.00 hod nasledujúceho pracovného dňa, pokiaľ bola vada nahlásen</w:t>
      </w:r>
      <w:r w:rsidR="006E44C4">
        <w:rPr>
          <w:rFonts w:ascii="Times New Roman" w:eastAsia="Calibri" w:hAnsi="Times New Roman"/>
          <w:noProof w:val="0"/>
          <w:szCs w:val="22"/>
          <w:lang w:eastAsia="en-US"/>
        </w:rPr>
        <w:t>á po 16.0</w:t>
      </w:r>
      <w:r w:rsidRPr="00A943B7">
        <w:rPr>
          <w:rFonts w:ascii="Times New Roman" w:eastAsia="Calibri" w:hAnsi="Times New Roman"/>
          <w:noProof w:val="0"/>
          <w:szCs w:val="22"/>
          <w:lang w:eastAsia="en-US"/>
        </w:rPr>
        <w:t>0 hod pracovného dňa alebo počas mimopracovného dňa.</w:t>
      </w:r>
    </w:p>
    <w:p w:rsidR="00DC55F8" w:rsidRDefault="00DC55F8" w:rsidP="00DC55F8">
      <w:pPr>
        <w:ind w:left="426"/>
        <w:contextualSpacing/>
        <w:jc w:val="both"/>
        <w:rPr>
          <w:rFonts w:ascii="Times New Roman" w:eastAsia="Calibri" w:hAnsi="Times New Roman"/>
          <w:noProof w:val="0"/>
          <w:szCs w:val="22"/>
          <w:lang w:eastAsia="en-US"/>
        </w:rPr>
      </w:pPr>
    </w:p>
    <w:p w:rsidR="00F46339" w:rsidRDefault="00DC55F8" w:rsidP="00DC55F8">
      <w:pPr>
        <w:numPr>
          <w:ilvl w:val="0"/>
          <w:numId w:val="4"/>
        </w:numPr>
        <w:ind w:left="426" w:hanging="426"/>
        <w:contextualSpacing/>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Kupujúci je oprávnený vadu</w:t>
      </w:r>
      <w:r>
        <w:rPr>
          <w:rFonts w:ascii="Times New Roman" w:eastAsia="Calibri" w:hAnsi="Times New Roman"/>
          <w:noProof w:val="0"/>
          <w:szCs w:val="22"/>
          <w:lang w:eastAsia="en-US"/>
        </w:rPr>
        <w:t>, ktorú zistí na Tovare</w:t>
      </w:r>
      <w:r w:rsidRPr="00DC55F8">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počas záručnej doby, nahlásiť  P</w:t>
      </w:r>
      <w:r w:rsidRPr="00DC55F8">
        <w:rPr>
          <w:rFonts w:ascii="Times New Roman" w:eastAsia="Calibri" w:hAnsi="Times New Roman"/>
          <w:noProof w:val="0"/>
          <w:szCs w:val="22"/>
          <w:lang w:eastAsia="en-US"/>
        </w:rPr>
        <w:t>redávajúcemu prostred</w:t>
      </w:r>
      <w:r>
        <w:rPr>
          <w:rFonts w:ascii="Times New Roman" w:eastAsia="Calibri" w:hAnsi="Times New Roman"/>
          <w:noProof w:val="0"/>
          <w:szCs w:val="22"/>
          <w:lang w:eastAsia="en-US"/>
        </w:rPr>
        <w:t>níctvom klientskeho pracoviska P</w:t>
      </w:r>
      <w:r w:rsidRPr="00DC55F8">
        <w:rPr>
          <w:rFonts w:ascii="Times New Roman" w:eastAsia="Calibri" w:hAnsi="Times New Roman"/>
          <w:noProof w:val="0"/>
          <w:szCs w:val="22"/>
          <w:lang w:eastAsia="en-US"/>
        </w:rPr>
        <w:t>redávajúceho (</w:t>
      </w:r>
      <w:proofErr w:type="spellStart"/>
      <w:r w:rsidRPr="00DC55F8">
        <w:rPr>
          <w:rFonts w:ascii="Times New Roman" w:eastAsia="Calibri" w:hAnsi="Times New Roman"/>
          <w:noProof w:val="0"/>
          <w:szCs w:val="22"/>
          <w:lang w:eastAsia="en-US"/>
        </w:rPr>
        <w:t>he</w:t>
      </w:r>
      <w:r>
        <w:rPr>
          <w:rFonts w:ascii="Times New Roman" w:eastAsia="Calibri" w:hAnsi="Times New Roman"/>
          <w:noProof w:val="0"/>
          <w:szCs w:val="22"/>
          <w:lang w:eastAsia="en-US"/>
        </w:rPr>
        <w:t>lp</w:t>
      </w:r>
      <w:proofErr w:type="spellEnd"/>
      <w:r>
        <w:rPr>
          <w:rFonts w:ascii="Times New Roman" w:eastAsia="Calibri" w:hAnsi="Times New Roman"/>
          <w:noProof w:val="0"/>
          <w:szCs w:val="22"/>
          <w:lang w:eastAsia="en-US"/>
        </w:rPr>
        <w:t xml:space="preserve"> </w:t>
      </w:r>
      <w:proofErr w:type="spellStart"/>
      <w:r>
        <w:rPr>
          <w:rFonts w:ascii="Times New Roman" w:eastAsia="Calibri" w:hAnsi="Times New Roman"/>
          <w:noProof w:val="0"/>
          <w:szCs w:val="22"/>
          <w:lang w:eastAsia="en-US"/>
        </w:rPr>
        <w:t>desk</w:t>
      </w:r>
      <w:proofErr w:type="spellEnd"/>
      <w:r>
        <w:rPr>
          <w:rFonts w:ascii="Times New Roman" w:eastAsia="Calibri" w:hAnsi="Times New Roman"/>
          <w:noProof w:val="0"/>
          <w:szCs w:val="22"/>
          <w:lang w:eastAsia="en-US"/>
        </w:rPr>
        <w:t>/</w:t>
      </w:r>
      <w:proofErr w:type="spellStart"/>
      <w:r>
        <w:rPr>
          <w:rFonts w:ascii="Times New Roman" w:eastAsia="Calibri" w:hAnsi="Times New Roman"/>
          <w:noProof w:val="0"/>
          <w:szCs w:val="22"/>
          <w:lang w:eastAsia="en-US"/>
        </w:rPr>
        <w:t>call</w:t>
      </w:r>
      <w:proofErr w:type="spellEnd"/>
      <w:r>
        <w:rPr>
          <w:rFonts w:ascii="Times New Roman" w:eastAsia="Calibri" w:hAnsi="Times New Roman"/>
          <w:noProof w:val="0"/>
          <w:szCs w:val="22"/>
          <w:lang w:eastAsia="en-US"/>
        </w:rPr>
        <w:t xml:space="preserve"> centrum a pod.)</w:t>
      </w:r>
      <w:r w:rsidR="00F46339">
        <w:rPr>
          <w:rFonts w:ascii="Times New Roman" w:eastAsia="Calibri" w:hAnsi="Times New Roman"/>
          <w:noProof w:val="0"/>
          <w:szCs w:val="22"/>
          <w:lang w:eastAsia="en-US"/>
        </w:rPr>
        <w:t xml:space="preserve">: </w:t>
      </w:r>
    </w:p>
    <w:p w:rsidR="00DC55F8" w:rsidRDefault="00F46339" w:rsidP="00F46339">
      <w:pPr>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w:t>
      </w:r>
      <w:r w:rsidRPr="00F46339">
        <w:rPr>
          <w:rFonts w:ascii="Times New Roman" w:eastAsia="Calibri" w:hAnsi="Times New Roman"/>
          <w:noProof w:val="0"/>
          <w:color w:val="FF0000"/>
          <w:szCs w:val="22"/>
          <w:lang w:eastAsia="en-US"/>
        </w:rPr>
        <w:t>xxx</w:t>
      </w:r>
      <w:r>
        <w:rPr>
          <w:rFonts w:ascii="Times New Roman" w:eastAsia="Calibri" w:hAnsi="Times New Roman"/>
          <w:noProof w:val="0"/>
          <w:szCs w:val="22"/>
          <w:lang w:eastAsia="en-US"/>
        </w:rPr>
        <w:t>]</w:t>
      </w:r>
      <w:r w:rsidR="00DC55F8" w:rsidRPr="00DC55F8">
        <w:rPr>
          <w:rFonts w:ascii="Times New Roman" w:eastAsia="Calibri" w:hAnsi="Times New Roman"/>
          <w:noProof w:val="0"/>
          <w:szCs w:val="22"/>
          <w:lang w:eastAsia="en-US"/>
        </w:rPr>
        <w:t xml:space="preserve"> </w:t>
      </w:r>
    </w:p>
    <w:p w:rsidR="00DC55F8" w:rsidRDefault="00DC55F8" w:rsidP="00DC55F8">
      <w:pPr>
        <w:ind w:left="426"/>
        <w:contextualSpacing/>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tel./ faxov</w:t>
      </w:r>
      <w:r w:rsidR="00F46339">
        <w:rPr>
          <w:rFonts w:ascii="Times New Roman" w:eastAsia="Calibri" w:hAnsi="Times New Roman"/>
          <w:noProof w:val="0"/>
          <w:szCs w:val="22"/>
          <w:lang w:eastAsia="en-US"/>
        </w:rPr>
        <w:t>om čísle: [</w:t>
      </w:r>
      <w:r w:rsidR="00F46339" w:rsidRPr="00F46339">
        <w:rPr>
          <w:rFonts w:ascii="Times New Roman" w:eastAsia="Calibri" w:hAnsi="Times New Roman"/>
          <w:noProof w:val="0"/>
          <w:color w:val="FF0000"/>
          <w:szCs w:val="22"/>
          <w:lang w:eastAsia="en-US"/>
        </w:rPr>
        <w:t>xxx</w:t>
      </w:r>
      <w:r w:rsidR="00F46339">
        <w:rPr>
          <w:rFonts w:ascii="Times New Roman" w:eastAsia="Calibri" w:hAnsi="Times New Roman"/>
          <w:noProof w:val="0"/>
          <w:szCs w:val="22"/>
          <w:lang w:eastAsia="en-US"/>
        </w:rPr>
        <w:t>]</w:t>
      </w:r>
    </w:p>
    <w:p w:rsidR="00DC55F8" w:rsidRPr="00DC55F8" w:rsidRDefault="00DC55F8" w:rsidP="00DC55F8">
      <w:pPr>
        <w:ind w:left="426"/>
        <w:contextualSpacing/>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alebo e-mailom na adr</w:t>
      </w:r>
      <w:r w:rsidR="00F46339">
        <w:rPr>
          <w:rFonts w:ascii="Times New Roman" w:eastAsia="Calibri" w:hAnsi="Times New Roman"/>
          <w:noProof w:val="0"/>
          <w:szCs w:val="22"/>
          <w:lang w:eastAsia="en-US"/>
        </w:rPr>
        <w:t>ese: [</w:t>
      </w:r>
      <w:r w:rsidR="00F46339" w:rsidRPr="00F46339">
        <w:rPr>
          <w:rFonts w:ascii="Times New Roman" w:eastAsia="Calibri" w:hAnsi="Times New Roman"/>
          <w:noProof w:val="0"/>
          <w:color w:val="FF0000"/>
          <w:szCs w:val="22"/>
          <w:lang w:eastAsia="en-US"/>
        </w:rPr>
        <w:t>xxx</w:t>
      </w:r>
      <w:r w:rsidR="00F46339">
        <w:rPr>
          <w:rFonts w:ascii="Times New Roman" w:eastAsia="Calibri" w:hAnsi="Times New Roman"/>
          <w:noProof w:val="0"/>
          <w:szCs w:val="22"/>
          <w:lang w:eastAsia="en-US"/>
        </w:rPr>
        <w:t>].</w:t>
      </w:r>
    </w:p>
    <w:p w:rsidR="00DC55F8" w:rsidRDefault="00DC55F8" w:rsidP="00DC55F8">
      <w:pPr>
        <w:ind w:left="720"/>
        <w:contextualSpacing/>
        <w:jc w:val="both"/>
        <w:rPr>
          <w:rFonts w:ascii="Times New Roman" w:eastAsia="Calibri" w:hAnsi="Times New Roman"/>
          <w:noProof w:val="0"/>
          <w:szCs w:val="22"/>
          <w:lang w:eastAsia="en-US"/>
        </w:rPr>
      </w:pPr>
    </w:p>
    <w:p w:rsidR="006E44C4" w:rsidRDefault="006E44C4" w:rsidP="006E44C4">
      <w:pPr>
        <w:numPr>
          <w:ilvl w:val="0"/>
          <w:numId w:val="4"/>
        </w:numPr>
        <w:ind w:left="426" w:hanging="426"/>
        <w:contextualSpacing/>
        <w:jc w:val="both"/>
        <w:rPr>
          <w:rFonts w:ascii="Times New Roman" w:eastAsia="Calibri" w:hAnsi="Times New Roman"/>
          <w:noProof w:val="0"/>
          <w:szCs w:val="22"/>
          <w:lang w:eastAsia="en-US"/>
        </w:rPr>
      </w:pPr>
      <w:r w:rsidRPr="006E44C4">
        <w:rPr>
          <w:rFonts w:ascii="Times New Roman" w:eastAsia="Calibri" w:hAnsi="Times New Roman"/>
          <w:noProof w:val="0"/>
          <w:szCs w:val="22"/>
          <w:lang w:eastAsia="en-US"/>
        </w:rPr>
        <w:t>V</w:t>
      </w:r>
      <w:r>
        <w:rPr>
          <w:rFonts w:ascii="Times New Roman" w:eastAsia="Calibri" w:hAnsi="Times New Roman"/>
          <w:noProof w:val="0"/>
          <w:szCs w:val="22"/>
          <w:lang w:eastAsia="en-US"/>
        </w:rPr>
        <w:t> </w:t>
      </w:r>
      <w:r w:rsidRPr="006E44C4">
        <w:rPr>
          <w:rFonts w:ascii="Times New Roman" w:eastAsia="Calibri" w:hAnsi="Times New Roman"/>
          <w:noProof w:val="0"/>
          <w:szCs w:val="22"/>
          <w:lang w:eastAsia="en-US"/>
        </w:rPr>
        <w:t>prípade</w:t>
      </w:r>
      <w:r>
        <w:rPr>
          <w:rFonts w:ascii="Times New Roman" w:eastAsia="Calibri" w:hAnsi="Times New Roman"/>
          <w:noProof w:val="0"/>
          <w:szCs w:val="22"/>
          <w:lang w:eastAsia="en-US"/>
        </w:rPr>
        <w:t>,</w:t>
      </w:r>
      <w:r w:rsidRPr="006E44C4">
        <w:rPr>
          <w:rFonts w:ascii="Times New Roman" w:eastAsia="Calibri" w:hAnsi="Times New Roman"/>
          <w:noProof w:val="0"/>
          <w:szCs w:val="22"/>
          <w:lang w:eastAsia="en-US"/>
        </w:rPr>
        <w:t xml:space="preserve"> ak komunikačným </w:t>
      </w:r>
      <w:r>
        <w:rPr>
          <w:rFonts w:ascii="Times New Roman" w:eastAsia="Calibri" w:hAnsi="Times New Roman"/>
          <w:noProof w:val="0"/>
          <w:szCs w:val="22"/>
          <w:lang w:eastAsia="en-US"/>
        </w:rPr>
        <w:t>kanálom klientskeho pracoviska P</w:t>
      </w:r>
      <w:r w:rsidRPr="006E44C4">
        <w:rPr>
          <w:rFonts w:ascii="Times New Roman" w:eastAsia="Calibri" w:hAnsi="Times New Roman"/>
          <w:noProof w:val="0"/>
          <w:szCs w:val="22"/>
          <w:lang w:eastAsia="en-US"/>
        </w:rPr>
        <w:t>redávajúceho  je emailová komunikácia, za moment nahlásenia vady sa považuje mo</w:t>
      </w:r>
      <w:r>
        <w:rPr>
          <w:rFonts w:ascii="Times New Roman" w:eastAsia="Calibri" w:hAnsi="Times New Roman"/>
          <w:noProof w:val="0"/>
          <w:szCs w:val="22"/>
          <w:lang w:eastAsia="en-US"/>
        </w:rPr>
        <w:t>ment prijatia emailovej správy P</w:t>
      </w:r>
      <w:r w:rsidRPr="006E44C4">
        <w:rPr>
          <w:rFonts w:ascii="Times New Roman" w:eastAsia="Calibri" w:hAnsi="Times New Roman"/>
          <w:noProof w:val="0"/>
          <w:szCs w:val="22"/>
          <w:lang w:eastAsia="en-US"/>
        </w:rPr>
        <w:t>redávajúcim. V</w:t>
      </w:r>
      <w:r>
        <w:rPr>
          <w:rFonts w:ascii="Times New Roman" w:eastAsia="Calibri" w:hAnsi="Times New Roman"/>
          <w:noProof w:val="0"/>
          <w:szCs w:val="22"/>
          <w:lang w:eastAsia="en-US"/>
        </w:rPr>
        <w:t> </w:t>
      </w:r>
      <w:r w:rsidRPr="006E44C4">
        <w:rPr>
          <w:rFonts w:ascii="Times New Roman" w:eastAsia="Calibri" w:hAnsi="Times New Roman"/>
          <w:noProof w:val="0"/>
          <w:szCs w:val="22"/>
          <w:lang w:eastAsia="en-US"/>
        </w:rPr>
        <w:t>prípade</w:t>
      </w:r>
      <w:r>
        <w:rPr>
          <w:rFonts w:ascii="Times New Roman" w:eastAsia="Calibri" w:hAnsi="Times New Roman"/>
          <w:noProof w:val="0"/>
          <w:szCs w:val="22"/>
          <w:lang w:eastAsia="en-US"/>
        </w:rPr>
        <w:t>,</w:t>
      </w:r>
      <w:r w:rsidRPr="006E44C4">
        <w:rPr>
          <w:rFonts w:ascii="Times New Roman" w:eastAsia="Calibri" w:hAnsi="Times New Roman"/>
          <w:noProof w:val="0"/>
          <w:szCs w:val="22"/>
          <w:lang w:eastAsia="en-US"/>
        </w:rPr>
        <w:t xml:space="preserve"> ak komunikačným kanálom klientskeho pracoviska </w:t>
      </w:r>
      <w:r>
        <w:rPr>
          <w:rFonts w:ascii="Times New Roman" w:eastAsia="Calibri" w:hAnsi="Times New Roman"/>
          <w:noProof w:val="0"/>
          <w:szCs w:val="22"/>
          <w:lang w:eastAsia="en-US"/>
        </w:rPr>
        <w:t>P</w:t>
      </w:r>
      <w:r w:rsidRPr="006E44C4">
        <w:rPr>
          <w:rFonts w:ascii="Times New Roman" w:eastAsia="Calibri" w:hAnsi="Times New Roman"/>
          <w:noProof w:val="0"/>
          <w:szCs w:val="22"/>
          <w:lang w:eastAsia="en-US"/>
        </w:rPr>
        <w:t xml:space="preserve">redávajúceho je fax, za moment nahlásenia vady sa považuje </w:t>
      </w:r>
      <w:r>
        <w:rPr>
          <w:rFonts w:ascii="Times New Roman" w:eastAsia="Calibri" w:hAnsi="Times New Roman"/>
          <w:noProof w:val="0"/>
          <w:szCs w:val="22"/>
          <w:lang w:eastAsia="en-US"/>
        </w:rPr>
        <w:t>moment prijatia faxovej správy P</w:t>
      </w:r>
      <w:r w:rsidRPr="006E44C4">
        <w:rPr>
          <w:rFonts w:ascii="Times New Roman" w:eastAsia="Calibri" w:hAnsi="Times New Roman"/>
          <w:noProof w:val="0"/>
          <w:szCs w:val="22"/>
          <w:lang w:eastAsia="en-US"/>
        </w:rPr>
        <w:t>redávajúcim. V</w:t>
      </w:r>
      <w:r>
        <w:rPr>
          <w:rFonts w:ascii="Times New Roman" w:eastAsia="Calibri" w:hAnsi="Times New Roman"/>
          <w:noProof w:val="0"/>
          <w:szCs w:val="22"/>
          <w:lang w:eastAsia="en-US"/>
        </w:rPr>
        <w:t> </w:t>
      </w:r>
      <w:r w:rsidRPr="006E44C4">
        <w:rPr>
          <w:rFonts w:ascii="Times New Roman" w:eastAsia="Calibri" w:hAnsi="Times New Roman"/>
          <w:noProof w:val="0"/>
          <w:szCs w:val="22"/>
          <w:lang w:eastAsia="en-US"/>
        </w:rPr>
        <w:t>prípade</w:t>
      </w:r>
      <w:r>
        <w:rPr>
          <w:rFonts w:ascii="Times New Roman" w:eastAsia="Calibri" w:hAnsi="Times New Roman"/>
          <w:noProof w:val="0"/>
          <w:szCs w:val="22"/>
          <w:lang w:eastAsia="en-US"/>
        </w:rPr>
        <w:t>,</w:t>
      </w:r>
      <w:r w:rsidRPr="006E44C4">
        <w:rPr>
          <w:rFonts w:ascii="Times New Roman" w:eastAsia="Calibri" w:hAnsi="Times New Roman"/>
          <w:noProof w:val="0"/>
          <w:szCs w:val="22"/>
          <w:lang w:eastAsia="en-US"/>
        </w:rPr>
        <w:t xml:space="preserve"> ak komunikačným </w:t>
      </w:r>
      <w:r>
        <w:rPr>
          <w:rFonts w:ascii="Times New Roman" w:eastAsia="Calibri" w:hAnsi="Times New Roman"/>
          <w:noProof w:val="0"/>
          <w:szCs w:val="22"/>
          <w:lang w:eastAsia="en-US"/>
        </w:rPr>
        <w:t>kanálom klientskeho pracoviska Predávajúceho</w:t>
      </w:r>
      <w:r w:rsidRPr="006E44C4">
        <w:rPr>
          <w:rFonts w:ascii="Times New Roman" w:eastAsia="Calibri" w:hAnsi="Times New Roman"/>
          <w:noProof w:val="0"/>
          <w:szCs w:val="22"/>
          <w:lang w:eastAsia="en-US"/>
        </w:rPr>
        <w:t xml:space="preserve"> je telefónna linka, za moment nahlásenia vady sa považuje moment spätného telefonického alebo emailového potvr</w:t>
      </w:r>
      <w:r>
        <w:rPr>
          <w:rFonts w:ascii="Times New Roman" w:eastAsia="Calibri" w:hAnsi="Times New Roman"/>
          <w:noProof w:val="0"/>
          <w:szCs w:val="22"/>
          <w:lang w:eastAsia="en-US"/>
        </w:rPr>
        <w:t>denia K</w:t>
      </w:r>
      <w:r w:rsidRPr="006E44C4">
        <w:rPr>
          <w:rFonts w:ascii="Times New Roman" w:eastAsia="Calibri" w:hAnsi="Times New Roman"/>
          <w:noProof w:val="0"/>
          <w:szCs w:val="22"/>
          <w:lang w:eastAsia="en-US"/>
        </w:rPr>
        <w:t>upujúcemu a jeho evidencia, vrátane mena oznamovateľa, telefónneho čísla pre potvrdenie a stručného opisu vady.</w:t>
      </w:r>
    </w:p>
    <w:p w:rsidR="006E44C4" w:rsidRDefault="006E44C4" w:rsidP="006E44C4">
      <w:pPr>
        <w:ind w:left="426"/>
        <w:contextualSpacing/>
        <w:jc w:val="both"/>
        <w:rPr>
          <w:rFonts w:ascii="Times New Roman" w:eastAsia="Calibri" w:hAnsi="Times New Roman"/>
          <w:noProof w:val="0"/>
          <w:szCs w:val="22"/>
          <w:lang w:eastAsia="en-US"/>
        </w:rPr>
      </w:pPr>
    </w:p>
    <w:p w:rsidR="006E44C4" w:rsidRDefault="006E44C4" w:rsidP="006E44C4">
      <w:pPr>
        <w:numPr>
          <w:ilvl w:val="0"/>
          <w:numId w:val="4"/>
        </w:numPr>
        <w:ind w:left="426" w:hanging="426"/>
        <w:contextualSpacing/>
        <w:jc w:val="both"/>
        <w:rPr>
          <w:rFonts w:ascii="Times New Roman" w:eastAsia="Calibri" w:hAnsi="Times New Roman"/>
          <w:noProof w:val="0"/>
          <w:szCs w:val="22"/>
          <w:lang w:eastAsia="en-US"/>
        </w:rPr>
      </w:pPr>
      <w:r w:rsidRPr="006E44C4">
        <w:rPr>
          <w:rFonts w:ascii="Times New Roman" w:eastAsia="Calibri" w:hAnsi="Times New Roman"/>
          <w:noProof w:val="0"/>
          <w:szCs w:val="22"/>
          <w:lang w:eastAsia="en-US"/>
        </w:rPr>
        <w:t xml:space="preserve">V prípade použitia emailovej správy kvôli nedostupnosti telefónnej linky, ktorú tvrdí </w:t>
      </w:r>
      <w:r>
        <w:rPr>
          <w:rFonts w:ascii="Times New Roman" w:eastAsia="Calibri" w:hAnsi="Times New Roman"/>
          <w:noProof w:val="0"/>
          <w:szCs w:val="22"/>
          <w:lang w:eastAsia="en-US"/>
        </w:rPr>
        <w:t>Kupujúci, je P</w:t>
      </w:r>
      <w:r w:rsidRPr="006E44C4">
        <w:rPr>
          <w:rFonts w:ascii="Times New Roman" w:eastAsia="Calibri" w:hAnsi="Times New Roman"/>
          <w:noProof w:val="0"/>
          <w:szCs w:val="22"/>
          <w:lang w:eastAsia="en-US"/>
        </w:rPr>
        <w:t>redávajúci povinný preukázať, že telefónna linka bola dostupná, pok</w:t>
      </w:r>
      <w:r>
        <w:rPr>
          <w:rFonts w:ascii="Times New Roman" w:eastAsia="Calibri" w:hAnsi="Times New Roman"/>
          <w:noProof w:val="0"/>
          <w:szCs w:val="22"/>
          <w:lang w:eastAsia="en-US"/>
        </w:rPr>
        <w:t>iaľ nebude súhlasiť s tvrdením K</w:t>
      </w:r>
      <w:r w:rsidRPr="006E44C4">
        <w:rPr>
          <w:rFonts w:ascii="Times New Roman" w:eastAsia="Calibri" w:hAnsi="Times New Roman"/>
          <w:noProof w:val="0"/>
          <w:szCs w:val="22"/>
          <w:lang w:eastAsia="en-US"/>
        </w:rPr>
        <w:t>upujúceho o nedostupnosti tejto linky. Predávajúci nenesie zodpovednosť za nedostupnosť telefónnej linky v prípade, ak dôjde k výpadku poskytovaný</w:t>
      </w:r>
      <w:r>
        <w:rPr>
          <w:rFonts w:ascii="Times New Roman" w:eastAsia="Calibri" w:hAnsi="Times New Roman"/>
          <w:noProof w:val="0"/>
          <w:szCs w:val="22"/>
          <w:lang w:eastAsia="en-US"/>
        </w:rPr>
        <w:t>ch telekomunikačných služieb a P</w:t>
      </w:r>
      <w:r w:rsidRPr="006E44C4">
        <w:rPr>
          <w:rFonts w:ascii="Times New Roman" w:eastAsia="Calibri" w:hAnsi="Times New Roman"/>
          <w:noProof w:val="0"/>
          <w:szCs w:val="22"/>
          <w:lang w:eastAsia="en-US"/>
        </w:rPr>
        <w:t xml:space="preserve">redávajúci túto </w:t>
      </w:r>
      <w:r>
        <w:rPr>
          <w:rFonts w:ascii="Times New Roman" w:eastAsia="Calibri" w:hAnsi="Times New Roman"/>
          <w:noProof w:val="0"/>
          <w:szCs w:val="22"/>
          <w:lang w:eastAsia="en-US"/>
        </w:rPr>
        <w:t>skutočnosť preukáže K</w:t>
      </w:r>
      <w:r w:rsidRPr="006E44C4">
        <w:rPr>
          <w:rFonts w:ascii="Times New Roman" w:eastAsia="Calibri" w:hAnsi="Times New Roman"/>
          <w:noProof w:val="0"/>
          <w:szCs w:val="22"/>
          <w:lang w:eastAsia="en-US"/>
        </w:rPr>
        <w:t xml:space="preserve">upujúcemu. Kupujúci je oprávnený k telefonickému hláseniu podporne nahlásiť nefunkčnosť alebo vadu zariadenia tiež zaslaním emailovej správy na </w:t>
      </w:r>
      <w:r>
        <w:rPr>
          <w:rFonts w:ascii="Times New Roman" w:eastAsia="Calibri" w:hAnsi="Times New Roman"/>
          <w:noProof w:val="0"/>
          <w:szCs w:val="22"/>
          <w:lang w:eastAsia="en-US"/>
        </w:rPr>
        <w:t>vyššie uvedenú emailovú adresu P</w:t>
      </w:r>
      <w:r w:rsidRPr="006E44C4">
        <w:rPr>
          <w:rFonts w:ascii="Times New Roman" w:eastAsia="Calibri" w:hAnsi="Times New Roman"/>
          <w:noProof w:val="0"/>
          <w:szCs w:val="22"/>
          <w:lang w:eastAsia="en-US"/>
        </w:rPr>
        <w:t>redávajúceho.</w:t>
      </w:r>
    </w:p>
    <w:p w:rsidR="006E44C4" w:rsidRDefault="006E44C4" w:rsidP="006E44C4">
      <w:pPr>
        <w:ind w:left="426"/>
        <w:contextualSpacing/>
        <w:jc w:val="both"/>
        <w:rPr>
          <w:rFonts w:ascii="Times New Roman" w:eastAsia="Calibri" w:hAnsi="Times New Roman"/>
          <w:noProof w:val="0"/>
          <w:szCs w:val="22"/>
          <w:lang w:eastAsia="en-US"/>
        </w:rPr>
      </w:pPr>
    </w:p>
    <w:p w:rsidR="006E44C4" w:rsidRDefault="006E44C4" w:rsidP="006E44C4">
      <w:pPr>
        <w:numPr>
          <w:ilvl w:val="0"/>
          <w:numId w:val="4"/>
        </w:numPr>
        <w:ind w:left="426" w:hanging="426"/>
        <w:contextualSpacing/>
        <w:jc w:val="both"/>
        <w:rPr>
          <w:rFonts w:ascii="Times New Roman" w:eastAsia="Calibri" w:hAnsi="Times New Roman"/>
          <w:noProof w:val="0"/>
          <w:szCs w:val="22"/>
          <w:lang w:eastAsia="en-US"/>
        </w:rPr>
      </w:pPr>
      <w:r w:rsidRPr="006E44C4">
        <w:rPr>
          <w:rFonts w:ascii="Times New Roman" w:eastAsia="Calibri" w:hAnsi="Times New Roman"/>
          <w:noProof w:val="0"/>
          <w:szCs w:val="22"/>
          <w:lang w:eastAsia="en-US"/>
        </w:rPr>
        <w:t>Predávajúci je povinný nastúpiť na odstránenie vady a túto vadu o</w:t>
      </w:r>
      <w:r w:rsidR="00144198">
        <w:rPr>
          <w:rFonts w:ascii="Times New Roman" w:eastAsia="Calibri" w:hAnsi="Times New Roman"/>
          <w:noProof w:val="0"/>
          <w:szCs w:val="22"/>
          <w:lang w:eastAsia="en-US"/>
        </w:rPr>
        <w:t>dstrániť a uviesť Tovar</w:t>
      </w:r>
      <w:r w:rsidRPr="006E44C4">
        <w:rPr>
          <w:rFonts w:ascii="Times New Roman" w:eastAsia="Calibri" w:hAnsi="Times New Roman"/>
          <w:noProof w:val="0"/>
          <w:szCs w:val="22"/>
          <w:lang w:eastAsia="en-US"/>
        </w:rPr>
        <w:t xml:space="preserve"> do bežnej prevádzky v lehotách </w:t>
      </w:r>
      <w:r w:rsidRPr="00144198">
        <w:rPr>
          <w:rFonts w:ascii="Times New Roman" w:eastAsia="Calibri" w:hAnsi="Times New Roman"/>
          <w:noProof w:val="0"/>
          <w:szCs w:val="22"/>
          <w:lang w:eastAsia="en-US"/>
        </w:rPr>
        <w:t>uvedených v</w:t>
      </w:r>
      <w:r w:rsidR="00144198" w:rsidRPr="00144198">
        <w:rPr>
          <w:rFonts w:ascii="Times New Roman" w:eastAsia="Calibri" w:hAnsi="Times New Roman"/>
          <w:noProof w:val="0"/>
          <w:szCs w:val="22"/>
          <w:lang w:eastAsia="en-US"/>
        </w:rPr>
        <w:t> odseku 9 tohto článku tejto Z</w:t>
      </w:r>
      <w:r w:rsidRPr="00144198">
        <w:rPr>
          <w:rFonts w:ascii="Times New Roman" w:eastAsia="Calibri" w:hAnsi="Times New Roman"/>
          <w:noProof w:val="0"/>
          <w:szCs w:val="22"/>
          <w:lang w:eastAsia="en-US"/>
        </w:rPr>
        <w:t>mluvy. V prípade</w:t>
      </w:r>
      <w:r w:rsidRPr="006E44C4">
        <w:rPr>
          <w:rFonts w:ascii="Times New Roman" w:eastAsia="Calibri" w:hAnsi="Times New Roman"/>
          <w:noProof w:val="0"/>
          <w:szCs w:val="22"/>
          <w:lang w:eastAsia="en-US"/>
        </w:rPr>
        <w:t xml:space="preserve"> nedodrža</w:t>
      </w:r>
      <w:r w:rsidR="00144198">
        <w:rPr>
          <w:rFonts w:ascii="Times New Roman" w:eastAsia="Calibri" w:hAnsi="Times New Roman"/>
          <w:noProof w:val="0"/>
          <w:szCs w:val="22"/>
          <w:lang w:eastAsia="en-US"/>
        </w:rPr>
        <w:t>nia niektorej z uvedených lehôt má Kupujúci právo požadovať od P</w:t>
      </w:r>
      <w:r w:rsidRPr="006E44C4">
        <w:rPr>
          <w:rFonts w:ascii="Times New Roman" w:eastAsia="Calibri" w:hAnsi="Times New Roman"/>
          <w:noProof w:val="0"/>
          <w:szCs w:val="22"/>
          <w:lang w:eastAsia="en-US"/>
        </w:rPr>
        <w:t>redávajúceho za každé jedno porušenie zmluvnú pokutu za nedodržanie lehôt spojených so zárukou v nasledujúcej výške:</w:t>
      </w:r>
    </w:p>
    <w:p w:rsidR="00144198" w:rsidRDefault="00144198" w:rsidP="00144198">
      <w:pPr>
        <w:pStyle w:val="Odsekzoznamu"/>
        <w:numPr>
          <w:ilvl w:val="0"/>
          <w:numId w:val="14"/>
        </w:numPr>
        <w:ind w:left="709" w:hanging="283"/>
        <w:jc w:val="both"/>
        <w:rPr>
          <w:rFonts w:ascii="Times New Roman" w:eastAsia="Calibri" w:hAnsi="Times New Roman"/>
          <w:noProof w:val="0"/>
          <w:szCs w:val="22"/>
          <w:lang w:eastAsia="en-US"/>
        </w:rPr>
      </w:pPr>
      <w:r w:rsidRPr="00144198">
        <w:rPr>
          <w:rFonts w:ascii="Times New Roman" w:eastAsia="Calibri" w:hAnsi="Times New Roman"/>
          <w:noProof w:val="0"/>
          <w:szCs w:val="22"/>
          <w:lang w:eastAsia="en-US"/>
        </w:rPr>
        <w:t>nedodržanie lehoty príchodu servisného technika alebo nezačatie odstraňovania vady formou vzd</w:t>
      </w:r>
      <w:r>
        <w:rPr>
          <w:rFonts w:ascii="Times New Roman" w:eastAsia="Calibri" w:hAnsi="Times New Roman"/>
          <w:noProof w:val="0"/>
          <w:szCs w:val="22"/>
          <w:lang w:eastAsia="en-US"/>
        </w:rPr>
        <w:t>ialeného prístupu podľa odsekov 10 alebo 11 tohto článku tejto Zmluvy: 100,- €</w:t>
      </w:r>
      <w:r w:rsidRPr="00144198">
        <w:rPr>
          <w:rFonts w:ascii="Times New Roman" w:eastAsia="Calibri" w:hAnsi="Times New Roman"/>
          <w:noProof w:val="0"/>
          <w:szCs w:val="22"/>
          <w:lang w:eastAsia="en-US"/>
        </w:rPr>
        <w:t xml:space="preserve"> za každú začatú hodinu omeškania,</w:t>
      </w:r>
    </w:p>
    <w:p w:rsidR="00144198" w:rsidRDefault="00144198" w:rsidP="00144198">
      <w:pPr>
        <w:pStyle w:val="Odsekzoznamu"/>
        <w:numPr>
          <w:ilvl w:val="0"/>
          <w:numId w:val="14"/>
        </w:numPr>
        <w:ind w:left="709" w:hanging="283"/>
        <w:jc w:val="both"/>
        <w:rPr>
          <w:rFonts w:ascii="Times New Roman" w:eastAsia="Calibri" w:hAnsi="Times New Roman"/>
          <w:noProof w:val="0"/>
          <w:szCs w:val="22"/>
          <w:lang w:eastAsia="en-US"/>
        </w:rPr>
      </w:pPr>
      <w:r w:rsidRPr="00144198">
        <w:rPr>
          <w:rFonts w:ascii="Times New Roman" w:eastAsia="Calibri" w:hAnsi="Times New Roman"/>
          <w:noProof w:val="0"/>
          <w:szCs w:val="22"/>
          <w:lang w:eastAsia="en-US"/>
        </w:rPr>
        <w:t xml:space="preserve">nedodržanie lehoty na odstránenie </w:t>
      </w:r>
      <w:r>
        <w:rPr>
          <w:rFonts w:ascii="Times New Roman" w:eastAsia="Calibri" w:hAnsi="Times New Roman"/>
          <w:noProof w:val="0"/>
          <w:szCs w:val="22"/>
          <w:lang w:eastAsia="en-US"/>
        </w:rPr>
        <w:t>vady v odseku 9 písm. a. alebo b. tohto článku tejto Zmluvy: 100,- €</w:t>
      </w:r>
      <w:r w:rsidRPr="00144198">
        <w:rPr>
          <w:rFonts w:ascii="Times New Roman" w:eastAsia="Calibri" w:hAnsi="Times New Roman"/>
          <w:noProof w:val="0"/>
          <w:szCs w:val="22"/>
          <w:lang w:eastAsia="en-US"/>
        </w:rPr>
        <w:t xml:space="preserve"> za každú začatú hodinu omeškania.</w:t>
      </w:r>
    </w:p>
    <w:p w:rsidR="00DC55F8" w:rsidRDefault="00DC55F8" w:rsidP="00DC55F8">
      <w:pPr>
        <w:pStyle w:val="Odsekzoznamu"/>
        <w:ind w:left="709"/>
        <w:jc w:val="both"/>
        <w:rPr>
          <w:rFonts w:ascii="Times New Roman" w:eastAsia="Calibri" w:hAnsi="Times New Roman"/>
          <w:noProof w:val="0"/>
          <w:szCs w:val="22"/>
          <w:lang w:eastAsia="en-US"/>
        </w:rPr>
      </w:pPr>
    </w:p>
    <w:p w:rsidR="00DC55F8" w:rsidRDefault="00DC55F8" w:rsidP="00DC55F8">
      <w:pPr>
        <w:pStyle w:val="Odsekzoznamu"/>
        <w:numPr>
          <w:ilvl w:val="0"/>
          <w:numId w:val="4"/>
        </w:numPr>
        <w:ind w:left="426" w:hanging="426"/>
        <w:jc w:val="both"/>
        <w:rPr>
          <w:rFonts w:ascii="Times New Roman" w:eastAsia="Calibri" w:hAnsi="Times New Roman"/>
          <w:noProof w:val="0"/>
          <w:szCs w:val="22"/>
          <w:lang w:eastAsia="en-US"/>
        </w:rPr>
      </w:pPr>
      <w:r>
        <w:rPr>
          <w:rFonts w:ascii="Times New Roman" w:eastAsia="Calibri" w:hAnsi="Times New Roman"/>
          <w:noProof w:val="0"/>
          <w:szCs w:val="22"/>
          <w:lang w:eastAsia="en-US"/>
        </w:rPr>
        <w:t>Zmluvné strany sa dohodli, že P</w:t>
      </w:r>
      <w:r w:rsidRPr="00DC55F8">
        <w:rPr>
          <w:rFonts w:ascii="Times New Roman" w:eastAsia="Calibri" w:hAnsi="Times New Roman"/>
          <w:noProof w:val="0"/>
          <w:szCs w:val="22"/>
          <w:lang w:eastAsia="en-US"/>
        </w:rPr>
        <w:t xml:space="preserve">redávajúci je povinný zabezpečiť minimálnu dostupnosť </w:t>
      </w:r>
      <w:r>
        <w:rPr>
          <w:rFonts w:ascii="Times New Roman" w:eastAsia="Calibri" w:hAnsi="Times New Roman"/>
          <w:noProof w:val="0"/>
          <w:szCs w:val="22"/>
          <w:lang w:eastAsia="en-US"/>
        </w:rPr>
        <w:t>prevádzky ním dodaného Tovaru</w:t>
      </w:r>
      <w:r w:rsidRPr="00DC55F8">
        <w:rPr>
          <w:rFonts w:ascii="Times New Roman" w:eastAsia="Calibri" w:hAnsi="Times New Roman"/>
          <w:noProof w:val="0"/>
          <w:szCs w:val="22"/>
          <w:lang w:eastAsia="en-US"/>
        </w:rPr>
        <w:t xml:space="preserve"> podľa tejto </w:t>
      </w:r>
      <w:r>
        <w:rPr>
          <w:rFonts w:ascii="Times New Roman" w:eastAsia="Calibri" w:hAnsi="Times New Roman"/>
          <w:noProof w:val="0"/>
          <w:szCs w:val="22"/>
          <w:lang w:eastAsia="en-US"/>
        </w:rPr>
        <w:t>Z</w:t>
      </w:r>
      <w:r w:rsidRPr="00DC55F8">
        <w:rPr>
          <w:rFonts w:ascii="Times New Roman" w:eastAsia="Calibri" w:hAnsi="Times New Roman"/>
          <w:noProof w:val="0"/>
          <w:szCs w:val="22"/>
          <w:lang w:eastAsia="en-US"/>
        </w:rPr>
        <w:t>mluvy na úrovni aspoň D = 95%.</w:t>
      </w:r>
    </w:p>
    <w:p w:rsidR="00DC55F8" w:rsidRDefault="00DC55F8" w:rsidP="00DC55F8">
      <w:pPr>
        <w:pStyle w:val="Odsekzoznamu"/>
        <w:ind w:left="426"/>
        <w:jc w:val="both"/>
        <w:rPr>
          <w:rFonts w:ascii="Times New Roman" w:eastAsia="Calibri" w:hAnsi="Times New Roman"/>
          <w:noProof w:val="0"/>
          <w:szCs w:val="22"/>
          <w:lang w:eastAsia="en-US"/>
        </w:rPr>
      </w:pPr>
    </w:p>
    <w:p w:rsidR="00DC55F8" w:rsidRPr="00DC55F8" w:rsidRDefault="00DC55F8" w:rsidP="00DC55F8">
      <w:pPr>
        <w:pStyle w:val="Odsekzoznamu"/>
        <w:numPr>
          <w:ilvl w:val="0"/>
          <w:numId w:val="4"/>
        </w:numPr>
        <w:ind w:left="426" w:hanging="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Výpočet parametra D – dostupnosti prevádzky zariadenia</w:t>
      </w:r>
      <w:r>
        <w:rPr>
          <w:rFonts w:ascii="Times New Roman" w:eastAsia="Calibri" w:hAnsi="Times New Roman"/>
          <w:noProof w:val="0"/>
          <w:szCs w:val="22"/>
          <w:lang w:eastAsia="en-US"/>
        </w:rPr>
        <w:t>, uvedeného v predchádzajúcom odseku tohto článku Zmluvy</w:t>
      </w:r>
      <w:r w:rsidRPr="00DC55F8">
        <w:rPr>
          <w:rFonts w:ascii="Times New Roman" w:eastAsia="Calibri" w:hAnsi="Times New Roman"/>
          <w:noProof w:val="0"/>
          <w:szCs w:val="22"/>
          <w:lang w:eastAsia="en-US"/>
        </w:rPr>
        <w:t xml:space="preserve"> je nasledovná:</w:t>
      </w:r>
    </w:p>
    <w:p w:rsidR="00DC55F8" w:rsidRPr="00DC55F8" w:rsidRDefault="00DC55F8" w:rsidP="00DC55F8">
      <w:pPr>
        <w:ind w:firstLine="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D = ((T - V) / T) x 100</w:t>
      </w:r>
    </w:p>
    <w:p w:rsidR="00DC55F8" w:rsidRPr="00DC55F8" w:rsidRDefault="00DC55F8" w:rsidP="00DC55F8">
      <w:pPr>
        <w:pStyle w:val="Odsekzoznamu"/>
        <w:ind w:left="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v</w:t>
      </w:r>
      <w:r>
        <w:rPr>
          <w:rFonts w:ascii="Times New Roman" w:eastAsia="Calibri" w:hAnsi="Times New Roman"/>
          <w:noProof w:val="0"/>
          <w:szCs w:val="22"/>
          <w:lang w:eastAsia="en-US"/>
        </w:rPr>
        <w:t> </w:t>
      </w:r>
      <w:r w:rsidRPr="00DC55F8">
        <w:rPr>
          <w:rFonts w:ascii="Times New Roman" w:eastAsia="Calibri" w:hAnsi="Times New Roman"/>
          <w:noProof w:val="0"/>
          <w:szCs w:val="22"/>
          <w:lang w:eastAsia="en-US"/>
        </w:rPr>
        <w:t>ktorom</w:t>
      </w:r>
      <w:r>
        <w:rPr>
          <w:rFonts w:ascii="Times New Roman" w:eastAsia="Calibri" w:hAnsi="Times New Roman"/>
          <w:noProof w:val="0"/>
          <w:szCs w:val="22"/>
          <w:lang w:eastAsia="en-US"/>
        </w:rPr>
        <w:t>:</w:t>
      </w:r>
    </w:p>
    <w:p w:rsidR="00DC55F8" w:rsidRPr="00DC55F8" w:rsidRDefault="00DC55F8" w:rsidP="00DC55F8">
      <w:pPr>
        <w:ind w:firstLine="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D - dostupnosť prevádzky zariadenia v percentách</w:t>
      </w:r>
    </w:p>
    <w:p w:rsidR="00DC55F8" w:rsidRPr="00DC55F8" w:rsidRDefault="00DC55F8" w:rsidP="00DC55F8">
      <w:pPr>
        <w:ind w:left="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 xml:space="preserve">T – počet prevádzkových hodín za sledované obdobie jedného kalendárneho roka prevádzky </w:t>
      </w:r>
      <w:proofErr w:type="spellStart"/>
      <w:r>
        <w:rPr>
          <w:rFonts w:ascii="Times New Roman" w:eastAsia="Calibri" w:hAnsi="Times New Roman"/>
          <w:noProof w:val="0"/>
          <w:szCs w:val="22"/>
          <w:lang w:eastAsia="en-US"/>
        </w:rPr>
        <w:t>Angiografu</w:t>
      </w:r>
      <w:proofErr w:type="spellEnd"/>
      <w:r w:rsidRPr="00DC55F8">
        <w:rPr>
          <w:rFonts w:ascii="Times New Roman" w:eastAsia="Calibri" w:hAnsi="Times New Roman"/>
          <w:noProof w:val="0"/>
          <w:szCs w:val="22"/>
          <w:lang w:eastAsia="en-US"/>
        </w:rPr>
        <w:t>, počítané ako počet kalendárnych dní v roku * 24 hodín</w:t>
      </w:r>
    </w:p>
    <w:p w:rsidR="00DC55F8" w:rsidRDefault="00DC55F8" w:rsidP="00DC55F8">
      <w:pPr>
        <w:ind w:left="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lastRenderedPageBreak/>
        <w:t>V – vý</w:t>
      </w:r>
      <w:r>
        <w:rPr>
          <w:rFonts w:ascii="Times New Roman" w:eastAsia="Calibri" w:hAnsi="Times New Roman"/>
          <w:noProof w:val="0"/>
          <w:szCs w:val="22"/>
          <w:lang w:eastAsia="en-US"/>
        </w:rPr>
        <w:t xml:space="preserve">padok prevádzky </w:t>
      </w:r>
      <w:proofErr w:type="spellStart"/>
      <w:r>
        <w:rPr>
          <w:rFonts w:ascii="Times New Roman" w:eastAsia="Calibri" w:hAnsi="Times New Roman"/>
          <w:noProof w:val="0"/>
          <w:szCs w:val="22"/>
          <w:lang w:eastAsia="en-US"/>
        </w:rPr>
        <w:t>Angiografu</w:t>
      </w:r>
      <w:proofErr w:type="spellEnd"/>
      <w:r w:rsidRPr="00DC55F8">
        <w:rPr>
          <w:rFonts w:ascii="Times New Roman" w:eastAsia="Calibri" w:hAnsi="Times New Roman"/>
          <w:noProof w:val="0"/>
          <w:szCs w:val="22"/>
          <w:lang w:eastAsia="en-US"/>
        </w:rPr>
        <w:t xml:space="preserve"> v hodinách počas sledovaného obdobia jedného kalendárneho </w:t>
      </w:r>
      <w:r>
        <w:rPr>
          <w:rFonts w:ascii="Times New Roman" w:eastAsia="Calibri" w:hAnsi="Times New Roman"/>
          <w:noProof w:val="0"/>
          <w:szCs w:val="22"/>
          <w:lang w:eastAsia="en-US"/>
        </w:rPr>
        <w:t xml:space="preserve">roka prevádzky </w:t>
      </w:r>
      <w:proofErr w:type="spellStart"/>
      <w:r>
        <w:rPr>
          <w:rFonts w:ascii="Times New Roman" w:eastAsia="Calibri" w:hAnsi="Times New Roman"/>
          <w:noProof w:val="0"/>
          <w:szCs w:val="22"/>
          <w:lang w:eastAsia="en-US"/>
        </w:rPr>
        <w:t>Angiografu</w:t>
      </w:r>
      <w:proofErr w:type="spellEnd"/>
      <w:r w:rsidRPr="00DC55F8">
        <w:rPr>
          <w:rFonts w:ascii="Times New Roman" w:eastAsia="Calibri" w:hAnsi="Times New Roman"/>
          <w:noProof w:val="0"/>
          <w:szCs w:val="22"/>
          <w:lang w:eastAsia="en-US"/>
        </w:rPr>
        <w:t>, pričom výp</w:t>
      </w:r>
      <w:r>
        <w:rPr>
          <w:rFonts w:ascii="Times New Roman" w:eastAsia="Calibri" w:hAnsi="Times New Roman"/>
          <w:noProof w:val="0"/>
          <w:szCs w:val="22"/>
          <w:lang w:eastAsia="en-US"/>
        </w:rPr>
        <w:t xml:space="preserve">adkom prevádzky </w:t>
      </w:r>
      <w:proofErr w:type="spellStart"/>
      <w:r>
        <w:rPr>
          <w:rFonts w:ascii="Times New Roman" w:eastAsia="Calibri" w:hAnsi="Times New Roman"/>
          <w:noProof w:val="0"/>
          <w:szCs w:val="22"/>
          <w:lang w:eastAsia="en-US"/>
        </w:rPr>
        <w:t>Angiografu</w:t>
      </w:r>
      <w:proofErr w:type="spellEnd"/>
      <w:r w:rsidRPr="00DC55F8">
        <w:rPr>
          <w:rFonts w:ascii="Times New Roman" w:eastAsia="Calibri" w:hAnsi="Times New Roman"/>
          <w:noProof w:val="0"/>
          <w:szCs w:val="22"/>
          <w:lang w:eastAsia="en-US"/>
        </w:rPr>
        <w:t xml:space="preserve"> sa rozumie taký p</w:t>
      </w:r>
      <w:r>
        <w:rPr>
          <w:rFonts w:ascii="Times New Roman" w:eastAsia="Calibri" w:hAnsi="Times New Roman"/>
          <w:noProof w:val="0"/>
          <w:szCs w:val="22"/>
          <w:lang w:eastAsia="en-US"/>
        </w:rPr>
        <w:t xml:space="preserve">revádzkový stav </w:t>
      </w:r>
      <w:proofErr w:type="spellStart"/>
      <w:r>
        <w:rPr>
          <w:rFonts w:ascii="Times New Roman" w:eastAsia="Calibri" w:hAnsi="Times New Roman"/>
          <w:noProof w:val="0"/>
          <w:szCs w:val="22"/>
          <w:lang w:eastAsia="en-US"/>
        </w:rPr>
        <w:t>Angiografu</w:t>
      </w:r>
      <w:proofErr w:type="spellEnd"/>
      <w:r w:rsidRPr="00DC55F8">
        <w:rPr>
          <w:rFonts w:ascii="Times New Roman" w:eastAsia="Calibri" w:hAnsi="Times New Roman"/>
          <w:noProof w:val="0"/>
          <w:szCs w:val="22"/>
          <w:lang w:eastAsia="en-US"/>
        </w:rPr>
        <w:t>, kedy v dôsledku výskytu vady na tomto zariadení je nedostupná alebo chybná funkčnosť jednej alebo</w:t>
      </w:r>
      <w:r>
        <w:rPr>
          <w:rFonts w:ascii="Times New Roman" w:eastAsia="Calibri" w:hAnsi="Times New Roman"/>
          <w:noProof w:val="0"/>
          <w:szCs w:val="22"/>
          <w:lang w:eastAsia="en-US"/>
        </w:rPr>
        <w:t xml:space="preserve"> viacerých funkcionalít </w:t>
      </w:r>
      <w:proofErr w:type="spellStart"/>
      <w:r>
        <w:rPr>
          <w:rFonts w:ascii="Times New Roman" w:eastAsia="Calibri" w:hAnsi="Times New Roman"/>
          <w:noProof w:val="0"/>
          <w:szCs w:val="22"/>
          <w:lang w:eastAsia="en-US"/>
        </w:rPr>
        <w:t>Angiografu</w:t>
      </w:r>
      <w:proofErr w:type="spellEnd"/>
      <w:r w:rsidRPr="00DC55F8">
        <w:rPr>
          <w:rFonts w:ascii="Times New Roman" w:eastAsia="Calibri" w:hAnsi="Times New Roman"/>
          <w:noProof w:val="0"/>
          <w:szCs w:val="22"/>
          <w:lang w:eastAsia="en-US"/>
        </w:rPr>
        <w:t xml:space="preserve"> nevyhnutných na jeho používanie dohodnutým spôsobom popísaným v dodanej prevádzkovej dokumentácii, pričom chybná alebo nedostupná funkcionalita </w:t>
      </w:r>
      <w:r>
        <w:rPr>
          <w:rFonts w:ascii="Times New Roman" w:eastAsia="Calibri" w:hAnsi="Times New Roman"/>
          <w:noProof w:val="0"/>
          <w:szCs w:val="22"/>
          <w:lang w:eastAsia="en-US"/>
        </w:rPr>
        <w:t xml:space="preserve">má negatívne dopady na činnosť Kupujúceho a </w:t>
      </w:r>
      <w:proofErr w:type="spellStart"/>
      <w:r>
        <w:rPr>
          <w:rFonts w:ascii="Times New Roman" w:eastAsia="Calibri" w:hAnsi="Times New Roman"/>
          <w:noProof w:val="0"/>
          <w:szCs w:val="22"/>
          <w:lang w:eastAsia="en-US"/>
        </w:rPr>
        <w:t>Angiograf</w:t>
      </w:r>
      <w:proofErr w:type="spellEnd"/>
      <w:r w:rsidRPr="00DC55F8">
        <w:rPr>
          <w:rFonts w:ascii="Times New Roman" w:eastAsia="Calibri" w:hAnsi="Times New Roman"/>
          <w:noProof w:val="0"/>
          <w:szCs w:val="22"/>
          <w:lang w:eastAsia="en-US"/>
        </w:rPr>
        <w:t xml:space="preserve"> nie je možné použiť vôbec alebo v požadovanej kvalite.</w:t>
      </w:r>
    </w:p>
    <w:p w:rsidR="00DC55F8" w:rsidRDefault="00DC55F8" w:rsidP="00DC55F8">
      <w:pPr>
        <w:ind w:left="426"/>
        <w:jc w:val="both"/>
        <w:rPr>
          <w:rFonts w:ascii="Times New Roman" w:eastAsia="Calibri" w:hAnsi="Times New Roman"/>
          <w:noProof w:val="0"/>
          <w:szCs w:val="22"/>
          <w:lang w:eastAsia="en-US"/>
        </w:rPr>
      </w:pPr>
    </w:p>
    <w:p w:rsidR="006D35A2" w:rsidRDefault="00DC55F8" w:rsidP="00DC55F8">
      <w:pPr>
        <w:pStyle w:val="Odsekzoznamu"/>
        <w:numPr>
          <w:ilvl w:val="0"/>
          <w:numId w:val="4"/>
        </w:numPr>
        <w:ind w:left="426" w:hanging="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Zmluvné strany sa dohodli, že v prípade nedodržania minimálnej dostup</w:t>
      </w:r>
      <w:r w:rsidR="006D35A2">
        <w:rPr>
          <w:rFonts w:ascii="Times New Roman" w:eastAsia="Calibri" w:hAnsi="Times New Roman"/>
          <w:noProof w:val="0"/>
          <w:szCs w:val="22"/>
          <w:lang w:eastAsia="en-US"/>
        </w:rPr>
        <w:t xml:space="preserve">nosti prevádzky </w:t>
      </w:r>
      <w:proofErr w:type="spellStart"/>
      <w:r w:rsidR="006D35A2">
        <w:rPr>
          <w:rFonts w:ascii="Times New Roman" w:eastAsia="Calibri" w:hAnsi="Times New Roman"/>
          <w:noProof w:val="0"/>
          <w:szCs w:val="22"/>
          <w:lang w:eastAsia="en-US"/>
        </w:rPr>
        <w:t>Angiografu</w:t>
      </w:r>
      <w:proofErr w:type="spellEnd"/>
      <w:r w:rsidR="006D35A2">
        <w:rPr>
          <w:rFonts w:ascii="Times New Roman" w:eastAsia="Calibri" w:hAnsi="Times New Roman"/>
          <w:noProof w:val="0"/>
          <w:szCs w:val="22"/>
          <w:lang w:eastAsia="en-US"/>
        </w:rPr>
        <w:t xml:space="preserve"> uvedenej v odseku 16 tohto článku tejto Zmluvy, má K</w:t>
      </w:r>
      <w:r w:rsidRPr="00DC55F8">
        <w:rPr>
          <w:rFonts w:ascii="Times New Roman" w:eastAsia="Calibri" w:hAnsi="Times New Roman"/>
          <w:noProof w:val="0"/>
          <w:szCs w:val="22"/>
          <w:lang w:eastAsia="en-US"/>
        </w:rPr>
        <w:t xml:space="preserve">upujúci právo uplatniť nárok </w:t>
      </w:r>
      <w:r w:rsidR="006D35A2">
        <w:rPr>
          <w:rFonts w:ascii="Times New Roman" w:eastAsia="Calibri" w:hAnsi="Times New Roman"/>
          <w:noProof w:val="0"/>
          <w:szCs w:val="22"/>
          <w:lang w:eastAsia="en-US"/>
        </w:rPr>
        <w:t>na náhradu škody a ušlého zisku</w:t>
      </w:r>
      <w:r w:rsidRPr="00DC55F8">
        <w:rPr>
          <w:rFonts w:ascii="Times New Roman" w:eastAsia="Calibri" w:hAnsi="Times New Roman"/>
          <w:noProof w:val="0"/>
          <w:szCs w:val="22"/>
          <w:lang w:eastAsia="en-US"/>
        </w:rPr>
        <w:t xml:space="preserve"> v tomto rozsahu: </w:t>
      </w:r>
    </w:p>
    <w:p w:rsidR="00DC55F8" w:rsidRPr="00DC55F8" w:rsidRDefault="00DC55F8" w:rsidP="006D35A2">
      <w:pPr>
        <w:pStyle w:val="Odsekzoznamu"/>
        <w:ind w:left="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ak D je v danom kalendárnom roku menej ako 95 %</w:t>
      </w:r>
      <w:r w:rsidR="006D35A2">
        <w:rPr>
          <w:rFonts w:ascii="Times New Roman" w:eastAsia="Calibri" w:hAnsi="Times New Roman"/>
          <w:noProof w:val="0"/>
          <w:szCs w:val="22"/>
          <w:lang w:eastAsia="en-US"/>
        </w:rPr>
        <w:t>, vzniká K</w:t>
      </w:r>
      <w:r w:rsidRPr="00DC55F8">
        <w:rPr>
          <w:rFonts w:ascii="Times New Roman" w:eastAsia="Calibri" w:hAnsi="Times New Roman"/>
          <w:noProof w:val="0"/>
          <w:szCs w:val="22"/>
          <w:lang w:eastAsia="en-US"/>
        </w:rPr>
        <w:t xml:space="preserve">upujúcemu nárok </w:t>
      </w:r>
      <w:r w:rsidR="006D35A2">
        <w:rPr>
          <w:rFonts w:ascii="Times New Roman" w:eastAsia="Calibri" w:hAnsi="Times New Roman"/>
          <w:noProof w:val="0"/>
          <w:szCs w:val="22"/>
          <w:lang w:eastAsia="en-US"/>
        </w:rPr>
        <w:t>na náhradu škody a ušlého zisku</w:t>
      </w:r>
      <w:r w:rsidRPr="00DC55F8">
        <w:rPr>
          <w:rFonts w:ascii="Times New Roman" w:eastAsia="Calibri" w:hAnsi="Times New Roman"/>
          <w:noProof w:val="0"/>
          <w:szCs w:val="22"/>
          <w:lang w:eastAsia="en-US"/>
        </w:rPr>
        <w:t xml:space="preserve"> vypočítaného dosadením hodnôt do nasledovného vzorca: </w:t>
      </w:r>
    </w:p>
    <w:p w:rsidR="006D35A2" w:rsidRDefault="00DC55F8" w:rsidP="00DC55F8">
      <w:pPr>
        <w:ind w:left="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N = (DD – DV) x PV x PP</w:t>
      </w:r>
    </w:p>
    <w:p w:rsidR="00DC55F8" w:rsidRPr="00DC55F8" w:rsidRDefault="00DC55F8" w:rsidP="00DC55F8">
      <w:pPr>
        <w:ind w:left="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v</w:t>
      </w:r>
      <w:r w:rsidR="006D35A2">
        <w:rPr>
          <w:rFonts w:ascii="Times New Roman" w:eastAsia="Calibri" w:hAnsi="Times New Roman"/>
          <w:noProof w:val="0"/>
          <w:szCs w:val="22"/>
          <w:lang w:eastAsia="en-US"/>
        </w:rPr>
        <w:t> </w:t>
      </w:r>
      <w:r w:rsidRPr="00DC55F8">
        <w:rPr>
          <w:rFonts w:ascii="Times New Roman" w:eastAsia="Calibri" w:hAnsi="Times New Roman"/>
          <w:noProof w:val="0"/>
          <w:szCs w:val="22"/>
          <w:lang w:eastAsia="en-US"/>
        </w:rPr>
        <w:t>ktorom</w:t>
      </w:r>
      <w:r w:rsidR="006D35A2">
        <w:rPr>
          <w:rFonts w:ascii="Times New Roman" w:eastAsia="Calibri" w:hAnsi="Times New Roman"/>
          <w:noProof w:val="0"/>
          <w:szCs w:val="22"/>
          <w:lang w:eastAsia="en-US"/>
        </w:rPr>
        <w:t>:</w:t>
      </w:r>
    </w:p>
    <w:p w:rsidR="00DC55F8" w:rsidRPr="00DC55F8" w:rsidRDefault="00DC55F8" w:rsidP="00DC55F8">
      <w:pPr>
        <w:ind w:left="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N - výška nároku na náhra</w:t>
      </w:r>
      <w:r w:rsidR="006D35A2">
        <w:rPr>
          <w:rFonts w:ascii="Times New Roman" w:eastAsia="Calibri" w:hAnsi="Times New Roman"/>
          <w:noProof w:val="0"/>
          <w:szCs w:val="22"/>
          <w:lang w:eastAsia="en-US"/>
        </w:rPr>
        <w:t>du škody a náhradu ušlého zisku</w:t>
      </w:r>
      <w:r w:rsidRPr="00DC55F8">
        <w:rPr>
          <w:rFonts w:ascii="Times New Roman" w:eastAsia="Calibri" w:hAnsi="Times New Roman"/>
          <w:noProof w:val="0"/>
          <w:szCs w:val="22"/>
          <w:lang w:eastAsia="en-US"/>
        </w:rPr>
        <w:t xml:space="preserve"> v eurách,</w:t>
      </w:r>
    </w:p>
    <w:p w:rsidR="00DC55F8" w:rsidRPr="00DC55F8" w:rsidRDefault="00DC55F8" w:rsidP="00DC55F8">
      <w:pPr>
        <w:ind w:left="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DD je 95 % počtu dní, počas ktorých má byť zariadenie v kalendárnom roku dostupné, p</w:t>
      </w:r>
      <w:r w:rsidR="006D35A2">
        <w:rPr>
          <w:rFonts w:ascii="Times New Roman" w:eastAsia="Calibri" w:hAnsi="Times New Roman"/>
          <w:noProof w:val="0"/>
          <w:szCs w:val="22"/>
          <w:lang w:eastAsia="en-US"/>
        </w:rPr>
        <w:t>odľa opisu v odseku 10 tohto článku Zmluvy</w:t>
      </w:r>
      <w:r w:rsidRPr="00DC55F8">
        <w:rPr>
          <w:rFonts w:ascii="Times New Roman" w:eastAsia="Calibri" w:hAnsi="Times New Roman"/>
          <w:noProof w:val="0"/>
          <w:szCs w:val="22"/>
          <w:lang w:eastAsia="en-US"/>
        </w:rPr>
        <w:t>,</w:t>
      </w:r>
    </w:p>
    <w:p w:rsidR="00DC55F8" w:rsidRPr="00DC55F8" w:rsidRDefault="00DC55F8" w:rsidP="00DC55F8">
      <w:pPr>
        <w:ind w:left="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DV - počet kalendárnych dní výpadk</w:t>
      </w:r>
      <w:r w:rsidR="006D35A2">
        <w:rPr>
          <w:rFonts w:ascii="Times New Roman" w:eastAsia="Calibri" w:hAnsi="Times New Roman"/>
          <w:noProof w:val="0"/>
          <w:szCs w:val="22"/>
          <w:lang w:eastAsia="en-US"/>
        </w:rPr>
        <w:t>u zariadenia, podľa opisu v odseku 10 tohto článku Zmluvy</w:t>
      </w:r>
      <w:r w:rsidRPr="00DC55F8">
        <w:rPr>
          <w:rFonts w:ascii="Times New Roman" w:eastAsia="Calibri" w:hAnsi="Times New Roman"/>
          <w:noProof w:val="0"/>
          <w:szCs w:val="22"/>
          <w:lang w:eastAsia="en-US"/>
        </w:rPr>
        <w:t xml:space="preserve">, </w:t>
      </w:r>
    </w:p>
    <w:p w:rsidR="00DC55F8" w:rsidRPr="00DC55F8" w:rsidRDefault="00DC55F8" w:rsidP="00DC55F8">
      <w:pPr>
        <w:ind w:left="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PV - priemerný denný počet výkonov, ktorý sa určí ako počet výkonov, ktoré boli na zariadení urobené a vyúčtované za čas trvania prevádzky zariadenia počas príslušného kalendárneho roka,</w:t>
      </w:r>
    </w:p>
    <w:p w:rsidR="00DC55F8" w:rsidRDefault="00DC55F8" w:rsidP="00DC55F8">
      <w:pPr>
        <w:ind w:left="426"/>
        <w:jc w:val="both"/>
        <w:rPr>
          <w:rFonts w:ascii="Times New Roman" w:eastAsia="Calibri" w:hAnsi="Times New Roman"/>
          <w:noProof w:val="0"/>
          <w:szCs w:val="22"/>
          <w:lang w:eastAsia="en-US"/>
        </w:rPr>
      </w:pPr>
      <w:r w:rsidRPr="00DC55F8">
        <w:rPr>
          <w:rFonts w:ascii="Times New Roman" w:eastAsia="Calibri" w:hAnsi="Times New Roman"/>
          <w:noProof w:val="0"/>
          <w:szCs w:val="22"/>
          <w:lang w:eastAsia="en-US"/>
        </w:rPr>
        <w:t>PP - priemerná platba za 1 výkon urobený</w:t>
      </w:r>
      <w:r w:rsidR="006D35A2">
        <w:rPr>
          <w:rFonts w:ascii="Times New Roman" w:eastAsia="Calibri" w:hAnsi="Times New Roman"/>
          <w:noProof w:val="0"/>
          <w:szCs w:val="22"/>
          <w:lang w:eastAsia="en-US"/>
        </w:rPr>
        <w:t xml:space="preserve"> na zariadení v eurách prijatá K</w:t>
      </w:r>
      <w:r w:rsidRPr="00DC55F8">
        <w:rPr>
          <w:rFonts w:ascii="Times New Roman" w:eastAsia="Calibri" w:hAnsi="Times New Roman"/>
          <w:noProof w:val="0"/>
          <w:szCs w:val="22"/>
          <w:lang w:eastAsia="en-US"/>
        </w:rPr>
        <w:t>upujúcim, ktorá sa určí ako podiel počtu výkonov urobených na zariadení v príslušnom kalendárnom roku a súčtu sumy prijatých platieb za všetky výkony urobené na zariadení v príslušnom kalendárnom roku.</w:t>
      </w:r>
    </w:p>
    <w:p w:rsidR="006D35A2" w:rsidRDefault="006D35A2" w:rsidP="00DC55F8">
      <w:pPr>
        <w:ind w:left="426"/>
        <w:jc w:val="both"/>
        <w:rPr>
          <w:rFonts w:ascii="Times New Roman" w:eastAsia="Calibri" w:hAnsi="Times New Roman"/>
          <w:noProof w:val="0"/>
          <w:szCs w:val="22"/>
          <w:lang w:eastAsia="en-US"/>
        </w:rPr>
      </w:pPr>
    </w:p>
    <w:p w:rsidR="006D35A2" w:rsidRDefault="006D35A2" w:rsidP="006D35A2">
      <w:pPr>
        <w:pStyle w:val="Odsekzoznamu"/>
        <w:numPr>
          <w:ilvl w:val="0"/>
          <w:numId w:val="4"/>
        </w:numPr>
        <w:ind w:left="426" w:hanging="426"/>
        <w:jc w:val="both"/>
        <w:rPr>
          <w:rFonts w:ascii="Times New Roman" w:eastAsia="Calibri" w:hAnsi="Times New Roman"/>
          <w:noProof w:val="0"/>
          <w:szCs w:val="22"/>
          <w:lang w:eastAsia="en-US"/>
        </w:rPr>
      </w:pPr>
      <w:r w:rsidRPr="006D35A2">
        <w:rPr>
          <w:rFonts w:ascii="Times New Roman" w:eastAsia="Calibri" w:hAnsi="Times New Roman"/>
          <w:noProof w:val="0"/>
          <w:szCs w:val="22"/>
          <w:lang w:eastAsia="en-US"/>
        </w:rPr>
        <w:t xml:space="preserve">Uplatnenie nároku </w:t>
      </w:r>
      <w:r>
        <w:rPr>
          <w:rFonts w:ascii="Times New Roman" w:eastAsia="Calibri" w:hAnsi="Times New Roman"/>
          <w:noProof w:val="0"/>
          <w:szCs w:val="22"/>
          <w:lang w:eastAsia="en-US"/>
        </w:rPr>
        <w:t>na náhradu škody a ušlého zisku</w:t>
      </w:r>
      <w:r w:rsidRPr="006D35A2">
        <w:rPr>
          <w:rFonts w:ascii="Times New Roman" w:eastAsia="Calibri" w:hAnsi="Times New Roman"/>
          <w:noProof w:val="0"/>
          <w:szCs w:val="22"/>
          <w:lang w:eastAsia="en-US"/>
        </w:rPr>
        <w:t xml:space="preserve"> sa uplatňuje na základe vyhodnotenia dostupnosti prevá</w:t>
      </w:r>
      <w:r>
        <w:rPr>
          <w:rFonts w:ascii="Times New Roman" w:eastAsia="Calibri" w:hAnsi="Times New Roman"/>
          <w:noProof w:val="0"/>
          <w:szCs w:val="22"/>
          <w:lang w:eastAsia="en-US"/>
        </w:rPr>
        <w:t xml:space="preserve">dzky </w:t>
      </w:r>
      <w:proofErr w:type="spellStart"/>
      <w:r>
        <w:rPr>
          <w:rFonts w:ascii="Times New Roman" w:eastAsia="Calibri" w:hAnsi="Times New Roman"/>
          <w:noProof w:val="0"/>
          <w:szCs w:val="22"/>
          <w:lang w:eastAsia="en-US"/>
        </w:rPr>
        <w:t>Angiografu</w:t>
      </w:r>
      <w:proofErr w:type="spellEnd"/>
      <w:r w:rsidRPr="006D35A2">
        <w:rPr>
          <w:rFonts w:ascii="Times New Roman" w:eastAsia="Calibri" w:hAnsi="Times New Roman"/>
          <w:noProof w:val="0"/>
          <w:szCs w:val="22"/>
          <w:lang w:eastAsia="en-US"/>
        </w:rPr>
        <w:t xml:space="preserve"> vždy za predchádzajúci</w:t>
      </w:r>
      <w:r>
        <w:rPr>
          <w:rFonts w:ascii="Times New Roman" w:eastAsia="Calibri" w:hAnsi="Times New Roman"/>
          <w:noProof w:val="0"/>
          <w:szCs w:val="22"/>
          <w:lang w:eastAsia="en-US"/>
        </w:rPr>
        <w:t xml:space="preserve"> kalendárny rok trvania tejto Z</w:t>
      </w:r>
      <w:r w:rsidRPr="006D35A2">
        <w:rPr>
          <w:rFonts w:ascii="Times New Roman" w:eastAsia="Calibri" w:hAnsi="Times New Roman"/>
          <w:noProof w:val="0"/>
          <w:szCs w:val="22"/>
          <w:lang w:eastAsia="en-US"/>
        </w:rPr>
        <w:t>mluvy. Prvým obdobím, za ktoré sa vyhodnocuje dost</w:t>
      </w:r>
      <w:r>
        <w:rPr>
          <w:rFonts w:ascii="Times New Roman" w:eastAsia="Calibri" w:hAnsi="Times New Roman"/>
          <w:noProof w:val="0"/>
          <w:szCs w:val="22"/>
          <w:lang w:eastAsia="en-US"/>
        </w:rPr>
        <w:t xml:space="preserve">upnosť prevádzky </w:t>
      </w:r>
      <w:proofErr w:type="spellStart"/>
      <w:r>
        <w:rPr>
          <w:rFonts w:ascii="Times New Roman" w:eastAsia="Calibri" w:hAnsi="Times New Roman"/>
          <w:noProof w:val="0"/>
          <w:szCs w:val="22"/>
          <w:lang w:eastAsia="en-US"/>
        </w:rPr>
        <w:t>Angiografu</w:t>
      </w:r>
      <w:proofErr w:type="spellEnd"/>
      <w:r w:rsidRPr="006D35A2">
        <w:rPr>
          <w:rFonts w:ascii="Times New Roman" w:eastAsia="Calibri" w:hAnsi="Times New Roman"/>
          <w:noProof w:val="0"/>
          <w:szCs w:val="22"/>
          <w:lang w:eastAsia="en-US"/>
        </w:rPr>
        <w:t xml:space="preserve"> je obdobie začínajúce kalendárnym dňom nasledujúcim </w:t>
      </w:r>
      <w:r>
        <w:rPr>
          <w:rFonts w:ascii="Times New Roman" w:eastAsia="Calibri" w:hAnsi="Times New Roman"/>
          <w:noProof w:val="0"/>
          <w:szCs w:val="22"/>
          <w:lang w:eastAsia="en-US"/>
        </w:rPr>
        <w:t xml:space="preserve">po dni nasadenia </w:t>
      </w:r>
      <w:proofErr w:type="spellStart"/>
      <w:r>
        <w:rPr>
          <w:rFonts w:ascii="Times New Roman" w:eastAsia="Calibri" w:hAnsi="Times New Roman"/>
          <w:noProof w:val="0"/>
          <w:szCs w:val="22"/>
          <w:lang w:eastAsia="en-US"/>
        </w:rPr>
        <w:t>Angiografu</w:t>
      </w:r>
      <w:proofErr w:type="spellEnd"/>
      <w:r w:rsidRPr="006D35A2">
        <w:rPr>
          <w:rFonts w:ascii="Times New Roman" w:eastAsia="Calibri" w:hAnsi="Times New Roman"/>
          <w:noProof w:val="0"/>
          <w:szCs w:val="22"/>
          <w:lang w:eastAsia="en-US"/>
        </w:rPr>
        <w:t xml:space="preserve"> do prevádzky a končiace 31. decembrom kalendárneho r</w:t>
      </w:r>
      <w:r>
        <w:rPr>
          <w:rFonts w:ascii="Times New Roman" w:eastAsia="Calibri" w:hAnsi="Times New Roman"/>
          <w:noProof w:val="0"/>
          <w:szCs w:val="22"/>
          <w:lang w:eastAsia="en-US"/>
        </w:rPr>
        <w:t xml:space="preserve">oka, v ktorom bol </w:t>
      </w:r>
      <w:proofErr w:type="spellStart"/>
      <w:r>
        <w:rPr>
          <w:rFonts w:ascii="Times New Roman" w:eastAsia="Calibri" w:hAnsi="Times New Roman"/>
          <w:noProof w:val="0"/>
          <w:szCs w:val="22"/>
          <w:lang w:eastAsia="en-US"/>
        </w:rPr>
        <w:t>Angiograf</w:t>
      </w:r>
      <w:proofErr w:type="spellEnd"/>
      <w:r w:rsidRPr="006D35A2">
        <w:rPr>
          <w:rFonts w:ascii="Times New Roman" w:eastAsia="Calibri" w:hAnsi="Times New Roman"/>
          <w:noProof w:val="0"/>
          <w:szCs w:val="22"/>
          <w:lang w:eastAsia="en-US"/>
        </w:rPr>
        <w:t xml:space="preserve"> nasadený do prevádzky. Nasledujúce obdobia vždy začínajú 1. januárom daného kale</w:t>
      </w:r>
      <w:r>
        <w:rPr>
          <w:rFonts w:ascii="Times New Roman" w:eastAsia="Calibri" w:hAnsi="Times New Roman"/>
          <w:noProof w:val="0"/>
          <w:szCs w:val="22"/>
          <w:lang w:eastAsia="en-US"/>
        </w:rPr>
        <w:t>ndárneho roka platnosti tejto Z</w:t>
      </w:r>
      <w:r w:rsidRPr="006D35A2">
        <w:rPr>
          <w:rFonts w:ascii="Times New Roman" w:eastAsia="Calibri" w:hAnsi="Times New Roman"/>
          <w:noProof w:val="0"/>
          <w:szCs w:val="22"/>
          <w:lang w:eastAsia="en-US"/>
        </w:rPr>
        <w:t>mluvy a končia 31. decembrom daného kalendárneho roka alebo dňom ukončen</w:t>
      </w:r>
      <w:r>
        <w:rPr>
          <w:rFonts w:ascii="Times New Roman" w:eastAsia="Calibri" w:hAnsi="Times New Roman"/>
          <w:noProof w:val="0"/>
          <w:szCs w:val="22"/>
          <w:lang w:eastAsia="en-US"/>
        </w:rPr>
        <w:t>ia platnosti tejto Zmluvy, ak táto Z</w:t>
      </w:r>
      <w:r w:rsidRPr="006D35A2">
        <w:rPr>
          <w:rFonts w:ascii="Times New Roman" w:eastAsia="Calibri" w:hAnsi="Times New Roman"/>
          <w:noProof w:val="0"/>
          <w:szCs w:val="22"/>
          <w:lang w:eastAsia="en-US"/>
        </w:rPr>
        <w:t>mluva skončí platnosť pred 31. decembrom daného kalendárneho roka.</w:t>
      </w:r>
    </w:p>
    <w:p w:rsidR="006D35A2" w:rsidRDefault="006D35A2" w:rsidP="006D35A2">
      <w:pPr>
        <w:pStyle w:val="Odsekzoznamu"/>
        <w:ind w:left="426"/>
        <w:jc w:val="both"/>
        <w:rPr>
          <w:rFonts w:ascii="Times New Roman" w:eastAsia="Calibri" w:hAnsi="Times New Roman"/>
          <w:noProof w:val="0"/>
          <w:szCs w:val="22"/>
          <w:lang w:eastAsia="en-US"/>
        </w:rPr>
      </w:pPr>
    </w:p>
    <w:p w:rsidR="006D35A2" w:rsidRDefault="006D35A2" w:rsidP="006D35A2">
      <w:pPr>
        <w:pStyle w:val="Odsekzoznamu"/>
        <w:numPr>
          <w:ilvl w:val="0"/>
          <w:numId w:val="4"/>
        </w:numPr>
        <w:ind w:left="426" w:hanging="426"/>
        <w:jc w:val="both"/>
        <w:rPr>
          <w:rFonts w:ascii="Times New Roman" w:eastAsia="Calibri" w:hAnsi="Times New Roman"/>
          <w:noProof w:val="0"/>
          <w:szCs w:val="22"/>
          <w:lang w:eastAsia="en-US"/>
        </w:rPr>
      </w:pPr>
      <w:r w:rsidRPr="006D35A2">
        <w:rPr>
          <w:rFonts w:ascii="Times New Roman" w:eastAsia="Calibri" w:hAnsi="Times New Roman"/>
          <w:noProof w:val="0"/>
          <w:szCs w:val="22"/>
          <w:lang w:eastAsia="en-US"/>
        </w:rPr>
        <w:t>Pri vyhodnocovaní nedostup</w:t>
      </w:r>
      <w:r w:rsidR="00F82377">
        <w:rPr>
          <w:rFonts w:ascii="Times New Roman" w:eastAsia="Calibri" w:hAnsi="Times New Roman"/>
          <w:noProof w:val="0"/>
          <w:szCs w:val="22"/>
          <w:lang w:eastAsia="en-US"/>
        </w:rPr>
        <w:t xml:space="preserve">nosti prevádzky </w:t>
      </w:r>
      <w:proofErr w:type="spellStart"/>
      <w:r w:rsidR="00F82377">
        <w:rPr>
          <w:rFonts w:ascii="Times New Roman" w:eastAsia="Calibri" w:hAnsi="Times New Roman"/>
          <w:noProof w:val="0"/>
          <w:szCs w:val="22"/>
          <w:lang w:eastAsia="en-US"/>
        </w:rPr>
        <w:t>Angiografu</w:t>
      </w:r>
      <w:proofErr w:type="spellEnd"/>
      <w:r w:rsidRPr="006D35A2">
        <w:rPr>
          <w:rFonts w:ascii="Times New Roman" w:eastAsia="Calibri" w:hAnsi="Times New Roman"/>
          <w:noProof w:val="0"/>
          <w:szCs w:val="22"/>
          <w:lang w:eastAsia="en-US"/>
        </w:rPr>
        <w:t xml:space="preserve"> sa </w:t>
      </w:r>
      <w:r w:rsidR="00F82377">
        <w:rPr>
          <w:rFonts w:ascii="Times New Roman" w:eastAsia="Calibri" w:hAnsi="Times New Roman"/>
          <w:noProof w:val="0"/>
          <w:szCs w:val="22"/>
          <w:lang w:eastAsia="en-US"/>
        </w:rPr>
        <w:t xml:space="preserve">do nedostupnosti </w:t>
      </w:r>
      <w:proofErr w:type="spellStart"/>
      <w:r w:rsidR="00F82377">
        <w:rPr>
          <w:rFonts w:ascii="Times New Roman" w:eastAsia="Calibri" w:hAnsi="Times New Roman"/>
          <w:noProof w:val="0"/>
          <w:szCs w:val="22"/>
          <w:lang w:eastAsia="en-US"/>
        </w:rPr>
        <w:t>Angiografu</w:t>
      </w:r>
      <w:proofErr w:type="spellEnd"/>
      <w:r w:rsidRPr="006D35A2">
        <w:rPr>
          <w:rFonts w:ascii="Times New Roman" w:eastAsia="Calibri" w:hAnsi="Times New Roman"/>
          <w:noProof w:val="0"/>
          <w:szCs w:val="22"/>
          <w:lang w:eastAsia="en-US"/>
        </w:rPr>
        <w:t xml:space="preserve"> nebude počítať doba, počas ktorej je nedostupnosť spôsobená:</w:t>
      </w:r>
    </w:p>
    <w:p w:rsidR="00171E00" w:rsidRDefault="00F82377" w:rsidP="00171E00">
      <w:pPr>
        <w:pStyle w:val="Odsekzoznamu"/>
        <w:numPr>
          <w:ilvl w:val="0"/>
          <w:numId w:val="17"/>
        </w:numPr>
        <w:ind w:left="709" w:hanging="283"/>
        <w:jc w:val="both"/>
        <w:rPr>
          <w:rFonts w:ascii="Times New Roman" w:eastAsia="Calibri" w:hAnsi="Times New Roman"/>
          <w:noProof w:val="0"/>
          <w:szCs w:val="22"/>
          <w:lang w:eastAsia="en-US"/>
        </w:rPr>
      </w:pPr>
      <w:r w:rsidRPr="00F82377">
        <w:rPr>
          <w:rFonts w:ascii="Times New Roman" w:eastAsia="Calibri" w:hAnsi="Times New Roman"/>
          <w:noProof w:val="0"/>
          <w:szCs w:val="22"/>
          <w:lang w:eastAsia="en-US"/>
        </w:rPr>
        <w:t>nezabezpečením požadovanej súčinnosti a vhodných pre</w:t>
      </w:r>
      <w:r>
        <w:rPr>
          <w:rFonts w:ascii="Times New Roman" w:eastAsia="Calibri" w:hAnsi="Times New Roman"/>
          <w:noProof w:val="0"/>
          <w:szCs w:val="22"/>
          <w:lang w:eastAsia="en-US"/>
        </w:rPr>
        <w:t>vádzkových podmienok zo strany K</w:t>
      </w:r>
      <w:r w:rsidRPr="00F82377">
        <w:rPr>
          <w:rFonts w:ascii="Times New Roman" w:eastAsia="Calibri" w:hAnsi="Times New Roman"/>
          <w:noProof w:val="0"/>
          <w:szCs w:val="22"/>
          <w:lang w:eastAsia="en-US"/>
        </w:rPr>
        <w:t>upujúceho (výpadok elektrickej energie, teroristický útok, vyššia moc,</w:t>
      </w:r>
      <w:r w:rsidR="00171E00">
        <w:rPr>
          <w:rFonts w:ascii="Times New Roman" w:eastAsia="Calibri" w:hAnsi="Times New Roman"/>
          <w:noProof w:val="0"/>
          <w:szCs w:val="22"/>
          <w:lang w:eastAsia="en-US"/>
        </w:rPr>
        <w:t xml:space="preserve"> nesprístupnenie </w:t>
      </w:r>
      <w:proofErr w:type="spellStart"/>
      <w:r w:rsidR="00171E00">
        <w:rPr>
          <w:rFonts w:ascii="Times New Roman" w:eastAsia="Calibri" w:hAnsi="Times New Roman"/>
          <w:noProof w:val="0"/>
          <w:szCs w:val="22"/>
          <w:lang w:eastAsia="en-US"/>
        </w:rPr>
        <w:t>Angiografu</w:t>
      </w:r>
      <w:proofErr w:type="spellEnd"/>
      <w:r w:rsidRPr="00F82377">
        <w:rPr>
          <w:rFonts w:ascii="Times New Roman" w:eastAsia="Calibri" w:hAnsi="Times New Roman"/>
          <w:noProof w:val="0"/>
          <w:szCs w:val="22"/>
          <w:lang w:eastAsia="en-US"/>
        </w:rPr>
        <w:t xml:space="preserve"> bez zbytočného odkladu po príchode servisného technika dodávateľa a pod.);</w:t>
      </w:r>
    </w:p>
    <w:p w:rsidR="00171E00" w:rsidRDefault="00171E00" w:rsidP="00171E00">
      <w:pPr>
        <w:pStyle w:val="Odsekzoznamu"/>
        <w:numPr>
          <w:ilvl w:val="0"/>
          <w:numId w:val="17"/>
        </w:numPr>
        <w:ind w:left="709" w:hanging="283"/>
        <w:jc w:val="both"/>
        <w:rPr>
          <w:rFonts w:ascii="Times New Roman" w:eastAsia="Calibri" w:hAnsi="Times New Roman"/>
          <w:noProof w:val="0"/>
          <w:szCs w:val="22"/>
          <w:lang w:eastAsia="en-US"/>
        </w:rPr>
      </w:pPr>
      <w:r w:rsidRPr="00171E00">
        <w:rPr>
          <w:rFonts w:ascii="Times New Roman" w:eastAsia="Calibri" w:hAnsi="Times New Roman"/>
          <w:noProof w:val="0"/>
          <w:szCs w:val="22"/>
          <w:lang w:eastAsia="en-US"/>
        </w:rPr>
        <w:t>vandalizmom, neopráv</w:t>
      </w:r>
      <w:r>
        <w:rPr>
          <w:rFonts w:ascii="Times New Roman" w:eastAsia="Calibri" w:hAnsi="Times New Roman"/>
          <w:noProof w:val="0"/>
          <w:szCs w:val="22"/>
          <w:lang w:eastAsia="en-US"/>
        </w:rPr>
        <w:t xml:space="preserve">neným používaním </w:t>
      </w:r>
      <w:proofErr w:type="spellStart"/>
      <w:r>
        <w:rPr>
          <w:rFonts w:ascii="Times New Roman" w:eastAsia="Calibri" w:hAnsi="Times New Roman"/>
          <w:noProof w:val="0"/>
          <w:szCs w:val="22"/>
          <w:lang w:eastAsia="en-US"/>
        </w:rPr>
        <w:t>Angiografu</w:t>
      </w:r>
      <w:proofErr w:type="spellEnd"/>
      <w:r w:rsidRPr="00171E00">
        <w:rPr>
          <w:rFonts w:ascii="Times New Roman" w:eastAsia="Calibri" w:hAnsi="Times New Roman"/>
          <w:noProof w:val="0"/>
          <w:szCs w:val="22"/>
          <w:lang w:eastAsia="en-US"/>
        </w:rPr>
        <w:t>, jeho používaním v rozpore s návodom na obsluhu a údržbu, v dôsledku vyššej moci</w:t>
      </w:r>
      <w:r>
        <w:rPr>
          <w:rFonts w:ascii="Times New Roman" w:eastAsia="Calibri" w:hAnsi="Times New Roman"/>
          <w:noProof w:val="0"/>
          <w:szCs w:val="22"/>
          <w:lang w:eastAsia="en-US"/>
        </w:rPr>
        <w:t>,</w:t>
      </w:r>
    </w:p>
    <w:p w:rsidR="00171E00" w:rsidRDefault="00171E00" w:rsidP="00171E00">
      <w:pPr>
        <w:pStyle w:val="Odsekzoznamu"/>
        <w:numPr>
          <w:ilvl w:val="0"/>
          <w:numId w:val="17"/>
        </w:numPr>
        <w:ind w:left="709" w:hanging="283"/>
        <w:jc w:val="both"/>
        <w:rPr>
          <w:rFonts w:ascii="Times New Roman" w:eastAsia="Calibri" w:hAnsi="Times New Roman"/>
          <w:noProof w:val="0"/>
          <w:szCs w:val="22"/>
          <w:lang w:eastAsia="en-US"/>
        </w:rPr>
      </w:pPr>
      <w:r w:rsidRPr="00171E00">
        <w:rPr>
          <w:rFonts w:ascii="Times New Roman" w:eastAsia="Calibri" w:hAnsi="Times New Roman"/>
          <w:noProof w:val="0"/>
          <w:szCs w:val="22"/>
          <w:lang w:eastAsia="en-US"/>
        </w:rPr>
        <w:t>čia</w:t>
      </w:r>
      <w:r>
        <w:rPr>
          <w:rFonts w:ascii="Times New Roman" w:eastAsia="Calibri" w:hAnsi="Times New Roman"/>
          <w:noProof w:val="0"/>
          <w:szCs w:val="22"/>
          <w:lang w:eastAsia="en-US"/>
        </w:rPr>
        <w:t xml:space="preserve">stkovým výpadkom </w:t>
      </w:r>
      <w:proofErr w:type="spellStart"/>
      <w:r>
        <w:rPr>
          <w:rFonts w:ascii="Times New Roman" w:eastAsia="Calibri" w:hAnsi="Times New Roman"/>
          <w:noProof w:val="0"/>
          <w:szCs w:val="22"/>
          <w:lang w:eastAsia="en-US"/>
        </w:rPr>
        <w:t>Angiografu</w:t>
      </w:r>
      <w:proofErr w:type="spellEnd"/>
      <w:r w:rsidRPr="00171E00">
        <w:rPr>
          <w:rFonts w:ascii="Times New Roman" w:eastAsia="Calibri" w:hAnsi="Times New Roman"/>
          <w:noProof w:val="0"/>
          <w:szCs w:val="22"/>
          <w:lang w:eastAsia="en-US"/>
        </w:rPr>
        <w:t xml:space="preserve"> alebo jeho úplným odstavení</w:t>
      </w:r>
      <w:r>
        <w:rPr>
          <w:rFonts w:ascii="Times New Roman" w:eastAsia="Calibri" w:hAnsi="Times New Roman"/>
          <w:noProof w:val="0"/>
          <w:szCs w:val="22"/>
          <w:lang w:eastAsia="en-US"/>
        </w:rPr>
        <w:t>m spôsobeným konaním zo strany K</w:t>
      </w:r>
      <w:r w:rsidRPr="00171E00">
        <w:rPr>
          <w:rFonts w:ascii="Times New Roman" w:eastAsia="Calibri" w:hAnsi="Times New Roman"/>
          <w:noProof w:val="0"/>
          <w:szCs w:val="22"/>
          <w:lang w:eastAsia="en-US"/>
        </w:rPr>
        <w:t>upujúceho alebo akejkoľvek tretej osoby,</w:t>
      </w:r>
    </w:p>
    <w:p w:rsidR="00171E00" w:rsidRDefault="00171E00" w:rsidP="00171E00">
      <w:pPr>
        <w:pStyle w:val="Odsekzoznamu"/>
        <w:numPr>
          <w:ilvl w:val="0"/>
          <w:numId w:val="17"/>
        </w:numPr>
        <w:ind w:left="709" w:hanging="283"/>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odstavením </w:t>
      </w:r>
      <w:proofErr w:type="spellStart"/>
      <w:r>
        <w:rPr>
          <w:rFonts w:ascii="Times New Roman" w:eastAsia="Calibri" w:hAnsi="Times New Roman"/>
          <w:noProof w:val="0"/>
          <w:szCs w:val="22"/>
          <w:lang w:eastAsia="en-US"/>
        </w:rPr>
        <w:t>Angiografu</w:t>
      </w:r>
      <w:proofErr w:type="spellEnd"/>
      <w:r w:rsidRPr="00171E00">
        <w:rPr>
          <w:rFonts w:ascii="Times New Roman" w:eastAsia="Calibri" w:hAnsi="Times New Roman"/>
          <w:noProof w:val="0"/>
          <w:szCs w:val="22"/>
          <w:lang w:eastAsia="en-US"/>
        </w:rPr>
        <w:t xml:space="preserve"> z dôvodu vopred plánovanej prehliadky, údržby alebo profylaktiky, ak tút</w:t>
      </w:r>
      <w:r>
        <w:rPr>
          <w:rFonts w:ascii="Times New Roman" w:eastAsia="Calibri" w:hAnsi="Times New Roman"/>
          <w:noProof w:val="0"/>
          <w:szCs w:val="22"/>
          <w:lang w:eastAsia="en-US"/>
        </w:rPr>
        <w:t>o skutočnosť oznámil dodávateľ K</w:t>
      </w:r>
      <w:r w:rsidRPr="00171E00">
        <w:rPr>
          <w:rFonts w:ascii="Times New Roman" w:eastAsia="Calibri" w:hAnsi="Times New Roman"/>
          <w:noProof w:val="0"/>
          <w:szCs w:val="22"/>
          <w:lang w:eastAsia="en-US"/>
        </w:rPr>
        <w:t>upujúcemu minimálne 10 kalendárnych dní vopred, pričom do d</w:t>
      </w:r>
      <w:r>
        <w:rPr>
          <w:rFonts w:ascii="Times New Roman" w:eastAsia="Calibri" w:hAnsi="Times New Roman"/>
          <w:noProof w:val="0"/>
          <w:szCs w:val="22"/>
          <w:lang w:eastAsia="en-US"/>
        </w:rPr>
        <w:t xml:space="preserve">oby nedostupnosti </w:t>
      </w:r>
      <w:proofErr w:type="spellStart"/>
      <w:r>
        <w:rPr>
          <w:rFonts w:ascii="Times New Roman" w:eastAsia="Calibri" w:hAnsi="Times New Roman"/>
          <w:noProof w:val="0"/>
          <w:szCs w:val="22"/>
          <w:lang w:eastAsia="en-US"/>
        </w:rPr>
        <w:t>Angiografu</w:t>
      </w:r>
      <w:proofErr w:type="spellEnd"/>
      <w:r w:rsidRPr="00171E00">
        <w:rPr>
          <w:rFonts w:ascii="Times New Roman" w:eastAsia="Calibri" w:hAnsi="Times New Roman"/>
          <w:noProof w:val="0"/>
          <w:szCs w:val="22"/>
          <w:lang w:eastAsia="en-US"/>
        </w:rPr>
        <w:t xml:space="preserve"> sa započíta v tomto prípade len doba nevyhnutná na výkon takejto prehliadky, údržby alebo profylaktiky, maximálne však</w:t>
      </w:r>
      <w:r>
        <w:rPr>
          <w:rFonts w:ascii="Times New Roman" w:eastAsia="Calibri" w:hAnsi="Times New Roman"/>
          <w:noProof w:val="0"/>
          <w:szCs w:val="22"/>
          <w:lang w:eastAsia="en-US"/>
        </w:rPr>
        <w:t xml:space="preserve"> v dĺžke akú dodávateľ oznámil K</w:t>
      </w:r>
      <w:r w:rsidRPr="00171E00">
        <w:rPr>
          <w:rFonts w:ascii="Times New Roman" w:eastAsia="Calibri" w:hAnsi="Times New Roman"/>
          <w:noProof w:val="0"/>
          <w:szCs w:val="22"/>
          <w:lang w:eastAsia="en-US"/>
        </w:rPr>
        <w:t>upujúcemu pri oznamovaní potreby vykonania takejto prehliadky, údržby alebo profylaktiky a, ak takúto dobu dodávateľ neozná</w:t>
      </w:r>
      <w:r>
        <w:rPr>
          <w:rFonts w:ascii="Times New Roman" w:eastAsia="Calibri" w:hAnsi="Times New Roman"/>
          <w:noProof w:val="0"/>
          <w:szCs w:val="22"/>
          <w:lang w:eastAsia="en-US"/>
        </w:rPr>
        <w:t>mil K</w:t>
      </w:r>
      <w:r w:rsidRPr="00171E00">
        <w:rPr>
          <w:rFonts w:ascii="Times New Roman" w:eastAsia="Calibri" w:hAnsi="Times New Roman"/>
          <w:noProof w:val="0"/>
          <w:szCs w:val="22"/>
          <w:lang w:eastAsia="en-US"/>
        </w:rPr>
        <w:t>upujúcemu vopred, tak maximálne doba v dĺžke 5 hodín.</w:t>
      </w:r>
    </w:p>
    <w:p w:rsidR="00171E00" w:rsidRDefault="00171E00" w:rsidP="00171E00">
      <w:pPr>
        <w:ind w:left="426"/>
        <w:jc w:val="both"/>
        <w:rPr>
          <w:rFonts w:ascii="Times New Roman" w:eastAsia="Calibri" w:hAnsi="Times New Roman"/>
          <w:noProof w:val="0"/>
          <w:szCs w:val="22"/>
          <w:lang w:eastAsia="en-US"/>
        </w:rPr>
      </w:pPr>
    </w:p>
    <w:p w:rsidR="00171E00" w:rsidRPr="00171E00" w:rsidRDefault="00171E00" w:rsidP="00171E00">
      <w:pPr>
        <w:pStyle w:val="Odsekzoznamu"/>
        <w:numPr>
          <w:ilvl w:val="0"/>
          <w:numId w:val="19"/>
        </w:numPr>
        <w:ind w:left="426" w:hanging="426"/>
        <w:jc w:val="both"/>
        <w:rPr>
          <w:rFonts w:ascii="Times New Roman" w:eastAsia="Calibri" w:hAnsi="Times New Roman"/>
          <w:noProof w:val="0"/>
          <w:szCs w:val="22"/>
          <w:lang w:eastAsia="en-US"/>
        </w:rPr>
      </w:pPr>
      <w:r w:rsidRPr="00171E00">
        <w:rPr>
          <w:rFonts w:ascii="Times New Roman" w:eastAsia="Calibri" w:hAnsi="Times New Roman"/>
          <w:noProof w:val="0"/>
          <w:szCs w:val="22"/>
          <w:lang w:eastAsia="en-US"/>
        </w:rPr>
        <w:t>Predávaj</w:t>
      </w:r>
      <w:r w:rsidR="00D5536C">
        <w:rPr>
          <w:rFonts w:ascii="Times New Roman" w:eastAsia="Calibri" w:hAnsi="Times New Roman"/>
          <w:noProof w:val="0"/>
          <w:szCs w:val="22"/>
          <w:lang w:eastAsia="en-US"/>
        </w:rPr>
        <w:t>úci sa zaväzuje zabezpečiť pre K</w:t>
      </w:r>
      <w:r w:rsidRPr="00171E00">
        <w:rPr>
          <w:rFonts w:ascii="Times New Roman" w:eastAsia="Calibri" w:hAnsi="Times New Roman"/>
          <w:noProof w:val="0"/>
          <w:szCs w:val="22"/>
          <w:lang w:eastAsia="en-US"/>
        </w:rPr>
        <w:t>upujúceho v prípade potreby aj mimozáručný servis oprávnenými osobami. Poskytnutie mimozáručného servi</w:t>
      </w:r>
      <w:r w:rsidR="00D5536C">
        <w:rPr>
          <w:rFonts w:ascii="Times New Roman" w:eastAsia="Calibri" w:hAnsi="Times New Roman"/>
          <w:noProof w:val="0"/>
          <w:szCs w:val="22"/>
          <w:lang w:eastAsia="en-US"/>
        </w:rPr>
        <w:t>su v konkrétnom prípade vykoná P</w:t>
      </w:r>
      <w:r w:rsidRPr="00171E00">
        <w:rPr>
          <w:rFonts w:ascii="Times New Roman" w:eastAsia="Calibri" w:hAnsi="Times New Roman"/>
          <w:noProof w:val="0"/>
          <w:szCs w:val="22"/>
          <w:lang w:eastAsia="en-US"/>
        </w:rPr>
        <w:t>redávajúci výlučne na základe objednávateľom písomne vopred odsúhlasenej cenovej ponuky.</w:t>
      </w:r>
    </w:p>
    <w:p w:rsidR="00874A06" w:rsidRPr="00106303" w:rsidRDefault="00874A06" w:rsidP="00DE0F07">
      <w:pPr>
        <w:contextualSpacing/>
        <w:rPr>
          <w:rFonts w:ascii="Times New Roman" w:eastAsia="Calibri" w:hAnsi="Times New Roman"/>
          <w:noProof w:val="0"/>
          <w:szCs w:val="22"/>
          <w:lang w:eastAsia="en-US"/>
        </w:rPr>
      </w:pPr>
    </w:p>
    <w:p w:rsidR="00DE0F07" w:rsidRPr="00106303" w:rsidRDefault="00DE0F07" w:rsidP="00DE0F0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lastRenderedPageBreak/>
        <w:t>Článok V.</w:t>
      </w:r>
    </w:p>
    <w:p w:rsidR="00DE0F07" w:rsidRPr="00106303" w:rsidRDefault="00DE0F07" w:rsidP="00DE0F0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Zmluvné sankcie a zodpovednosť za škodu</w:t>
      </w:r>
    </w:p>
    <w:p w:rsidR="00DE0F07" w:rsidRPr="00106303" w:rsidRDefault="00DE0F07" w:rsidP="00DE0F07">
      <w:pPr>
        <w:contextualSpacing/>
        <w:jc w:val="center"/>
        <w:rPr>
          <w:rFonts w:ascii="Times New Roman" w:eastAsia="Calibri" w:hAnsi="Times New Roman"/>
          <w:noProof w:val="0"/>
          <w:szCs w:val="22"/>
          <w:lang w:eastAsia="en-US"/>
        </w:rPr>
      </w:pPr>
    </w:p>
    <w:p w:rsidR="005533B4" w:rsidRDefault="00DE0F07" w:rsidP="005533B4">
      <w:pPr>
        <w:numPr>
          <w:ilvl w:val="0"/>
          <w:numId w:val="5"/>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V prípade omeškania Predávajúceho s riadnym dodaním Tovaru, má Kupujúci nárok na zmluvnú pokutu vo výške 0,1 % z kúpnej ceny Tovaru bez DPH za každý aj začatý deň ome</w:t>
      </w:r>
      <w:r w:rsidR="005533B4">
        <w:rPr>
          <w:rFonts w:ascii="Times New Roman" w:eastAsia="Calibri" w:hAnsi="Times New Roman"/>
          <w:noProof w:val="0"/>
          <w:szCs w:val="22"/>
          <w:lang w:eastAsia="en-US"/>
        </w:rPr>
        <w:t xml:space="preserve">škania s riadnym dodaním Tovaru, </w:t>
      </w:r>
      <w:r w:rsidR="005533B4" w:rsidRPr="005533B4">
        <w:rPr>
          <w:rFonts w:ascii="Times New Roman" w:eastAsia="Calibri" w:hAnsi="Times New Roman"/>
          <w:noProof w:val="0"/>
          <w:szCs w:val="22"/>
          <w:lang w:eastAsia="en-US"/>
        </w:rPr>
        <w:t xml:space="preserve">maximálne však do výšky 100% z kúpnej ceny </w:t>
      </w:r>
      <w:r w:rsidR="005533B4">
        <w:rPr>
          <w:rFonts w:ascii="Times New Roman" w:eastAsia="Calibri" w:hAnsi="Times New Roman"/>
          <w:noProof w:val="0"/>
          <w:szCs w:val="22"/>
          <w:lang w:eastAsia="en-US"/>
        </w:rPr>
        <w:t xml:space="preserve">Tovaru </w:t>
      </w:r>
      <w:r w:rsidR="005533B4" w:rsidRPr="005533B4">
        <w:rPr>
          <w:rFonts w:ascii="Times New Roman" w:eastAsia="Calibri" w:hAnsi="Times New Roman"/>
          <w:noProof w:val="0"/>
          <w:szCs w:val="22"/>
          <w:lang w:eastAsia="en-US"/>
        </w:rPr>
        <w:t xml:space="preserve">bez DPH podľa tejto zmluvy. </w:t>
      </w:r>
      <w:r w:rsidRPr="00106303">
        <w:rPr>
          <w:rFonts w:ascii="Times New Roman" w:eastAsia="Calibri" w:hAnsi="Times New Roman"/>
          <w:noProof w:val="0"/>
          <w:szCs w:val="22"/>
          <w:lang w:eastAsia="en-US"/>
        </w:rPr>
        <w:t xml:space="preserve"> </w:t>
      </w:r>
    </w:p>
    <w:p w:rsidR="005533B4" w:rsidRDefault="005533B4" w:rsidP="005533B4">
      <w:pPr>
        <w:ind w:left="426"/>
        <w:contextualSpacing/>
        <w:jc w:val="both"/>
        <w:rPr>
          <w:rFonts w:ascii="Times New Roman" w:eastAsia="Calibri" w:hAnsi="Times New Roman"/>
          <w:noProof w:val="0"/>
          <w:szCs w:val="22"/>
          <w:lang w:eastAsia="en-US"/>
        </w:rPr>
      </w:pPr>
    </w:p>
    <w:p w:rsidR="005533B4" w:rsidRDefault="005533B4" w:rsidP="005533B4">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w:t>
      </w:r>
      <w:r w:rsidRPr="005533B4">
        <w:rPr>
          <w:rFonts w:ascii="Times New Roman" w:eastAsia="Calibri" w:hAnsi="Times New Roman"/>
          <w:noProof w:val="0"/>
          <w:szCs w:val="22"/>
          <w:lang w:eastAsia="en-US"/>
        </w:rPr>
        <w:t>redávajúceho s termínmi plne</w:t>
      </w:r>
      <w:r>
        <w:rPr>
          <w:rFonts w:ascii="Times New Roman" w:eastAsia="Calibri" w:hAnsi="Times New Roman"/>
          <w:noProof w:val="0"/>
          <w:szCs w:val="22"/>
          <w:lang w:eastAsia="en-US"/>
        </w:rPr>
        <w:t>nia služieb počas záručnej doby má K</w:t>
      </w:r>
      <w:r w:rsidRPr="005533B4">
        <w:rPr>
          <w:rFonts w:ascii="Times New Roman" w:eastAsia="Calibri" w:hAnsi="Times New Roman"/>
          <w:noProof w:val="0"/>
          <w:szCs w:val="22"/>
          <w:lang w:eastAsia="en-US"/>
        </w:rPr>
        <w:t xml:space="preserve">upujúci nárok na zmluvné pokuty vo výške a za </w:t>
      </w:r>
      <w:r>
        <w:rPr>
          <w:rFonts w:ascii="Times New Roman" w:eastAsia="Calibri" w:hAnsi="Times New Roman"/>
          <w:noProof w:val="0"/>
          <w:szCs w:val="22"/>
          <w:lang w:eastAsia="en-US"/>
        </w:rPr>
        <w:t>podmienok podľa Článku 5 tejto Z</w:t>
      </w:r>
      <w:r w:rsidRPr="005533B4">
        <w:rPr>
          <w:rFonts w:ascii="Times New Roman" w:eastAsia="Calibri" w:hAnsi="Times New Roman"/>
          <w:noProof w:val="0"/>
          <w:szCs w:val="22"/>
          <w:lang w:eastAsia="en-US"/>
        </w:rPr>
        <w:t>mluvy, maximálne však do výšky 100% z kúpnej ceny bez DPH podľa tejto zmluvy.</w:t>
      </w:r>
    </w:p>
    <w:p w:rsidR="005533B4" w:rsidRDefault="005533B4" w:rsidP="005533B4">
      <w:pPr>
        <w:ind w:left="426"/>
        <w:contextualSpacing/>
        <w:jc w:val="both"/>
        <w:rPr>
          <w:rFonts w:ascii="Times New Roman" w:eastAsia="Calibri" w:hAnsi="Times New Roman"/>
          <w:noProof w:val="0"/>
          <w:szCs w:val="22"/>
          <w:lang w:eastAsia="en-US"/>
        </w:rPr>
      </w:pPr>
    </w:p>
    <w:p w:rsidR="005533B4" w:rsidRDefault="005533B4" w:rsidP="005533B4">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Zaplatenie zmluvnej pokuty nezbavuje dodávateľa povinnosti dodať príslušné o</w:t>
      </w:r>
      <w:r>
        <w:rPr>
          <w:rFonts w:ascii="Times New Roman" w:eastAsia="Calibri" w:hAnsi="Times New Roman"/>
          <w:noProof w:val="0"/>
          <w:szCs w:val="22"/>
          <w:lang w:eastAsia="en-US"/>
        </w:rPr>
        <w:t>meškané plnenie v zmysle tejto Z</w:t>
      </w:r>
      <w:r w:rsidRPr="005533B4">
        <w:rPr>
          <w:rFonts w:ascii="Times New Roman" w:eastAsia="Calibri" w:hAnsi="Times New Roman"/>
          <w:noProof w:val="0"/>
          <w:szCs w:val="22"/>
          <w:lang w:eastAsia="en-US"/>
        </w:rPr>
        <w:t>mluvy.</w:t>
      </w:r>
    </w:p>
    <w:p w:rsidR="005533B4" w:rsidRDefault="005533B4" w:rsidP="005533B4">
      <w:pPr>
        <w:ind w:left="426"/>
        <w:contextualSpacing/>
        <w:jc w:val="both"/>
        <w:rPr>
          <w:rFonts w:ascii="Times New Roman" w:eastAsia="Calibri" w:hAnsi="Times New Roman"/>
          <w:noProof w:val="0"/>
          <w:szCs w:val="22"/>
          <w:lang w:eastAsia="en-US"/>
        </w:rPr>
      </w:pPr>
    </w:p>
    <w:p w:rsidR="005533B4" w:rsidRDefault="005533B4" w:rsidP="005533B4">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V prípade omeškania s plnením</w:t>
      </w:r>
      <w:r>
        <w:rPr>
          <w:rFonts w:ascii="Times New Roman" w:eastAsia="Calibri" w:hAnsi="Times New Roman"/>
          <w:noProof w:val="0"/>
          <w:szCs w:val="22"/>
          <w:lang w:eastAsia="en-US"/>
        </w:rPr>
        <w:t xml:space="preserve"> peňažného záväzku podľa tejto Z</w:t>
      </w:r>
      <w:r w:rsidRPr="005533B4">
        <w:rPr>
          <w:rFonts w:ascii="Times New Roman" w:eastAsia="Calibri" w:hAnsi="Times New Roman"/>
          <w:noProof w:val="0"/>
          <w:szCs w:val="22"/>
          <w:lang w:eastAsia="en-US"/>
        </w:rPr>
        <w:t>mluvy, je veriteľ oprávnený fakturovať dlžníkovi úrok z omeškania v zmysle platných právnych predpisov.</w:t>
      </w:r>
    </w:p>
    <w:p w:rsidR="005533B4" w:rsidRDefault="005533B4" w:rsidP="005533B4">
      <w:pPr>
        <w:ind w:left="426"/>
        <w:contextualSpacing/>
        <w:jc w:val="both"/>
        <w:rPr>
          <w:rFonts w:ascii="Times New Roman" w:eastAsia="Calibri" w:hAnsi="Times New Roman"/>
          <w:noProof w:val="0"/>
          <w:szCs w:val="22"/>
          <w:lang w:eastAsia="en-US"/>
        </w:rPr>
      </w:pPr>
    </w:p>
    <w:p w:rsidR="005533B4" w:rsidRDefault="005533B4" w:rsidP="005533B4">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5533B4" w:rsidRDefault="005533B4" w:rsidP="005533B4">
      <w:pPr>
        <w:ind w:left="426"/>
        <w:contextualSpacing/>
        <w:jc w:val="both"/>
        <w:rPr>
          <w:rFonts w:ascii="Times New Roman" w:eastAsia="Calibri" w:hAnsi="Times New Roman"/>
          <w:noProof w:val="0"/>
          <w:szCs w:val="22"/>
          <w:lang w:eastAsia="en-US"/>
        </w:rPr>
      </w:pPr>
    </w:p>
    <w:p w:rsidR="005533B4" w:rsidRDefault="005533B4" w:rsidP="005533B4">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Uplatnením majetkových</w:t>
      </w:r>
      <w:r>
        <w:rPr>
          <w:rFonts w:ascii="Times New Roman" w:eastAsia="Calibri" w:hAnsi="Times New Roman"/>
          <w:noProof w:val="0"/>
          <w:szCs w:val="22"/>
          <w:lang w:eastAsia="en-US"/>
        </w:rPr>
        <w:t xml:space="preserve"> sankcií nie je dotknuté právo Z</w:t>
      </w:r>
      <w:r w:rsidRPr="005533B4">
        <w:rPr>
          <w:rFonts w:ascii="Times New Roman" w:eastAsia="Calibri" w:hAnsi="Times New Roman"/>
          <w:noProof w:val="0"/>
          <w:szCs w:val="22"/>
          <w:lang w:eastAsia="en-US"/>
        </w:rPr>
        <w:t>mluvnej strany na náhradu škody, a to vo výške presahujúcej zmluvnú pokutu.</w:t>
      </w:r>
    </w:p>
    <w:p w:rsidR="005533B4" w:rsidRDefault="005533B4" w:rsidP="005533B4">
      <w:pPr>
        <w:ind w:left="426"/>
        <w:contextualSpacing/>
        <w:jc w:val="both"/>
        <w:rPr>
          <w:rFonts w:ascii="Times New Roman" w:eastAsia="Calibri" w:hAnsi="Times New Roman"/>
          <w:noProof w:val="0"/>
          <w:szCs w:val="22"/>
          <w:lang w:eastAsia="en-US"/>
        </w:rPr>
      </w:pPr>
    </w:p>
    <w:p w:rsidR="005533B4" w:rsidRDefault="005533B4" w:rsidP="005533B4">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 xml:space="preserve">Zmluvné strany prehlasujú, že si budú poskytovať potrebnú súčinnosť pri plnení </w:t>
      </w:r>
      <w:r>
        <w:rPr>
          <w:rFonts w:ascii="Times New Roman" w:eastAsia="Calibri" w:hAnsi="Times New Roman"/>
          <w:noProof w:val="0"/>
          <w:szCs w:val="22"/>
          <w:lang w:eastAsia="en-US"/>
        </w:rPr>
        <w:t>záväzkov vyplývajúcich z tejto Z</w:t>
      </w:r>
      <w:r w:rsidRPr="005533B4">
        <w:rPr>
          <w:rFonts w:ascii="Times New Roman" w:eastAsia="Calibri" w:hAnsi="Times New Roman"/>
          <w:noProof w:val="0"/>
          <w:szCs w:val="22"/>
          <w:lang w:eastAsia="en-US"/>
        </w:rPr>
        <w:t>mluvy a navzájom si budú oznamovať všetky okolnosti a informácie, ktoré majú alebo môžu mať vplyv na jej plnenie.</w:t>
      </w:r>
    </w:p>
    <w:p w:rsidR="005533B4" w:rsidRDefault="005533B4" w:rsidP="005533B4">
      <w:pPr>
        <w:ind w:left="426"/>
        <w:contextualSpacing/>
        <w:jc w:val="both"/>
        <w:rPr>
          <w:rFonts w:ascii="Times New Roman" w:eastAsia="Calibri" w:hAnsi="Times New Roman"/>
          <w:noProof w:val="0"/>
          <w:szCs w:val="22"/>
          <w:lang w:eastAsia="en-US"/>
        </w:rPr>
      </w:pPr>
    </w:p>
    <w:p w:rsidR="005533B4" w:rsidRDefault="005533B4" w:rsidP="005533B4">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Každá zmluvná strana zodpovedá za</w:t>
      </w:r>
      <w:r>
        <w:rPr>
          <w:rFonts w:ascii="Times New Roman" w:eastAsia="Calibri" w:hAnsi="Times New Roman"/>
          <w:noProof w:val="0"/>
          <w:szCs w:val="22"/>
          <w:lang w:eastAsia="en-US"/>
        </w:rPr>
        <w:t xml:space="preserve"> priamu škodu spôsobenú druhej Z</w:t>
      </w:r>
      <w:r w:rsidRPr="005533B4">
        <w:rPr>
          <w:rFonts w:ascii="Times New Roman" w:eastAsia="Calibri" w:hAnsi="Times New Roman"/>
          <w:noProof w:val="0"/>
          <w:szCs w:val="22"/>
          <w:lang w:eastAsia="en-US"/>
        </w:rPr>
        <w:t>mluvnej stran</w:t>
      </w:r>
      <w:r>
        <w:rPr>
          <w:rFonts w:ascii="Times New Roman" w:eastAsia="Calibri" w:hAnsi="Times New Roman"/>
          <w:noProof w:val="0"/>
          <w:szCs w:val="22"/>
          <w:lang w:eastAsia="en-US"/>
        </w:rPr>
        <w:t>e v súvislosti s plnením tejto Z</w:t>
      </w:r>
      <w:r w:rsidRPr="005533B4">
        <w:rPr>
          <w:rFonts w:ascii="Times New Roman" w:eastAsia="Calibri" w:hAnsi="Times New Roman"/>
          <w:noProof w:val="0"/>
          <w:szCs w:val="22"/>
          <w:lang w:eastAsia="en-US"/>
        </w:rPr>
        <w:t>mluvy.</w:t>
      </w:r>
    </w:p>
    <w:p w:rsidR="005533B4" w:rsidRDefault="005533B4" w:rsidP="005533B4">
      <w:pPr>
        <w:ind w:left="426"/>
        <w:contextualSpacing/>
        <w:jc w:val="both"/>
        <w:rPr>
          <w:rFonts w:ascii="Times New Roman" w:eastAsia="Calibri" w:hAnsi="Times New Roman"/>
          <w:noProof w:val="0"/>
          <w:szCs w:val="22"/>
          <w:lang w:eastAsia="en-US"/>
        </w:rPr>
      </w:pPr>
    </w:p>
    <w:p w:rsidR="00DB5297" w:rsidRDefault="005533B4" w:rsidP="00DB5297">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V</w:t>
      </w:r>
      <w:r w:rsidR="00DB5297">
        <w:rPr>
          <w:rFonts w:ascii="Times New Roman" w:eastAsia="Calibri" w:hAnsi="Times New Roman"/>
          <w:noProof w:val="0"/>
          <w:szCs w:val="22"/>
          <w:lang w:eastAsia="en-US"/>
        </w:rPr>
        <w:t>zniknutá škoda bude poškodenej Z</w:t>
      </w:r>
      <w:r w:rsidRPr="005533B4">
        <w:rPr>
          <w:rFonts w:ascii="Times New Roman" w:eastAsia="Calibri" w:hAnsi="Times New Roman"/>
          <w:noProof w:val="0"/>
          <w:szCs w:val="22"/>
          <w:lang w:eastAsia="en-US"/>
        </w:rPr>
        <w:t>mluvnej strane uhradená za predpokladu riadneho preukázania jej vzniku, výšky, porušenia zmluvnej povinnosti a príčinnej súvislosti medzi týmto porušením a vznikom škody, ak navrátenie do pôvodného stavu nie je možné.</w:t>
      </w:r>
    </w:p>
    <w:p w:rsidR="00DB5297" w:rsidRDefault="00DB5297" w:rsidP="00DB5297">
      <w:pPr>
        <w:ind w:left="426"/>
        <w:contextualSpacing/>
        <w:jc w:val="both"/>
        <w:rPr>
          <w:rFonts w:ascii="Times New Roman" w:eastAsia="Calibri" w:hAnsi="Times New Roman"/>
          <w:noProof w:val="0"/>
          <w:szCs w:val="22"/>
          <w:lang w:eastAsia="en-US"/>
        </w:rPr>
      </w:pPr>
    </w:p>
    <w:p w:rsidR="00DB5297" w:rsidRDefault="00DE0F07" w:rsidP="00DB5297">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w:t>
      </w:r>
      <w:r w:rsidR="00DB5297" w:rsidRPr="00DB5297">
        <w:rPr>
          <w:rFonts w:ascii="Times New Roman" w:eastAsia="Calibri" w:hAnsi="Times New Roman"/>
          <w:noProof w:val="0"/>
          <w:szCs w:val="22"/>
          <w:lang w:eastAsia="en-US"/>
        </w:rPr>
        <w:t>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Tovaru, nezavinená regulácia odberu elektrickej energie. Za vyššiu moc sú považované okolnosti vylučujúce zodpovednosť v zmysle ustanovenia § 374 Obchodného zákonníka.</w:t>
      </w:r>
    </w:p>
    <w:p w:rsidR="00DB5297" w:rsidRDefault="00DB5297" w:rsidP="00DB5297">
      <w:pPr>
        <w:ind w:left="426"/>
        <w:contextualSpacing/>
        <w:jc w:val="both"/>
        <w:rPr>
          <w:rFonts w:ascii="Times New Roman" w:eastAsia="Calibri" w:hAnsi="Times New Roman"/>
          <w:noProof w:val="0"/>
          <w:szCs w:val="22"/>
          <w:lang w:eastAsia="en-US"/>
        </w:rPr>
      </w:pPr>
    </w:p>
    <w:p w:rsidR="00DB5297" w:rsidRDefault="00DB5297" w:rsidP="00DB5297">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Účinky vylučujúce zodpovednosť sú obmedzené na dobu, pokiaľ trvá prekážka, s ktorou sú účinky spojené. U</w:t>
      </w:r>
      <w:r>
        <w:rPr>
          <w:rFonts w:ascii="Times New Roman" w:eastAsia="Calibri" w:hAnsi="Times New Roman"/>
          <w:noProof w:val="0"/>
          <w:szCs w:val="22"/>
          <w:lang w:eastAsia="en-US"/>
        </w:rPr>
        <w:t>stanovenie prvej vety predchádzajúceho odseku tohto článku tejto Z</w:t>
      </w:r>
      <w:r w:rsidRPr="00DB5297">
        <w:rPr>
          <w:rFonts w:ascii="Times New Roman" w:eastAsia="Calibri" w:hAnsi="Times New Roman"/>
          <w:noProof w:val="0"/>
          <w:szCs w:val="22"/>
          <w:lang w:eastAsia="en-US"/>
        </w:rPr>
        <w:t>mluvy  sa up</w:t>
      </w:r>
      <w:r>
        <w:rPr>
          <w:rFonts w:ascii="Times New Roman" w:eastAsia="Calibri" w:hAnsi="Times New Roman"/>
          <w:noProof w:val="0"/>
          <w:szCs w:val="22"/>
          <w:lang w:eastAsia="en-US"/>
        </w:rPr>
        <w:t>latní za predpokladu, že druhá Z</w:t>
      </w:r>
      <w:r w:rsidRPr="00DB5297">
        <w:rPr>
          <w:rFonts w:ascii="Times New Roman" w:eastAsia="Calibri" w:hAnsi="Times New Roman"/>
          <w:noProof w:val="0"/>
          <w:szCs w:val="22"/>
          <w:lang w:eastAsia="en-US"/>
        </w:rPr>
        <w:t xml:space="preserve">mluvná strana bola písomne oboznámená o týchto okolnostiach a o predpokladanej dobe ich trvania postihnutou stranou, bezodkladne ako sa o nich dozvedela.  </w:t>
      </w:r>
    </w:p>
    <w:p w:rsidR="00DB5297" w:rsidRDefault="00DB5297" w:rsidP="00DB5297">
      <w:pPr>
        <w:ind w:left="426"/>
        <w:contextualSpacing/>
        <w:jc w:val="both"/>
        <w:rPr>
          <w:rFonts w:ascii="Times New Roman" w:eastAsia="Calibri" w:hAnsi="Times New Roman"/>
          <w:noProof w:val="0"/>
          <w:szCs w:val="22"/>
          <w:lang w:eastAsia="en-US"/>
        </w:rPr>
      </w:pPr>
    </w:p>
    <w:p w:rsidR="00DB5297" w:rsidRDefault="00DB5297" w:rsidP="00DB5297">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lastRenderedPageBreak/>
        <w:t>V prípade, ak na</w:t>
      </w:r>
      <w:r>
        <w:rPr>
          <w:rFonts w:ascii="Times New Roman" w:eastAsia="Calibri" w:hAnsi="Times New Roman"/>
          <w:noProof w:val="0"/>
          <w:szCs w:val="22"/>
          <w:lang w:eastAsia="en-US"/>
        </w:rPr>
        <w:t>stanú prekážky vyššej moci, je Z</w:t>
      </w:r>
      <w:r w:rsidRPr="00DB5297">
        <w:rPr>
          <w:rFonts w:ascii="Times New Roman" w:eastAsia="Calibri" w:hAnsi="Times New Roman"/>
          <w:noProof w:val="0"/>
          <w:szCs w:val="22"/>
          <w:lang w:eastAsia="en-US"/>
        </w:rPr>
        <w:t>mluvná strana, ktorej sa prekážka týka, povinn</w:t>
      </w:r>
      <w:r>
        <w:rPr>
          <w:rFonts w:ascii="Times New Roman" w:eastAsia="Calibri" w:hAnsi="Times New Roman"/>
          <w:noProof w:val="0"/>
          <w:szCs w:val="22"/>
          <w:lang w:eastAsia="en-US"/>
        </w:rPr>
        <w:t>á bezodkladne informovať druhú Z</w:t>
      </w:r>
      <w:r w:rsidRPr="00DB5297">
        <w:rPr>
          <w:rFonts w:ascii="Times New Roman" w:eastAsia="Calibri" w:hAnsi="Times New Roman"/>
          <w:noProof w:val="0"/>
          <w:szCs w:val="22"/>
          <w:lang w:eastAsia="en-US"/>
        </w:rPr>
        <w:t>mluvnú stranu o povahe, začiatku a konci udalosti vyššej moci, ktorá bráni v</w:t>
      </w:r>
      <w:r>
        <w:rPr>
          <w:rFonts w:ascii="Times New Roman" w:eastAsia="Calibri" w:hAnsi="Times New Roman"/>
          <w:noProof w:val="0"/>
          <w:szCs w:val="22"/>
          <w:lang w:eastAsia="en-US"/>
        </w:rPr>
        <w:t xml:space="preserve"> plnení povinností podľa tejto Zmluvy.</w:t>
      </w:r>
    </w:p>
    <w:p w:rsidR="000C405E" w:rsidRDefault="000C405E" w:rsidP="000C405E">
      <w:pPr>
        <w:ind w:left="426"/>
        <w:contextualSpacing/>
        <w:jc w:val="both"/>
        <w:rPr>
          <w:rFonts w:ascii="Times New Roman" w:eastAsia="Calibri" w:hAnsi="Times New Roman"/>
          <w:noProof w:val="0"/>
          <w:szCs w:val="22"/>
          <w:lang w:eastAsia="en-US"/>
        </w:rPr>
      </w:pPr>
    </w:p>
    <w:p w:rsidR="00DB5297" w:rsidRDefault="00DB5297" w:rsidP="00DB5297">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Ak sa plnenie tejto Z</w:t>
      </w:r>
      <w:r w:rsidRPr="00DB5297">
        <w:rPr>
          <w:rFonts w:ascii="Times New Roman" w:eastAsia="Calibri" w:hAnsi="Times New Roman"/>
          <w:noProof w:val="0"/>
          <w:szCs w:val="22"/>
          <w:lang w:eastAsia="en-US"/>
        </w:rPr>
        <w:t>mluvy stane nemožným z dôvodu vyššej moci na dobu dlhšiu ako 45</w:t>
      </w:r>
      <w:r>
        <w:rPr>
          <w:rFonts w:ascii="Times New Roman" w:eastAsia="Calibri" w:hAnsi="Times New Roman"/>
          <w:noProof w:val="0"/>
          <w:szCs w:val="22"/>
          <w:lang w:eastAsia="en-US"/>
        </w:rPr>
        <w:t xml:space="preserve"> dní, Z</w:t>
      </w:r>
      <w:r w:rsidRPr="00DB5297">
        <w:rPr>
          <w:rFonts w:ascii="Times New Roman" w:eastAsia="Calibri" w:hAnsi="Times New Roman"/>
          <w:noProof w:val="0"/>
          <w:szCs w:val="22"/>
          <w:lang w:eastAsia="en-US"/>
        </w:rPr>
        <w:t>mluvná strana, ktorá sa bude chcieť odvolať na vyš</w:t>
      </w:r>
      <w:r>
        <w:rPr>
          <w:rFonts w:ascii="Times New Roman" w:eastAsia="Calibri" w:hAnsi="Times New Roman"/>
          <w:noProof w:val="0"/>
          <w:szCs w:val="22"/>
          <w:lang w:eastAsia="en-US"/>
        </w:rPr>
        <w:t>šiu moc, písomne požiada druhú Zmluvnú stranu o úpravu Z</w:t>
      </w:r>
      <w:r w:rsidRPr="00DB5297">
        <w:rPr>
          <w:rFonts w:ascii="Times New Roman" w:eastAsia="Calibri" w:hAnsi="Times New Roman"/>
          <w:noProof w:val="0"/>
          <w:szCs w:val="22"/>
          <w:lang w:eastAsia="en-US"/>
        </w:rPr>
        <w:t>mluvy vo vzťahu k predmetu, cene a času plnenia; ak nedôjde k dohode, má kto</w:t>
      </w:r>
      <w:r>
        <w:rPr>
          <w:rFonts w:ascii="Times New Roman" w:eastAsia="Calibri" w:hAnsi="Times New Roman"/>
          <w:noProof w:val="0"/>
          <w:szCs w:val="22"/>
          <w:lang w:eastAsia="en-US"/>
        </w:rPr>
        <w:t>rákoľvek strana právo od tejto Z</w:t>
      </w:r>
      <w:r w:rsidRPr="00DB5297">
        <w:rPr>
          <w:rFonts w:ascii="Times New Roman" w:eastAsia="Calibri" w:hAnsi="Times New Roman"/>
          <w:noProof w:val="0"/>
          <w:szCs w:val="22"/>
          <w:lang w:eastAsia="en-US"/>
        </w:rPr>
        <w:t>mluvy odstúpiť, pričom účinky odstúpenia nastávajú dňom doručenia píso</w:t>
      </w:r>
      <w:r>
        <w:rPr>
          <w:rFonts w:ascii="Times New Roman" w:eastAsia="Calibri" w:hAnsi="Times New Roman"/>
          <w:noProof w:val="0"/>
          <w:szCs w:val="22"/>
          <w:lang w:eastAsia="en-US"/>
        </w:rPr>
        <w:t>mného oznámenia o odstúpení od Zmluvy druhej Z</w:t>
      </w:r>
      <w:r w:rsidRPr="00DB5297">
        <w:rPr>
          <w:rFonts w:ascii="Times New Roman" w:eastAsia="Calibri" w:hAnsi="Times New Roman"/>
          <w:noProof w:val="0"/>
          <w:szCs w:val="22"/>
          <w:lang w:eastAsia="en-US"/>
        </w:rPr>
        <w:t xml:space="preserve">mluvnej strane.  </w:t>
      </w:r>
    </w:p>
    <w:p w:rsidR="00DB5297" w:rsidRDefault="00DB5297" w:rsidP="00DB5297">
      <w:pPr>
        <w:ind w:left="426"/>
        <w:contextualSpacing/>
        <w:jc w:val="both"/>
        <w:rPr>
          <w:rFonts w:ascii="Times New Roman" w:eastAsia="Calibri" w:hAnsi="Times New Roman"/>
          <w:noProof w:val="0"/>
          <w:szCs w:val="22"/>
          <w:lang w:eastAsia="en-US"/>
        </w:rPr>
      </w:pPr>
    </w:p>
    <w:p w:rsidR="00DB5297" w:rsidRPr="00DB5297" w:rsidRDefault="00DB5297" w:rsidP="00DB5297">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Žiadna Z</w:t>
      </w:r>
      <w:r w:rsidRPr="00DB5297">
        <w:rPr>
          <w:rFonts w:ascii="Times New Roman" w:eastAsia="Calibri" w:hAnsi="Times New Roman"/>
          <w:noProof w:val="0"/>
          <w:szCs w:val="22"/>
          <w:lang w:eastAsia="en-US"/>
        </w:rPr>
        <w:t>mluvná s</w:t>
      </w:r>
      <w:r>
        <w:rPr>
          <w:rFonts w:ascii="Times New Roman" w:eastAsia="Calibri" w:hAnsi="Times New Roman"/>
          <w:noProof w:val="0"/>
          <w:szCs w:val="22"/>
          <w:lang w:eastAsia="en-US"/>
        </w:rPr>
        <w:t>trana nebude zodpovedná druhej Z</w:t>
      </w:r>
      <w:r w:rsidRPr="00DB5297">
        <w:rPr>
          <w:rFonts w:ascii="Times New Roman" w:eastAsia="Calibri" w:hAnsi="Times New Roman"/>
          <w:noProof w:val="0"/>
          <w:szCs w:val="22"/>
          <w:lang w:eastAsia="en-US"/>
        </w:rPr>
        <w:t>mluvnej strane za nesplnenie alebo omeškanie s plnením svojich zmluvných záväzkov, ak takéto omeškanie alebo neplnenie bude spôsobené v dôsledku n</w:t>
      </w:r>
      <w:r>
        <w:rPr>
          <w:rFonts w:ascii="Times New Roman" w:eastAsia="Calibri" w:hAnsi="Times New Roman"/>
          <w:noProof w:val="0"/>
          <w:szCs w:val="22"/>
          <w:lang w:eastAsia="en-US"/>
        </w:rPr>
        <w:t>eposkytnutia súčinnosti druhej Z</w:t>
      </w:r>
      <w:r w:rsidRPr="00DB5297">
        <w:rPr>
          <w:rFonts w:ascii="Times New Roman" w:eastAsia="Calibri" w:hAnsi="Times New Roman"/>
          <w:noProof w:val="0"/>
          <w:szCs w:val="22"/>
          <w:lang w:eastAsia="en-US"/>
        </w:rPr>
        <w:t>mluvnej strany.</w:t>
      </w:r>
    </w:p>
    <w:p w:rsidR="00DE0F07" w:rsidRPr="00106303" w:rsidRDefault="00DE0F07" w:rsidP="00F46339">
      <w:pPr>
        <w:contextualSpacing/>
        <w:jc w:val="both"/>
        <w:rPr>
          <w:rFonts w:ascii="Times New Roman" w:eastAsia="Calibri" w:hAnsi="Times New Roman"/>
          <w:noProof w:val="0"/>
          <w:szCs w:val="22"/>
          <w:lang w:eastAsia="en-US"/>
        </w:rPr>
      </w:pPr>
    </w:p>
    <w:p w:rsidR="00DE0F07" w:rsidRPr="00106303" w:rsidRDefault="00DE0F07" w:rsidP="00DE0F07">
      <w:pPr>
        <w:ind w:left="426"/>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VI.</w:t>
      </w:r>
    </w:p>
    <w:p w:rsidR="00DE0F07" w:rsidRPr="00106303" w:rsidRDefault="00DE0F07" w:rsidP="00DE0F07">
      <w:pPr>
        <w:ind w:left="426"/>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Odstúpenie od Zmluvy</w:t>
      </w:r>
    </w:p>
    <w:p w:rsidR="00DE0F07" w:rsidRPr="00106303" w:rsidRDefault="00DE0F07" w:rsidP="00DE0F07">
      <w:pPr>
        <w:ind w:left="426"/>
        <w:contextualSpacing/>
        <w:jc w:val="both"/>
        <w:rPr>
          <w:rFonts w:ascii="Times New Roman" w:eastAsia="Calibri" w:hAnsi="Times New Roman"/>
          <w:noProof w:val="0"/>
          <w:szCs w:val="22"/>
          <w:lang w:eastAsia="en-US"/>
        </w:rPr>
      </w:pPr>
    </w:p>
    <w:p w:rsidR="00DE0F07" w:rsidRDefault="00DB5297" w:rsidP="00DE0F07">
      <w:pPr>
        <w:numPr>
          <w:ilvl w:val="0"/>
          <w:numId w:val="12"/>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Spôsob odstúpenia od Zmluvy sa riadi ustanoveniami</w:t>
      </w:r>
      <w:r w:rsidR="00462FB8">
        <w:rPr>
          <w:rFonts w:ascii="Times New Roman" w:eastAsia="Calibri" w:hAnsi="Times New Roman"/>
          <w:noProof w:val="0"/>
          <w:szCs w:val="22"/>
          <w:lang w:eastAsia="en-US"/>
        </w:rPr>
        <w:t xml:space="preserve"> § 345</w:t>
      </w:r>
      <w:r w:rsidR="00DE0F07" w:rsidRPr="00106303">
        <w:rPr>
          <w:rFonts w:ascii="Times New Roman" w:eastAsia="Calibri" w:hAnsi="Times New Roman"/>
          <w:noProof w:val="0"/>
          <w:szCs w:val="22"/>
          <w:lang w:eastAsia="en-US"/>
        </w:rPr>
        <w:t xml:space="preserve"> a nasledujúcimi ustanoveniami zákona č. 513/1991 Zb. Obchodného zákonníka v znení neskorších predpisov.</w:t>
      </w:r>
    </w:p>
    <w:p w:rsidR="00462FB8" w:rsidRDefault="00462FB8" w:rsidP="00462FB8">
      <w:pPr>
        <w:ind w:left="360"/>
        <w:contextualSpacing/>
        <w:jc w:val="both"/>
        <w:rPr>
          <w:rFonts w:ascii="Times New Roman" w:eastAsia="Calibri" w:hAnsi="Times New Roman"/>
          <w:noProof w:val="0"/>
          <w:szCs w:val="22"/>
          <w:lang w:eastAsia="en-US"/>
        </w:rPr>
      </w:pPr>
    </w:p>
    <w:p w:rsidR="00462FB8" w:rsidRDefault="00462FB8" w:rsidP="00462FB8">
      <w:pPr>
        <w:numPr>
          <w:ilvl w:val="0"/>
          <w:numId w:val="12"/>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P</w:t>
      </w:r>
      <w:r w:rsidRPr="00462FB8">
        <w:rPr>
          <w:rFonts w:ascii="Times New Roman" w:eastAsia="Calibri" w:hAnsi="Times New Roman"/>
          <w:noProof w:val="0"/>
          <w:szCs w:val="22"/>
          <w:lang w:eastAsia="en-US"/>
        </w:rPr>
        <w:t xml:space="preserve">redávajúceho s </w:t>
      </w:r>
      <w:r>
        <w:rPr>
          <w:rFonts w:ascii="Times New Roman" w:eastAsia="Calibri" w:hAnsi="Times New Roman"/>
          <w:noProof w:val="0"/>
          <w:szCs w:val="22"/>
          <w:lang w:eastAsia="en-US"/>
        </w:rPr>
        <w:t>plnením povinností podľa tejto Z</w:t>
      </w:r>
      <w:r w:rsidRPr="00462FB8">
        <w:rPr>
          <w:rFonts w:ascii="Times New Roman" w:eastAsia="Calibri" w:hAnsi="Times New Roman"/>
          <w:noProof w:val="0"/>
          <w:szCs w:val="22"/>
          <w:lang w:eastAsia="en-US"/>
        </w:rPr>
        <w:t>mlu</w:t>
      </w:r>
      <w:r>
        <w:rPr>
          <w:rFonts w:ascii="Times New Roman" w:eastAsia="Calibri" w:hAnsi="Times New Roman"/>
          <w:noProof w:val="0"/>
          <w:szCs w:val="22"/>
          <w:lang w:eastAsia="en-US"/>
        </w:rPr>
        <w:t>vy znamená podstatné porušenie Zmluvy, pričom Kupujúci je oprávnený od Zmluvy odstúpiť, ak to oznámi P</w:t>
      </w:r>
      <w:r w:rsidRPr="00462FB8">
        <w:rPr>
          <w:rFonts w:ascii="Times New Roman" w:eastAsia="Calibri" w:hAnsi="Times New Roman"/>
          <w:noProof w:val="0"/>
          <w:szCs w:val="22"/>
          <w:lang w:eastAsia="en-US"/>
        </w:rPr>
        <w:t>redávajúcemu bez zbytočného odkladu po tom, čo sa o tomto porušení dozvedel.</w:t>
      </w:r>
    </w:p>
    <w:p w:rsidR="00462FB8" w:rsidRDefault="00462FB8" w:rsidP="00462FB8">
      <w:pPr>
        <w:ind w:left="360"/>
        <w:contextualSpacing/>
        <w:jc w:val="both"/>
        <w:rPr>
          <w:rFonts w:ascii="Times New Roman" w:eastAsia="Calibri" w:hAnsi="Times New Roman"/>
          <w:noProof w:val="0"/>
          <w:szCs w:val="22"/>
          <w:lang w:eastAsia="en-US"/>
        </w:rPr>
      </w:pPr>
    </w:p>
    <w:p w:rsidR="00462FB8" w:rsidRDefault="00462FB8" w:rsidP="00462FB8">
      <w:pPr>
        <w:numPr>
          <w:ilvl w:val="0"/>
          <w:numId w:val="12"/>
        </w:numPr>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Zmluvné strany o</w:t>
      </w:r>
      <w:r>
        <w:rPr>
          <w:rFonts w:ascii="Times New Roman" w:eastAsia="Calibri" w:hAnsi="Times New Roman"/>
          <w:noProof w:val="0"/>
          <w:szCs w:val="22"/>
          <w:lang w:eastAsia="en-US"/>
        </w:rPr>
        <w:t>značujú za podstatné porušenie Z</w:t>
      </w:r>
      <w:r w:rsidRPr="00462FB8">
        <w:rPr>
          <w:rFonts w:ascii="Times New Roman" w:eastAsia="Calibri" w:hAnsi="Times New Roman"/>
          <w:noProof w:val="0"/>
          <w:szCs w:val="22"/>
          <w:lang w:eastAsia="en-US"/>
        </w:rPr>
        <w:t>mluvy najmä porušenie nasledujúcich zmluvných povinností:</w:t>
      </w:r>
    </w:p>
    <w:p w:rsidR="00462FB8" w:rsidRDefault="00462FB8" w:rsidP="00462FB8">
      <w:pPr>
        <w:pStyle w:val="Odsekzoznamu"/>
        <w:numPr>
          <w:ilvl w:val="0"/>
          <w:numId w:val="20"/>
        </w:numPr>
        <w:ind w:left="709" w:hanging="283"/>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nedodanie Tovaru P</w:t>
      </w:r>
      <w:r w:rsidRPr="00462FB8">
        <w:rPr>
          <w:rFonts w:ascii="Times New Roman" w:eastAsia="Calibri" w:hAnsi="Times New Roman"/>
          <w:noProof w:val="0"/>
          <w:szCs w:val="22"/>
          <w:lang w:eastAsia="en-US"/>
        </w:rPr>
        <w:t>redávajúcim v zmysle dohodnutých podmienok riadne a včas a v kvalite podľa dohodnutých podmienok o viac ako 30 dní,</w:t>
      </w:r>
    </w:p>
    <w:p w:rsidR="00462FB8" w:rsidRDefault="00462FB8" w:rsidP="00462FB8">
      <w:pPr>
        <w:pStyle w:val="Odsekzoznamu"/>
        <w:numPr>
          <w:ilvl w:val="0"/>
          <w:numId w:val="20"/>
        </w:numPr>
        <w:ind w:left="709" w:hanging="283"/>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 xml:space="preserve">neodstránenie vád tovaru </w:t>
      </w:r>
      <w:r>
        <w:rPr>
          <w:rFonts w:ascii="Times New Roman" w:eastAsia="Calibri" w:hAnsi="Times New Roman"/>
          <w:noProof w:val="0"/>
          <w:szCs w:val="22"/>
          <w:lang w:eastAsia="en-US"/>
        </w:rPr>
        <w:t>P</w:t>
      </w:r>
      <w:r w:rsidRPr="00462FB8">
        <w:rPr>
          <w:rFonts w:ascii="Times New Roman" w:eastAsia="Calibri" w:hAnsi="Times New Roman"/>
          <w:noProof w:val="0"/>
          <w:szCs w:val="22"/>
          <w:lang w:eastAsia="en-US"/>
        </w:rPr>
        <w:t xml:space="preserve">redávajúcim za podmienok uvedených v tejto </w:t>
      </w:r>
      <w:r>
        <w:rPr>
          <w:rFonts w:ascii="Times New Roman" w:eastAsia="Calibri" w:hAnsi="Times New Roman"/>
          <w:noProof w:val="0"/>
          <w:szCs w:val="22"/>
          <w:lang w:eastAsia="en-US"/>
        </w:rPr>
        <w:t>Zmluve ani v</w:t>
      </w:r>
      <w:r w:rsidRPr="00462FB8">
        <w:rPr>
          <w:rFonts w:ascii="Times New Roman" w:eastAsia="Calibri" w:hAnsi="Times New Roman"/>
          <w:noProof w:val="0"/>
          <w:szCs w:val="22"/>
          <w:lang w:eastAsia="en-US"/>
        </w:rPr>
        <w:t xml:space="preserve"> poskytnutej dodatočnej lehote,</w:t>
      </w:r>
    </w:p>
    <w:p w:rsidR="00DE0F07" w:rsidRPr="00F46339" w:rsidRDefault="00462FB8" w:rsidP="00F46339">
      <w:pPr>
        <w:pStyle w:val="Odsekzoznamu"/>
        <w:numPr>
          <w:ilvl w:val="0"/>
          <w:numId w:val="20"/>
        </w:numPr>
        <w:ind w:left="709" w:hanging="283"/>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neprevzatie tovaru K</w:t>
      </w:r>
      <w:r w:rsidRPr="00462FB8">
        <w:rPr>
          <w:rFonts w:ascii="Times New Roman" w:eastAsia="Calibri" w:hAnsi="Times New Roman"/>
          <w:noProof w:val="0"/>
          <w:szCs w:val="22"/>
          <w:lang w:eastAsia="en-US"/>
        </w:rPr>
        <w:t>upujúcim a</w:t>
      </w:r>
      <w:r>
        <w:rPr>
          <w:rFonts w:ascii="Times New Roman" w:eastAsia="Calibri" w:hAnsi="Times New Roman"/>
          <w:noProof w:val="0"/>
          <w:szCs w:val="22"/>
          <w:lang w:eastAsia="en-US"/>
        </w:rPr>
        <w:t>/alebo neuhradenie kúpnej ceny Kupujúcim v súlade s touto Z</w:t>
      </w:r>
      <w:r w:rsidRPr="00462FB8">
        <w:rPr>
          <w:rFonts w:ascii="Times New Roman" w:eastAsia="Calibri" w:hAnsi="Times New Roman"/>
          <w:noProof w:val="0"/>
          <w:szCs w:val="22"/>
          <w:lang w:eastAsia="en-US"/>
        </w:rPr>
        <w:t>mluvou riadne včas.</w:t>
      </w:r>
    </w:p>
    <w:p w:rsidR="00DE0F07" w:rsidRPr="00106303" w:rsidRDefault="00DE0F07" w:rsidP="00DE0F07">
      <w:pPr>
        <w:contextualSpacing/>
        <w:rPr>
          <w:rFonts w:ascii="Times New Roman" w:eastAsia="Calibri" w:hAnsi="Times New Roman"/>
          <w:b/>
          <w:noProof w:val="0"/>
          <w:szCs w:val="22"/>
          <w:lang w:eastAsia="en-US"/>
        </w:rPr>
      </w:pPr>
    </w:p>
    <w:p w:rsidR="00DE0F07" w:rsidRPr="00462FB8" w:rsidRDefault="00DE0F07" w:rsidP="00DE0F07">
      <w:pPr>
        <w:contextualSpacing/>
        <w:jc w:val="center"/>
        <w:rPr>
          <w:rFonts w:ascii="Times New Roman" w:eastAsia="Calibri" w:hAnsi="Times New Roman"/>
          <w:b/>
          <w:noProof w:val="0"/>
          <w:szCs w:val="22"/>
          <w:lang w:eastAsia="en-US"/>
        </w:rPr>
      </w:pPr>
      <w:r w:rsidRPr="00462FB8">
        <w:rPr>
          <w:rFonts w:ascii="Times New Roman" w:eastAsia="Calibri" w:hAnsi="Times New Roman"/>
          <w:b/>
          <w:noProof w:val="0"/>
          <w:szCs w:val="22"/>
          <w:lang w:eastAsia="en-US"/>
        </w:rPr>
        <w:t>Článok VII.</w:t>
      </w:r>
    </w:p>
    <w:p w:rsidR="00DE0F07" w:rsidRPr="00106303" w:rsidRDefault="00DE0F07" w:rsidP="00DE0F07">
      <w:pPr>
        <w:contextualSpacing/>
        <w:jc w:val="center"/>
        <w:rPr>
          <w:rFonts w:ascii="Times New Roman" w:eastAsia="Calibri" w:hAnsi="Times New Roman"/>
          <w:b/>
          <w:noProof w:val="0"/>
          <w:szCs w:val="22"/>
          <w:lang w:eastAsia="en-US"/>
        </w:rPr>
      </w:pPr>
      <w:r w:rsidRPr="00462FB8">
        <w:rPr>
          <w:rFonts w:ascii="Times New Roman" w:eastAsia="Calibri" w:hAnsi="Times New Roman"/>
          <w:b/>
          <w:noProof w:val="0"/>
          <w:szCs w:val="22"/>
          <w:lang w:eastAsia="en-US"/>
        </w:rPr>
        <w:t>Osobitné dojednania Zmluvných strán</w:t>
      </w:r>
    </w:p>
    <w:p w:rsidR="00DE0F07" w:rsidRPr="00106303" w:rsidRDefault="00DE0F07" w:rsidP="00DE0F07">
      <w:pPr>
        <w:contextualSpacing/>
        <w:jc w:val="center"/>
        <w:rPr>
          <w:rFonts w:ascii="Times New Roman" w:eastAsia="Calibri" w:hAnsi="Times New Roman"/>
          <w:noProof w:val="0"/>
          <w:szCs w:val="22"/>
          <w:lang w:eastAsia="en-US"/>
        </w:rPr>
      </w:pPr>
    </w:p>
    <w:p w:rsidR="00065E43" w:rsidRPr="002E3D96" w:rsidRDefault="00DE0F07" w:rsidP="00065E43">
      <w:pPr>
        <w:numPr>
          <w:ilvl w:val="0"/>
          <w:numId w:val="6"/>
        </w:numPr>
        <w:ind w:left="426" w:hanging="426"/>
        <w:contextualSpacing/>
        <w:jc w:val="both"/>
        <w:rPr>
          <w:rFonts w:ascii="Times New Roman" w:eastAsia="Calibri" w:hAnsi="Times New Roman"/>
          <w:noProof w:val="0"/>
          <w:szCs w:val="22"/>
          <w:lang w:eastAsia="en-US"/>
        </w:rPr>
      </w:pPr>
      <w:r w:rsidRPr="002E3D96">
        <w:rPr>
          <w:rFonts w:ascii="Times New Roman" w:eastAsia="Calibri" w:hAnsi="Times New Roman"/>
          <w:noProof w:val="0"/>
          <w:szCs w:val="22"/>
          <w:lang w:eastAsia="en-US"/>
        </w:rPr>
        <w:t xml:space="preserve">Kupujúci sa zaväzuje poskytnúť Predávajúcemu v rozsahu nevyhnutnom pre riadne a včasné splnenie predmetu tejto Zmluvy na jeho žiadosť nevyhnutnú súčinnosť v čase a spôsobom požadovaným Predávajúcim. </w:t>
      </w:r>
      <w:r w:rsidR="00065E43" w:rsidRPr="002E3D96">
        <w:rPr>
          <w:rFonts w:ascii="Times New Roman" w:eastAsia="Calibri" w:hAnsi="Times New Roman"/>
          <w:noProof w:val="0"/>
          <w:szCs w:val="22"/>
          <w:lang w:eastAsia="en-US"/>
        </w:rPr>
        <w:t>O dobu omeškania Kupujúceho s poskytnutím nevyhnutnej súčinnosti sa predlžuje čas pre splnenie Predmetu zmluvy, resp. čas dodania Tovaru alebo poskytnutia služby. Pri poskytovaní služieb sa na Kupujúceho primerane aplikujú ustanovenia zmluvy o dielo o objednávateľovi a na Predávajúceho ustanovenia zmluvy o dielo o zhotoviteľovi diela.</w:t>
      </w:r>
    </w:p>
    <w:p w:rsidR="00065E43" w:rsidRPr="002E3D96" w:rsidRDefault="00065E43" w:rsidP="00065E43">
      <w:pPr>
        <w:ind w:left="426"/>
        <w:contextualSpacing/>
        <w:jc w:val="both"/>
        <w:rPr>
          <w:rFonts w:ascii="Times New Roman" w:eastAsia="Calibri" w:hAnsi="Times New Roman"/>
          <w:noProof w:val="0"/>
          <w:szCs w:val="22"/>
          <w:lang w:eastAsia="en-US"/>
        </w:rPr>
      </w:pPr>
    </w:p>
    <w:p w:rsidR="00065E43" w:rsidRPr="002E3D96" w:rsidRDefault="00065E43" w:rsidP="00065E43">
      <w:pPr>
        <w:numPr>
          <w:ilvl w:val="0"/>
          <w:numId w:val="6"/>
        </w:numPr>
        <w:ind w:left="426" w:hanging="426"/>
        <w:contextualSpacing/>
        <w:jc w:val="both"/>
        <w:rPr>
          <w:rFonts w:ascii="Times New Roman" w:eastAsia="Calibri" w:hAnsi="Times New Roman"/>
          <w:noProof w:val="0"/>
          <w:szCs w:val="22"/>
          <w:lang w:eastAsia="en-US"/>
        </w:rPr>
      </w:pPr>
      <w:r w:rsidRPr="002E3D96">
        <w:rPr>
          <w:rFonts w:ascii="Times New Roman" w:eastAsia="Calibri" w:hAnsi="Times New Roman"/>
          <w:noProof w:val="0"/>
          <w:szCs w:val="22"/>
          <w:lang w:eastAsia="en-US"/>
        </w:rPr>
        <w:t>Predávajúci nesie zodpovednosť za to, že služby poskytované podľ</w:t>
      </w:r>
      <w:r w:rsidR="00027B9D" w:rsidRPr="002E3D96">
        <w:rPr>
          <w:rFonts w:ascii="Times New Roman" w:eastAsia="Calibri" w:hAnsi="Times New Roman"/>
          <w:noProof w:val="0"/>
          <w:szCs w:val="22"/>
          <w:lang w:eastAsia="en-US"/>
        </w:rPr>
        <w:t>a tejto Z</w:t>
      </w:r>
      <w:r w:rsidRPr="002E3D96">
        <w:rPr>
          <w:rFonts w:ascii="Times New Roman" w:eastAsia="Calibri" w:hAnsi="Times New Roman"/>
          <w:noProof w:val="0"/>
          <w:szCs w:val="22"/>
          <w:lang w:eastAsia="en-US"/>
        </w:rPr>
        <w:t>mluvy budú poskytované v najvyššej dostupnej kvalit</w:t>
      </w:r>
      <w:r w:rsidR="00027B9D" w:rsidRPr="002E3D96">
        <w:rPr>
          <w:rFonts w:ascii="Times New Roman" w:eastAsia="Calibri" w:hAnsi="Times New Roman"/>
          <w:noProof w:val="0"/>
          <w:szCs w:val="22"/>
          <w:lang w:eastAsia="en-US"/>
        </w:rPr>
        <w:t>e tak, aby vyhovovali potrebám K</w:t>
      </w:r>
      <w:r w:rsidRPr="002E3D96">
        <w:rPr>
          <w:rFonts w:ascii="Times New Roman" w:eastAsia="Calibri" w:hAnsi="Times New Roman"/>
          <w:noProof w:val="0"/>
          <w:szCs w:val="22"/>
          <w:lang w:eastAsia="en-US"/>
        </w:rPr>
        <w:t>upujúceho. Služby budú poskytované s náležitou odbornou starostlivosťou a prostredníctvom osôb, ktoré majú potrebnú kvalifikáciu a skúsenosti nevyhnutné na plnenie svo</w:t>
      </w:r>
      <w:r w:rsidR="00027B9D" w:rsidRPr="002E3D96">
        <w:rPr>
          <w:rFonts w:ascii="Times New Roman" w:eastAsia="Calibri" w:hAnsi="Times New Roman"/>
          <w:noProof w:val="0"/>
          <w:szCs w:val="22"/>
          <w:lang w:eastAsia="en-US"/>
        </w:rPr>
        <w:t>jich povinností v zmysle tejto Z</w:t>
      </w:r>
      <w:r w:rsidRPr="002E3D96">
        <w:rPr>
          <w:rFonts w:ascii="Times New Roman" w:eastAsia="Calibri" w:hAnsi="Times New Roman"/>
          <w:noProof w:val="0"/>
          <w:szCs w:val="22"/>
          <w:lang w:eastAsia="en-US"/>
        </w:rPr>
        <w:t>mluvy.</w:t>
      </w:r>
    </w:p>
    <w:p w:rsidR="00DE0F07" w:rsidRPr="002E3D96" w:rsidRDefault="00DE0F07" w:rsidP="00DE0F07">
      <w:pPr>
        <w:ind w:left="426"/>
        <w:contextualSpacing/>
        <w:jc w:val="both"/>
        <w:rPr>
          <w:rFonts w:ascii="Times New Roman" w:eastAsia="Calibri" w:hAnsi="Times New Roman"/>
          <w:noProof w:val="0"/>
          <w:szCs w:val="22"/>
          <w:lang w:eastAsia="en-US"/>
        </w:rPr>
      </w:pPr>
    </w:p>
    <w:p w:rsidR="00462FB8" w:rsidRPr="002E3D96" w:rsidRDefault="00DE0F07" w:rsidP="00462FB8">
      <w:pPr>
        <w:numPr>
          <w:ilvl w:val="0"/>
          <w:numId w:val="6"/>
        </w:numPr>
        <w:ind w:left="426" w:hanging="426"/>
        <w:contextualSpacing/>
        <w:jc w:val="both"/>
        <w:rPr>
          <w:rFonts w:ascii="Times New Roman" w:eastAsia="Calibri" w:hAnsi="Times New Roman"/>
          <w:noProof w:val="0"/>
          <w:szCs w:val="22"/>
          <w:lang w:eastAsia="en-US"/>
        </w:rPr>
      </w:pPr>
      <w:r w:rsidRPr="002E3D96">
        <w:rPr>
          <w:rFonts w:ascii="Times New Roman" w:eastAsia="Calibri" w:hAnsi="Times New Roman"/>
          <w:noProof w:val="0"/>
          <w:szCs w:val="22"/>
          <w:lang w:eastAsia="en-US"/>
        </w:rPr>
        <w:t>Zmluvné strany sa zaväzujú oznámiť si navzájom akékoľvek zmeny údajov dôležitých pre bezproblémové plnenie Zmluvy, a to najmä údajov uvedených v záhlaví tejto Zmluvy, príp. iných kontaktných údajov vymedzených v tejto Zmluve.</w:t>
      </w:r>
    </w:p>
    <w:p w:rsidR="00462FB8" w:rsidRPr="00462FB8" w:rsidRDefault="00462FB8" w:rsidP="00462FB8">
      <w:pPr>
        <w:ind w:left="426"/>
        <w:contextualSpacing/>
        <w:jc w:val="both"/>
        <w:rPr>
          <w:rFonts w:ascii="Times New Roman" w:eastAsia="Calibri" w:hAnsi="Times New Roman"/>
          <w:noProof w:val="0"/>
          <w:szCs w:val="22"/>
          <w:highlight w:val="yellow"/>
          <w:lang w:eastAsia="en-US"/>
        </w:rPr>
      </w:pPr>
    </w:p>
    <w:p w:rsidR="00462FB8" w:rsidRPr="002E3D96" w:rsidRDefault="00462FB8" w:rsidP="00462FB8">
      <w:pPr>
        <w:numPr>
          <w:ilvl w:val="0"/>
          <w:numId w:val="6"/>
        </w:numPr>
        <w:ind w:left="426" w:hanging="426"/>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lastRenderedPageBreak/>
        <w:t xml:space="preserve">Zmluvné </w:t>
      </w:r>
      <w:r w:rsidRPr="002E3D96">
        <w:rPr>
          <w:rFonts w:ascii="Times New Roman" w:eastAsia="Calibri" w:hAnsi="Times New Roman"/>
          <w:noProof w:val="0"/>
          <w:szCs w:val="22"/>
          <w:lang w:eastAsia="en-US"/>
        </w:rPr>
        <w:t>strany sa zaväzujú oznámiť si navzájom akékoľvek zmeny údajov dôležitých pre bezproblémové plnenie Zmluvy, a to najmä údajov uvedených v úvode tejto Zmluvy.</w:t>
      </w:r>
    </w:p>
    <w:p w:rsidR="00462FB8" w:rsidRPr="002E3D96" w:rsidRDefault="00462FB8" w:rsidP="00462FB8">
      <w:pPr>
        <w:ind w:left="426"/>
        <w:contextualSpacing/>
        <w:jc w:val="both"/>
        <w:rPr>
          <w:rFonts w:ascii="Times New Roman" w:eastAsia="Calibri" w:hAnsi="Times New Roman"/>
          <w:noProof w:val="0"/>
          <w:szCs w:val="22"/>
          <w:lang w:eastAsia="en-US"/>
        </w:rPr>
      </w:pPr>
    </w:p>
    <w:p w:rsidR="00462FB8" w:rsidRPr="002E3D96" w:rsidRDefault="00462FB8" w:rsidP="00462FB8">
      <w:pPr>
        <w:numPr>
          <w:ilvl w:val="0"/>
          <w:numId w:val="6"/>
        </w:numPr>
        <w:ind w:left="426" w:hanging="426"/>
        <w:contextualSpacing/>
        <w:jc w:val="both"/>
        <w:rPr>
          <w:rFonts w:ascii="Times New Roman" w:eastAsia="Calibri" w:hAnsi="Times New Roman"/>
          <w:noProof w:val="0"/>
          <w:szCs w:val="22"/>
          <w:lang w:eastAsia="en-US"/>
        </w:rPr>
      </w:pPr>
      <w:r w:rsidRPr="002E3D96">
        <w:rPr>
          <w:rFonts w:ascii="Times New Roman" w:eastAsia="Calibri" w:hAnsi="Times New Roman"/>
          <w:noProof w:val="0"/>
          <w:szCs w:val="22"/>
          <w:lang w:eastAsia="en-US"/>
        </w:rPr>
        <w:t>Počas platnosti a účinnosti tejto Zmluvy Predávajúci nie je oprávnený (teda nesmie) svoje dodávateľské práva na Tovar, ktoré mu vyplývajú zo zmluvného vzťahu uzavretého na základe výsledku verejného obstarávania s Kupujúcim, preniesť na iného dodávateľa alebo odstúpiť inému dodávateľovi.</w:t>
      </w:r>
    </w:p>
    <w:p w:rsidR="00462FB8" w:rsidRPr="002E3D96" w:rsidRDefault="00462FB8" w:rsidP="00462FB8">
      <w:pPr>
        <w:ind w:left="426"/>
        <w:contextualSpacing/>
        <w:jc w:val="both"/>
        <w:rPr>
          <w:rFonts w:ascii="Times New Roman" w:eastAsia="Calibri" w:hAnsi="Times New Roman"/>
          <w:noProof w:val="0"/>
          <w:szCs w:val="22"/>
          <w:lang w:eastAsia="en-US"/>
        </w:rPr>
      </w:pPr>
    </w:p>
    <w:p w:rsidR="00462FB8" w:rsidRPr="002E3D96" w:rsidRDefault="00462FB8" w:rsidP="00462FB8">
      <w:pPr>
        <w:ind w:left="426"/>
        <w:contextualSpacing/>
        <w:jc w:val="both"/>
        <w:rPr>
          <w:rFonts w:ascii="Times New Roman" w:eastAsia="Calibri" w:hAnsi="Times New Roman"/>
          <w:noProof w:val="0"/>
          <w:szCs w:val="22"/>
          <w:lang w:eastAsia="en-US"/>
        </w:rPr>
      </w:pPr>
    </w:p>
    <w:p w:rsidR="00F81F5A" w:rsidRPr="00F81F5A" w:rsidRDefault="00F81F5A" w:rsidP="00462FB8">
      <w:pPr>
        <w:numPr>
          <w:ilvl w:val="0"/>
          <w:numId w:val="6"/>
        </w:numPr>
        <w:ind w:left="426" w:hanging="426"/>
        <w:contextualSpacing/>
        <w:jc w:val="both"/>
        <w:rPr>
          <w:rFonts w:ascii="Times New Roman" w:eastAsia="Calibri" w:hAnsi="Times New Roman"/>
          <w:noProof w:val="0"/>
          <w:szCs w:val="22"/>
          <w:lang w:eastAsia="en-US"/>
        </w:rPr>
      </w:pPr>
      <w:r w:rsidRPr="00D64BD6">
        <w:rPr>
          <w:rFonts w:ascii="Times New Roman" w:hAnsi="Times New Roman"/>
          <w:color w:val="000000"/>
          <w:szCs w:val="22"/>
        </w:rPr>
        <w:t xml:space="preserve">Zmluvné strany sa dohodli, že </w:t>
      </w:r>
      <w:r>
        <w:rPr>
          <w:rFonts w:ascii="Times New Roman" w:hAnsi="Times New Roman"/>
          <w:color w:val="000000"/>
          <w:szCs w:val="22"/>
        </w:rPr>
        <w:t>Predávajúci</w:t>
      </w:r>
      <w:r w:rsidRPr="00D64BD6">
        <w:rPr>
          <w:rFonts w:ascii="Times New Roman" w:hAnsi="Times New Roman"/>
          <w:color w:val="000000"/>
          <w:szCs w:val="22"/>
        </w:rPr>
        <w:t xml:space="preserve"> v postavení veriteľa nepostúpi akúkoľvek svoju pohľadávku z tejto Zmluvy tretej osobe bez predchádzajúceho písomného súhlasu dlžníka</w:t>
      </w:r>
      <w:r>
        <w:rPr>
          <w:rFonts w:ascii="Times New Roman" w:hAnsi="Times New Roman"/>
          <w:color w:val="000000"/>
          <w:szCs w:val="22"/>
        </w:rPr>
        <w:t>- Kupujúceho</w:t>
      </w:r>
      <w:r w:rsidRPr="00D64BD6">
        <w:rPr>
          <w:rFonts w:ascii="Times New Roman" w:hAnsi="Times New Roman"/>
          <w:color w:val="000000"/>
          <w:szCs w:val="22"/>
        </w:rPr>
        <w:t xml:space="preserve">. Písomný súhlas </w:t>
      </w:r>
      <w:r>
        <w:rPr>
          <w:rFonts w:ascii="Times New Roman" w:hAnsi="Times New Roman"/>
          <w:color w:val="000000"/>
          <w:szCs w:val="22"/>
        </w:rPr>
        <w:t>Kupujúceho</w:t>
      </w:r>
      <w:r w:rsidRPr="00D64BD6">
        <w:rPr>
          <w:rFonts w:ascii="Times New Roman" w:hAnsi="Times New Roman"/>
          <w:color w:val="000000"/>
          <w:szCs w:val="22"/>
        </w:rPr>
        <w:t xml:space="preserve"> s týmto úkonom je zároveň platný len za podmienky, že bol na tento úkon udelený predchádzajúci písomný súhlas Ministerstva zdravotníctva SR.</w:t>
      </w:r>
      <w:r>
        <w:rPr>
          <w:rFonts w:ascii="Times New Roman" w:hAnsi="Times New Roman"/>
          <w:color w:val="000000"/>
          <w:szCs w:val="22"/>
        </w:rPr>
        <w:t xml:space="preserve"> </w:t>
      </w:r>
      <w:r w:rsidRPr="00D81BF5">
        <w:rPr>
          <w:rFonts w:ascii="Times New Roman" w:hAnsi="Times New Roman"/>
          <w:szCs w:val="22"/>
        </w:rPr>
        <w:t>Súhlas dlžníka s postúpením pohľadávok veriteľa podľa predchádzajúcej vety nie je potrebný pri postúpení pohľadávok veriteľov financovaných z kapitálových prostriedkov Ministerstva zdravotníctva SR alebo eurofondov</w:t>
      </w:r>
      <w:r w:rsidRPr="00861DF1">
        <w:rPr>
          <w:rFonts w:ascii="Times New Roman" w:hAnsi="Times New Roman"/>
          <w:color w:val="FF0000"/>
          <w:szCs w:val="22"/>
        </w:rPr>
        <w:t xml:space="preserve">. </w:t>
      </w:r>
      <w:r w:rsidRPr="00D64BD6">
        <w:rPr>
          <w:rFonts w:ascii="Times New Roman" w:hAnsi="Times New Roman"/>
          <w:color w:val="000000"/>
          <w:szCs w:val="22"/>
        </w:rPr>
        <w:t xml:space="preserve">V prípade, že dôjde zo strany </w:t>
      </w:r>
      <w:r>
        <w:rPr>
          <w:rFonts w:ascii="Times New Roman" w:hAnsi="Times New Roman"/>
          <w:color w:val="000000"/>
          <w:szCs w:val="22"/>
        </w:rPr>
        <w:t>Predávajúceho</w:t>
      </w:r>
      <w:r w:rsidRPr="00D64BD6">
        <w:rPr>
          <w:rFonts w:ascii="Times New Roman" w:hAnsi="Times New Roman"/>
          <w:color w:val="000000"/>
          <w:szCs w:val="22"/>
        </w:rPr>
        <w:t xml:space="preserve"> k porušeniu tejto povinnosti a svoje práva a povinnosti z tejto Zmluvy postúpi tretej osobe, bude toto postúpenie v súlade s § 39 zákona č. 40/1964 Zb. </w:t>
      </w:r>
      <w:r>
        <w:rPr>
          <w:rFonts w:ascii="Times New Roman" w:hAnsi="Times New Roman"/>
          <w:color w:val="000000"/>
          <w:szCs w:val="22"/>
        </w:rPr>
        <w:t xml:space="preserve">Občiansky zákonník, </w:t>
      </w:r>
      <w:r w:rsidRPr="00D64BD6">
        <w:rPr>
          <w:rFonts w:ascii="Times New Roman" w:hAnsi="Times New Roman"/>
          <w:color w:val="000000"/>
          <w:szCs w:val="22"/>
        </w:rPr>
        <w:t>považované za neplatné</w:t>
      </w:r>
      <w:r>
        <w:rPr>
          <w:rFonts w:ascii="Times New Roman" w:hAnsi="Times New Roman"/>
          <w:color w:val="000000"/>
          <w:szCs w:val="22"/>
        </w:rPr>
        <w:t>.</w:t>
      </w:r>
    </w:p>
    <w:p w:rsidR="00F81F5A" w:rsidRPr="00F81F5A" w:rsidRDefault="00F81F5A" w:rsidP="00F81F5A">
      <w:pPr>
        <w:ind w:left="426"/>
        <w:contextualSpacing/>
        <w:jc w:val="both"/>
        <w:rPr>
          <w:rFonts w:ascii="Times New Roman" w:eastAsia="Calibri" w:hAnsi="Times New Roman"/>
          <w:noProof w:val="0"/>
          <w:szCs w:val="22"/>
          <w:lang w:eastAsia="en-US"/>
        </w:rPr>
      </w:pPr>
    </w:p>
    <w:p w:rsidR="00462FB8" w:rsidRPr="002E3D96" w:rsidRDefault="00462FB8" w:rsidP="00462FB8">
      <w:pPr>
        <w:numPr>
          <w:ilvl w:val="0"/>
          <w:numId w:val="6"/>
        </w:numPr>
        <w:ind w:left="426" w:hanging="426"/>
        <w:contextualSpacing/>
        <w:jc w:val="both"/>
        <w:rPr>
          <w:rFonts w:ascii="Times New Roman" w:eastAsia="Calibri" w:hAnsi="Times New Roman"/>
          <w:noProof w:val="0"/>
          <w:szCs w:val="22"/>
          <w:lang w:eastAsia="en-US"/>
        </w:rPr>
      </w:pPr>
      <w:r w:rsidRPr="002E3D96">
        <w:rPr>
          <w:rFonts w:ascii="Times New Roman" w:eastAsia="Calibri" w:hAnsi="Times New Roman"/>
          <w:noProof w:val="0"/>
          <w:szCs w:val="22"/>
          <w:lang w:eastAsia="en-US"/>
        </w:rPr>
        <w:t>Predávajúci sa zaväzuje, že:</w:t>
      </w:r>
    </w:p>
    <w:p w:rsidR="002E3D96" w:rsidRPr="002E3D96" w:rsidRDefault="002E3D96" w:rsidP="002E3D96">
      <w:pPr>
        <w:pStyle w:val="Odsekzoznamu"/>
        <w:numPr>
          <w:ilvl w:val="0"/>
          <w:numId w:val="21"/>
        </w:numPr>
        <w:ind w:left="709" w:hanging="283"/>
        <w:jc w:val="both"/>
        <w:rPr>
          <w:rFonts w:ascii="Times New Roman" w:eastAsia="Calibri" w:hAnsi="Times New Roman"/>
          <w:noProof w:val="0"/>
          <w:szCs w:val="22"/>
          <w:lang w:eastAsia="en-US"/>
        </w:rPr>
      </w:pPr>
      <w:r w:rsidRPr="002E3D96">
        <w:rPr>
          <w:rFonts w:ascii="Times New Roman" w:eastAsia="Calibri" w:hAnsi="Times New Roman"/>
          <w:noProof w:val="0"/>
          <w:szCs w:val="22"/>
          <w:lang w:eastAsia="en-US"/>
        </w:rPr>
        <w:t>nevyužije akékoľvek informácie, ktoré zistí alebo s prihliadnutím na okolnosti by  mohol zistiť pri plnení Predmetu zmluvy vo svoj prospech, ani v prospech tretích osôb, počas trvania tohto zmluvného vzťahu, a ani po ukončení platnosti tejto Zmluvy,</w:t>
      </w:r>
    </w:p>
    <w:p w:rsidR="002E3D96" w:rsidRPr="002E3D96" w:rsidRDefault="002E3D96" w:rsidP="002E3D96">
      <w:pPr>
        <w:pStyle w:val="Odsekzoznamu"/>
        <w:numPr>
          <w:ilvl w:val="0"/>
          <w:numId w:val="21"/>
        </w:numPr>
        <w:ind w:left="709" w:hanging="283"/>
        <w:jc w:val="both"/>
        <w:rPr>
          <w:rFonts w:ascii="Times New Roman" w:eastAsia="Calibri" w:hAnsi="Times New Roman"/>
          <w:noProof w:val="0"/>
          <w:szCs w:val="22"/>
          <w:lang w:eastAsia="en-US"/>
        </w:rPr>
      </w:pPr>
      <w:r w:rsidRPr="002E3D96">
        <w:rPr>
          <w:rFonts w:ascii="Times New Roman" w:eastAsia="Calibri" w:hAnsi="Times New Roman"/>
          <w:noProof w:val="0"/>
          <w:szCs w:val="22"/>
          <w:lang w:eastAsia="en-US"/>
        </w:rPr>
        <w:t>informácie a podklady poskytnuté Kupujúcim alebo tretími osobami pre plnenie Predmetu zmluvy nepoužije na iný účel ako je plnenie tejto Zmluvy.</w:t>
      </w:r>
    </w:p>
    <w:p w:rsidR="00DE0F07" w:rsidRDefault="00DE0F07" w:rsidP="00F46339">
      <w:pPr>
        <w:contextualSpacing/>
        <w:rPr>
          <w:rFonts w:ascii="Times New Roman" w:eastAsia="Calibri" w:hAnsi="Times New Roman"/>
          <w:b/>
          <w:noProof w:val="0"/>
          <w:szCs w:val="22"/>
          <w:lang w:eastAsia="en-US"/>
        </w:rPr>
      </w:pPr>
    </w:p>
    <w:p w:rsidR="00DE0F07" w:rsidRPr="00106303" w:rsidRDefault="00DE0F07" w:rsidP="00DE0F0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VIII.</w:t>
      </w:r>
    </w:p>
    <w:p w:rsidR="00DE0F07" w:rsidRPr="00106303" w:rsidRDefault="00DE0F07" w:rsidP="00DE0F0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Subdodávky</w:t>
      </w:r>
    </w:p>
    <w:p w:rsidR="00DE0F07" w:rsidRPr="00106303" w:rsidRDefault="00DE0F07" w:rsidP="00DE0F07">
      <w:pPr>
        <w:contextualSpacing/>
        <w:rPr>
          <w:rFonts w:ascii="Times New Roman" w:eastAsia="Calibri" w:hAnsi="Times New Roman"/>
          <w:b/>
          <w:noProof w:val="0"/>
          <w:szCs w:val="22"/>
          <w:lang w:eastAsia="en-US"/>
        </w:rPr>
      </w:pPr>
    </w:p>
    <w:p w:rsidR="00462FB8" w:rsidRDefault="000C36E2" w:rsidP="000C36E2">
      <w:pPr>
        <w:numPr>
          <w:ilvl w:val="0"/>
          <w:numId w:val="10"/>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môže zabezpečiť časť Predmetu plnenia podľa tejto Zmluvy prostredníctvom svojich subdodávateľov</w:t>
      </w:r>
      <w:r w:rsidR="00462FB8" w:rsidRPr="00462FB8">
        <w:rPr>
          <w:rFonts w:ascii="Times New Roman" w:eastAsia="Calibri" w:hAnsi="Times New Roman"/>
          <w:noProof w:val="0"/>
          <w:szCs w:val="22"/>
          <w:lang w:eastAsia="en-US"/>
        </w:rPr>
        <w:t>.</w:t>
      </w:r>
    </w:p>
    <w:p w:rsidR="00462FB8" w:rsidRDefault="00462FB8" w:rsidP="000C36E2">
      <w:pPr>
        <w:ind w:left="360"/>
        <w:contextualSpacing/>
        <w:jc w:val="both"/>
        <w:rPr>
          <w:rFonts w:ascii="Times New Roman" w:eastAsia="Calibri" w:hAnsi="Times New Roman"/>
          <w:noProof w:val="0"/>
          <w:szCs w:val="22"/>
          <w:lang w:eastAsia="en-US"/>
        </w:rPr>
      </w:pPr>
    </w:p>
    <w:p w:rsidR="00462FB8" w:rsidRDefault="00462FB8" w:rsidP="000C36E2">
      <w:pPr>
        <w:numPr>
          <w:ilvl w:val="0"/>
          <w:numId w:val="10"/>
        </w:numPr>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Predávajúci garantuje spôsobilosť subdodáva</w:t>
      </w:r>
      <w:r>
        <w:rPr>
          <w:rFonts w:ascii="Times New Roman" w:eastAsia="Calibri" w:hAnsi="Times New Roman"/>
          <w:noProof w:val="0"/>
          <w:szCs w:val="22"/>
          <w:lang w:eastAsia="en-US"/>
        </w:rPr>
        <w:t>teľov pre plnenie Predmetu z</w:t>
      </w:r>
      <w:r w:rsidRPr="00462FB8">
        <w:rPr>
          <w:rFonts w:ascii="Times New Roman" w:eastAsia="Calibri" w:hAnsi="Times New Roman"/>
          <w:noProof w:val="0"/>
          <w:szCs w:val="22"/>
          <w:lang w:eastAsia="en-US"/>
        </w:rPr>
        <w:t>mluvy.</w:t>
      </w:r>
    </w:p>
    <w:p w:rsidR="000C36E2" w:rsidRDefault="000C36E2" w:rsidP="000C36E2">
      <w:pPr>
        <w:pStyle w:val="Odsekzoznamu"/>
        <w:rPr>
          <w:rFonts w:ascii="Times New Roman" w:eastAsia="Calibri" w:hAnsi="Times New Roman"/>
          <w:noProof w:val="0"/>
          <w:szCs w:val="22"/>
          <w:lang w:eastAsia="en-US"/>
        </w:rPr>
      </w:pPr>
    </w:p>
    <w:p w:rsidR="000C36E2" w:rsidRDefault="000C36E2" w:rsidP="000C36E2">
      <w:pPr>
        <w:numPr>
          <w:ilvl w:val="0"/>
          <w:numId w:val="10"/>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zodpovedá za celé a riadne plnenie Zmluvy počas celého trvania zmluvného vzťahu s Kupujúcim a to bez ohľadu na to, či Predávajúci použil subdodávky, alebo nie, v akom rozsahu a za akých podmienok. Kupujúci nenesie akúkoľvek zodpovednosť voči subdodávateľom Predávajúceho.</w:t>
      </w:r>
    </w:p>
    <w:p w:rsidR="000C36E2" w:rsidRDefault="000C36E2" w:rsidP="000C36E2">
      <w:pPr>
        <w:pStyle w:val="Odsekzoznamu"/>
        <w:jc w:val="both"/>
        <w:rPr>
          <w:rFonts w:ascii="Times New Roman" w:eastAsia="Calibri" w:hAnsi="Times New Roman"/>
          <w:noProof w:val="0"/>
          <w:szCs w:val="22"/>
          <w:lang w:eastAsia="en-US"/>
        </w:rPr>
      </w:pPr>
    </w:p>
    <w:p w:rsidR="000C36E2" w:rsidRDefault="000C36E2" w:rsidP="000C36E2">
      <w:pPr>
        <w:numPr>
          <w:ilvl w:val="0"/>
          <w:numId w:val="10"/>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je povinný oznámiť Kupujúcemu akúkoľvek zmenu údajov o subdodávateľovi, do piatich pracovných dní odo dňa, kedy táto skutočnosť nastala.</w:t>
      </w:r>
    </w:p>
    <w:p w:rsidR="00462FB8" w:rsidRDefault="00462FB8" w:rsidP="000C36E2">
      <w:pPr>
        <w:ind w:left="360"/>
        <w:contextualSpacing/>
        <w:jc w:val="both"/>
        <w:rPr>
          <w:rFonts w:ascii="Times New Roman" w:eastAsia="Calibri" w:hAnsi="Times New Roman"/>
          <w:noProof w:val="0"/>
          <w:szCs w:val="22"/>
          <w:lang w:eastAsia="en-US"/>
        </w:rPr>
      </w:pPr>
    </w:p>
    <w:p w:rsidR="00462FB8" w:rsidRDefault="00462FB8" w:rsidP="000C36E2">
      <w:pPr>
        <w:numPr>
          <w:ilvl w:val="0"/>
          <w:numId w:val="10"/>
        </w:numPr>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Predávajúci má právo na zmenu resp. na doplnenie nového sub</w:t>
      </w:r>
      <w:r>
        <w:rPr>
          <w:rFonts w:ascii="Times New Roman" w:eastAsia="Calibri" w:hAnsi="Times New Roman"/>
          <w:noProof w:val="0"/>
          <w:szCs w:val="22"/>
          <w:lang w:eastAsia="en-US"/>
        </w:rPr>
        <w:t>dodávateľa vo vzťahu k plneniu P</w:t>
      </w:r>
      <w:r w:rsidRPr="00462FB8">
        <w:rPr>
          <w:rFonts w:ascii="Times New Roman" w:eastAsia="Calibri" w:hAnsi="Times New Roman"/>
          <w:noProof w:val="0"/>
          <w:szCs w:val="22"/>
          <w:lang w:eastAsia="en-US"/>
        </w:rPr>
        <w:t>r</w:t>
      </w:r>
      <w:r>
        <w:rPr>
          <w:rFonts w:ascii="Times New Roman" w:eastAsia="Calibri" w:hAnsi="Times New Roman"/>
          <w:noProof w:val="0"/>
          <w:szCs w:val="22"/>
          <w:lang w:eastAsia="en-US"/>
        </w:rPr>
        <w:t>edmetu zmluvy, ktorého sa táto Z</w:t>
      </w:r>
      <w:r w:rsidRPr="00462FB8">
        <w:rPr>
          <w:rFonts w:ascii="Times New Roman" w:eastAsia="Calibri" w:hAnsi="Times New Roman"/>
          <w:noProof w:val="0"/>
          <w:szCs w:val="22"/>
          <w:lang w:eastAsia="en-US"/>
        </w:rPr>
        <w:t>mluva týka.</w:t>
      </w:r>
    </w:p>
    <w:p w:rsidR="00462FB8" w:rsidRDefault="00462FB8" w:rsidP="00462FB8">
      <w:pPr>
        <w:ind w:left="360"/>
        <w:contextualSpacing/>
        <w:jc w:val="both"/>
        <w:rPr>
          <w:rFonts w:ascii="Times New Roman" w:eastAsia="Calibri" w:hAnsi="Times New Roman"/>
          <w:noProof w:val="0"/>
          <w:szCs w:val="22"/>
          <w:lang w:eastAsia="en-US"/>
        </w:rPr>
      </w:pPr>
    </w:p>
    <w:p w:rsidR="00462FB8" w:rsidRDefault="000C36E2" w:rsidP="000C36E2">
      <w:pPr>
        <w:pStyle w:val="Odsekzoznamu"/>
        <w:numPr>
          <w:ilvl w:val="0"/>
          <w:numId w:val="10"/>
        </w:numPr>
        <w:jc w:val="both"/>
        <w:rPr>
          <w:rFonts w:ascii="Times New Roman" w:eastAsia="Calibri" w:hAnsi="Times New Roman"/>
          <w:noProof w:val="0"/>
          <w:szCs w:val="22"/>
          <w:lang w:eastAsia="en-US"/>
        </w:rPr>
      </w:pPr>
      <w:r w:rsidRPr="000C36E2">
        <w:rPr>
          <w:rFonts w:ascii="Times New Roman" w:eastAsia="Calibri" w:hAnsi="Times New Roman"/>
          <w:noProof w:val="0"/>
          <w:szCs w:val="22"/>
          <w:lang w:eastAsia="en-US"/>
        </w:rPr>
        <w:t>Predávajúci je povinný do piatich pracovných dní odo dňa uzatvorenia zmluvy so subdodávateľom, alebo v deň plnenia podľa tejto Zmluvy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rsidR="000C36E2" w:rsidRPr="000C36E2" w:rsidRDefault="000C36E2" w:rsidP="000C36E2">
      <w:pPr>
        <w:pStyle w:val="Odsekzoznamu"/>
        <w:jc w:val="both"/>
        <w:rPr>
          <w:rFonts w:ascii="Times New Roman" w:eastAsia="Calibri" w:hAnsi="Times New Roman"/>
          <w:noProof w:val="0"/>
          <w:szCs w:val="22"/>
          <w:lang w:eastAsia="en-US"/>
        </w:rPr>
      </w:pPr>
    </w:p>
    <w:p w:rsidR="000C36E2" w:rsidRPr="000C36E2" w:rsidRDefault="000C36E2" w:rsidP="000C36E2">
      <w:pPr>
        <w:pStyle w:val="Odsekzoznamu"/>
        <w:numPr>
          <w:ilvl w:val="0"/>
          <w:numId w:val="10"/>
        </w:numPr>
        <w:jc w:val="both"/>
        <w:rPr>
          <w:rFonts w:ascii="Times New Roman" w:eastAsia="Calibri" w:hAnsi="Times New Roman"/>
          <w:noProof w:val="0"/>
          <w:szCs w:val="22"/>
          <w:lang w:eastAsia="en-US"/>
        </w:rPr>
      </w:pPr>
      <w:r w:rsidRPr="000C36E2">
        <w:rPr>
          <w:rFonts w:ascii="Times New Roman" w:eastAsia="Calibri" w:hAnsi="Times New Roman"/>
          <w:noProof w:val="0"/>
          <w:szCs w:val="22"/>
          <w:lang w:eastAsia="en-US"/>
        </w:rPr>
        <w:t>Predávajúci vyhlasuje, že v prípade, ak bude plniť pod</w:t>
      </w:r>
      <w:r>
        <w:rPr>
          <w:rFonts w:ascii="Times New Roman" w:eastAsia="Calibri" w:hAnsi="Times New Roman"/>
          <w:noProof w:val="0"/>
          <w:szCs w:val="22"/>
          <w:lang w:eastAsia="en-US"/>
        </w:rPr>
        <w:t xml:space="preserve">ľa tejto Zmluvy prostredníctvom </w:t>
      </w:r>
      <w:r w:rsidRPr="000C36E2">
        <w:rPr>
          <w:rFonts w:ascii="Times New Roman" w:eastAsia="Calibri" w:hAnsi="Times New Roman"/>
          <w:noProof w:val="0"/>
          <w:szCs w:val="22"/>
          <w:lang w:eastAsia="en-US"/>
        </w:rPr>
        <w:t xml:space="preserve">subdodávateľov, ktorí majú povinnosť zapisovať sa do registra podľa zákona číslo 315/2016 Z. z. o registri partnerov verejného sektora a o zmene a doplnení niektorých zákonov v znení neskorších predpisov,  že títo budú v čase uzavretia tejto Zmluvy v registri zapísaní. V prípade, ak počas </w:t>
      </w:r>
      <w:r w:rsidRPr="000C36E2">
        <w:rPr>
          <w:rFonts w:ascii="Times New Roman" w:eastAsia="Calibri" w:hAnsi="Times New Roman"/>
          <w:noProof w:val="0"/>
          <w:szCs w:val="22"/>
          <w:lang w:eastAsia="en-US"/>
        </w:rPr>
        <w:lastRenderedPageBreak/>
        <w:t>platnosti tejto Zmluvy dôjde k právoplatnému výmazu subdodávateľa z registra, je Predávajúci povinný okamžite ukončiť plnenie podľa tejto Zmluvy prostredníctvom takéhoto subdodávateľa.</w:t>
      </w:r>
    </w:p>
    <w:p w:rsidR="00DE0F07" w:rsidRPr="00106303" w:rsidRDefault="00DE0F07" w:rsidP="00DE0F07">
      <w:pPr>
        <w:contextualSpacing/>
        <w:rPr>
          <w:rFonts w:ascii="Times New Roman" w:eastAsia="Calibri" w:hAnsi="Times New Roman"/>
          <w:b/>
          <w:noProof w:val="0"/>
          <w:szCs w:val="22"/>
          <w:lang w:eastAsia="en-US"/>
        </w:rPr>
      </w:pPr>
    </w:p>
    <w:p w:rsidR="00DE0F07" w:rsidRPr="00106303" w:rsidRDefault="00DE0F07" w:rsidP="00DE0F0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IX.</w:t>
      </w:r>
    </w:p>
    <w:p w:rsidR="00DE0F07" w:rsidRPr="00106303" w:rsidRDefault="00DE0F07" w:rsidP="00DE0F0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Záverečné ustanovenia</w:t>
      </w:r>
    </w:p>
    <w:p w:rsidR="00DE0F07" w:rsidRPr="00106303" w:rsidRDefault="00DE0F07" w:rsidP="00DE0F07">
      <w:pPr>
        <w:contextualSpacing/>
        <w:rPr>
          <w:rFonts w:ascii="Times New Roman" w:eastAsia="Calibri" w:hAnsi="Times New Roman"/>
          <w:noProof w:val="0"/>
          <w:szCs w:val="22"/>
          <w:lang w:eastAsia="en-US"/>
        </w:rPr>
      </w:pPr>
    </w:p>
    <w:p w:rsidR="00DE0F07" w:rsidRPr="00106303" w:rsidRDefault="00DE0F07" w:rsidP="00DE0F07">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 </w:t>
      </w:r>
    </w:p>
    <w:p w:rsidR="00DE0F07" w:rsidRPr="00106303" w:rsidRDefault="00DE0F07" w:rsidP="00DE0F07">
      <w:pPr>
        <w:ind w:left="426"/>
        <w:contextualSpacing/>
        <w:jc w:val="both"/>
        <w:rPr>
          <w:rFonts w:ascii="Times New Roman" w:eastAsia="Calibri" w:hAnsi="Times New Roman"/>
          <w:noProof w:val="0"/>
          <w:szCs w:val="22"/>
          <w:lang w:eastAsia="en-US"/>
        </w:rPr>
      </w:pPr>
    </w:p>
    <w:p w:rsidR="00DE0F07" w:rsidRPr="00106303" w:rsidRDefault="00DE0F07" w:rsidP="00DE0F07">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Právne vzťahy neupravené touto Zmluvou sa riadia najmä príslušnými ustanoveniami zákona č. 513/1991 Zb. Obchodného zákonníka, v znení neskorších predpisov a súvisiacimi platnými právnymi predpismi Slovenskej republiky.</w:t>
      </w:r>
    </w:p>
    <w:p w:rsidR="00DE0F07" w:rsidRPr="00106303" w:rsidRDefault="00DE0F07" w:rsidP="00DE0F07">
      <w:pPr>
        <w:ind w:left="426"/>
        <w:contextualSpacing/>
        <w:jc w:val="both"/>
        <w:rPr>
          <w:rFonts w:ascii="Times New Roman" w:eastAsia="Calibri" w:hAnsi="Times New Roman"/>
          <w:noProof w:val="0"/>
          <w:szCs w:val="22"/>
          <w:lang w:eastAsia="en-US"/>
        </w:rPr>
      </w:pPr>
    </w:p>
    <w:p w:rsidR="00DE0F07" w:rsidRPr="00106303" w:rsidRDefault="00DE0F07" w:rsidP="00DE0F07">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color w:val="000000"/>
          <w:szCs w:val="22"/>
          <w:lang w:eastAsia="en-US"/>
        </w:rPr>
        <w:t>Zmluvné strany sa dohodli, že všetky rozpory vyplývajúce z plnenia Zmluvy, budú riešiť  predovšetkým dohodou a vzájomným rokovaním. Až v prípade, ak nedôjde k dohode, uplatní ktorákoľvek zo zmluvných strán svoje práva zo Zmluvy na príslušnom súde Slovenskej republiky.</w:t>
      </w:r>
    </w:p>
    <w:p w:rsidR="00DE0F07" w:rsidRPr="00106303" w:rsidRDefault="00DE0F07" w:rsidP="00DE0F07">
      <w:pPr>
        <w:ind w:left="426"/>
        <w:contextualSpacing/>
        <w:jc w:val="both"/>
        <w:rPr>
          <w:rFonts w:ascii="Times New Roman" w:eastAsia="Calibri" w:hAnsi="Times New Roman"/>
          <w:noProof w:val="0"/>
          <w:szCs w:val="22"/>
          <w:lang w:eastAsia="en-US"/>
        </w:rPr>
      </w:pPr>
    </w:p>
    <w:p w:rsidR="00DE0F07" w:rsidRPr="00106303" w:rsidRDefault="00DE0F07" w:rsidP="00DE0F07">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rsidR="00DE0F07" w:rsidRPr="00106303" w:rsidRDefault="00DE0F07" w:rsidP="00DE0F07">
      <w:pPr>
        <w:ind w:left="426"/>
        <w:contextualSpacing/>
        <w:jc w:val="both"/>
        <w:rPr>
          <w:rFonts w:ascii="Times New Roman" w:eastAsia="Calibri" w:hAnsi="Times New Roman"/>
          <w:noProof w:val="0"/>
          <w:szCs w:val="22"/>
          <w:lang w:eastAsia="en-US"/>
        </w:rPr>
      </w:pPr>
    </w:p>
    <w:p w:rsidR="00DE0F07" w:rsidRPr="00106303" w:rsidRDefault="00DE0F07" w:rsidP="00DE0F07">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Zmluvné strany sa dohodli, ak nie je v tejto Zmluve pri jednotlivých úkonoch ustanovené inak, že akékoľvek oznámenia, správy a pod. (ďalej aj len ako „</w:t>
      </w:r>
      <w:r w:rsidRPr="00106303">
        <w:rPr>
          <w:rFonts w:ascii="Times New Roman" w:hAnsi="Times New Roman"/>
          <w:b/>
          <w:i/>
          <w:szCs w:val="22"/>
        </w:rPr>
        <w:t>Oznámenia</w:t>
      </w:r>
      <w:r w:rsidRPr="00106303">
        <w:rPr>
          <w:rFonts w:ascii="Times New Roman" w:hAnsi="Times New Roman"/>
          <w:szCs w:val="22"/>
        </w:rPr>
        <w:t>“) týkajúce sa tejto Zmluvy, si Zmluvné strany budú doručovať niektorým z nasledovných spôsobov: osobne,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rsidR="00DE0F07" w:rsidRPr="00106303" w:rsidRDefault="00DE0F07" w:rsidP="00DE0F07">
      <w:pPr>
        <w:numPr>
          <w:ilvl w:val="0"/>
          <w:numId w:val="11"/>
        </w:numPr>
        <w:tabs>
          <w:tab w:val="clear" w:pos="360"/>
          <w:tab w:val="num" w:pos="1988"/>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osobne, alebo</w:t>
      </w:r>
    </w:p>
    <w:p w:rsidR="00DE0F07" w:rsidRPr="00106303" w:rsidRDefault="00DE0F07" w:rsidP="00DE0F07">
      <w:pPr>
        <w:numPr>
          <w:ilvl w:val="0"/>
          <w:numId w:val="11"/>
        </w:numPr>
        <w:tabs>
          <w:tab w:val="clear" w:pos="360"/>
          <w:tab w:val="num" w:pos="1562"/>
        </w:tabs>
        <w:suppressAutoHyphens/>
        <w:ind w:left="710" w:hanging="284"/>
        <w:jc w:val="both"/>
        <w:rPr>
          <w:rFonts w:ascii="Times New Roman" w:hAnsi="Times New Roman"/>
          <w:szCs w:val="22"/>
        </w:rPr>
      </w:pPr>
      <w:r w:rsidRPr="00106303">
        <w:rPr>
          <w:rFonts w:ascii="Times New Roman" w:hAnsi="Times New Roman"/>
          <w:szCs w:val="22"/>
        </w:rPr>
        <w:lastRenderedPageBreak/>
        <w:t>potvrdenia doručenia adresátom alebo dňom odmietnutia prevzatia zásielky adresátom, ak sa doručuje kuriérom, alebo</w:t>
      </w:r>
    </w:p>
    <w:p w:rsidR="00DE0F07" w:rsidRPr="00106303" w:rsidRDefault="00DE0F07" w:rsidP="00DE0F07">
      <w:pPr>
        <w:numPr>
          <w:ilvl w:val="0"/>
          <w:numId w:val="11"/>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adresátom alebo dňom odmietnutia prevzatia zásielky adresátom, ak sa doručuje doporučenou poštovou zásielkou s doručenkou alebo</w:t>
      </w:r>
    </w:p>
    <w:p w:rsidR="00DE0F07" w:rsidRPr="00106303" w:rsidRDefault="00DE0F07" w:rsidP="00DE0F07">
      <w:pPr>
        <w:numPr>
          <w:ilvl w:val="0"/>
          <w:numId w:val="11"/>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prenosu faxovej správy, ak sa doručuje faxom, alebo</w:t>
      </w:r>
    </w:p>
    <w:p w:rsidR="00DE0F07" w:rsidRPr="00106303" w:rsidRDefault="00DE0F07" w:rsidP="00DE0F07">
      <w:pPr>
        <w:numPr>
          <w:ilvl w:val="0"/>
          <w:numId w:val="11"/>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emailu adresátom, a v prípade, ak k potvrdeniu doručenia emailu nedôjde ani nasledujúci deň po jeho odoslaní, dňom nasledujúcim po dni odoslania emailu, ak sa doručuje emailom.</w:t>
      </w:r>
    </w:p>
    <w:p w:rsidR="00DE0F07" w:rsidRPr="00106303" w:rsidRDefault="00DE0F07" w:rsidP="00DE0F07">
      <w:pPr>
        <w:contextualSpacing/>
        <w:rPr>
          <w:rFonts w:ascii="Times New Roman" w:eastAsia="Calibri" w:hAnsi="Times New Roman"/>
          <w:noProof w:val="0"/>
          <w:szCs w:val="22"/>
          <w:lang w:eastAsia="en-US"/>
        </w:rPr>
      </w:pPr>
    </w:p>
    <w:p w:rsidR="00DE0F07" w:rsidRPr="00106303" w:rsidRDefault="00DE0F07" w:rsidP="00DE0F07">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rsidR="00DE0F07" w:rsidRPr="00106303" w:rsidRDefault="00DE0F07" w:rsidP="00DE0F07">
      <w:pPr>
        <w:ind w:left="426"/>
        <w:contextualSpacing/>
        <w:jc w:val="both"/>
        <w:rPr>
          <w:rFonts w:ascii="Times New Roman" w:eastAsia="Calibri" w:hAnsi="Times New Roman"/>
          <w:noProof w:val="0"/>
          <w:szCs w:val="22"/>
          <w:lang w:eastAsia="en-US"/>
        </w:rPr>
      </w:pPr>
    </w:p>
    <w:p w:rsidR="00DE0F07" w:rsidRPr="00106303" w:rsidRDefault="00DE0F07" w:rsidP="00DE0F07">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rsidR="00DE0F07" w:rsidRPr="00106303" w:rsidRDefault="00DE0F07" w:rsidP="00DE0F07">
      <w:pPr>
        <w:contextualSpacing/>
        <w:jc w:val="both"/>
        <w:rPr>
          <w:rFonts w:ascii="Times New Roman" w:eastAsia="Calibri" w:hAnsi="Times New Roman"/>
          <w:noProof w:val="0"/>
          <w:szCs w:val="22"/>
          <w:lang w:eastAsia="en-US"/>
        </w:rPr>
      </w:pPr>
    </w:p>
    <w:p w:rsidR="002E3D96" w:rsidRDefault="00DE0F07" w:rsidP="002E3D96">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Zmluva je vyhotovená v štyroch (4) </w:t>
      </w:r>
      <w:r w:rsidR="009639FA">
        <w:rPr>
          <w:rFonts w:ascii="Times New Roman" w:eastAsia="Calibri" w:hAnsi="Times New Roman"/>
          <w:noProof w:val="0"/>
          <w:szCs w:val="22"/>
          <w:lang w:eastAsia="en-US"/>
        </w:rPr>
        <w:t>rovnopisoch</w:t>
      </w:r>
      <w:r w:rsidRPr="00106303">
        <w:rPr>
          <w:rFonts w:ascii="Times New Roman" w:eastAsia="Calibri" w:hAnsi="Times New Roman"/>
          <w:noProof w:val="0"/>
          <w:szCs w:val="22"/>
          <w:lang w:eastAsia="en-US"/>
        </w:rPr>
        <w:t xml:space="preserve">, </w:t>
      </w:r>
      <w:r w:rsidR="009639FA">
        <w:rPr>
          <w:rFonts w:ascii="Times New Roman" w:eastAsia="Calibri" w:hAnsi="Times New Roman"/>
          <w:noProof w:val="0"/>
          <w:szCs w:val="22"/>
          <w:lang w:eastAsia="en-US"/>
        </w:rPr>
        <w:t xml:space="preserve">z ktorých jeden </w:t>
      </w:r>
      <w:proofErr w:type="spellStart"/>
      <w:r w:rsidR="009639FA">
        <w:rPr>
          <w:rFonts w:ascii="Times New Roman" w:eastAsia="Calibri" w:hAnsi="Times New Roman"/>
          <w:noProof w:val="0"/>
          <w:szCs w:val="22"/>
          <w:lang w:eastAsia="en-US"/>
        </w:rPr>
        <w:t>obdrží</w:t>
      </w:r>
      <w:proofErr w:type="spellEnd"/>
      <w:r w:rsidR="009639FA">
        <w:rPr>
          <w:rFonts w:ascii="Times New Roman" w:eastAsia="Calibri" w:hAnsi="Times New Roman"/>
          <w:noProof w:val="0"/>
          <w:szCs w:val="22"/>
          <w:lang w:eastAsia="en-US"/>
        </w:rPr>
        <w:t xml:space="preserve"> Predávajúci a tri Kupujúci</w:t>
      </w:r>
      <w:r w:rsidRPr="00106303">
        <w:rPr>
          <w:rFonts w:ascii="Times New Roman" w:eastAsia="Calibri" w:hAnsi="Times New Roman"/>
          <w:noProof w:val="0"/>
          <w:szCs w:val="22"/>
          <w:lang w:eastAsia="en-US"/>
        </w:rPr>
        <w:t>.</w:t>
      </w:r>
    </w:p>
    <w:p w:rsidR="002E3D96" w:rsidRDefault="002E3D96" w:rsidP="002E3D96">
      <w:pPr>
        <w:ind w:left="426"/>
        <w:contextualSpacing/>
        <w:jc w:val="both"/>
        <w:rPr>
          <w:rFonts w:ascii="Times New Roman" w:eastAsia="Calibri" w:hAnsi="Times New Roman"/>
          <w:noProof w:val="0"/>
          <w:szCs w:val="22"/>
          <w:lang w:eastAsia="en-US"/>
        </w:rPr>
      </w:pPr>
    </w:p>
    <w:p w:rsidR="002E3D96" w:rsidRDefault="00DE0F07" w:rsidP="002E3D96">
      <w:pPr>
        <w:numPr>
          <w:ilvl w:val="0"/>
          <w:numId w:val="8"/>
        </w:numPr>
        <w:ind w:left="426" w:hanging="426"/>
        <w:contextualSpacing/>
        <w:jc w:val="both"/>
        <w:rPr>
          <w:rFonts w:ascii="Times New Roman" w:eastAsia="Calibri" w:hAnsi="Times New Roman"/>
          <w:noProof w:val="0"/>
          <w:szCs w:val="22"/>
          <w:lang w:eastAsia="en-US"/>
        </w:rPr>
      </w:pPr>
      <w:r w:rsidRPr="002E3D96">
        <w:rPr>
          <w:rFonts w:ascii="Times New Roman" w:eastAsia="Calibri" w:hAnsi="Times New Roman"/>
          <w:noProof w:val="0"/>
          <w:szCs w:val="22"/>
          <w:lang w:eastAsia="en-US"/>
        </w:rPr>
        <w:t>Zmluva nadobúda platnosť dňom jej podpísania Zmluvnými stranami a účinnosť dňom nasledujúcim po dni jej zverejnenia v Centrálnom registri zmlúv vedenom Úra</w:t>
      </w:r>
      <w:r w:rsidR="002E3D96" w:rsidRPr="002E3D96">
        <w:rPr>
          <w:rFonts w:ascii="Times New Roman" w:eastAsia="Calibri" w:hAnsi="Times New Roman"/>
          <w:noProof w:val="0"/>
          <w:szCs w:val="22"/>
          <w:lang w:eastAsia="en-US"/>
        </w:rPr>
        <w:t>dom vlády Slovenskej republiky a zároveň súhlasia so zverejnením obsahu tejto Zmluvy tretím osobám v nevyhnutnom rozsahu v Centrálnom registri zmlúv Úradu vlády Slovenskej republiky na príslušnej webovej stránke (</w:t>
      </w:r>
      <w:hyperlink r:id="rId7" w:history="1">
        <w:r w:rsidR="002E3D96" w:rsidRPr="002E3D96">
          <w:rPr>
            <w:rStyle w:val="Hypertextovprepojenie"/>
            <w:rFonts w:ascii="Times New Roman" w:eastAsia="Calibri" w:hAnsi="Times New Roman"/>
            <w:noProof w:val="0"/>
            <w:color w:val="auto"/>
            <w:szCs w:val="22"/>
            <w:u w:val="none"/>
            <w:lang w:eastAsia="en-US"/>
          </w:rPr>
          <w:t>www.crz.gov.sk</w:t>
        </w:r>
      </w:hyperlink>
      <w:r w:rsidR="002E3D96" w:rsidRPr="002E3D96">
        <w:rPr>
          <w:rFonts w:ascii="Times New Roman" w:eastAsia="Calibri" w:hAnsi="Times New Roman"/>
          <w:noProof w:val="0"/>
          <w:szCs w:val="22"/>
          <w:lang w:eastAsia="en-US"/>
        </w:rPr>
        <w:t>).</w:t>
      </w:r>
    </w:p>
    <w:p w:rsidR="002E3D96" w:rsidRDefault="002E3D96" w:rsidP="002E3D96">
      <w:pPr>
        <w:ind w:left="426"/>
        <w:contextualSpacing/>
        <w:jc w:val="both"/>
        <w:rPr>
          <w:rFonts w:ascii="Times New Roman" w:eastAsia="Calibri" w:hAnsi="Times New Roman"/>
          <w:noProof w:val="0"/>
          <w:szCs w:val="22"/>
          <w:lang w:eastAsia="en-US"/>
        </w:rPr>
      </w:pPr>
    </w:p>
    <w:p w:rsidR="002E3D96" w:rsidRDefault="002E3D96" w:rsidP="002E3D96">
      <w:pPr>
        <w:numPr>
          <w:ilvl w:val="0"/>
          <w:numId w:val="8"/>
        </w:numPr>
        <w:ind w:left="426" w:hanging="426"/>
        <w:contextualSpacing/>
        <w:jc w:val="both"/>
        <w:rPr>
          <w:rFonts w:ascii="Times New Roman" w:eastAsia="Calibri" w:hAnsi="Times New Roman"/>
          <w:noProof w:val="0"/>
          <w:szCs w:val="22"/>
          <w:lang w:eastAsia="en-US"/>
        </w:rPr>
      </w:pPr>
      <w:r w:rsidRPr="002E3D96">
        <w:rPr>
          <w:rFonts w:ascii="Times New Roman" w:eastAsia="Calibri" w:hAnsi="Times New Roman"/>
          <w:noProof w:val="0"/>
          <w:szCs w:val="22"/>
          <w:lang w:eastAsia="en-US"/>
        </w:rPr>
        <w:t>Zmluva sa uzatvára na dobu určitú odo dňa jej</w:t>
      </w:r>
      <w:r>
        <w:rPr>
          <w:rFonts w:ascii="Times New Roman" w:eastAsia="Calibri" w:hAnsi="Times New Roman"/>
          <w:noProof w:val="0"/>
          <w:szCs w:val="22"/>
          <w:lang w:eastAsia="en-US"/>
        </w:rPr>
        <w:t xml:space="preserve"> účinnosti do splnenia dodávky Tovaru, okrem ustanovení Z</w:t>
      </w:r>
      <w:r w:rsidRPr="002E3D96">
        <w:rPr>
          <w:rFonts w:ascii="Times New Roman" w:eastAsia="Calibri" w:hAnsi="Times New Roman"/>
          <w:noProof w:val="0"/>
          <w:szCs w:val="22"/>
          <w:lang w:eastAsia="en-US"/>
        </w:rPr>
        <w:t>mluvy, z obsahu ktorých vyplýva iná doba platnosti a účinnosti.</w:t>
      </w:r>
    </w:p>
    <w:p w:rsidR="002E3D96" w:rsidRDefault="002E3D96" w:rsidP="002E3D96">
      <w:pPr>
        <w:ind w:left="426"/>
        <w:contextualSpacing/>
        <w:jc w:val="both"/>
        <w:rPr>
          <w:rFonts w:ascii="Times New Roman" w:eastAsia="Calibri" w:hAnsi="Times New Roman"/>
          <w:noProof w:val="0"/>
          <w:szCs w:val="22"/>
          <w:lang w:eastAsia="en-US"/>
        </w:rPr>
      </w:pPr>
    </w:p>
    <w:p w:rsidR="002E3D96" w:rsidRDefault="002E3D96" w:rsidP="002E3D96">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Platnosť tejto Z</w:t>
      </w:r>
      <w:r w:rsidRPr="002E3D96">
        <w:rPr>
          <w:rFonts w:ascii="Times New Roman" w:eastAsia="Calibri" w:hAnsi="Times New Roman"/>
          <w:noProof w:val="0"/>
          <w:szCs w:val="22"/>
          <w:lang w:eastAsia="en-US"/>
        </w:rPr>
        <w:t>mluvy je možné ukončiť pred upl</w:t>
      </w:r>
      <w:r>
        <w:rPr>
          <w:rFonts w:ascii="Times New Roman" w:eastAsia="Calibri" w:hAnsi="Times New Roman"/>
          <w:noProof w:val="0"/>
          <w:szCs w:val="22"/>
          <w:lang w:eastAsia="en-US"/>
        </w:rPr>
        <w:t>ynutím doby uvedenej v predchádzajúcom odseku tohto článku Zmluvy</w:t>
      </w:r>
      <w:r w:rsidR="00874A06">
        <w:rPr>
          <w:rFonts w:ascii="Times New Roman" w:eastAsia="Calibri" w:hAnsi="Times New Roman"/>
          <w:noProof w:val="0"/>
          <w:szCs w:val="22"/>
          <w:lang w:eastAsia="en-US"/>
        </w:rPr>
        <w:t>:</w:t>
      </w:r>
    </w:p>
    <w:p w:rsidR="00874A06" w:rsidRDefault="00874A06" w:rsidP="00874A06">
      <w:pPr>
        <w:pStyle w:val="Odsekzoznamu"/>
        <w:numPr>
          <w:ilvl w:val="0"/>
          <w:numId w:val="22"/>
        </w:numPr>
        <w:ind w:left="567" w:hanging="141"/>
        <w:jc w:val="both"/>
        <w:rPr>
          <w:rFonts w:ascii="Times New Roman" w:eastAsia="Calibri" w:hAnsi="Times New Roman"/>
          <w:noProof w:val="0"/>
          <w:szCs w:val="22"/>
          <w:lang w:eastAsia="en-US"/>
        </w:rPr>
      </w:pPr>
      <w:r w:rsidRPr="00874A06">
        <w:rPr>
          <w:rFonts w:ascii="Times New Roman" w:eastAsia="Calibri" w:hAnsi="Times New Roman"/>
          <w:noProof w:val="0"/>
          <w:szCs w:val="22"/>
          <w:lang w:eastAsia="en-US"/>
        </w:rPr>
        <w:t xml:space="preserve">dohodou </w:t>
      </w:r>
      <w:r>
        <w:rPr>
          <w:rFonts w:ascii="Times New Roman" w:eastAsia="Calibri" w:hAnsi="Times New Roman"/>
          <w:noProof w:val="0"/>
          <w:szCs w:val="22"/>
          <w:lang w:eastAsia="en-US"/>
        </w:rPr>
        <w:t>Z</w:t>
      </w:r>
      <w:r w:rsidRPr="00874A06">
        <w:rPr>
          <w:rFonts w:ascii="Times New Roman" w:eastAsia="Calibri" w:hAnsi="Times New Roman"/>
          <w:noProof w:val="0"/>
          <w:szCs w:val="22"/>
          <w:lang w:eastAsia="en-US"/>
        </w:rPr>
        <w:t>mluvných strán,</w:t>
      </w:r>
    </w:p>
    <w:p w:rsidR="00874A06" w:rsidRPr="00874A06" w:rsidRDefault="00874A06" w:rsidP="00874A06">
      <w:pPr>
        <w:pStyle w:val="Odsekzoznamu"/>
        <w:numPr>
          <w:ilvl w:val="0"/>
          <w:numId w:val="22"/>
        </w:numPr>
        <w:ind w:left="567" w:hanging="141"/>
        <w:jc w:val="both"/>
        <w:rPr>
          <w:rFonts w:ascii="Times New Roman" w:eastAsia="Calibri" w:hAnsi="Times New Roman"/>
          <w:noProof w:val="0"/>
          <w:szCs w:val="22"/>
          <w:lang w:eastAsia="en-US"/>
        </w:rPr>
      </w:pPr>
      <w:r>
        <w:rPr>
          <w:rFonts w:ascii="Times New Roman" w:eastAsia="Calibri" w:hAnsi="Times New Roman"/>
          <w:noProof w:val="0"/>
          <w:szCs w:val="22"/>
          <w:lang w:eastAsia="en-US"/>
        </w:rPr>
        <w:t>odstúpením od Z</w:t>
      </w:r>
      <w:r w:rsidRPr="00874A06">
        <w:rPr>
          <w:rFonts w:ascii="Times New Roman" w:eastAsia="Calibri" w:hAnsi="Times New Roman"/>
          <w:noProof w:val="0"/>
          <w:szCs w:val="22"/>
          <w:lang w:eastAsia="en-US"/>
        </w:rPr>
        <w:t>mluvy z dôvodov uv</w:t>
      </w:r>
      <w:r>
        <w:rPr>
          <w:rFonts w:ascii="Times New Roman" w:eastAsia="Calibri" w:hAnsi="Times New Roman"/>
          <w:noProof w:val="0"/>
          <w:szCs w:val="22"/>
          <w:lang w:eastAsia="en-US"/>
        </w:rPr>
        <w:t>edených v zákone alebo v tejto Z</w:t>
      </w:r>
      <w:r w:rsidRPr="00874A06">
        <w:rPr>
          <w:rFonts w:ascii="Times New Roman" w:eastAsia="Calibri" w:hAnsi="Times New Roman"/>
          <w:noProof w:val="0"/>
          <w:szCs w:val="22"/>
          <w:lang w:eastAsia="en-US"/>
        </w:rPr>
        <w:t>mluve. Odstúpenie je účinné dňom doručenia píso</w:t>
      </w:r>
      <w:r>
        <w:rPr>
          <w:rFonts w:ascii="Times New Roman" w:eastAsia="Calibri" w:hAnsi="Times New Roman"/>
          <w:noProof w:val="0"/>
          <w:szCs w:val="22"/>
          <w:lang w:eastAsia="en-US"/>
        </w:rPr>
        <w:t>mného oznámenia o odstúpení od Zmluvy druhej Z</w:t>
      </w:r>
      <w:r w:rsidRPr="00874A06">
        <w:rPr>
          <w:rFonts w:ascii="Times New Roman" w:eastAsia="Calibri" w:hAnsi="Times New Roman"/>
          <w:noProof w:val="0"/>
          <w:szCs w:val="22"/>
          <w:lang w:eastAsia="en-US"/>
        </w:rPr>
        <w:t>mluvnej strane. V prípade pochybností sa má za to, že oznámenie o odstúpení bolo doručené na tretí deň odo dňa jeho zaslania poštou dop</w:t>
      </w:r>
      <w:r>
        <w:rPr>
          <w:rFonts w:ascii="Times New Roman" w:eastAsia="Calibri" w:hAnsi="Times New Roman"/>
          <w:noProof w:val="0"/>
          <w:szCs w:val="22"/>
          <w:lang w:eastAsia="en-US"/>
        </w:rPr>
        <w:t>oručene na adresu sídla druhej Z</w:t>
      </w:r>
      <w:r w:rsidRPr="00874A06">
        <w:rPr>
          <w:rFonts w:ascii="Times New Roman" w:eastAsia="Calibri" w:hAnsi="Times New Roman"/>
          <w:noProof w:val="0"/>
          <w:szCs w:val="22"/>
          <w:lang w:eastAsia="en-US"/>
        </w:rPr>
        <w:t xml:space="preserve">mluvnej strany, pričom deň odoslania sa do tejto </w:t>
      </w:r>
      <w:r>
        <w:rPr>
          <w:rFonts w:ascii="Times New Roman" w:eastAsia="Calibri" w:hAnsi="Times New Roman"/>
          <w:noProof w:val="0"/>
          <w:szCs w:val="22"/>
          <w:lang w:eastAsia="en-US"/>
        </w:rPr>
        <w:t>lehoty nepočíta. Odstúpením od Z</w:t>
      </w:r>
      <w:r w:rsidRPr="00874A06">
        <w:rPr>
          <w:rFonts w:ascii="Times New Roman" w:eastAsia="Calibri" w:hAnsi="Times New Roman"/>
          <w:noProof w:val="0"/>
          <w:szCs w:val="22"/>
          <w:lang w:eastAsia="en-US"/>
        </w:rPr>
        <w:t>mluvy nie je dotknuté právo na náhradu škody a na úhradu zmluvnej pokuty, na ktorej vz</w:t>
      </w:r>
      <w:r>
        <w:rPr>
          <w:rFonts w:ascii="Times New Roman" w:eastAsia="Calibri" w:hAnsi="Times New Roman"/>
          <w:noProof w:val="0"/>
          <w:szCs w:val="22"/>
          <w:lang w:eastAsia="en-US"/>
        </w:rPr>
        <w:t>nikol nárok pred odstúpením od Z</w:t>
      </w:r>
      <w:r w:rsidRPr="00874A06">
        <w:rPr>
          <w:rFonts w:ascii="Times New Roman" w:eastAsia="Calibri" w:hAnsi="Times New Roman"/>
          <w:noProof w:val="0"/>
          <w:szCs w:val="22"/>
          <w:lang w:eastAsia="en-US"/>
        </w:rPr>
        <w:t>mluvy.</w:t>
      </w:r>
    </w:p>
    <w:p w:rsidR="002E3D96" w:rsidRDefault="002E3D96" w:rsidP="002E3D96">
      <w:pPr>
        <w:ind w:left="426"/>
        <w:contextualSpacing/>
        <w:jc w:val="both"/>
        <w:rPr>
          <w:rFonts w:ascii="Times New Roman" w:eastAsia="Calibri" w:hAnsi="Times New Roman"/>
          <w:noProof w:val="0"/>
          <w:szCs w:val="22"/>
          <w:lang w:eastAsia="en-US"/>
        </w:rPr>
      </w:pPr>
    </w:p>
    <w:p w:rsidR="002E3D96" w:rsidRPr="002E3D96" w:rsidRDefault="002E3D96" w:rsidP="002E3D96">
      <w:pPr>
        <w:numPr>
          <w:ilvl w:val="0"/>
          <w:numId w:val="8"/>
        </w:numPr>
        <w:ind w:left="426" w:hanging="426"/>
        <w:contextualSpacing/>
        <w:jc w:val="both"/>
        <w:rPr>
          <w:rFonts w:ascii="Times New Roman" w:eastAsia="Calibri" w:hAnsi="Times New Roman"/>
          <w:noProof w:val="0"/>
          <w:szCs w:val="22"/>
          <w:lang w:eastAsia="en-US"/>
        </w:rPr>
      </w:pPr>
      <w:r w:rsidRPr="002E3D96">
        <w:rPr>
          <w:rFonts w:ascii="Times New Roman" w:eastAsia="Calibri" w:hAnsi="Times New Roman"/>
          <w:noProof w:val="0"/>
          <w:szCs w:val="22"/>
          <w:lang w:eastAsia="en-US"/>
        </w:rPr>
        <w:t>Predávajúc</w:t>
      </w:r>
      <w:r>
        <w:rPr>
          <w:rFonts w:ascii="Times New Roman" w:eastAsia="Calibri" w:hAnsi="Times New Roman"/>
          <w:noProof w:val="0"/>
          <w:szCs w:val="22"/>
          <w:lang w:eastAsia="en-US"/>
        </w:rPr>
        <w:t>i súhlasí so zverejnením tejto Z</w:t>
      </w:r>
      <w:r w:rsidRPr="002E3D96">
        <w:rPr>
          <w:rFonts w:ascii="Times New Roman" w:eastAsia="Calibri" w:hAnsi="Times New Roman"/>
          <w:noProof w:val="0"/>
          <w:szCs w:val="22"/>
          <w:lang w:eastAsia="en-US"/>
        </w:rPr>
        <w:t>mluvy vrátane jej príloh bez vynechania ktorejkoľvek časti jej textu a dodatkov a tiež disponuje písomným súhlasom inej dotkn</w:t>
      </w:r>
      <w:r>
        <w:rPr>
          <w:rFonts w:ascii="Times New Roman" w:eastAsia="Calibri" w:hAnsi="Times New Roman"/>
          <w:noProof w:val="0"/>
          <w:szCs w:val="22"/>
          <w:lang w:eastAsia="en-US"/>
        </w:rPr>
        <w:t>utej osoby (osoby konajúcej za P</w:t>
      </w:r>
      <w:r w:rsidRPr="002E3D96">
        <w:rPr>
          <w:rFonts w:ascii="Times New Roman" w:eastAsia="Calibri" w:hAnsi="Times New Roman"/>
          <w:noProof w:val="0"/>
          <w:szCs w:val="22"/>
          <w:lang w:eastAsia="en-US"/>
        </w:rPr>
        <w:t xml:space="preserve">redávajúceho) na </w:t>
      </w:r>
      <w:r>
        <w:rPr>
          <w:rFonts w:ascii="Times New Roman" w:eastAsia="Calibri" w:hAnsi="Times New Roman"/>
          <w:noProof w:val="0"/>
          <w:szCs w:val="22"/>
          <w:lang w:eastAsia="en-US"/>
        </w:rPr>
        <w:t>zverejnenie jej údajov v tejto Z</w:t>
      </w:r>
      <w:r w:rsidRPr="002E3D96">
        <w:rPr>
          <w:rFonts w:ascii="Times New Roman" w:eastAsia="Calibri" w:hAnsi="Times New Roman"/>
          <w:noProof w:val="0"/>
          <w:szCs w:val="22"/>
          <w:lang w:eastAsia="en-US"/>
        </w:rPr>
        <w:t>mluve, v jej prílohách</w:t>
      </w:r>
      <w:r>
        <w:rPr>
          <w:rFonts w:ascii="Times New Roman" w:eastAsia="Calibri" w:hAnsi="Times New Roman"/>
          <w:noProof w:val="0"/>
          <w:szCs w:val="22"/>
          <w:lang w:eastAsia="en-US"/>
        </w:rPr>
        <w:t xml:space="preserve"> a dodatkoch, a to zverejnenie K</w:t>
      </w:r>
      <w:r w:rsidRPr="002E3D96">
        <w:rPr>
          <w:rFonts w:ascii="Times New Roman" w:eastAsia="Calibri" w:hAnsi="Times New Roman"/>
          <w:noProof w:val="0"/>
          <w:szCs w:val="22"/>
          <w:lang w:eastAsia="en-US"/>
        </w:rPr>
        <w:t>upujúcim počas trvania jeho povinnosti podľa § 5a § 5b zákona o slobodnom prístupe k informáciám. Tento súhlas možno odvolať len po pr</w:t>
      </w:r>
      <w:r>
        <w:rPr>
          <w:rFonts w:ascii="Times New Roman" w:eastAsia="Calibri" w:hAnsi="Times New Roman"/>
          <w:noProof w:val="0"/>
          <w:szCs w:val="22"/>
          <w:lang w:eastAsia="en-US"/>
        </w:rPr>
        <w:t>edchádzajúcom písomnom súhlase K</w:t>
      </w:r>
      <w:r w:rsidRPr="002E3D96">
        <w:rPr>
          <w:rFonts w:ascii="Times New Roman" w:eastAsia="Calibri" w:hAnsi="Times New Roman"/>
          <w:noProof w:val="0"/>
          <w:szCs w:val="22"/>
          <w:lang w:eastAsia="en-US"/>
        </w:rPr>
        <w:t>upujúceho.</w:t>
      </w:r>
    </w:p>
    <w:p w:rsidR="00DE0F07" w:rsidRPr="00106303" w:rsidRDefault="00DE0F07" w:rsidP="00DE0F07">
      <w:pPr>
        <w:ind w:left="426"/>
        <w:contextualSpacing/>
        <w:jc w:val="both"/>
        <w:rPr>
          <w:rFonts w:ascii="Times New Roman" w:eastAsia="Calibri" w:hAnsi="Times New Roman"/>
          <w:noProof w:val="0"/>
          <w:szCs w:val="22"/>
          <w:lang w:eastAsia="en-US"/>
        </w:rPr>
      </w:pPr>
    </w:p>
    <w:p w:rsidR="00DE0F07" w:rsidRPr="00106303" w:rsidRDefault="00DE0F07" w:rsidP="00DE0F07">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Neoddeliteľnou súčasťou zmluvy sú prílohy:</w:t>
      </w:r>
    </w:p>
    <w:p w:rsidR="00DE0F07" w:rsidRPr="00106303" w:rsidRDefault="00DE0F07" w:rsidP="00DE0F07">
      <w:pPr>
        <w:numPr>
          <w:ilvl w:val="0"/>
          <w:numId w:val="9"/>
        </w:numPr>
        <w:ind w:hanging="294"/>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Prílohe č.</w:t>
      </w:r>
      <w:r w:rsidR="00881572">
        <w:rPr>
          <w:rFonts w:ascii="Times New Roman" w:eastAsia="Calibri" w:hAnsi="Times New Roman"/>
          <w:noProof w:val="0"/>
          <w:szCs w:val="22"/>
          <w:lang w:eastAsia="en-US"/>
        </w:rPr>
        <w:t xml:space="preserve"> </w:t>
      </w:r>
      <w:r w:rsidRPr="00106303">
        <w:rPr>
          <w:rFonts w:ascii="Times New Roman" w:eastAsia="Calibri" w:hAnsi="Times New Roman"/>
          <w:noProof w:val="0"/>
          <w:szCs w:val="22"/>
          <w:lang w:eastAsia="en-US"/>
        </w:rPr>
        <w:t xml:space="preserve">1 – </w:t>
      </w:r>
      <w:r w:rsidR="00B96115">
        <w:rPr>
          <w:rFonts w:ascii="Times New Roman" w:eastAsia="Calibri" w:hAnsi="Times New Roman"/>
          <w:noProof w:val="0"/>
          <w:szCs w:val="22"/>
          <w:lang w:eastAsia="en-US"/>
        </w:rPr>
        <w:t>Cena predmetu zmluvy</w:t>
      </w:r>
    </w:p>
    <w:p w:rsidR="00DE0F07" w:rsidRPr="00A06329" w:rsidRDefault="00E0361B" w:rsidP="00DE0F07">
      <w:pPr>
        <w:numPr>
          <w:ilvl w:val="0"/>
          <w:numId w:val="9"/>
        </w:numPr>
        <w:ind w:hanging="294"/>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Príloha č. 2 –</w:t>
      </w:r>
      <w:r w:rsidR="00B96115">
        <w:rPr>
          <w:rFonts w:ascii="Times New Roman" w:eastAsia="Calibri" w:hAnsi="Times New Roman"/>
          <w:noProof w:val="0"/>
          <w:szCs w:val="22"/>
          <w:lang w:eastAsia="en-US"/>
        </w:rPr>
        <w:t xml:space="preserve"> Opis technicko-medicínskych parametrov a vlastností</w:t>
      </w:r>
    </w:p>
    <w:p w:rsidR="00DE0F07" w:rsidRDefault="00E0361B" w:rsidP="00DE0F07">
      <w:pPr>
        <w:numPr>
          <w:ilvl w:val="0"/>
          <w:numId w:val="9"/>
        </w:numPr>
        <w:ind w:hanging="294"/>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Príloha č. 3 –</w:t>
      </w:r>
      <w:r w:rsidR="007069AE">
        <w:rPr>
          <w:rFonts w:ascii="Times New Roman" w:eastAsia="Calibri" w:hAnsi="Times New Roman"/>
          <w:noProof w:val="0"/>
          <w:szCs w:val="22"/>
          <w:lang w:eastAsia="en-US"/>
        </w:rPr>
        <w:t xml:space="preserve"> </w:t>
      </w:r>
      <w:r w:rsidR="00B96115">
        <w:rPr>
          <w:rFonts w:ascii="Times New Roman" w:eastAsia="Calibri" w:hAnsi="Times New Roman"/>
          <w:noProof w:val="0"/>
          <w:szCs w:val="22"/>
          <w:lang w:eastAsia="en-US"/>
        </w:rPr>
        <w:t>Vyhlásenie uchádzača o subdodávkach</w:t>
      </w:r>
    </w:p>
    <w:p w:rsidR="000C405E" w:rsidRDefault="000C405E" w:rsidP="00FE16D5">
      <w:pPr>
        <w:contextualSpacing/>
        <w:rPr>
          <w:rFonts w:ascii="Times New Roman" w:eastAsia="Calibri" w:hAnsi="Times New Roman"/>
          <w:noProof w:val="0"/>
          <w:szCs w:val="22"/>
          <w:lang w:eastAsia="en-US"/>
        </w:rPr>
      </w:pPr>
    </w:p>
    <w:p w:rsidR="00DE0F07" w:rsidRDefault="00DE0F07" w:rsidP="00DE0F07">
      <w:pPr>
        <w:contextualSpacing/>
        <w:jc w:val="center"/>
        <w:rPr>
          <w:rFonts w:ascii="Times New Roman" w:eastAsia="Calibri" w:hAnsi="Times New Roman"/>
          <w:b/>
          <w:noProof w:val="0"/>
          <w:szCs w:val="22"/>
          <w:lang w:eastAsia="en-US"/>
        </w:rPr>
      </w:pPr>
    </w:p>
    <w:p w:rsidR="000C405E" w:rsidRPr="00FE16D5" w:rsidRDefault="00DE0F07" w:rsidP="00FE16D5">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[Podpisy Zmluvných strán</w:t>
      </w:r>
      <w:r w:rsidR="000C405E">
        <w:rPr>
          <w:rFonts w:ascii="Times New Roman" w:eastAsia="Calibri" w:hAnsi="Times New Roman"/>
          <w:b/>
          <w:noProof w:val="0"/>
          <w:szCs w:val="22"/>
          <w:lang w:eastAsia="en-US"/>
        </w:rPr>
        <w:t xml:space="preserve"> sa nachádzajú na nasledujúcej strane tejto Zmluvy</w:t>
      </w:r>
      <w:r w:rsidRPr="00106303">
        <w:rPr>
          <w:rFonts w:ascii="Times New Roman" w:eastAsia="Calibri" w:hAnsi="Times New Roman"/>
          <w:b/>
          <w:noProof w:val="0"/>
          <w:szCs w:val="22"/>
          <w:lang w:eastAsia="en-US"/>
        </w:rPr>
        <w:t>]</w:t>
      </w:r>
      <w:bookmarkStart w:id="0" w:name="_GoBack"/>
      <w:bookmarkEnd w:id="0"/>
    </w:p>
    <w:p w:rsidR="000C405E" w:rsidRDefault="000C405E" w:rsidP="00DE0F07">
      <w:pPr>
        <w:tabs>
          <w:tab w:val="left" w:pos="1222"/>
        </w:tabs>
        <w:contextualSpacing/>
        <w:rPr>
          <w:rFonts w:ascii="Times New Roman" w:eastAsia="Calibri" w:hAnsi="Times New Roman"/>
          <w:noProof w:val="0"/>
          <w:szCs w:val="22"/>
          <w:lang w:eastAsia="en-US"/>
        </w:rPr>
      </w:pPr>
    </w:p>
    <w:p w:rsidR="000C405E" w:rsidRDefault="000C405E" w:rsidP="00DE0F07">
      <w:pPr>
        <w:tabs>
          <w:tab w:val="left" w:pos="1222"/>
        </w:tabs>
        <w:contextualSpacing/>
        <w:rPr>
          <w:rFonts w:ascii="Times New Roman" w:eastAsia="Calibri" w:hAnsi="Times New Roman"/>
          <w:noProof w:val="0"/>
          <w:szCs w:val="22"/>
          <w:lang w:eastAsia="en-US"/>
        </w:rPr>
      </w:pPr>
    </w:p>
    <w:p w:rsidR="00DE0F07" w:rsidRPr="00106303" w:rsidRDefault="00DE0F07" w:rsidP="00DE0F07">
      <w:pPr>
        <w:tabs>
          <w:tab w:val="left" w:pos="1222"/>
        </w:tabs>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V Trenčíne, dňa ......................</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t>V .................................., dňa ......................</w:t>
      </w:r>
    </w:p>
    <w:p w:rsidR="00DE0F07" w:rsidRDefault="00DE0F07" w:rsidP="00DE0F07">
      <w:pPr>
        <w:tabs>
          <w:tab w:val="left" w:pos="1222"/>
        </w:tabs>
        <w:contextualSpacing/>
        <w:rPr>
          <w:rFonts w:ascii="Times New Roman" w:eastAsia="Calibri" w:hAnsi="Times New Roman"/>
          <w:noProof w:val="0"/>
          <w:szCs w:val="22"/>
          <w:lang w:eastAsia="en-US"/>
        </w:rPr>
      </w:pPr>
    </w:p>
    <w:p w:rsidR="000C405E" w:rsidRPr="00106303" w:rsidRDefault="000C405E" w:rsidP="00DE0F07">
      <w:pPr>
        <w:tabs>
          <w:tab w:val="left" w:pos="1222"/>
        </w:tabs>
        <w:contextualSpacing/>
        <w:rPr>
          <w:rFonts w:ascii="Times New Roman" w:eastAsia="Calibri" w:hAnsi="Times New Roman"/>
          <w:noProof w:val="0"/>
          <w:szCs w:val="22"/>
          <w:lang w:eastAsia="en-US"/>
        </w:rPr>
      </w:pPr>
    </w:p>
    <w:tbl>
      <w:tblPr>
        <w:tblW w:w="8931" w:type="dxa"/>
        <w:tblInd w:w="10" w:type="dxa"/>
        <w:tblLayout w:type="fixed"/>
        <w:tblCellMar>
          <w:left w:w="10" w:type="dxa"/>
          <w:right w:w="10" w:type="dxa"/>
        </w:tblCellMar>
        <w:tblLook w:val="0000" w:firstRow="0" w:lastRow="0" w:firstColumn="0" w:lastColumn="0" w:noHBand="0" w:noVBand="0"/>
      </w:tblPr>
      <w:tblGrid>
        <w:gridCol w:w="4465"/>
        <w:gridCol w:w="4466"/>
      </w:tblGrid>
      <w:tr w:rsidR="00DE0F07" w:rsidRPr="00106303" w:rsidTr="00CC1651">
        <w:trPr>
          <w:trHeight w:val="472"/>
        </w:trPr>
        <w:tc>
          <w:tcPr>
            <w:tcW w:w="4465" w:type="dxa"/>
            <w:tcMar>
              <w:top w:w="0" w:type="dxa"/>
              <w:left w:w="10" w:type="dxa"/>
              <w:bottom w:w="0" w:type="dxa"/>
              <w:right w:w="10" w:type="dxa"/>
            </w:tcMar>
          </w:tcPr>
          <w:p w:rsidR="00DE0F07" w:rsidRPr="00106303" w:rsidRDefault="00DE0F07" w:rsidP="00440287">
            <w:pPr>
              <w:pStyle w:val="Standarduser"/>
              <w:snapToGrid w:val="0"/>
              <w:rPr>
                <w:b/>
                <w:sz w:val="22"/>
                <w:szCs w:val="22"/>
              </w:rPr>
            </w:pPr>
            <w:r w:rsidRPr="00106303">
              <w:rPr>
                <w:b/>
                <w:sz w:val="22"/>
                <w:szCs w:val="22"/>
              </w:rPr>
              <w:t>Za Kupujúceho :</w:t>
            </w:r>
          </w:p>
        </w:tc>
        <w:tc>
          <w:tcPr>
            <w:tcW w:w="4466" w:type="dxa"/>
            <w:tcMar>
              <w:top w:w="0" w:type="dxa"/>
              <w:left w:w="10" w:type="dxa"/>
              <w:bottom w:w="0" w:type="dxa"/>
              <w:right w:w="10" w:type="dxa"/>
            </w:tcMar>
          </w:tcPr>
          <w:p w:rsidR="00DE0F07" w:rsidRPr="00106303" w:rsidRDefault="00DE0F07" w:rsidP="00440287">
            <w:pPr>
              <w:pStyle w:val="Standarduser"/>
              <w:snapToGrid w:val="0"/>
              <w:rPr>
                <w:b/>
                <w:sz w:val="22"/>
                <w:szCs w:val="22"/>
              </w:rPr>
            </w:pPr>
            <w:r w:rsidRPr="00106303">
              <w:rPr>
                <w:b/>
                <w:sz w:val="22"/>
                <w:szCs w:val="22"/>
              </w:rPr>
              <w:t>Za Predávajúceho :</w:t>
            </w:r>
          </w:p>
        </w:tc>
      </w:tr>
      <w:tr w:rsidR="00DE0F07" w:rsidRPr="00106303" w:rsidTr="00CC1651">
        <w:trPr>
          <w:trHeight w:val="590"/>
        </w:trPr>
        <w:tc>
          <w:tcPr>
            <w:tcW w:w="4465" w:type="dxa"/>
            <w:tcMar>
              <w:top w:w="0" w:type="dxa"/>
              <w:left w:w="10" w:type="dxa"/>
              <w:bottom w:w="0" w:type="dxa"/>
              <w:right w:w="10" w:type="dxa"/>
            </w:tcMar>
            <w:vAlign w:val="bottom"/>
          </w:tcPr>
          <w:p w:rsidR="00DE0F07" w:rsidRPr="00106303" w:rsidRDefault="00DE0F07" w:rsidP="000C405E">
            <w:pPr>
              <w:pStyle w:val="Standarduser"/>
              <w:snapToGrid w:val="0"/>
              <w:jc w:val="center"/>
              <w:rPr>
                <w:sz w:val="22"/>
                <w:szCs w:val="22"/>
              </w:rPr>
            </w:pPr>
            <w:r w:rsidRPr="00106303">
              <w:rPr>
                <w:sz w:val="22"/>
                <w:szCs w:val="22"/>
              </w:rPr>
              <w:t>______________________________</w:t>
            </w:r>
          </w:p>
        </w:tc>
        <w:tc>
          <w:tcPr>
            <w:tcW w:w="4466" w:type="dxa"/>
            <w:tcMar>
              <w:top w:w="0" w:type="dxa"/>
              <w:left w:w="10" w:type="dxa"/>
              <w:bottom w:w="0" w:type="dxa"/>
              <w:right w:w="10" w:type="dxa"/>
            </w:tcMar>
            <w:vAlign w:val="bottom"/>
          </w:tcPr>
          <w:p w:rsidR="000C405E" w:rsidRDefault="000C405E" w:rsidP="000C405E">
            <w:pPr>
              <w:pStyle w:val="Standarduser"/>
              <w:snapToGrid w:val="0"/>
              <w:jc w:val="center"/>
              <w:rPr>
                <w:sz w:val="22"/>
                <w:szCs w:val="22"/>
              </w:rPr>
            </w:pPr>
          </w:p>
          <w:p w:rsidR="000C405E" w:rsidRDefault="000C405E" w:rsidP="000C405E">
            <w:pPr>
              <w:pStyle w:val="Standarduser"/>
              <w:snapToGrid w:val="0"/>
              <w:jc w:val="center"/>
              <w:rPr>
                <w:sz w:val="22"/>
                <w:szCs w:val="22"/>
              </w:rPr>
            </w:pPr>
          </w:p>
          <w:p w:rsidR="00DE0F07" w:rsidRPr="00106303" w:rsidRDefault="000C405E" w:rsidP="000C405E">
            <w:pPr>
              <w:pStyle w:val="Standarduser"/>
              <w:snapToGrid w:val="0"/>
              <w:jc w:val="center"/>
              <w:rPr>
                <w:sz w:val="22"/>
                <w:szCs w:val="22"/>
              </w:rPr>
            </w:pPr>
            <w:r w:rsidRPr="00106303">
              <w:rPr>
                <w:sz w:val="22"/>
                <w:szCs w:val="22"/>
              </w:rPr>
              <w:t>______________________________</w:t>
            </w:r>
          </w:p>
        </w:tc>
      </w:tr>
      <w:tr w:rsidR="00DE0F07" w:rsidRPr="00106303" w:rsidTr="00CC1651">
        <w:trPr>
          <w:trHeight w:val="996"/>
        </w:trPr>
        <w:tc>
          <w:tcPr>
            <w:tcW w:w="4465" w:type="dxa"/>
            <w:tcMar>
              <w:top w:w="0" w:type="dxa"/>
              <w:left w:w="10" w:type="dxa"/>
              <w:bottom w:w="0" w:type="dxa"/>
              <w:right w:w="10" w:type="dxa"/>
            </w:tcMar>
          </w:tcPr>
          <w:p w:rsidR="00DE0F07" w:rsidRPr="00106303" w:rsidRDefault="00DE0F07" w:rsidP="000C405E">
            <w:pPr>
              <w:pStyle w:val="Standarduser"/>
              <w:widowControl w:val="0"/>
              <w:snapToGrid w:val="0"/>
              <w:jc w:val="center"/>
              <w:rPr>
                <w:b/>
                <w:color w:val="000000"/>
                <w:sz w:val="22"/>
                <w:szCs w:val="22"/>
              </w:rPr>
            </w:pPr>
            <w:r w:rsidRPr="00106303">
              <w:rPr>
                <w:b/>
                <w:color w:val="000000"/>
                <w:sz w:val="22"/>
                <w:szCs w:val="22"/>
              </w:rPr>
              <w:t>Ing. Marián Juruš</w:t>
            </w:r>
          </w:p>
          <w:p w:rsidR="00DE0F07" w:rsidRPr="00106303" w:rsidRDefault="00DE0F07" w:rsidP="000C405E">
            <w:pPr>
              <w:pStyle w:val="Standard"/>
              <w:spacing w:after="0" w:line="240" w:lineRule="auto"/>
              <w:jc w:val="center"/>
              <w:rPr>
                <w:rFonts w:ascii="Times New Roman" w:hAnsi="Times New Roman" w:cs="Times New Roman"/>
              </w:rPr>
            </w:pPr>
            <w:r w:rsidRPr="00106303">
              <w:rPr>
                <w:rFonts w:ascii="Times New Roman" w:hAnsi="Times New Roman" w:cs="Times New Roman"/>
              </w:rPr>
              <w:t>generálny riaditeľ</w:t>
            </w:r>
          </w:p>
          <w:p w:rsidR="00DE0F07" w:rsidRDefault="00DE0F07" w:rsidP="000C405E">
            <w:pPr>
              <w:pStyle w:val="Standard"/>
              <w:spacing w:after="0" w:line="240" w:lineRule="auto"/>
              <w:jc w:val="center"/>
              <w:rPr>
                <w:rFonts w:ascii="Times New Roman" w:hAnsi="Times New Roman" w:cs="Times New Roman"/>
              </w:rPr>
            </w:pPr>
            <w:r w:rsidRPr="00106303">
              <w:rPr>
                <w:rFonts w:ascii="Times New Roman" w:hAnsi="Times New Roman" w:cs="Times New Roman"/>
              </w:rPr>
              <w:t>Fakultná nemocnica Trenčín</w:t>
            </w:r>
          </w:p>
          <w:p w:rsidR="000C405E" w:rsidRDefault="000C405E" w:rsidP="000C405E">
            <w:pPr>
              <w:pStyle w:val="Standard"/>
              <w:spacing w:after="0" w:line="240" w:lineRule="auto"/>
              <w:jc w:val="center"/>
            </w:pPr>
          </w:p>
          <w:p w:rsidR="000C405E" w:rsidRDefault="000C405E" w:rsidP="000C405E">
            <w:pPr>
              <w:pStyle w:val="Standard"/>
              <w:spacing w:after="0" w:line="240" w:lineRule="auto"/>
              <w:jc w:val="center"/>
            </w:pPr>
          </w:p>
          <w:p w:rsidR="000C405E" w:rsidRDefault="000C405E" w:rsidP="000C405E">
            <w:pPr>
              <w:pStyle w:val="Standard"/>
              <w:spacing w:after="0" w:line="240" w:lineRule="auto"/>
              <w:jc w:val="center"/>
            </w:pPr>
          </w:p>
          <w:p w:rsidR="000C405E" w:rsidRDefault="000C405E" w:rsidP="000C405E">
            <w:pPr>
              <w:pStyle w:val="Standard"/>
              <w:spacing w:after="0" w:line="240" w:lineRule="auto"/>
              <w:jc w:val="center"/>
            </w:pPr>
          </w:p>
          <w:p w:rsidR="000C405E" w:rsidRPr="00106303" w:rsidRDefault="000C405E" w:rsidP="000C405E">
            <w:pPr>
              <w:pStyle w:val="Standard"/>
              <w:spacing w:after="0" w:line="240" w:lineRule="auto"/>
              <w:jc w:val="center"/>
              <w:rPr>
                <w:rFonts w:ascii="Times New Roman" w:hAnsi="Times New Roman" w:cs="Times New Roman"/>
              </w:rPr>
            </w:pPr>
            <w:r w:rsidRPr="00106303">
              <w:t>______________________________</w:t>
            </w:r>
          </w:p>
        </w:tc>
        <w:tc>
          <w:tcPr>
            <w:tcW w:w="4466" w:type="dxa"/>
            <w:tcMar>
              <w:top w:w="0" w:type="dxa"/>
              <w:left w:w="10" w:type="dxa"/>
              <w:bottom w:w="0" w:type="dxa"/>
              <w:right w:w="10" w:type="dxa"/>
            </w:tcMar>
          </w:tcPr>
          <w:p w:rsidR="00DE0F07" w:rsidRPr="00106303" w:rsidRDefault="000C405E" w:rsidP="000C405E">
            <w:pPr>
              <w:pStyle w:val="Standarduser"/>
              <w:jc w:val="center"/>
              <w:rPr>
                <w:color w:val="000000"/>
                <w:sz w:val="22"/>
                <w:szCs w:val="22"/>
              </w:rPr>
            </w:pPr>
            <w:r>
              <w:rPr>
                <w:rFonts w:eastAsia="Calibri"/>
                <w:szCs w:val="22"/>
                <w:lang w:eastAsia="en-US"/>
              </w:rPr>
              <w:t>[</w:t>
            </w:r>
            <w:proofErr w:type="spellStart"/>
            <w:r w:rsidRPr="00F46339">
              <w:rPr>
                <w:rFonts w:eastAsia="Calibri"/>
                <w:color w:val="FF0000"/>
                <w:szCs w:val="22"/>
                <w:lang w:eastAsia="en-US"/>
              </w:rPr>
              <w:t>xxx</w:t>
            </w:r>
            <w:proofErr w:type="spellEnd"/>
            <w:r>
              <w:rPr>
                <w:rFonts w:eastAsia="Calibri"/>
                <w:szCs w:val="22"/>
                <w:lang w:eastAsia="en-US"/>
              </w:rPr>
              <w:t>]</w:t>
            </w:r>
          </w:p>
        </w:tc>
      </w:tr>
      <w:tr w:rsidR="00DE0F07" w:rsidRPr="00106303" w:rsidTr="00CC1651">
        <w:trPr>
          <w:trHeight w:val="1132"/>
        </w:trPr>
        <w:tc>
          <w:tcPr>
            <w:tcW w:w="4465" w:type="dxa"/>
            <w:tcMar>
              <w:top w:w="0" w:type="dxa"/>
              <w:left w:w="10" w:type="dxa"/>
              <w:bottom w:w="0" w:type="dxa"/>
              <w:right w:w="10" w:type="dxa"/>
            </w:tcMar>
          </w:tcPr>
          <w:p w:rsidR="00DE0F07" w:rsidRPr="00106303" w:rsidRDefault="00DE0F07" w:rsidP="000C405E">
            <w:pPr>
              <w:pStyle w:val="Standarduser"/>
              <w:widowControl w:val="0"/>
              <w:snapToGrid w:val="0"/>
              <w:jc w:val="center"/>
              <w:rPr>
                <w:b/>
                <w:color w:val="000000"/>
                <w:sz w:val="22"/>
                <w:szCs w:val="22"/>
              </w:rPr>
            </w:pPr>
            <w:r w:rsidRPr="00106303">
              <w:rPr>
                <w:b/>
                <w:color w:val="000000"/>
                <w:sz w:val="22"/>
                <w:szCs w:val="22"/>
              </w:rPr>
              <w:t>JUDr. Marek Šedík</w:t>
            </w:r>
          </w:p>
          <w:p w:rsidR="00DE0F07" w:rsidRPr="00106303" w:rsidRDefault="00DE0F07" w:rsidP="000C405E">
            <w:pPr>
              <w:pStyle w:val="Standard"/>
              <w:tabs>
                <w:tab w:val="left" w:pos="1256"/>
              </w:tabs>
              <w:spacing w:after="0" w:line="240" w:lineRule="auto"/>
              <w:jc w:val="center"/>
              <w:rPr>
                <w:rFonts w:ascii="Times New Roman" w:hAnsi="Times New Roman" w:cs="Times New Roman"/>
              </w:rPr>
            </w:pPr>
            <w:r w:rsidRPr="00106303">
              <w:rPr>
                <w:rFonts w:ascii="Times New Roman" w:hAnsi="Times New Roman" w:cs="Times New Roman"/>
              </w:rPr>
              <w:t>ekonomický riaditeľ</w:t>
            </w:r>
          </w:p>
          <w:p w:rsidR="00DE0F07" w:rsidRPr="00106303" w:rsidRDefault="00DE0F07" w:rsidP="000C405E">
            <w:pPr>
              <w:pStyle w:val="Standard"/>
              <w:tabs>
                <w:tab w:val="left" w:pos="1256"/>
              </w:tabs>
              <w:spacing w:after="0" w:line="240" w:lineRule="auto"/>
              <w:jc w:val="center"/>
              <w:rPr>
                <w:rFonts w:ascii="Times New Roman" w:hAnsi="Times New Roman" w:cs="Times New Roman"/>
                <w:b/>
              </w:rPr>
            </w:pPr>
            <w:r w:rsidRPr="00106303">
              <w:rPr>
                <w:rFonts w:ascii="Times New Roman" w:hAnsi="Times New Roman" w:cs="Times New Roman"/>
              </w:rPr>
              <w:t>Fakultná nemocnica Trenčín</w:t>
            </w:r>
          </w:p>
          <w:p w:rsidR="00DE0F07" w:rsidRPr="00106303" w:rsidRDefault="00DE0F07" w:rsidP="000C405E">
            <w:pPr>
              <w:pStyle w:val="Standard"/>
              <w:spacing w:after="0" w:line="240" w:lineRule="auto"/>
              <w:jc w:val="center"/>
              <w:rPr>
                <w:rFonts w:ascii="Times New Roman" w:hAnsi="Times New Roman" w:cs="Times New Roman"/>
                <w:b/>
              </w:rPr>
            </w:pPr>
          </w:p>
        </w:tc>
        <w:tc>
          <w:tcPr>
            <w:tcW w:w="4466" w:type="dxa"/>
            <w:tcMar>
              <w:top w:w="0" w:type="dxa"/>
              <w:left w:w="10" w:type="dxa"/>
              <w:bottom w:w="0" w:type="dxa"/>
              <w:right w:w="10" w:type="dxa"/>
            </w:tcMar>
          </w:tcPr>
          <w:p w:rsidR="00DE0F07" w:rsidRPr="00106303" w:rsidRDefault="00DE0F07" w:rsidP="000C405E">
            <w:pPr>
              <w:pStyle w:val="Standarduser"/>
              <w:jc w:val="center"/>
              <w:rPr>
                <w:color w:val="000000"/>
                <w:sz w:val="22"/>
                <w:szCs w:val="22"/>
              </w:rPr>
            </w:pPr>
          </w:p>
        </w:tc>
      </w:tr>
    </w:tbl>
    <w:p w:rsidR="007104E8" w:rsidRPr="00CC1651" w:rsidRDefault="007104E8" w:rsidP="00CC1651">
      <w:pPr>
        <w:tabs>
          <w:tab w:val="left" w:pos="3060"/>
        </w:tabs>
      </w:pPr>
    </w:p>
    <w:sectPr w:rsidR="007104E8" w:rsidRPr="00CC1651" w:rsidSect="00440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Arial"/>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A7C"/>
    <w:multiLevelType w:val="hybridMultilevel"/>
    <w:tmpl w:val="E5FA5534"/>
    <w:lvl w:ilvl="0" w:tplc="A502BF7A">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154EDB"/>
    <w:multiLevelType w:val="hybridMultilevel"/>
    <w:tmpl w:val="C1569E88"/>
    <w:lvl w:ilvl="0" w:tplc="102264DC">
      <w:start w:val="1"/>
      <w:numFmt w:val="lowerLetter"/>
      <w:lvlText w:val="%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1A527129"/>
    <w:multiLevelType w:val="hybridMultilevel"/>
    <w:tmpl w:val="0E5C44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0760767"/>
    <w:multiLevelType w:val="hybridMultilevel"/>
    <w:tmpl w:val="76D2B9E4"/>
    <w:lvl w:ilvl="0" w:tplc="102264DC">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FD827ED"/>
    <w:multiLevelType w:val="hybridMultilevel"/>
    <w:tmpl w:val="9B4A090E"/>
    <w:lvl w:ilvl="0" w:tplc="55F64B2E">
      <w:start w:val="1"/>
      <w:numFmt w:val="decimal"/>
      <w:lvlText w:val="%1."/>
      <w:lvlJc w:val="left"/>
      <w:pPr>
        <w:ind w:left="720" w:hanging="360"/>
      </w:pPr>
      <w:rPr>
        <w:rFonts w:hint="default"/>
      </w:rPr>
    </w:lvl>
    <w:lvl w:ilvl="1" w:tplc="33ACD670">
      <w:start w:val="1"/>
      <w:numFmt w:val="decimal"/>
      <w:lvlText w:val="4.%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8884F03"/>
    <w:multiLevelType w:val="hybridMultilevel"/>
    <w:tmpl w:val="CD50FD3E"/>
    <w:lvl w:ilvl="0" w:tplc="102264DC">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nsid w:val="48AB008C"/>
    <w:multiLevelType w:val="hybridMultilevel"/>
    <w:tmpl w:val="42FE6EEC"/>
    <w:lvl w:ilvl="0" w:tplc="102264DC">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34079C4"/>
    <w:multiLevelType w:val="hybridMultilevel"/>
    <w:tmpl w:val="694AB4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6E12F49"/>
    <w:multiLevelType w:val="hybridMultilevel"/>
    <w:tmpl w:val="97F8692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nsid w:val="658F7562"/>
    <w:multiLevelType w:val="hybridMultilevel"/>
    <w:tmpl w:val="0F1C2512"/>
    <w:lvl w:ilvl="0" w:tplc="102264DC">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9CE5261"/>
    <w:multiLevelType w:val="hybridMultilevel"/>
    <w:tmpl w:val="F9F011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A7411C1"/>
    <w:multiLevelType w:val="hybridMultilevel"/>
    <w:tmpl w:val="BC54532C"/>
    <w:lvl w:ilvl="0" w:tplc="27E6E9C6">
      <w:start w:val="2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D836DAF"/>
    <w:multiLevelType w:val="hybridMultilevel"/>
    <w:tmpl w:val="3B267772"/>
    <w:lvl w:ilvl="0" w:tplc="102264DC">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13"/>
  </w:num>
  <w:num w:numId="2">
    <w:abstractNumId w:val="1"/>
  </w:num>
  <w:num w:numId="3">
    <w:abstractNumId w:val="11"/>
  </w:num>
  <w:num w:numId="4">
    <w:abstractNumId w:val="8"/>
  </w:num>
  <w:num w:numId="5">
    <w:abstractNumId w:val="7"/>
  </w:num>
  <w:num w:numId="6">
    <w:abstractNumId w:val="12"/>
  </w:num>
  <w:num w:numId="7">
    <w:abstractNumId w:val="16"/>
  </w:num>
  <w:num w:numId="8">
    <w:abstractNumId w:val="6"/>
  </w:num>
  <w:num w:numId="9">
    <w:abstractNumId w:val="19"/>
  </w:num>
  <w:num w:numId="10">
    <w:abstractNumId w:val="3"/>
  </w:num>
  <w:num w:numId="11">
    <w:abstractNumId w:val="17"/>
  </w:num>
  <w:num w:numId="12">
    <w:abstractNumId w:val="18"/>
  </w:num>
  <w:num w:numId="13">
    <w:abstractNumId w:val="15"/>
  </w:num>
  <w:num w:numId="14">
    <w:abstractNumId w:val="5"/>
  </w:num>
  <w:num w:numId="15">
    <w:abstractNumId w:val="4"/>
  </w:num>
  <w:num w:numId="16">
    <w:abstractNumId w:val="0"/>
  </w:num>
  <w:num w:numId="17">
    <w:abstractNumId w:val="10"/>
  </w:num>
  <w:num w:numId="18">
    <w:abstractNumId w:val="14"/>
  </w:num>
  <w:num w:numId="19">
    <w:abstractNumId w:val="20"/>
  </w:num>
  <w:num w:numId="20">
    <w:abstractNumId w:val="2"/>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F07"/>
    <w:rsid w:val="00027B9D"/>
    <w:rsid w:val="00064000"/>
    <w:rsid w:val="00065E43"/>
    <w:rsid w:val="000C36E2"/>
    <w:rsid w:val="000C405E"/>
    <w:rsid w:val="00144198"/>
    <w:rsid w:val="00171E00"/>
    <w:rsid w:val="001C43BA"/>
    <w:rsid w:val="001F0E6F"/>
    <w:rsid w:val="002E3D96"/>
    <w:rsid w:val="00303B8B"/>
    <w:rsid w:val="003220F2"/>
    <w:rsid w:val="003F655E"/>
    <w:rsid w:val="00440287"/>
    <w:rsid w:val="00462FB8"/>
    <w:rsid w:val="00525476"/>
    <w:rsid w:val="005308AD"/>
    <w:rsid w:val="005533B4"/>
    <w:rsid w:val="005B08F2"/>
    <w:rsid w:val="006D35A2"/>
    <w:rsid w:val="006E44C4"/>
    <w:rsid w:val="007069AE"/>
    <w:rsid w:val="007104E8"/>
    <w:rsid w:val="008328A2"/>
    <w:rsid w:val="00844F81"/>
    <w:rsid w:val="00874A06"/>
    <w:rsid w:val="00881572"/>
    <w:rsid w:val="008D43C0"/>
    <w:rsid w:val="009168F0"/>
    <w:rsid w:val="009639FA"/>
    <w:rsid w:val="00970E6A"/>
    <w:rsid w:val="00972B76"/>
    <w:rsid w:val="00B96115"/>
    <w:rsid w:val="00C346C7"/>
    <w:rsid w:val="00CC1651"/>
    <w:rsid w:val="00CC3114"/>
    <w:rsid w:val="00D372D1"/>
    <w:rsid w:val="00D5536C"/>
    <w:rsid w:val="00D63847"/>
    <w:rsid w:val="00DB5297"/>
    <w:rsid w:val="00DC55F8"/>
    <w:rsid w:val="00DE0F07"/>
    <w:rsid w:val="00E0361B"/>
    <w:rsid w:val="00F46339"/>
    <w:rsid w:val="00F81F5A"/>
    <w:rsid w:val="00F82377"/>
    <w:rsid w:val="00FE16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E0F07"/>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E0F07"/>
    <w:rPr>
      <w:color w:val="0000FF"/>
      <w:u w:val="single"/>
    </w:rPr>
  </w:style>
  <w:style w:type="paragraph" w:customStyle="1" w:styleId="Standard">
    <w:name w:val="Standard"/>
    <w:rsid w:val="00DE0F07"/>
    <w:pPr>
      <w:widowControl w:val="0"/>
      <w:suppressAutoHyphens/>
      <w:autoSpaceDN w:val="0"/>
      <w:spacing w:line="251" w:lineRule="auto"/>
      <w:textAlignment w:val="baseline"/>
    </w:pPr>
    <w:rPr>
      <w:rFonts w:ascii="Calibri" w:eastAsia="Arial Unicode MS" w:hAnsi="Calibri" w:cs="Calibri"/>
      <w:kern w:val="3"/>
      <w:lang w:eastAsia="zh-CN"/>
    </w:rPr>
  </w:style>
  <w:style w:type="paragraph" w:customStyle="1" w:styleId="Standarduser">
    <w:name w:val="Standard (user)"/>
    <w:rsid w:val="00DE0F07"/>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paragraph" w:styleId="Odsekzoznamu">
    <w:name w:val="List Paragraph"/>
    <w:basedOn w:val="Normlny"/>
    <w:uiPriority w:val="34"/>
    <w:qFormat/>
    <w:rsid w:val="006E44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E0F07"/>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E0F07"/>
    <w:rPr>
      <w:color w:val="0000FF"/>
      <w:u w:val="single"/>
    </w:rPr>
  </w:style>
  <w:style w:type="paragraph" w:customStyle="1" w:styleId="Standard">
    <w:name w:val="Standard"/>
    <w:rsid w:val="00DE0F07"/>
    <w:pPr>
      <w:widowControl w:val="0"/>
      <w:suppressAutoHyphens/>
      <w:autoSpaceDN w:val="0"/>
      <w:spacing w:line="251" w:lineRule="auto"/>
      <w:textAlignment w:val="baseline"/>
    </w:pPr>
    <w:rPr>
      <w:rFonts w:ascii="Calibri" w:eastAsia="Arial Unicode MS" w:hAnsi="Calibri" w:cs="Calibri"/>
      <w:kern w:val="3"/>
      <w:lang w:eastAsia="zh-CN"/>
    </w:rPr>
  </w:style>
  <w:style w:type="paragraph" w:customStyle="1" w:styleId="Standarduser">
    <w:name w:val="Standard (user)"/>
    <w:rsid w:val="00DE0F07"/>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paragraph" w:styleId="Odsekzoznamu">
    <w:name w:val="List Paragraph"/>
    <w:basedOn w:val="Normlny"/>
    <w:uiPriority w:val="34"/>
    <w:qFormat/>
    <w:rsid w:val="006E4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rz.g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C70F1-7D67-4D94-83D7-182ED719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6376</Words>
  <Characters>36345</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Natália Fándlyová</dc:creator>
  <cp:lastModifiedBy>Windows User</cp:lastModifiedBy>
  <cp:revision>4</cp:revision>
  <dcterms:created xsi:type="dcterms:W3CDTF">2019-11-18T12:00:00Z</dcterms:created>
  <dcterms:modified xsi:type="dcterms:W3CDTF">2019-11-19T09:47:00Z</dcterms:modified>
</cp:coreProperties>
</file>