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2AE303D7" w:rsidR="00961524" w:rsidRPr="009C4327" w:rsidRDefault="004C25A6">
      <w:pPr>
        <w:spacing w:after="0" w:line="259" w:lineRule="auto"/>
        <w:ind w:right="286"/>
        <w:jc w:val="center"/>
        <w:rPr>
          <w:sz w:val="44"/>
          <w:szCs w:val="44"/>
        </w:rPr>
      </w:pPr>
      <w:r w:rsidRPr="009C4327">
        <w:rPr>
          <w:b/>
          <w:sz w:val="44"/>
          <w:szCs w:val="44"/>
        </w:rPr>
        <w:t>„</w:t>
      </w:r>
      <w:r w:rsidR="006673B6">
        <w:rPr>
          <w:b/>
          <w:sz w:val="44"/>
          <w:szCs w:val="44"/>
        </w:rPr>
        <w:t xml:space="preserve">Rekonštrukcia </w:t>
      </w:r>
      <w:r w:rsidR="00FA3ACE">
        <w:rPr>
          <w:b/>
          <w:sz w:val="44"/>
          <w:szCs w:val="44"/>
        </w:rPr>
        <w:t>okien</w:t>
      </w:r>
      <w:r w:rsidRPr="009C4327">
        <w:rPr>
          <w:b/>
          <w:sz w:val="44"/>
          <w:szCs w:val="44"/>
        </w:rPr>
        <w:t>“</w:t>
      </w:r>
      <w:r w:rsidRPr="009C4327">
        <w:rPr>
          <w:sz w:val="44"/>
          <w:szCs w:val="44"/>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EF6668A" w:rsidR="00961524" w:rsidRDefault="004C25A6">
      <w:pPr>
        <w:spacing w:after="0" w:line="259" w:lineRule="auto"/>
        <w:ind w:left="0" w:right="0" w:firstLine="0"/>
        <w:jc w:val="left"/>
      </w:pPr>
      <w:r>
        <w:t xml:space="preserve"> </w:t>
      </w:r>
      <w:r w:rsidR="008C27C4">
        <w:t xml:space="preserve">V Banskej Bystrici, </w:t>
      </w:r>
      <w:r w:rsidR="00FA3ACE">
        <w:t>máj</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lastRenderedPageBreak/>
        <w:t xml:space="preserve"> </w:t>
      </w:r>
      <w:r w:rsidR="003700CF">
        <w:rPr>
          <w:b/>
        </w:rPr>
        <w:t>Identifikácia verejného obstarávateľa</w:t>
      </w:r>
      <w:r w:rsidR="003700CF">
        <w:t xml:space="preserve"> </w:t>
      </w:r>
    </w:p>
    <w:p w14:paraId="7843D97D" w14:textId="425DED2D"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w:t>
      </w:r>
      <w:r w:rsidR="00FA3ACE">
        <w:rPr>
          <w:rFonts w:asciiTheme="minorHAnsi" w:hAnsiTheme="minorHAnsi" w:cs="Times New Roman"/>
          <w:bCs/>
        </w:rPr>
        <w:t>Stredná zdravotnícka škola</w:t>
      </w:r>
      <w:r>
        <w:rPr>
          <w:rFonts w:asciiTheme="minorHAnsi" w:hAnsiTheme="minorHAnsi" w:cs="Times New Roman"/>
          <w:bCs/>
        </w:rPr>
        <w:tab/>
      </w:r>
      <w:r>
        <w:rPr>
          <w:rFonts w:asciiTheme="minorHAnsi" w:hAnsiTheme="minorHAnsi" w:cs="Times New Roman"/>
        </w:rPr>
        <w:t xml:space="preserve"> </w:t>
      </w:r>
    </w:p>
    <w:p w14:paraId="5DFB8170" w14:textId="1D8EF1BD"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FA3ACE">
        <w:rPr>
          <w:rFonts w:asciiTheme="minorHAnsi" w:hAnsiTheme="minorHAnsi" w:cs="Times New Roman"/>
          <w:color w:val="auto"/>
        </w:rPr>
        <w:t xml:space="preserve"> 00607053</w:t>
      </w:r>
      <w:r>
        <w:rPr>
          <w:rFonts w:asciiTheme="minorHAnsi" w:hAnsiTheme="minorHAnsi" w:cs="Times New Roman"/>
          <w:color w:val="auto"/>
        </w:rPr>
        <w:tab/>
      </w:r>
    </w:p>
    <w:p w14:paraId="14A19303" w14:textId="7A182DC6"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FA3ACE">
        <w:rPr>
          <w:rFonts w:asciiTheme="minorHAnsi" w:hAnsiTheme="minorHAnsi" w:cs="Times New Roman"/>
        </w:rPr>
        <w:t xml:space="preserve"> Tajovského 24, 974 29 Banská Bystrica</w:t>
      </w:r>
    </w:p>
    <w:p w14:paraId="15918E18" w14:textId="1A62A41C" w:rsidR="003700CF" w:rsidRDefault="003700CF" w:rsidP="003700CF">
      <w:pPr>
        <w:ind w:firstLine="1124"/>
      </w:pPr>
      <w:r>
        <w:rPr>
          <w:b/>
        </w:rPr>
        <w:t>Zastúpený :</w:t>
      </w:r>
      <w:r>
        <w:t xml:space="preserve"> </w:t>
      </w:r>
      <w:r w:rsidR="00FA3ACE">
        <w:t>PaedDr. Michal Straka – riaditeľ</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6DE9DCCE" w:rsidR="003700CF" w:rsidRDefault="003700CF" w:rsidP="003700CF">
      <w:pPr>
        <w:ind w:left="1134" w:firstLine="0"/>
      </w:pPr>
      <w:r>
        <w:rPr>
          <w:b/>
        </w:rPr>
        <w:t>Kontaktná osoba vo veciach technických:</w:t>
      </w:r>
      <w:r>
        <w:t xml:space="preserve"> Mgr. </w:t>
      </w:r>
      <w:r w:rsidR="00FA3ACE">
        <w:t xml:space="preserve">Petra Ťažká, </w:t>
      </w:r>
      <w:r>
        <w:t xml:space="preserve"> </w:t>
      </w:r>
      <w:r w:rsidR="00FA3ACE">
        <w:t>PaedDr. Michal Straka</w:t>
      </w:r>
    </w:p>
    <w:p w14:paraId="0A3778DB" w14:textId="4429E6C3"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w:t>
      </w:r>
      <w:r w:rsidR="00FA3ACE">
        <w:rPr>
          <w:rFonts w:asciiTheme="minorHAnsi" w:hAnsiTheme="minorHAnsi" w:cs="Times New Roman"/>
          <w:color w:val="000000" w:themeColor="text1"/>
        </w:rPr>
        <w:t>8</w:t>
      </w:r>
      <w:r>
        <w:rPr>
          <w:rFonts w:asciiTheme="minorHAnsi" w:hAnsiTheme="minorHAnsi" w:cs="Times New Roman"/>
          <w:color w:val="000000" w:themeColor="text1"/>
        </w:rPr>
        <w:t xml:space="preserve">) </w:t>
      </w:r>
      <w:r w:rsidR="00FA3ACE">
        <w:rPr>
          <w:rFonts w:asciiTheme="minorHAnsi" w:hAnsiTheme="minorHAnsi" w:cs="Times New Roman"/>
          <w:color w:val="000000" w:themeColor="text1"/>
        </w:rPr>
        <w:t>4724311</w:t>
      </w:r>
    </w:p>
    <w:p w14:paraId="0D241CAA" w14:textId="6BC45F3D"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sidR="00FA3ACE">
        <w:rPr>
          <w:rStyle w:val="Hypertextovprepojenie"/>
        </w:rPr>
        <w:t>skola@szbb.eu</w:t>
      </w:r>
    </w:p>
    <w:p w14:paraId="3D6C5497" w14:textId="77777777" w:rsidR="003700CF" w:rsidRDefault="003700CF" w:rsidP="003700CF">
      <w:pPr>
        <w:ind w:left="1134" w:firstLine="0"/>
      </w:pPr>
    </w:p>
    <w:p w14:paraId="60AFE858" w14:textId="6786A6C3" w:rsidR="00AC032E" w:rsidRDefault="00AC032E" w:rsidP="00FA3ACE">
      <w:pPr>
        <w:ind w:left="0" w:firstLine="0"/>
      </w:pPr>
      <w:r>
        <w:t xml:space="preserve">1.2. </w:t>
      </w:r>
      <w:r w:rsidR="00FA3ACE">
        <w:tab/>
      </w:r>
      <w:r w:rsidR="003700CF">
        <w:t xml:space="preserve">Podporné činnosti vo verejnom obstarávaní poskytuje verejnému obstarávateľovi centrálna </w:t>
      </w:r>
    </w:p>
    <w:p w14:paraId="7FF5EC7C" w14:textId="45502EA4" w:rsidR="003700CF" w:rsidRDefault="00AC032E" w:rsidP="003700CF">
      <w:pPr>
        <w:ind w:left="0" w:firstLine="0"/>
      </w:pPr>
      <w:r>
        <w:t xml:space="preserve">       </w:t>
      </w:r>
      <w:r w:rsidR="00FA3ACE">
        <w:tab/>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0C93EFD5" w14:textId="3B82C793" w:rsidR="00FA3ACE" w:rsidRDefault="003700CF" w:rsidP="00FA3ACE">
      <w:pPr>
        <w:pStyle w:val="Odsekzoznamu"/>
        <w:numPr>
          <w:ilvl w:val="1"/>
          <w:numId w:val="39"/>
        </w:numPr>
        <w:spacing w:after="7" w:line="244" w:lineRule="auto"/>
        <w:ind w:right="395"/>
        <w:rPr>
          <w:rFonts w:asciiTheme="minorHAnsi" w:hAnsiTheme="minorHAnsi"/>
          <w:color w:val="auto"/>
        </w:rPr>
      </w:pPr>
      <w:r>
        <w:rPr>
          <w:color w:val="auto"/>
        </w:rPr>
        <w:t xml:space="preserve">Predmetom verejného </w:t>
      </w:r>
      <w:r>
        <w:rPr>
          <w:rFonts w:asciiTheme="minorHAnsi" w:hAnsiTheme="minorHAnsi"/>
          <w:color w:val="auto"/>
        </w:rPr>
        <w:t xml:space="preserve">obstarávania je výmena </w:t>
      </w:r>
      <w:r w:rsidR="00FA3ACE">
        <w:rPr>
          <w:rFonts w:asciiTheme="minorHAnsi" w:hAnsiTheme="minorHAnsi"/>
          <w:color w:val="auto"/>
        </w:rPr>
        <w:t>106</w:t>
      </w:r>
      <w:r>
        <w:rPr>
          <w:rFonts w:asciiTheme="minorHAnsi" w:hAnsiTheme="minorHAnsi"/>
          <w:color w:val="auto"/>
        </w:rPr>
        <w:t xml:space="preserve"> ks starých okien </w:t>
      </w:r>
      <w:r w:rsidR="00FA3ACE">
        <w:rPr>
          <w:rFonts w:asciiTheme="minorHAnsi" w:hAnsiTheme="minorHAnsi"/>
          <w:color w:val="auto"/>
        </w:rPr>
        <w:t>z</w:t>
      </w:r>
      <w:r>
        <w:rPr>
          <w:rFonts w:asciiTheme="minorHAnsi" w:hAnsiTheme="minorHAnsi"/>
          <w:color w:val="auto"/>
        </w:rPr>
        <w:t>a</w:t>
      </w:r>
      <w:r w:rsidR="00FA3ACE">
        <w:rPr>
          <w:rFonts w:asciiTheme="minorHAnsi" w:hAnsiTheme="minorHAnsi"/>
          <w:color w:val="auto"/>
        </w:rPr>
        <w:t xml:space="preserve"> </w:t>
      </w:r>
      <w:r>
        <w:rPr>
          <w:rFonts w:asciiTheme="minorHAnsi" w:hAnsiTheme="minorHAnsi"/>
          <w:color w:val="auto"/>
        </w:rPr>
        <w:t>nové</w:t>
      </w:r>
      <w:r w:rsidR="00FA3ACE">
        <w:rPr>
          <w:rFonts w:asciiTheme="minorHAnsi" w:hAnsiTheme="minorHAnsi"/>
          <w:color w:val="auto"/>
        </w:rPr>
        <w:t xml:space="preserve"> plastové okná </w:t>
      </w:r>
      <w:r w:rsidRPr="00FA3ACE">
        <w:rPr>
          <w:rFonts w:asciiTheme="minorHAnsi" w:hAnsiTheme="minorHAnsi"/>
          <w:color w:val="auto"/>
        </w:rPr>
        <w:t xml:space="preserve">na objekte </w:t>
      </w:r>
      <w:r w:rsidR="00FA3ACE">
        <w:rPr>
          <w:rFonts w:asciiTheme="minorHAnsi" w:hAnsiTheme="minorHAnsi"/>
          <w:color w:val="auto"/>
        </w:rPr>
        <w:t>Strednej zdravotníckej školy, Tajovského 24, Banská Bystrica.</w:t>
      </w:r>
      <w:r w:rsidR="009905DC">
        <w:rPr>
          <w:rFonts w:asciiTheme="minorHAnsi" w:hAnsiTheme="minorHAnsi"/>
          <w:color w:val="auto"/>
        </w:rPr>
        <w:t xml:space="preserve"> Jedná sa o demontáž starých okien, odvoz a likvidácia starých okien, výroba nových okien s dopravou na miesto plnenia, montáž o</w:t>
      </w:r>
      <w:r w:rsidR="00BF7927">
        <w:rPr>
          <w:rFonts w:asciiTheme="minorHAnsi" w:hAnsiTheme="minorHAnsi"/>
          <w:color w:val="auto"/>
        </w:rPr>
        <w:t>kien</w:t>
      </w:r>
      <w:r w:rsidR="009905DC">
        <w:rPr>
          <w:rFonts w:asciiTheme="minorHAnsi" w:hAnsiTheme="minorHAnsi"/>
          <w:color w:val="auto"/>
        </w:rPr>
        <w:t>, vonkajšie a vnútorné parapetné dosky,</w:t>
      </w:r>
      <w:r w:rsidR="00BF7927">
        <w:rPr>
          <w:rFonts w:asciiTheme="minorHAnsi" w:hAnsiTheme="minorHAnsi"/>
          <w:color w:val="auto"/>
        </w:rPr>
        <w:t xml:space="preserve"> všetky murárske </w:t>
      </w:r>
      <w:r w:rsidR="00223C01">
        <w:rPr>
          <w:rFonts w:asciiTheme="minorHAnsi" w:hAnsiTheme="minorHAnsi"/>
          <w:color w:val="auto"/>
        </w:rPr>
        <w:t>práce,</w:t>
      </w:r>
      <w:r w:rsidR="009905DC">
        <w:rPr>
          <w:rFonts w:asciiTheme="minorHAnsi" w:hAnsiTheme="minorHAnsi"/>
          <w:color w:val="auto"/>
        </w:rPr>
        <w:t xml:space="preserve"> žalúzie na </w:t>
      </w:r>
      <w:r w:rsidR="00223C01">
        <w:rPr>
          <w:rFonts w:asciiTheme="minorHAnsi" w:hAnsiTheme="minorHAnsi"/>
          <w:color w:val="auto"/>
        </w:rPr>
        <w:t>vybraté okná s montážou.</w:t>
      </w:r>
    </w:p>
    <w:p w14:paraId="6B6EC1A6" w14:textId="013FFDF1" w:rsidR="003700CF" w:rsidRPr="00BF7927" w:rsidRDefault="003700CF" w:rsidP="00FA3ACE">
      <w:pPr>
        <w:pStyle w:val="Odsekzoznamu"/>
        <w:spacing w:after="7" w:line="244" w:lineRule="auto"/>
        <w:ind w:left="1080" w:right="395" w:firstLine="0"/>
        <w:rPr>
          <w:rFonts w:asciiTheme="minorHAnsi" w:hAnsiTheme="minorHAnsi"/>
          <w:color w:val="auto"/>
        </w:rPr>
      </w:pPr>
      <w:r w:rsidRPr="00FA3ACE">
        <w:rPr>
          <w:rFonts w:asciiTheme="minorHAnsi" w:hAnsiTheme="minorHAnsi"/>
          <w:color w:val="auto"/>
        </w:rPr>
        <w:t xml:space="preserve">Bližší opis predmetu zákazky je </w:t>
      </w:r>
      <w:r w:rsidRPr="00BF7927">
        <w:rPr>
          <w:rFonts w:asciiTheme="minorHAnsi" w:hAnsiTheme="minorHAnsi"/>
          <w:color w:val="auto"/>
        </w:rPr>
        <w:t>uvedený v Prílohe č.2 a v Prílohe č.4 tejto Výzvy.</w:t>
      </w:r>
    </w:p>
    <w:p w14:paraId="1307F6FE" w14:textId="77777777" w:rsidR="003700CF" w:rsidRDefault="003700CF" w:rsidP="003700CF">
      <w:pPr>
        <w:spacing w:after="0" w:line="256" w:lineRule="auto"/>
        <w:ind w:left="0" w:right="0" w:firstLine="0"/>
        <w:jc w:val="left"/>
        <w:rPr>
          <w:color w:val="FF0000"/>
        </w:rPr>
      </w:pPr>
    </w:p>
    <w:p w14:paraId="339B2127" w14:textId="77777777" w:rsidR="003700CF" w:rsidRDefault="003700CF" w:rsidP="003700CF">
      <w:pPr>
        <w:pStyle w:val="Nadpis1"/>
        <w:numPr>
          <w:ilvl w:val="0"/>
          <w:numId w:val="39"/>
        </w:numPr>
        <w:spacing w:line="266" w:lineRule="auto"/>
        <w:ind w:left="426" w:right="273" w:hanging="426"/>
      </w:pPr>
      <w:r>
        <w:t>CPV kód</w:t>
      </w:r>
    </w:p>
    <w:p w14:paraId="5E997D7F" w14:textId="71E6CCFB" w:rsidR="003700CF" w:rsidRDefault="003700CF" w:rsidP="00085EB0">
      <w:pPr>
        <w:pStyle w:val="Odsekzoznamu"/>
        <w:numPr>
          <w:ilvl w:val="1"/>
          <w:numId w:val="39"/>
        </w:numPr>
        <w:spacing w:after="0" w:line="256" w:lineRule="auto"/>
        <w:ind w:right="0"/>
      </w:pPr>
      <w:r>
        <w:t xml:space="preserve">Hlavný predmet: </w:t>
      </w:r>
      <w:r w:rsidR="00085EB0">
        <w:t xml:space="preserve">          </w:t>
      </w:r>
      <w:r>
        <w:t>45210000-2 Stavebné práce na stavbe budov</w:t>
      </w:r>
    </w:p>
    <w:p w14:paraId="0F886180" w14:textId="38A375B1" w:rsidR="003700CF" w:rsidRDefault="003700CF" w:rsidP="00085EB0">
      <w:pPr>
        <w:pStyle w:val="Odsekzoznamu"/>
        <w:numPr>
          <w:ilvl w:val="1"/>
          <w:numId w:val="39"/>
        </w:numPr>
        <w:spacing w:after="0" w:line="256" w:lineRule="auto"/>
        <w:ind w:right="0"/>
      </w:pPr>
      <w:r>
        <w:t>Doplňujúce predmety: 44221100-6-Okná</w:t>
      </w:r>
    </w:p>
    <w:p w14:paraId="7E111C80" w14:textId="77777777" w:rsidR="003700CF" w:rsidRDefault="003700CF" w:rsidP="003700CF">
      <w:pPr>
        <w:spacing w:after="0" w:line="256" w:lineRule="auto"/>
        <w:ind w:left="0" w:right="0" w:firstLine="0"/>
      </w:pPr>
      <w:r>
        <w:t xml:space="preserve">                                                               45421132-8- Montáž okien</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6C12A003" w14:textId="5D935BFC" w:rsidR="007F6EA8" w:rsidRDefault="003700CF" w:rsidP="00FA3ACE">
      <w:pPr>
        <w:pStyle w:val="Odsekzoznamu"/>
        <w:numPr>
          <w:ilvl w:val="1"/>
          <w:numId w:val="39"/>
        </w:numPr>
        <w:spacing w:after="7" w:line="244" w:lineRule="auto"/>
        <w:ind w:right="395"/>
        <w:rPr>
          <w:color w:val="auto"/>
        </w:rPr>
      </w:pPr>
      <w:r w:rsidRPr="007F6EA8">
        <w:rPr>
          <w:color w:val="auto"/>
        </w:rPr>
        <w:t>M</w:t>
      </w:r>
      <w:r w:rsidR="00FA3ACE" w:rsidRPr="007F6EA8">
        <w:rPr>
          <w:color w:val="auto"/>
        </w:rPr>
        <w:t>iestom odovzdania realizácie je</w:t>
      </w:r>
      <w:r w:rsidRPr="007F6EA8">
        <w:rPr>
          <w:color w:val="auto"/>
        </w:rPr>
        <w:t xml:space="preserve">: </w:t>
      </w:r>
      <w:r w:rsidR="00FA3ACE" w:rsidRPr="007F6EA8">
        <w:rPr>
          <w:color w:val="auto"/>
        </w:rPr>
        <w:t>Stredná zdravotnícka škola</w:t>
      </w:r>
      <w:r w:rsidR="007F6EA8" w:rsidRPr="007F6EA8">
        <w:rPr>
          <w:color w:val="auto"/>
        </w:rPr>
        <w:t>,</w:t>
      </w:r>
      <w:r w:rsidR="007F6EA8">
        <w:rPr>
          <w:color w:val="auto"/>
        </w:rPr>
        <w:t xml:space="preserve"> </w:t>
      </w:r>
      <w:r w:rsidR="007F6EA8" w:rsidRPr="007F6EA8">
        <w:rPr>
          <w:color w:val="auto"/>
        </w:rPr>
        <w:t xml:space="preserve">Tajovského </w:t>
      </w:r>
      <w:r w:rsidR="00FA3ACE" w:rsidRPr="007F6EA8">
        <w:rPr>
          <w:color w:val="auto"/>
        </w:rPr>
        <w:t xml:space="preserve">24, </w:t>
      </w:r>
    </w:p>
    <w:p w14:paraId="7891AC40" w14:textId="68569B5E" w:rsidR="00FA3ACE" w:rsidRPr="007F6EA8" w:rsidRDefault="007F6EA8" w:rsidP="007F6EA8">
      <w:pPr>
        <w:pStyle w:val="Odsekzoznamu"/>
        <w:spacing w:after="7" w:line="244" w:lineRule="auto"/>
        <w:ind w:left="3912" w:right="395" w:firstLine="0"/>
        <w:rPr>
          <w:color w:val="auto"/>
        </w:rPr>
      </w:pPr>
      <w:r>
        <w:rPr>
          <w:color w:val="auto"/>
        </w:rPr>
        <w:t xml:space="preserve">     </w:t>
      </w:r>
      <w:r w:rsidR="00FA3ACE" w:rsidRPr="007F6EA8">
        <w:rPr>
          <w:color w:val="auto"/>
        </w:rPr>
        <w:t>Banská Bystrica.</w:t>
      </w:r>
    </w:p>
    <w:p w14:paraId="4F92B562" w14:textId="6090AD15" w:rsidR="003700CF" w:rsidRDefault="003700CF" w:rsidP="00BF7927">
      <w:pPr>
        <w:pStyle w:val="Odsekzoznamu"/>
        <w:spacing w:line="266" w:lineRule="auto"/>
        <w:ind w:left="1080" w:right="274" w:firstLine="0"/>
      </w:pPr>
      <w:r>
        <w:rPr>
          <w:rFonts w:asciiTheme="minorHAnsi" w:hAnsiTheme="minorHAnsi" w:cs="Times New Roman"/>
        </w:rPr>
        <w:t xml:space="preserve"> </w:t>
      </w: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386313A1" w:rsidR="003700CF" w:rsidRDefault="007F6EA8" w:rsidP="003700CF">
      <w:pPr>
        <w:pStyle w:val="Odsekzoznamu"/>
        <w:numPr>
          <w:ilvl w:val="1"/>
          <w:numId w:val="39"/>
        </w:numPr>
        <w:spacing w:line="266" w:lineRule="auto"/>
        <w:ind w:right="274"/>
      </w:pPr>
      <w:r>
        <w:t>2</w:t>
      </w:r>
      <w:r w:rsidR="003700CF">
        <w:t>5</w:t>
      </w:r>
      <w:r>
        <w:t> 114,00</w:t>
      </w:r>
      <w:r w:rsidR="003700CF">
        <w:t xml:space="preserve">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2D1DEAF1" w:rsidR="003700CF" w:rsidRDefault="003700CF" w:rsidP="003700CF">
      <w:pPr>
        <w:pStyle w:val="Odsekzoznamu"/>
        <w:numPr>
          <w:ilvl w:val="1"/>
          <w:numId w:val="39"/>
        </w:numPr>
        <w:spacing w:after="93" w:line="256" w:lineRule="auto"/>
        <w:ind w:right="0"/>
        <w:rPr>
          <w:b/>
        </w:rPr>
      </w:pPr>
      <w:r>
        <w:t xml:space="preserve">Zhotoviteľ sa zaväzuje vykonať stavebné práce </w:t>
      </w:r>
      <w:r w:rsidR="007F6EA8">
        <w:t xml:space="preserve">cez letné </w:t>
      </w:r>
      <w:r w:rsidR="007F6EA8" w:rsidRPr="007F6EA8">
        <w:rPr>
          <w:b/>
        </w:rPr>
        <w:t xml:space="preserve">prázdniny júl-august </w:t>
      </w:r>
      <w:r w:rsidRPr="007F6EA8">
        <w:rPr>
          <w:b/>
        </w:rPr>
        <w:t>2018.</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t>Obhliadka predmetu zákazky</w:t>
      </w:r>
    </w:p>
    <w:p w14:paraId="0126F21D" w14:textId="2F8DDBED" w:rsidR="007F6EA8" w:rsidRDefault="003700CF" w:rsidP="007F6EA8">
      <w:pPr>
        <w:pStyle w:val="Odsekzoznamu"/>
        <w:numPr>
          <w:ilvl w:val="1"/>
          <w:numId w:val="39"/>
        </w:numPr>
      </w:pPr>
      <w:r>
        <w:t>Obhliadka predmetu zákazky sa odporúča ale nie je povinná. Kontaktná osoba v</w:t>
      </w:r>
      <w:r w:rsidR="007F6EA8">
        <w:t> </w:t>
      </w:r>
      <w:r>
        <w:t>prípade</w:t>
      </w:r>
    </w:p>
    <w:p w14:paraId="6EDFCEFF" w14:textId="13D32E17" w:rsidR="007F6EA8" w:rsidRPr="007F6EA8" w:rsidRDefault="003700CF" w:rsidP="007F6EA8">
      <w:pPr>
        <w:pStyle w:val="Odsekzoznamu"/>
        <w:ind w:left="1080" w:firstLine="0"/>
      </w:pPr>
      <w:r>
        <w:t xml:space="preserve"> záujmu </w:t>
      </w:r>
      <w:r w:rsidRPr="007F6EA8">
        <w:rPr>
          <w:color w:val="auto"/>
        </w:rPr>
        <w:t xml:space="preserve">o obhliadku je </w:t>
      </w:r>
      <w:r w:rsidR="007F6EA8" w:rsidRPr="007F6EA8">
        <w:rPr>
          <w:b/>
        </w:rPr>
        <w:t>:</w:t>
      </w:r>
      <w:r w:rsidR="007F6EA8">
        <w:t xml:space="preserve"> Mgr. Petra Ťažká,  PaedDr. Michal Straka, č.t.</w:t>
      </w:r>
      <w:r w:rsidR="007F6EA8">
        <w:rPr>
          <w:rFonts w:asciiTheme="minorHAnsi" w:hAnsiTheme="minorHAnsi" w:cs="Times New Roman"/>
          <w:color w:val="000000" w:themeColor="text1"/>
        </w:rPr>
        <w:t>+421(48) 4724311</w:t>
      </w:r>
    </w:p>
    <w:p w14:paraId="29A51BD5" w14:textId="77777777" w:rsidR="003700CF" w:rsidRDefault="003700CF" w:rsidP="003700CF">
      <w:pPr>
        <w:ind w:left="1134" w:firstLine="0"/>
      </w:pPr>
      <w:r>
        <w:rPr>
          <w:b/>
        </w:rPr>
        <w:lastRenderedPageBreak/>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9"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53B1C080" w14:textId="77777777" w:rsidR="003B2C5C" w:rsidRDefault="003B2C5C" w:rsidP="003B2C5C">
      <w:pPr>
        <w:pStyle w:val="Odsekzoznamu"/>
      </w:pPr>
    </w:p>
    <w:p w14:paraId="576597F5" w14:textId="77777777" w:rsidR="003B2C5C" w:rsidRPr="0027422A" w:rsidRDefault="003B2C5C" w:rsidP="003B2C5C">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t>6</w:t>
      </w:r>
      <w:r w:rsidRPr="0027422A">
        <w:t xml:space="preserve"> hod., alebo </w:t>
      </w:r>
    </w:p>
    <w:p w14:paraId="6F83888A" w14:textId="77777777" w:rsidR="003B2C5C" w:rsidRPr="0027422A" w:rsidRDefault="003B2C5C" w:rsidP="003B2C5C">
      <w:pPr>
        <w:numPr>
          <w:ilvl w:val="0"/>
          <w:numId w:val="1"/>
        </w:numPr>
        <w:spacing w:after="128"/>
        <w:ind w:right="274" w:hanging="360"/>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 </w:t>
      </w:r>
      <w:r w:rsidRPr="0027422A">
        <w:rPr>
          <w:u w:val="single" w:color="000000"/>
        </w:rPr>
        <w:t xml:space="preserve">Lehota na tento úkon </w:t>
      </w:r>
      <w:r>
        <w:rPr>
          <w:u w:val="single" w:color="000000"/>
        </w:rPr>
        <w:t>sú</w:t>
      </w:r>
      <w:r w:rsidRPr="0027422A">
        <w:rPr>
          <w:u w:val="single" w:color="000000"/>
        </w:rPr>
        <w:t xml:space="preserve"> </w:t>
      </w:r>
      <w:r>
        <w:rPr>
          <w:u w:val="single" w:color="000000"/>
        </w:rPr>
        <w:t>3</w:t>
      </w:r>
      <w:r w:rsidRPr="0027422A">
        <w:rPr>
          <w:u w:val="single" w:color="000000"/>
        </w:rPr>
        <w:t xml:space="preserve"> pracovné </w:t>
      </w:r>
      <w:r>
        <w:rPr>
          <w:u w:val="single" w:color="000000"/>
        </w:rPr>
        <w:t xml:space="preserve">dni a je potrebné s touto lehotou </w:t>
      </w:r>
      <w:r w:rsidRPr="0027422A">
        <w:rPr>
          <w:u w:val="single" w:color="000000"/>
        </w:rPr>
        <w:t>počítať pri</w:t>
      </w:r>
      <w:r w:rsidRPr="0027422A">
        <w:t xml:space="preserve"> </w:t>
      </w:r>
      <w:r w:rsidRPr="0027422A">
        <w:rPr>
          <w:u w:val="single" w:color="000000"/>
        </w:rPr>
        <w:t>vkladaní ponuky.</w:t>
      </w:r>
      <w:r w:rsidRPr="0027422A">
        <w:t xml:space="preserve"> </w:t>
      </w:r>
    </w:p>
    <w:p w14:paraId="120B39B6" w14:textId="77777777" w:rsidR="003B2C5C" w:rsidRDefault="003B2C5C" w:rsidP="003B2C5C">
      <w:pPr>
        <w:pStyle w:val="Odsekzoznamu"/>
        <w:spacing w:after="41" w:line="266" w:lineRule="auto"/>
        <w:ind w:left="1080" w:right="274" w:firstLine="0"/>
      </w:pP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V predloženej ponuke prostredníctvom systému JOSEPHINE musia byť pripojené požadované naskenované doklady (odporúčaný formát je .</w:t>
      </w:r>
      <w:proofErr w:type="spellStart"/>
      <w:r>
        <w:rPr>
          <w:rFonts w:asciiTheme="minorHAnsi" w:eastAsiaTheme="minorEastAsia" w:hAnsiTheme="minorHAnsi"/>
        </w:rPr>
        <w:t>pdf</w:t>
      </w:r>
      <w:proofErr w:type="spellEnd"/>
      <w:r>
        <w:rPr>
          <w:rFonts w:asciiTheme="minorHAnsi" w:eastAsiaTheme="minorEastAsia" w:hAnsiTheme="minorHAnsi"/>
        </w:rPr>
        <w:t xml:space="preserve">) tak, ako je uvedené </w:t>
      </w:r>
      <w:r>
        <w:rPr>
          <w:rFonts w:asciiTheme="minorHAnsi" w:eastAsiaTheme="minorEastAsia" w:hAnsiTheme="minorHAnsi"/>
          <w:color w:val="auto"/>
        </w:rPr>
        <w:t xml:space="preserve">v bode 11 tejto Výzvy </w:t>
      </w:r>
      <w:r>
        <w:rPr>
          <w:color w:val="auto"/>
          <w:u w:val="single" w:color="000000"/>
        </w:rPr>
        <w:t xml:space="preserve">a vyplnenie </w:t>
      </w:r>
      <w:proofErr w:type="spellStart"/>
      <w:r>
        <w:rPr>
          <w:color w:val="auto"/>
          <w:u w:val="single" w:color="000000"/>
        </w:rPr>
        <w:t>položkového</w:t>
      </w:r>
      <w:proofErr w:type="spellEnd"/>
      <w:r>
        <w:rPr>
          <w:color w:val="auto"/>
          <w:u w:val="single" w:color="000000"/>
        </w:rPr>
        <w:t xml:space="preserve">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lastRenderedPageBreak/>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01421A69"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r>
        <w:rPr>
          <w:u w:val="single"/>
        </w:rPr>
        <w:t>písm.</w:t>
      </w:r>
      <w:r w:rsidR="00BF7927">
        <w:rPr>
          <w:u w:val="single"/>
        </w:rPr>
        <w:t xml:space="preserve"> </w:t>
      </w:r>
      <w:r w:rsidRPr="009A10CD">
        <w:rPr>
          <w:u w:val="single"/>
        </w:rPr>
        <w:t>m)</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w:t>
      </w:r>
      <w:r w:rsidR="00BF7927">
        <w:t>cké normy.</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77777777" w:rsidR="00C75564" w:rsidRPr="00BF7927" w:rsidRDefault="003700CF" w:rsidP="003700CF">
      <w:pPr>
        <w:numPr>
          <w:ilvl w:val="0"/>
          <w:numId w:val="41"/>
        </w:numPr>
        <w:spacing w:after="7" w:line="244" w:lineRule="auto"/>
        <w:ind w:right="274"/>
        <w:rPr>
          <w:color w:val="auto"/>
          <w:u w:val="single"/>
        </w:rPr>
      </w:pPr>
      <w:r w:rsidRPr="00BF7927">
        <w:rPr>
          <w:color w:val="auto"/>
          <w:u w:val="single"/>
        </w:rPr>
        <w:t>krycí list (Príloha č.5 Výzvy) podpísaný štatutárnym zástupcom alebo osobou</w:t>
      </w:r>
    </w:p>
    <w:p w14:paraId="2D6B8756" w14:textId="4255D048" w:rsidR="003700CF" w:rsidRPr="00BF7927" w:rsidRDefault="003700CF" w:rsidP="00C75564">
      <w:pPr>
        <w:spacing w:after="7" w:line="244" w:lineRule="auto"/>
        <w:ind w:left="1428" w:right="274" w:firstLine="0"/>
        <w:rPr>
          <w:color w:val="auto"/>
          <w:u w:val="single"/>
        </w:rPr>
      </w:pPr>
      <w:r w:rsidRPr="00BF7927">
        <w:rPr>
          <w:color w:val="auto"/>
        </w:rPr>
        <w:t xml:space="preserve"> </w:t>
      </w:r>
      <w:r w:rsidR="00C75564" w:rsidRPr="00BF7927">
        <w:rPr>
          <w:color w:val="auto"/>
        </w:rPr>
        <w:tab/>
      </w:r>
      <w:r w:rsidRPr="00BF7927">
        <w:rPr>
          <w:color w:val="auto"/>
          <w:u w:val="single"/>
        </w:rPr>
        <w:t>oprávnenou konať za uchádzača nahratý vo formáte .</w:t>
      </w:r>
      <w:proofErr w:type="spellStart"/>
      <w:r w:rsidRPr="00BF7927">
        <w:rPr>
          <w:color w:val="auto"/>
          <w:u w:val="single"/>
        </w:rPr>
        <w:t>pdf</w:t>
      </w:r>
      <w:proofErr w:type="spellEnd"/>
      <w:r w:rsidRPr="00BF7927">
        <w:rPr>
          <w:color w:val="auto"/>
          <w:u w:val="single"/>
        </w:rPr>
        <w:t xml:space="preserve">, </w:t>
      </w:r>
    </w:p>
    <w:p w14:paraId="1133AE3C" w14:textId="77777777" w:rsidR="003700CF" w:rsidRPr="00BF7927" w:rsidRDefault="003700CF" w:rsidP="003700CF">
      <w:pPr>
        <w:spacing w:after="7" w:line="244" w:lineRule="auto"/>
        <w:ind w:left="1428" w:right="274" w:firstLine="0"/>
        <w:rPr>
          <w:color w:val="auto"/>
          <w:u w:val="single"/>
        </w:rPr>
      </w:pPr>
    </w:p>
    <w:p w14:paraId="71242F1F" w14:textId="77777777" w:rsidR="00C75564" w:rsidRPr="00BF7927" w:rsidRDefault="003700CF" w:rsidP="003700CF">
      <w:pPr>
        <w:numPr>
          <w:ilvl w:val="0"/>
          <w:numId w:val="41"/>
        </w:numPr>
        <w:spacing w:after="7" w:line="244" w:lineRule="auto"/>
        <w:ind w:right="274"/>
        <w:rPr>
          <w:color w:val="auto"/>
          <w:u w:val="single"/>
        </w:rPr>
      </w:pPr>
      <w:r w:rsidRPr="00BF7927">
        <w:rPr>
          <w:color w:val="auto"/>
          <w:u w:val="single"/>
        </w:rPr>
        <w:t xml:space="preserve">dokumenty ktorými uchádzač alebo skupina uchádzačov preukazuje splnenie </w:t>
      </w:r>
    </w:p>
    <w:p w14:paraId="25FA7216" w14:textId="69B6AF5C" w:rsidR="003700CF" w:rsidRPr="00BF7927" w:rsidRDefault="003700CF" w:rsidP="00C75564">
      <w:pPr>
        <w:spacing w:after="7" w:line="244" w:lineRule="auto"/>
        <w:ind w:left="2124" w:right="274" w:firstLine="9"/>
        <w:rPr>
          <w:color w:val="auto"/>
          <w:u w:val="single"/>
        </w:rPr>
      </w:pPr>
      <w:r w:rsidRPr="00BF7927">
        <w:rPr>
          <w:color w:val="auto"/>
          <w:u w:val="single"/>
        </w:rPr>
        <w:t>podmienok účasti týkajúcich sa osobného postavenia a technickej a odbornej spôsobilosti podľa bodu 10 Výzvy, nahraté vo formáte.pdf</w:t>
      </w:r>
    </w:p>
    <w:p w14:paraId="13F7760F" w14:textId="77777777" w:rsidR="003700CF" w:rsidRPr="00BF7927" w:rsidRDefault="003700CF" w:rsidP="003700CF">
      <w:pPr>
        <w:spacing w:after="45"/>
        <w:ind w:left="708" w:right="274" w:firstLine="708"/>
        <w:rPr>
          <w:color w:val="auto"/>
          <w:u w:val="single"/>
        </w:rPr>
      </w:pPr>
    </w:p>
    <w:p w14:paraId="41A2DB0E" w14:textId="5AD23C0A" w:rsidR="00AE2F61" w:rsidRPr="00BF7927" w:rsidRDefault="003700CF" w:rsidP="00AE2F61">
      <w:pPr>
        <w:numPr>
          <w:ilvl w:val="0"/>
          <w:numId w:val="41"/>
        </w:numPr>
        <w:spacing w:after="7" w:line="244" w:lineRule="auto"/>
        <w:ind w:right="274"/>
        <w:rPr>
          <w:color w:val="auto"/>
          <w:u w:val="single"/>
        </w:rPr>
      </w:pPr>
      <w:r w:rsidRPr="00BF7927">
        <w:rPr>
          <w:color w:val="auto"/>
          <w:u w:val="single"/>
        </w:rPr>
        <w:t>návrh na plnenie kritérií  (Príloha č.</w:t>
      </w:r>
      <w:r w:rsidR="00BF7927" w:rsidRPr="00BF7927">
        <w:rPr>
          <w:color w:val="auto"/>
          <w:u w:val="single"/>
        </w:rPr>
        <w:t>1</w:t>
      </w:r>
      <w:r w:rsidR="00AE2F61" w:rsidRPr="00BF7927">
        <w:rPr>
          <w:color w:val="auto"/>
          <w:u w:val="single"/>
        </w:rPr>
        <w:t xml:space="preserve"> Výzvy), </w:t>
      </w:r>
      <w:r w:rsidRPr="00BF7927">
        <w:rPr>
          <w:color w:val="auto"/>
          <w:u w:val="single"/>
        </w:rPr>
        <w:t>vložený do systému JOSEPHINE vo</w:t>
      </w:r>
    </w:p>
    <w:p w14:paraId="005B9690" w14:textId="77777777" w:rsidR="00AE2F61" w:rsidRPr="00BF7927" w:rsidRDefault="003700CF" w:rsidP="00AE2F61">
      <w:pPr>
        <w:spacing w:after="7" w:line="244" w:lineRule="auto"/>
        <w:ind w:left="1428" w:right="274" w:firstLine="696"/>
        <w:rPr>
          <w:color w:val="auto"/>
          <w:u w:val="single"/>
        </w:rPr>
      </w:pPr>
      <w:r w:rsidRPr="00BF7927">
        <w:rPr>
          <w:color w:val="auto"/>
          <w:u w:val="single"/>
        </w:rPr>
        <w:t xml:space="preserve"> formáte .</w:t>
      </w:r>
      <w:proofErr w:type="spellStart"/>
      <w:r w:rsidRPr="00BF7927">
        <w:rPr>
          <w:color w:val="auto"/>
          <w:u w:val="single"/>
        </w:rPr>
        <w:t>pdf</w:t>
      </w:r>
      <w:proofErr w:type="spellEnd"/>
      <w:r w:rsidRPr="00BF7927">
        <w:rPr>
          <w:color w:val="auto"/>
          <w:u w:val="single"/>
        </w:rPr>
        <w:t xml:space="preserve">. Tento dokument musí byť podpísaný štatutárnym zástupcom alebo </w:t>
      </w:r>
    </w:p>
    <w:p w14:paraId="1778DC8B" w14:textId="54ABB8AD" w:rsidR="003700CF" w:rsidRPr="00BF7927" w:rsidRDefault="003700CF" w:rsidP="00AE2F61">
      <w:pPr>
        <w:spacing w:after="7" w:line="244" w:lineRule="auto"/>
        <w:ind w:left="1428" w:right="274" w:firstLine="696"/>
        <w:rPr>
          <w:color w:val="auto"/>
          <w:u w:val="single"/>
        </w:rPr>
      </w:pPr>
      <w:r w:rsidRPr="00BF7927">
        <w:rPr>
          <w:color w:val="auto"/>
          <w:u w:val="single"/>
        </w:rPr>
        <w:t xml:space="preserve">osobou oprávnenou konať za uchádzača. </w:t>
      </w:r>
    </w:p>
    <w:p w14:paraId="12B171BA" w14:textId="77777777" w:rsidR="003700CF" w:rsidRPr="00BF7927" w:rsidRDefault="003700CF" w:rsidP="003700CF">
      <w:pPr>
        <w:spacing w:after="7" w:line="244" w:lineRule="auto"/>
        <w:ind w:left="1428" w:right="274" w:firstLine="0"/>
        <w:rPr>
          <w:color w:val="auto"/>
          <w:u w:val="single"/>
        </w:rPr>
      </w:pPr>
    </w:p>
    <w:p w14:paraId="2FF88D62" w14:textId="77777777" w:rsidR="00C75564" w:rsidRPr="00BF7927" w:rsidRDefault="003700CF" w:rsidP="003700CF">
      <w:pPr>
        <w:numPr>
          <w:ilvl w:val="0"/>
          <w:numId w:val="41"/>
        </w:numPr>
        <w:spacing w:after="7" w:line="244" w:lineRule="auto"/>
        <w:ind w:right="274"/>
        <w:rPr>
          <w:color w:val="auto"/>
          <w:u w:val="single"/>
        </w:rPr>
      </w:pPr>
      <w:r w:rsidRPr="00BF7927">
        <w:rPr>
          <w:color w:val="auto"/>
          <w:u w:val="single"/>
        </w:rPr>
        <w:t>zmluvu o dielo (Príloha č.3 Výzvy) , podpísanú štatutárnym zástupcom alebo</w:t>
      </w:r>
    </w:p>
    <w:p w14:paraId="3C64AD02" w14:textId="6D54C7C2" w:rsidR="003700CF" w:rsidRPr="00BF7927" w:rsidRDefault="003700CF" w:rsidP="00C75564">
      <w:pPr>
        <w:spacing w:after="7" w:line="244" w:lineRule="auto"/>
        <w:ind w:left="1428" w:right="274" w:firstLine="696"/>
        <w:rPr>
          <w:color w:val="auto"/>
          <w:u w:val="single"/>
        </w:rPr>
      </w:pPr>
      <w:r w:rsidRPr="00BF7927">
        <w:rPr>
          <w:color w:val="auto"/>
          <w:u w:val="single"/>
        </w:rPr>
        <w:t xml:space="preserve"> osobou oprávnenou konať za uchádzača nahratú vo formáte .</w:t>
      </w:r>
      <w:proofErr w:type="spellStart"/>
      <w:r w:rsidRPr="00BF7927">
        <w:rPr>
          <w:color w:val="auto"/>
          <w:u w:val="single"/>
        </w:rPr>
        <w:t>pdf</w:t>
      </w:r>
      <w:proofErr w:type="spellEnd"/>
      <w:r w:rsidRPr="00BF7927">
        <w:rPr>
          <w:color w:val="auto"/>
          <w:u w:val="single"/>
        </w:rPr>
        <w:t xml:space="preserve">. </w:t>
      </w:r>
    </w:p>
    <w:p w14:paraId="1A08525A" w14:textId="77777777" w:rsidR="00AE2F61" w:rsidRPr="00BF7927" w:rsidRDefault="00AE2F61" w:rsidP="00C75564">
      <w:pPr>
        <w:spacing w:after="7" w:line="244" w:lineRule="auto"/>
        <w:ind w:left="1428" w:right="274" w:firstLine="696"/>
        <w:rPr>
          <w:color w:val="auto"/>
          <w:u w:val="single"/>
        </w:rPr>
      </w:pPr>
    </w:p>
    <w:p w14:paraId="7D4E07A8" w14:textId="77777777" w:rsidR="003700CF" w:rsidRPr="003B2C5C" w:rsidRDefault="003700CF" w:rsidP="003700CF">
      <w:pPr>
        <w:spacing w:after="90" w:line="256" w:lineRule="auto"/>
        <w:ind w:left="1413" w:right="0" w:firstLine="0"/>
        <w:jc w:val="left"/>
        <w:rPr>
          <w:color w:val="FF0000"/>
        </w:rPr>
      </w:pPr>
    </w:p>
    <w:p w14:paraId="7A26BA05" w14:textId="77777777" w:rsidR="00AE2F61" w:rsidRDefault="00AE2F61" w:rsidP="003700CF">
      <w:pPr>
        <w:spacing w:after="90" w:line="256" w:lineRule="auto"/>
        <w:ind w:left="1413" w:right="0" w:firstLine="0"/>
        <w:jc w:val="left"/>
      </w:pPr>
    </w:p>
    <w:p w14:paraId="3588A162" w14:textId="77777777" w:rsidR="003700CF" w:rsidRDefault="003700CF" w:rsidP="003700CF">
      <w:pPr>
        <w:pStyle w:val="Nadpis1"/>
        <w:numPr>
          <w:ilvl w:val="0"/>
          <w:numId w:val="39"/>
        </w:numPr>
        <w:spacing w:line="266" w:lineRule="auto"/>
        <w:ind w:left="705" w:right="273"/>
        <w:rPr>
          <w:b w:val="0"/>
        </w:rPr>
      </w:pPr>
      <w:r>
        <w:lastRenderedPageBreak/>
        <w:t>Lehota na predkladanie ponúk</w:t>
      </w:r>
      <w:r>
        <w:rPr>
          <w:b w:val="0"/>
        </w:rPr>
        <w:t xml:space="preserve"> </w:t>
      </w:r>
    </w:p>
    <w:p w14:paraId="55A3EF10" w14:textId="292C62DE" w:rsidR="003700CF" w:rsidRDefault="003700CF" w:rsidP="003700CF">
      <w:pPr>
        <w:pStyle w:val="Odsekzoznamu"/>
        <w:numPr>
          <w:ilvl w:val="1"/>
          <w:numId w:val="39"/>
        </w:numPr>
        <w:spacing w:after="10" w:line="266" w:lineRule="auto"/>
        <w:ind w:right="273"/>
      </w:pPr>
      <w:r>
        <w:t xml:space="preserve">Ponuky musia byť </w:t>
      </w:r>
      <w:r>
        <w:rPr>
          <w:b/>
          <w:highlight w:val="yellow"/>
        </w:rPr>
        <w:t>doručené do 1</w:t>
      </w:r>
      <w:r w:rsidR="003B2C5C">
        <w:rPr>
          <w:b/>
          <w:highlight w:val="yellow"/>
        </w:rPr>
        <w:t>8</w:t>
      </w:r>
      <w:r>
        <w:rPr>
          <w:b/>
          <w:highlight w:val="yellow"/>
        </w:rPr>
        <w:t>.05.2018 do 09:00:00 hodiny.</w:t>
      </w:r>
      <w:r>
        <w:t xml:space="preserve"> </w:t>
      </w:r>
    </w:p>
    <w:p w14:paraId="0D171713" w14:textId="77777777" w:rsidR="003700CF" w:rsidRDefault="003700CF" w:rsidP="003700CF">
      <w:pPr>
        <w:ind w:left="1080" w:right="274" w:firstLine="0"/>
      </w:pPr>
      <w:r>
        <w:t xml:space="preserve">Ponuka uchádzača predložená po uplynutí lehoty na predkladanie ponúk sa elektronicky neotvorí. </w:t>
      </w:r>
    </w:p>
    <w:p w14:paraId="49DCFAB6" w14:textId="77777777" w:rsidR="003700CF" w:rsidRDefault="003700CF" w:rsidP="003700CF">
      <w:pPr>
        <w:spacing w:after="93" w:line="256" w:lineRule="auto"/>
        <w:ind w:left="0" w:right="0" w:firstLine="0"/>
        <w:jc w:val="left"/>
      </w:pPr>
      <w:r>
        <w:t xml:space="preserve"> </w:t>
      </w: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w:t>
      </w:r>
      <w:r>
        <w:rPr>
          <w:rFonts w:asciiTheme="minorHAnsi" w:hAnsiTheme="minorHAnsi"/>
          <w:sz w:val="22"/>
          <w:szCs w:val="22"/>
        </w:rPr>
        <w:lastRenderedPageBreak/>
        <w:t xml:space="preserve">(https://josephine.proebiz.com),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3700CF">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651E75E8" w14:textId="77777777" w:rsidR="003700CF" w:rsidRDefault="003700CF" w:rsidP="003700CF">
      <w:pPr>
        <w:spacing w:after="25" w:line="256"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b/>
        </w:rPr>
        <w:t xml:space="preserve"> </w:t>
      </w: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B531AC8" w:rsidR="003700CF" w:rsidRDefault="00863307"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0049A8F9" w14:textId="77777777" w:rsidR="003700CF" w:rsidRDefault="003700CF" w:rsidP="003700CF">
      <w:pPr>
        <w:pStyle w:val="Odsekzoznamu"/>
        <w:numPr>
          <w:ilvl w:val="1"/>
          <w:numId w:val="39"/>
        </w:numPr>
        <w:spacing w:line="266" w:lineRule="auto"/>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24E40903" w14:textId="77777777" w:rsidR="003700CF" w:rsidRDefault="003700CF" w:rsidP="003700CF">
      <w:pPr>
        <w:spacing w:after="89" w:line="256" w:lineRule="auto"/>
        <w:ind w:left="0" w:right="0" w:firstLine="0"/>
        <w:jc w:val="left"/>
      </w:pPr>
      <w:r>
        <w:t xml:space="preserve"> </w:t>
      </w:r>
    </w:p>
    <w:p w14:paraId="5B3A868A" w14:textId="77777777" w:rsidR="003700CF" w:rsidRDefault="003700CF" w:rsidP="003700CF">
      <w:pPr>
        <w:pStyle w:val="Nadpis1"/>
        <w:numPr>
          <w:ilvl w:val="0"/>
          <w:numId w:val="39"/>
        </w:numPr>
        <w:spacing w:line="266" w:lineRule="auto"/>
        <w:ind w:left="705" w:right="273"/>
      </w:pPr>
      <w:r>
        <w:t>Prílohy</w:t>
      </w:r>
      <w:r>
        <w:rPr>
          <w:b w:val="0"/>
        </w:rPr>
        <w:t xml:space="preserve"> </w:t>
      </w:r>
    </w:p>
    <w:p w14:paraId="6F484B2D" w14:textId="2350F04B" w:rsidR="003700CF" w:rsidRPr="00C77B79" w:rsidRDefault="003700CF" w:rsidP="003700CF">
      <w:pPr>
        <w:numPr>
          <w:ilvl w:val="0"/>
          <w:numId w:val="44"/>
        </w:numPr>
        <w:spacing w:after="59" w:line="266" w:lineRule="auto"/>
        <w:ind w:right="274"/>
        <w:rPr>
          <w:color w:val="auto"/>
        </w:rPr>
      </w:pPr>
      <w:r w:rsidRPr="00C77B79">
        <w:rPr>
          <w:color w:val="auto"/>
        </w:rPr>
        <w:t xml:space="preserve">Príloha č. 1 </w:t>
      </w:r>
      <w:r w:rsidR="00893EEE" w:rsidRPr="00C77B79">
        <w:rPr>
          <w:color w:val="auto"/>
        </w:rPr>
        <w:t>Výzvy</w:t>
      </w:r>
      <w:r w:rsidRPr="00C77B79">
        <w:rPr>
          <w:color w:val="auto"/>
        </w:rPr>
        <w:t xml:space="preserve"> – </w:t>
      </w:r>
      <w:r w:rsidR="00BF7927" w:rsidRPr="00C77B79">
        <w:rPr>
          <w:color w:val="auto"/>
        </w:rPr>
        <w:t>Návrh na plnenie kritérií</w:t>
      </w:r>
    </w:p>
    <w:p w14:paraId="4378DE88" w14:textId="49A8A993" w:rsidR="003700CF" w:rsidRPr="00C77B79" w:rsidRDefault="003700CF" w:rsidP="003700CF">
      <w:pPr>
        <w:numPr>
          <w:ilvl w:val="0"/>
          <w:numId w:val="44"/>
        </w:numPr>
        <w:spacing w:after="75" w:line="266" w:lineRule="auto"/>
        <w:ind w:right="274"/>
        <w:rPr>
          <w:color w:val="auto"/>
        </w:rPr>
      </w:pPr>
      <w:r w:rsidRPr="00C77B79">
        <w:rPr>
          <w:color w:val="auto"/>
        </w:rPr>
        <w:t xml:space="preserve">Príloha č. 2 </w:t>
      </w:r>
      <w:r w:rsidR="00893EEE" w:rsidRPr="00C77B79">
        <w:rPr>
          <w:color w:val="auto"/>
        </w:rPr>
        <w:t>Výzvy</w:t>
      </w:r>
      <w:r w:rsidRPr="00C77B79">
        <w:rPr>
          <w:color w:val="auto"/>
        </w:rPr>
        <w:t xml:space="preserve"> - Opis predmetu zákazky</w:t>
      </w:r>
    </w:p>
    <w:p w14:paraId="0EFDD183" w14:textId="16E51FDA" w:rsidR="003700CF" w:rsidRPr="00C77B79" w:rsidRDefault="003700CF" w:rsidP="003700CF">
      <w:pPr>
        <w:numPr>
          <w:ilvl w:val="0"/>
          <w:numId w:val="44"/>
        </w:numPr>
        <w:spacing w:after="59" w:line="266" w:lineRule="auto"/>
        <w:ind w:right="274"/>
        <w:rPr>
          <w:color w:val="auto"/>
        </w:rPr>
      </w:pPr>
      <w:r w:rsidRPr="00C77B79">
        <w:rPr>
          <w:color w:val="auto"/>
        </w:rPr>
        <w:t xml:space="preserve">Príloha č. 3  </w:t>
      </w:r>
      <w:r w:rsidR="00893EEE" w:rsidRPr="00C77B79">
        <w:rPr>
          <w:color w:val="auto"/>
        </w:rPr>
        <w:t xml:space="preserve">Výzvy </w:t>
      </w:r>
      <w:r w:rsidR="0054442C" w:rsidRPr="00C77B79">
        <w:rPr>
          <w:color w:val="auto"/>
        </w:rPr>
        <w:t xml:space="preserve">- </w:t>
      </w:r>
      <w:r w:rsidRPr="00C77B79">
        <w:rPr>
          <w:color w:val="auto"/>
        </w:rPr>
        <w:t>Zmluv</w:t>
      </w:r>
      <w:r w:rsidR="0054442C" w:rsidRPr="00C77B79">
        <w:rPr>
          <w:color w:val="auto"/>
        </w:rPr>
        <w:t>a</w:t>
      </w:r>
      <w:r w:rsidRPr="00C77B79">
        <w:rPr>
          <w:color w:val="auto"/>
        </w:rPr>
        <w:t xml:space="preserve"> o dielo</w:t>
      </w:r>
      <w:r w:rsidRPr="00EB3BA0">
        <w:rPr>
          <w:color w:val="auto"/>
        </w:rPr>
        <w:t xml:space="preserve"> </w:t>
      </w:r>
      <w:r w:rsidR="0054442C" w:rsidRPr="00EB3BA0">
        <w:rPr>
          <w:color w:val="auto"/>
        </w:rPr>
        <w:t>- návrh</w:t>
      </w:r>
    </w:p>
    <w:p w14:paraId="41BCDE35" w14:textId="23CB972E" w:rsidR="0054442C" w:rsidRPr="00C77B79" w:rsidRDefault="003700CF" w:rsidP="003712CC">
      <w:pPr>
        <w:numPr>
          <w:ilvl w:val="0"/>
          <w:numId w:val="44"/>
        </w:numPr>
        <w:spacing w:after="59" w:line="266" w:lineRule="auto"/>
        <w:ind w:right="274"/>
        <w:rPr>
          <w:color w:val="auto"/>
        </w:rPr>
      </w:pPr>
      <w:r w:rsidRPr="00C77B79">
        <w:rPr>
          <w:color w:val="auto"/>
        </w:rPr>
        <w:t xml:space="preserve">Príloha č.4 </w:t>
      </w:r>
      <w:r w:rsidR="00893EEE" w:rsidRPr="00C77B79">
        <w:rPr>
          <w:color w:val="auto"/>
        </w:rPr>
        <w:t xml:space="preserve"> Výzvy </w:t>
      </w:r>
      <w:r w:rsidRPr="00C77B79">
        <w:rPr>
          <w:color w:val="auto"/>
        </w:rPr>
        <w:t>-  Vý</w:t>
      </w:r>
      <w:r w:rsidR="0054442C" w:rsidRPr="00C77B79">
        <w:rPr>
          <w:color w:val="auto"/>
        </w:rPr>
        <w:t>pis okien</w:t>
      </w:r>
    </w:p>
    <w:p w14:paraId="5DB40D4C" w14:textId="05A56A47" w:rsidR="003700CF" w:rsidRPr="00C77B79" w:rsidRDefault="003700CF" w:rsidP="003712CC">
      <w:pPr>
        <w:numPr>
          <w:ilvl w:val="0"/>
          <w:numId w:val="44"/>
        </w:numPr>
        <w:spacing w:after="59" w:line="266" w:lineRule="auto"/>
        <w:ind w:right="274"/>
        <w:rPr>
          <w:color w:val="auto"/>
        </w:rPr>
      </w:pPr>
      <w:r w:rsidRPr="00C77B79">
        <w:rPr>
          <w:color w:val="auto"/>
        </w:rPr>
        <w:t>Príloha č.5</w:t>
      </w:r>
      <w:r w:rsidR="00893EEE" w:rsidRPr="00C77B79">
        <w:rPr>
          <w:color w:val="auto"/>
        </w:rPr>
        <w:t xml:space="preserve"> Výzvy </w:t>
      </w:r>
      <w:r w:rsidRPr="00C77B79">
        <w:rPr>
          <w:color w:val="auto"/>
        </w:rPr>
        <w:t xml:space="preserve"> – Krycí list</w:t>
      </w:r>
    </w:p>
    <w:p w14:paraId="5DD0448D" w14:textId="77777777" w:rsidR="00251032" w:rsidRPr="00C77B79" w:rsidRDefault="00251032" w:rsidP="009C4327">
      <w:pPr>
        <w:spacing w:after="19" w:line="259" w:lineRule="auto"/>
        <w:ind w:left="0" w:right="0" w:firstLine="0"/>
        <w:jc w:val="left"/>
        <w:rPr>
          <w:b/>
          <w:color w:val="auto"/>
        </w:rPr>
      </w:pPr>
      <w:bookmarkStart w:id="0" w:name="_GoBack"/>
      <w:bookmarkEnd w:id="0"/>
    </w:p>
    <w:sectPr w:rsidR="00251032" w:rsidRPr="00C77B79"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C4F2E" w14:textId="77777777" w:rsidR="00C274CF" w:rsidRDefault="00C274CF">
      <w:pPr>
        <w:spacing w:after="0" w:line="240" w:lineRule="auto"/>
      </w:pPr>
      <w:r>
        <w:separator/>
      </w:r>
    </w:p>
  </w:endnote>
  <w:endnote w:type="continuationSeparator" w:id="0">
    <w:p w14:paraId="48518EE5" w14:textId="77777777" w:rsidR="00C274CF" w:rsidRDefault="00C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C274CF">
      <w:fldChar w:fldCharType="begin"/>
    </w:r>
    <w:r w:rsidR="00C274CF">
      <w:instrText xml:space="preserve"> NUMPAGES   \* MERGEFORMAT </w:instrText>
    </w:r>
    <w:r w:rsidR="00C274CF">
      <w:fldChar w:fldCharType="separate"/>
    </w:r>
    <w:r w:rsidR="00960149" w:rsidRPr="00960149">
      <w:rPr>
        <w:rFonts w:ascii="Times New Roman" w:eastAsia="Times New Roman" w:hAnsi="Times New Roman" w:cs="Times New Roman"/>
        <w:b/>
        <w:noProof/>
        <w:sz w:val="24"/>
      </w:rPr>
      <w:t>6</w:t>
    </w:r>
    <w:r w:rsidR="00C274C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B3BA0" w:rsidRPr="00EB3BA0">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C274CF">
      <w:fldChar w:fldCharType="begin"/>
    </w:r>
    <w:r w:rsidR="00C274CF">
      <w:instrText xml:space="preserve"> NUMPAGES   \* MERGEFORMAT </w:instrText>
    </w:r>
    <w:r w:rsidR="00C274CF">
      <w:fldChar w:fldCharType="separate"/>
    </w:r>
    <w:r w:rsidR="00EB3BA0" w:rsidRPr="00EB3BA0">
      <w:rPr>
        <w:rFonts w:ascii="Times New Roman" w:eastAsia="Times New Roman" w:hAnsi="Times New Roman" w:cs="Times New Roman"/>
        <w:b/>
        <w:noProof/>
        <w:sz w:val="24"/>
      </w:rPr>
      <w:t>6</w:t>
    </w:r>
    <w:r w:rsidR="00C274C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23C01" w:rsidRPr="00223C0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C274CF">
      <w:fldChar w:fldCharType="begin"/>
    </w:r>
    <w:r w:rsidR="00C274CF">
      <w:instrText xml:space="preserve"> NUMPAGES   \* MERGEFORMAT </w:instrText>
    </w:r>
    <w:r w:rsidR="00C274CF">
      <w:fldChar w:fldCharType="separate"/>
    </w:r>
    <w:r w:rsidR="00223C01" w:rsidRPr="00223C01">
      <w:rPr>
        <w:rFonts w:ascii="Times New Roman" w:eastAsia="Times New Roman" w:hAnsi="Times New Roman" w:cs="Times New Roman"/>
        <w:b/>
        <w:noProof/>
        <w:sz w:val="24"/>
      </w:rPr>
      <w:t>6</w:t>
    </w:r>
    <w:r w:rsidR="00C274C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2F4FD" w14:textId="77777777" w:rsidR="00C274CF" w:rsidRDefault="00C274CF">
      <w:pPr>
        <w:spacing w:after="0" w:line="240" w:lineRule="auto"/>
      </w:pPr>
      <w:r>
        <w:separator/>
      </w:r>
    </w:p>
  </w:footnote>
  <w:footnote w:type="continuationSeparator" w:id="0">
    <w:p w14:paraId="1FB14BE2" w14:textId="77777777" w:rsidR="00C274CF" w:rsidRDefault="00C2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0F0A95AB"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FA3ACE">
      <w:rPr>
        <w:rFonts w:cs="Arial"/>
      </w:rPr>
      <w:t>Stredná zdravotnícka škola</w:t>
    </w:r>
  </w:p>
  <w:p w14:paraId="1A270138" w14:textId="0E3ECD8A" w:rsidR="0092577E" w:rsidRDefault="00FA3ACE" w:rsidP="004D0AF4">
    <w:pPr>
      <w:pStyle w:val="Hlavika"/>
      <w:tabs>
        <w:tab w:val="clear" w:pos="4536"/>
        <w:tab w:val="right" w:pos="9354"/>
      </w:tabs>
      <w:jc w:val="right"/>
      <w:rPr>
        <w:rFonts w:cs="Arial"/>
        <w:b/>
        <w:sz w:val="28"/>
      </w:rPr>
    </w:pPr>
    <w:r>
      <w:rPr>
        <w:rFonts w:cs="Arial"/>
      </w:rPr>
      <w:t>Tajovského 24</w:t>
    </w:r>
    <w:r w:rsidR="0092577E">
      <w:rPr>
        <w:rFonts w:cs="Arial"/>
      </w:rPr>
      <w:t xml:space="preserve"> </w:t>
    </w:r>
  </w:p>
  <w:p w14:paraId="6B5536EF" w14:textId="317E28CE"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97</w:t>
    </w:r>
    <w:r w:rsidR="00FA3ACE">
      <w:rPr>
        <w:rFonts w:cs="Arial"/>
      </w:rPr>
      <w:t>4</w:t>
    </w:r>
    <w:r>
      <w:rPr>
        <w:rFonts w:cs="Arial"/>
      </w:rPr>
      <w:t xml:space="preserve"> </w:t>
    </w:r>
    <w:r w:rsidR="00FA3ACE">
      <w:rPr>
        <w:rFonts w:cs="Arial"/>
      </w:rPr>
      <w:t>29 Banská Bystrica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1"/>
  </w:num>
  <w:num w:numId="7">
    <w:abstractNumId w:val="20"/>
  </w:num>
  <w:num w:numId="8">
    <w:abstractNumId w:val="30"/>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9"/>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7"/>
  </w:num>
  <w:num w:numId="42">
    <w:abstractNumId w:val="16"/>
  </w:num>
  <w:num w:numId="43">
    <w:abstractNumId w:val="31"/>
  </w:num>
  <w:num w:numId="44">
    <w:abstractNumId w:val="25"/>
  </w:num>
  <w:num w:numId="45">
    <w:abstractNumId w:val="28"/>
  </w:num>
  <w:num w:numId="46">
    <w:abstractNumId w:val="17"/>
  </w:num>
  <w:num w:numId="4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5EB0"/>
    <w:rsid w:val="000870D3"/>
    <w:rsid w:val="000A36E6"/>
    <w:rsid w:val="000A62B5"/>
    <w:rsid w:val="000A7F9B"/>
    <w:rsid w:val="000B0042"/>
    <w:rsid w:val="000B1A4C"/>
    <w:rsid w:val="000C78E6"/>
    <w:rsid w:val="000D12CE"/>
    <w:rsid w:val="00106F9F"/>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23C01"/>
    <w:rsid w:val="002404AD"/>
    <w:rsid w:val="00242E45"/>
    <w:rsid w:val="00247D21"/>
    <w:rsid w:val="00251032"/>
    <w:rsid w:val="00253445"/>
    <w:rsid w:val="00273C2D"/>
    <w:rsid w:val="002755B3"/>
    <w:rsid w:val="0028158B"/>
    <w:rsid w:val="002860DE"/>
    <w:rsid w:val="002A2129"/>
    <w:rsid w:val="002A2293"/>
    <w:rsid w:val="002A2F68"/>
    <w:rsid w:val="002B7E15"/>
    <w:rsid w:val="002C3602"/>
    <w:rsid w:val="002C5FFE"/>
    <w:rsid w:val="002C7E4D"/>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00CF"/>
    <w:rsid w:val="00373A02"/>
    <w:rsid w:val="00375C03"/>
    <w:rsid w:val="00385652"/>
    <w:rsid w:val="00390E8B"/>
    <w:rsid w:val="00397B37"/>
    <w:rsid w:val="003A29C8"/>
    <w:rsid w:val="003A3FD9"/>
    <w:rsid w:val="003B2C5C"/>
    <w:rsid w:val="003C49E2"/>
    <w:rsid w:val="003D14B3"/>
    <w:rsid w:val="003E595C"/>
    <w:rsid w:val="0040208C"/>
    <w:rsid w:val="004026A2"/>
    <w:rsid w:val="0040589E"/>
    <w:rsid w:val="00407C6E"/>
    <w:rsid w:val="00412723"/>
    <w:rsid w:val="004263E6"/>
    <w:rsid w:val="00426655"/>
    <w:rsid w:val="00431188"/>
    <w:rsid w:val="0044682F"/>
    <w:rsid w:val="00474B43"/>
    <w:rsid w:val="004846A6"/>
    <w:rsid w:val="00487673"/>
    <w:rsid w:val="004915B4"/>
    <w:rsid w:val="00493497"/>
    <w:rsid w:val="004A10C2"/>
    <w:rsid w:val="004B4DB1"/>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4442C"/>
    <w:rsid w:val="00553CF9"/>
    <w:rsid w:val="00561311"/>
    <w:rsid w:val="00574908"/>
    <w:rsid w:val="00575D16"/>
    <w:rsid w:val="0058394E"/>
    <w:rsid w:val="00584715"/>
    <w:rsid w:val="00587F1A"/>
    <w:rsid w:val="005907D0"/>
    <w:rsid w:val="00591CAA"/>
    <w:rsid w:val="00594FE8"/>
    <w:rsid w:val="005B2FD8"/>
    <w:rsid w:val="005C472F"/>
    <w:rsid w:val="005D0698"/>
    <w:rsid w:val="005D6C11"/>
    <w:rsid w:val="005E341C"/>
    <w:rsid w:val="005F7B91"/>
    <w:rsid w:val="00624BBD"/>
    <w:rsid w:val="00632D36"/>
    <w:rsid w:val="00633EC3"/>
    <w:rsid w:val="006342DF"/>
    <w:rsid w:val="006450EF"/>
    <w:rsid w:val="006455ED"/>
    <w:rsid w:val="00651E4C"/>
    <w:rsid w:val="006644FB"/>
    <w:rsid w:val="006672C3"/>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84364"/>
    <w:rsid w:val="0079340D"/>
    <w:rsid w:val="007A16D2"/>
    <w:rsid w:val="007B2B5E"/>
    <w:rsid w:val="007C47BA"/>
    <w:rsid w:val="007D695B"/>
    <w:rsid w:val="007D76C2"/>
    <w:rsid w:val="007E04C6"/>
    <w:rsid w:val="007E6AD2"/>
    <w:rsid w:val="007F5767"/>
    <w:rsid w:val="007F6EA8"/>
    <w:rsid w:val="007F7A41"/>
    <w:rsid w:val="0080630D"/>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3307"/>
    <w:rsid w:val="00865D9B"/>
    <w:rsid w:val="00872855"/>
    <w:rsid w:val="008737C8"/>
    <w:rsid w:val="008738E6"/>
    <w:rsid w:val="00873C4F"/>
    <w:rsid w:val="008746B4"/>
    <w:rsid w:val="00883379"/>
    <w:rsid w:val="00887AAE"/>
    <w:rsid w:val="00893EE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0149"/>
    <w:rsid w:val="00961524"/>
    <w:rsid w:val="00962E14"/>
    <w:rsid w:val="0096304B"/>
    <w:rsid w:val="009905DC"/>
    <w:rsid w:val="00991570"/>
    <w:rsid w:val="009A10CD"/>
    <w:rsid w:val="009B6959"/>
    <w:rsid w:val="009C4327"/>
    <w:rsid w:val="009D3090"/>
    <w:rsid w:val="009F0232"/>
    <w:rsid w:val="009F5B79"/>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87E71"/>
    <w:rsid w:val="00BA695D"/>
    <w:rsid w:val="00BB1005"/>
    <w:rsid w:val="00BB787A"/>
    <w:rsid w:val="00BC20B2"/>
    <w:rsid w:val="00BC655F"/>
    <w:rsid w:val="00BD7120"/>
    <w:rsid w:val="00BE2D57"/>
    <w:rsid w:val="00BE34E4"/>
    <w:rsid w:val="00BE4E44"/>
    <w:rsid w:val="00BF2BDE"/>
    <w:rsid w:val="00BF45DE"/>
    <w:rsid w:val="00BF7927"/>
    <w:rsid w:val="00BF7ABF"/>
    <w:rsid w:val="00C0257A"/>
    <w:rsid w:val="00C030D4"/>
    <w:rsid w:val="00C05087"/>
    <w:rsid w:val="00C1060A"/>
    <w:rsid w:val="00C23A44"/>
    <w:rsid w:val="00C274CF"/>
    <w:rsid w:val="00C35501"/>
    <w:rsid w:val="00C42AC0"/>
    <w:rsid w:val="00C45FFE"/>
    <w:rsid w:val="00C46961"/>
    <w:rsid w:val="00C56794"/>
    <w:rsid w:val="00C5726C"/>
    <w:rsid w:val="00C75564"/>
    <w:rsid w:val="00C77B79"/>
    <w:rsid w:val="00C838AB"/>
    <w:rsid w:val="00C855F6"/>
    <w:rsid w:val="00C91C83"/>
    <w:rsid w:val="00CA25CA"/>
    <w:rsid w:val="00CA77BB"/>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0E86"/>
    <w:rsid w:val="00DA4B0D"/>
    <w:rsid w:val="00DC45C4"/>
    <w:rsid w:val="00DD17D9"/>
    <w:rsid w:val="00DD1CC4"/>
    <w:rsid w:val="00DD59A6"/>
    <w:rsid w:val="00DE7B6F"/>
    <w:rsid w:val="00E02AF0"/>
    <w:rsid w:val="00E050CE"/>
    <w:rsid w:val="00E12FD5"/>
    <w:rsid w:val="00E2249D"/>
    <w:rsid w:val="00E251DE"/>
    <w:rsid w:val="00E33AE7"/>
    <w:rsid w:val="00E36BFA"/>
    <w:rsid w:val="00E504F7"/>
    <w:rsid w:val="00E542F5"/>
    <w:rsid w:val="00E6793D"/>
    <w:rsid w:val="00E76304"/>
    <w:rsid w:val="00E84B0A"/>
    <w:rsid w:val="00E93508"/>
    <w:rsid w:val="00EA5AD2"/>
    <w:rsid w:val="00EA691E"/>
    <w:rsid w:val="00EA7012"/>
    <w:rsid w:val="00EB3BA0"/>
    <w:rsid w:val="00EC31F9"/>
    <w:rsid w:val="00ED6979"/>
    <w:rsid w:val="00EE0C50"/>
    <w:rsid w:val="00EE6AD4"/>
    <w:rsid w:val="00EE6B1E"/>
    <w:rsid w:val="00EF4375"/>
    <w:rsid w:val="00EF7AA2"/>
    <w:rsid w:val="00F04B48"/>
    <w:rsid w:val="00F11066"/>
    <w:rsid w:val="00F12F14"/>
    <w:rsid w:val="00F216D7"/>
    <w:rsid w:val="00F26AA7"/>
    <w:rsid w:val="00F370B7"/>
    <w:rsid w:val="00F37EDE"/>
    <w:rsid w:val="00F4151F"/>
    <w:rsid w:val="00F528DC"/>
    <w:rsid w:val="00F60D99"/>
    <w:rsid w:val="00F82C9D"/>
    <w:rsid w:val="00F8343D"/>
    <w:rsid w:val="00F8362F"/>
    <w:rsid w:val="00F83E72"/>
    <w:rsid w:val="00F94D3D"/>
    <w:rsid w:val="00F95039"/>
    <w:rsid w:val="00FA3ACE"/>
    <w:rsid w:val="00FB1916"/>
    <w:rsid w:val="00FB29F1"/>
    <w:rsid w:val="00FD2C31"/>
    <w:rsid w:val="00FD4D48"/>
    <w:rsid w:val="00FD5FEF"/>
    <w:rsid w:val="00FF6979"/>
    <w:rsid w:val="00FF7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4535-5313-4E34-9C55-5C7CF60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2028</Words>
  <Characters>11561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8</cp:revision>
  <cp:lastPrinted>2018-04-26T08:55:00Z</cp:lastPrinted>
  <dcterms:created xsi:type="dcterms:W3CDTF">2018-05-02T12:56:00Z</dcterms:created>
  <dcterms:modified xsi:type="dcterms:W3CDTF">2018-05-03T11:39:00Z</dcterms:modified>
</cp:coreProperties>
</file>