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1E84E" w14:textId="77777777" w:rsidR="00F82984" w:rsidRPr="00F82984" w:rsidRDefault="00F82984" w:rsidP="000559A6">
      <w:pPr>
        <w:rPr>
          <w:rFonts w:ascii="Calibri" w:eastAsia="Times New Roman" w:hAnsi="Calibri" w:cs="Arial"/>
          <w:bCs/>
          <w:color w:val="000000"/>
          <w:sz w:val="24"/>
          <w:szCs w:val="24"/>
          <w:lang w:eastAsia="sk-SK"/>
        </w:rPr>
      </w:pPr>
    </w:p>
    <w:p w14:paraId="4E59C30A" w14:textId="77777777" w:rsidR="00C92198" w:rsidRDefault="00F82984" w:rsidP="00C92198">
      <w:pPr>
        <w:jc w:val="center"/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sk-SK"/>
        </w:rPr>
      </w:pPr>
      <w:r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sk-SK"/>
        </w:rPr>
        <w:t>KÚPNA ZMLUVA ...............</w:t>
      </w:r>
    </w:p>
    <w:p w14:paraId="649C3424" w14:textId="77777777" w:rsidR="00DD5F7C" w:rsidRDefault="00C92198" w:rsidP="00EB1645">
      <w:pPr>
        <w:jc w:val="center"/>
        <w:rPr>
          <w:rFonts w:ascii="Calibri" w:eastAsia="Times New Roman" w:hAnsi="Calibri" w:cs="Arial"/>
          <w:color w:val="000000"/>
          <w:sz w:val="24"/>
          <w:szCs w:val="24"/>
          <w:lang w:eastAsia="sk-SK"/>
        </w:rPr>
      </w:pPr>
      <w:r w:rsidRPr="008C3AC3">
        <w:rPr>
          <w:rFonts w:ascii="Calibri" w:eastAsia="Times New Roman" w:hAnsi="Calibri" w:cs="Arial"/>
          <w:color w:val="000000"/>
          <w:sz w:val="24"/>
          <w:szCs w:val="24"/>
          <w:lang w:eastAsia="sk-SK"/>
        </w:rPr>
        <w:t xml:space="preserve">uzatvorená podľa ustanovenia § 409 a </w:t>
      </w:r>
      <w:proofErr w:type="spellStart"/>
      <w:r w:rsidRPr="008C3AC3">
        <w:rPr>
          <w:rFonts w:ascii="Calibri" w:eastAsia="Times New Roman" w:hAnsi="Calibri" w:cs="Arial"/>
          <w:color w:val="000000"/>
          <w:sz w:val="24"/>
          <w:szCs w:val="24"/>
          <w:lang w:eastAsia="sk-SK"/>
        </w:rPr>
        <w:t>nasl</w:t>
      </w:r>
      <w:proofErr w:type="spellEnd"/>
      <w:r w:rsidRPr="008C3AC3">
        <w:rPr>
          <w:rFonts w:ascii="Calibri" w:eastAsia="Times New Roman" w:hAnsi="Calibri" w:cs="Arial"/>
          <w:color w:val="000000"/>
          <w:sz w:val="24"/>
          <w:szCs w:val="24"/>
          <w:lang w:eastAsia="sk-SK"/>
        </w:rPr>
        <w:t>. zákona č. 513/1991 Zb. v znení neskorších noviel Obchodného zákonníka</w:t>
      </w:r>
    </w:p>
    <w:p w14:paraId="2B4962C4" w14:textId="77777777" w:rsidR="00985B03" w:rsidRDefault="00985B03" w:rsidP="00EB1645">
      <w:pPr>
        <w:jc w:val="center"/>
        <w:rPr>
          <w:rFonts w:ascii="Calibri" w:eastAsia="Times New Roman" w:hAnsi="Calibri" w:cs="Arial"/>
          <w:color w:val="000000"/>
          <w:sz w:val="24"/>
          <w:szCs w:val="24"/>
          <w:lang w:eastAsia="sk-SK"/>
        </w:rPr>
      </w:pPr>
    </w:p>
    <w:p w14:paraId="0649A41E" w14:textId="77777777" w:rsidR="00985B03" w:rsidRPr="005741A3" w:rsidRDefault="00985B03" w:rsidP="00985B03">
      <w:pPr>
        <w:pStyle w:val="Odsekzoznamu"/>
        <w:numPr>
          <w:ilvl w:val="0"/>
          <w:numId w:val="1"/>
        </w:numPr>
        <w:spacing w:after="0" w:line="240" w:lineRule="auto"/>
        <w:ind w:left="284"/>
        <w:jc w:val="center"/>
        <w:rPr>
          <w:rFonts w:ascii="Calibri" w:eastAsia="Times New Roman" w:hAnsi="Calibri" w:cs="Arial"/>
          <w:color w:val="000000"/>
          <w:sz w:val="24"/>
          <w:szCs w:val="24"/>
          <w:lang w:eastAsia="sk-SK"/>
        </w:rPr>
      </w:pPr>
      <w:r w:rsidRPr="005741A3">
        <w:rPr>
          <w:rFonts w:ascii="Calibri" w:eastAsia="Times New Roman" w:hAnsi="Calibri" w:cs="Arial"/>
          <w:b/>
          <w:bCs/>
          <w:sz w:val="24"/>
          <w:szCs w:val="24"/>
          <w:lang w:eastAsia="sk-SK"/>
        </w:rPr>
        <w:t>Zmluvné strany</w:t>
      </w:r>
    </w:p>
    <w:p w14:paraId="219C5A87" w14:textId="77777777" w:rsidR="00985B03" w:rsidRDefault="00985B03" w:rsidP="00985B03">
      <w:pPr>
        <w:rPr>
          <w:rFonts w:ascii="Calibri" w:eastAsia="Times New Roman" w:hAnsi="Calibri" w:cs="Arial"/>
          <w:color w:val="000000"/>
          <w:sz w:val="24"/>
          <w:szCs w:val="24"/>
          <w:lang w:eastAsia="sk-SK"/>
        </w:rPr>
      </w:pPr>
    </w:p>
    <w:p w14:paraId="06B12ACB" w14:textId="77777777" w:rsidR="00985B03" w:rsidRPr="008E5A74" w:rsidRDefault="00985B03" w:rsidP="00985B03">
      <w:pPr>
        <w:spacing w:after="0" w:line="240" w:lineRule="auto"/>
        <w:rPr>
          <w:rFonts w:cstheme="minorHAnsi"/>
        </w:rPr>
      </w:pPr>
      <w:r w:rsidRPr="008E5A74">
        <w:rPr>
          <w:rFonts w:cstheme="minorHAnsi"/>
          <w:b/>
        </w:rPr>
        <w:t>Kupujúci:</w:t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</w:r>
      <w:r w:rsidRPr="005A24F9">
        <w:rPr>
          <w:rFonts w:cstheme="minorHAnsi"/>
          <w:b/>
          <w:bCs/>
        </w:rPr>
        <w:t xml:space="preserve">Spišské kŕmne zmesi, </w:t>
      </w:r>
      <w:proofErr w:type="spellStart"/>
      <w:r w:rsidRPr="005A24F9">
        <w:rPr>
          <w:rFonts w:cstheme="minorHAnsi"/>
          <w:b/>
          <w:bCs/>
        </w:rPr>
        <w:t>s.r.o</w:t>
      </w:r>
      <w:proofErr w:type="spellEnd"/>
      <w:r w:rsidRPr="005A24F9">
        <w:rPr>
          <w:rFonts w:cstheme="minorHAnsi"/>
          <w:b/>
          <w:bCs/>
        </w:rPr>
        <w:t>.</w:t>
      </w:r>
    </w:p>
    <w:p w14:paraId="55C350D0" w14:textId="77777777" w:rsidR="00985B03" w:rsidRPr="008E5A74" w:rsidRDefault="00985B03" w:rsidP="00985B03">
      <w:pPr>
        <w:spacing w:after="0" w:line="240" w:lineRule="auto"/>
        <w:rPr>
          <w:rFonts w:cstheme="minorHAnsi"/>
        </w:rPr>
      </w:pPr>
      <w:r w:rsidRPr="008E5A74">
        <w:rPr>
          <w:rFonts w:cstheme="minorHAnsi"/>
        </w:rPr>
        <w:t xml:space="preserve">Sídlo:  </w:t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</w:r>
      <w:r w:rsidRPr="005A24F9">
        <w:rPr>
          <w:rFonts w:cstheme="minorHAnsi"/>
        </w:rPr>
        <w:t>Okolie 9, 053 61 Spišské Vlachy</w:t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</w:r>
    </w:p>
    <w:p w14:paraId="410015B4" w14:textId="77777777" w:rsidR="00985B03" w:rsidRPr="008E5A74" w:rsidRDefault="00985B03" w:rsidP="00985B03">
      <w:pPr>
        <w:spacing w:after="0" w:line="240" w:lineRule="auto"/>
        <w:rPr>
          <w:rFonts w:cstheme="minorHAnsi"/>
        </w:rPr>
      </w:pPr>
      <w:r w:rsidRPr="008E5A74">
        <w:rPr>
          <w:rFonts w:cstheme="minorHAnsi"/>
        </w:rPr>
        <w:t xml:space="preserve">Zastúpený:  </w:t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</w:r>
      <w:proofErr w:type="spellStart"/>
      <w:r w:rsidRPr="008E5A74">
        <w:rPr>
          <w:rFonts w:cstheme="minorHAnsi"/>
        </w:rPr>
        <w:t>Ulrik</w:t>
      </w:r>
      <w:proofErr w:type="spellEnd"/>
      <w:r w:rsidRPr="008E5A74">
        <w:rPr>
          <w:rFonts w:cstheme="minorHAnsi"/>
        </w:rPr>
        <w:t xml:space="preserve"> Biel </w:t>
      </w:r>
      <w:proofErr w:type="spellStart"/>
      <w:r w:rsidRPr="008E5A74">
        <w:rPr>
          <w:rFonts w:cstheme="minorHAnsi"/>
        </w:rPr>
        <w:t>Hansen</w:t>
      </w:r>
      <w:proofErr w:type="spellEnd"/>
      <w:r w:rsidRPr="008E5A74">
        <w:rPr>
          <w:rFonts w:cstheme="minorHAnsi"/>
        </w:rPr>
        <w:t xml:space="preserve"> - konateľ</w:t>
      </w:r>
    </w:p>
    <w:p w14:paraId="3B4D6193" w14:textId="77777777" w:rsidR="00985B03" w:rsidRPr="008E5A74" w:rsidRDefault="00985B03" w:rsidP="00985B03">
      <w:pPr>
        <w:spacing w:after="0" w:line="240" w:lineRule="auto"/>
        <w:rPr>
          <w:rFonts w:cstheme="minorHAnsi"/>
        </w:rPr>
      </w:pPr>
      <w:r w:rsidRPr="008E5A74">
        <w:rPr>
          <w:rFonts w:cstheme="minorHAnsi"/>
        </w:rPr>
        <w:t xml:space="preserve">IČO: </w:t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</w:r>
      <w:r w:rsidRPr="005A24F9">
        <w:rPr>
          <w:rFonts w:cstheme="minorHAnsi"/>
        </w:rPr>
        <w:t>36 758 477</w:t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</w:r>
    </w:p>
    <w:p w14:paraId="22A50D4F" w14:textId="77777777" w:rsidR="00985B03" w:rsidRDefault="00985B03" w:rsidP="00985B03">
      <w:pPr>
        <w:spacing w:after="0" w:line="240" w:lineRule="auto"/>
        <w:rPr>
          <w:rStyle w:val="ra"/>
          <w:rFonts w:cs="Arial"/>
          <w:sz w:val="20"/>
        </w:rPr>
      </w:pPr>
      <w:r w:rsidRPr="008E5A74">
        <w:rPr>
          <w:rFonts w:cstheme="minorHAnsi"/>
        </w:rPr>
        <w:t xml:space="preserve">IČ DPH / DIČ: </w:t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  <w:t xml:space="preserve">SK </w:t>
      </w:r>
      <w:r w:rsidRPr="005A24F9">
        <w:rPr>
          <w:rFonts w:cstheme="minorHAnsi"/>
        </w:rPr>
        <w:t>2022358107</w:t>
      </w:r>
      <w:r w:rsidRPr="008E5A74">
        <w:rPr>
          <w:rFonts w:cstheme="minorHAnsi"/>
        </w:rPr>
        <w:t xml:space="preserve">/ </w:t>
      </w:r>
      <w:r w:rsidRPr="005A24F9">
        <w:rPr>
          <w:rFonts w:cstheme="minorHAnsi"/>
        </w:rPr>
        <w:t>2022358107</w:t>
      </w:r>
    </w:p>
    <w:p w14:paraId="30FC5F6D" w14:textId="77777777" w:rsidR="00985B03" w:rsidRPr="008E5A74" w:rsidRDefault="00985B03" w:rsidP="00985B03">
      <w:pPr>
        <w:spacing w:after="0" w:line="240" w:lineRule="auto"/>
        <w:rPr>
          <w:rFonts w:cstheme="minorHAnsi"/>
        </w:rPr>
      </w:pPr>
      <w:r>
        <w:rPr>
          <w:rStyle w:val="ra"/>
          <w:rFonts w:cs="Arial"/>
          <w:sz w:val="20"/>
        </w:rPr>
        <w:t>Zápis:</w:t>
      </w:r>
      <w:r>
        <w:rPr>
          <w:rStyle w:val="ra"/>
          <w:rFonts w:cs="Arial"/>
          <w:sz w:val="20"/>
        </w:rPr>
        <w:tab/>
      </w:r>
      <w:r>
        <w:rPr>
          <w:rStyle w:val="ra"/>
          <w:rFonts w:cs="Arial"/>
          <w:sz w:val="20"/>
        </w:rPr>
        <w:tab/>
      </w:r>
      <w:r>
        <w:rPr>
          <w:rStyle w:val="ra"/>
          <w:rFonts w:cs="Arial"/>
          <w:sz w:val="20"/>
        </w:rPr>
        <w:tab/>
      </w:r>
      <w:r w:rsidRPr="005A24F9">
        <w:rPr>
          <w:rFonts w:cstheme="minorHAnsi"/>
        </w:rPr>
        <w:t xml:space="preserve">OR </w:t>
      </w:r>
      <w:r>
        <w:rPr>
          <w:rFonts w:cstheme="minorHAnsi"/>
        </w:rPr>
        <w:t>M</w:t>
      </w:r>
      <w:r w:rsidRPr="005A24F9">
        <w:rPr>
          <w:rFonts w:cstheme="minorHAnsi"/>
        </w:rPr>
        <w:t xml:space="preserve">S Košice, oddiel: </w:t>
      </w:r>
      <w:proofErr w:type="spellStart"/>
      <w:r w:rsidRPr="005A24F9">
        <w:rPr>
          <w:rFonts w:cstheme="minorHAnsi"/>
        </w:rPr>
        <w:t>Sro</w:t>
      </w:r>
      <w:proofErr w:type="spellEnd"/>
      <w:r w:rsidRPr="005A24F9">
        <w:rPr>
          <w:rFonts w:cstheme="minorHAnsi"/>
        </w:rPr>
        <w:t xml:space="preserve">, </w:t>
      </w:r>
      <w:proofErr w:type="spellStart"/>
      <w:r w:rsidRPr="005A24F9">
        <w:rPr>
          <w:rFonts w:cstheme="minorHAnsi"/>
        </w:rPr>
        <w:t>vl.č</w:t>
      </w:r>
      <w:proofErr w:type="spellEnd"/>
      <w:r w:rsidRPr="005A24F9">
        <w:rPr>
          <w:rFonts w:cstheme="minorHAnsi"/>
        </w:rPr>
        <w:t>. 19588/V</w:t>
      </w:r>
    </w:p>
    <w:p w14:paraId="5CE59643" w14:textId="77777777" w:rsidR="00985B03" w:rsidRPr="008E5A74" w:rsidRDefault="00985B03" w:rsidP="00985B03">
      <w:pPr>
        <w:spacing w:after="0" w:line="240" w:lineRule="auto"/>
        <w:rPr>
          <w:rFonts w:cstheme="minorHAnsi"/>
        </w:rPr>
      </w:pPr>
      <w:r w:rsidRPr="008E5A74">
        <w:rPr>
          <w:rFonts w:cstheme="minorHAnsi"/>
        </w:rPr>
        <w:t xml:space="preserve">Bankové spojenie: </w:t>
      </w:r>
      <w:r w:rsidRPr="008E5A74">
        <w:rPr>
          <w:rFonts w:cstheme="minorHAnsi"/>
        </w:rPr>
        <w:tab/>
        <w:t xml:space="preserve">UniCredit Bank </w:t>
      </w:r>
      <w:proofErr w:type="spellStart"/>
      <w:r w:rsidRPr="008E5A74">
        <w:rPr>
          <w:rFonts w:cstheme="minorHAnsi"/>
        </w:rPr>
        <w:t>Czech</w:t>
      </w:r>
      <w:proofErr w:type="spellEnd"/>
      <w:r w:rsidRPr="008E5A74">
        <w:rPr>
          <w:rFonts w:cstheme="minorHAnsi"/>
        </w:rPr>
        <w:t xml:space="preserve"> </w:t>
      </w:r>
      <w:proofErr w:type="spellStart"/>
      <w:r w:rsidRPr="008E5A74">
        <w:rPr>
          <w:rFonts w:cstheme="minorHAnsi"/>
        </w:rPr>
        <w:t>Republic</w:t>
      </w:r>
      <w:proofErr w:type="spellEnd"/>
      <w:r w:rsidRPr="008E5A74">
        <w:rPr>
          <w:rFonts w:cstheme="minorHAnsi"/>
        </w:rPr>
        <w:t xml:space="preserve"> and Slovakia, </w:t>
      </w:r>
      <w:proofErr w:type="spellStart"/>
      <w:r w:rsidRPr="008E5A74">
        <w:rPr>
          <w:rFonts w:cstheme="minorHAnsi"/>
        </w:rPr>
        <w:t>a.s</w:t>
      </w:r>
      <w:proofErr w:type="spellEnd"/>
      <w:r w:rsidRPr="008E5A74">
        <w:rPr>
          <w:rFonts w:cstheme="minorHAnsi"/>
        </w:rPr>
        <w:t>.</w:t>
      </w:r>
    </w:p>
    <w:p w14:paraId="6EC274FC" w14:textId="77777777" w:rsidR="00985B03" w:rsidRPr="008E5A74" w:rsidRDefault="00985B03" w:rsidP="00985B03">
      <w:pPr>
        <w:spacing w:after="0" w:line="240" w:lineRule="auto"/>
        <w:rPr>
          <w:rFonts w:cstheme="minorHAnsi"/>
        </w:rPr>
      </w:pPr>
      <w:r w:rsidRPr="008E5A74">
        <w:rPr>
          <w:rFonts w:cstheme="minorHAnsi"/>
        </w:rPr>
        <w:t>IBAN:</w:t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</w:r>
      <w:r w:rsidRPr="005A24F9">
        <w:rPr>
          <w:rFonts w:cstheme="minorHAnsi"/>
          <w:noProof/>
        </w:rPr>
        <w:t>SK7811110000001043567001</w:t>
      </w:r>
      <w:r w:rsidRPr="008E5A74">
        <w:rPr>
          <w:rFonts w:cstheme="minorHAnsi"/>
        </w:rPr>
        <w:tab/>
      </w:r>
    </w:p>
    <w:p w14:paraId="350ECFEC" w14:textId="77777777" w:rsidR="00985B03" w:rsidRPr="008E5A74" w:rsidRDefault="00985B03" w:rsidP="00985B03">
      <w:pPr>
        <w:spacing w:after="0" w:line="240" w:lineRule="auto"/>
        <w:rPr>
          <w:rFonts w:cstheme="minorHAnsi"/>
        </w:rPr>
      </w:pPr>
      <w:r w:rsidRPr="008E5A74">
        <w:rPr>
          <w:rFonts w:cstheme="minorHAnsi"/>
        </w:rPr>
        <w:t xml:space="preserve">Tel.: </w:t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  <w:t>0918 981 218</w:t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</w:r>
    </w:p>
    <w:p w14:paraId="2A6210C5" w14:textId="144B6BA0" w:rsidR="00AC0EB0" w:rsidRPr="00265256" w:rsidRDefault="00985B03" w:rsidP="00985B03">
      <w:pPr>
        <w:spacing w:after="0" w:line="240" w:lineRule="auto"/>
      </w:pPr>
      <w:r w:rsidRPr="008E5A74">
        <w:rPr>
          <w:rFonts w:cstheme="minorHAnsi"/>
        </w:rPr>
        <w:t>E-mail:</w:t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</w:r>
      <w:r w:rsidRPr="008E5A74">
        <w:rPr>
          <w:rFonts w:cstheme="minorHAnsi"/>
        </w:rPr>
        <w:tab/>
      </w:r>
      <w:hyperlink r:id="rId8" w:history="1">
        <w:r w:rsidRPr="008E5A74">
          <w:rPr>
            <w:rStyle w:val="Hypertextovprepojenie"/>
            <w:rFonts w:cstheme="minorHAnsi"/>
          </w:rPr>
          <w:t>michalhric@proovo.sk</w:t>
        </w:r>
      </w:hyperlink>
    </w:p>
    <w:p w14:paraId="0F2A1063" w14:textId="77777777" w:rsidR="00DD5F7C" w:rsidRDefault="00DD5F7C" w:rsidP="00C92198">
      <w:pPr>
        <w:spacing w:after="0" w:line="240" w:lineRule="auto"/>
      </w:pPr>
    </w:p>
    <w:p w14:paraId="5BC36FFE" w14:textId="77777777" w:rsidR="00C92198" w:rsidRDefault="00C92198" w:rsidP="00C92198">
      <w:pPr>
        <w:spacing w:after="0" w:line="240" w:lineRule="auto"/>
      </w:pPr>
      <w:r w:rsidRPr="00EB1645">
        <w:rPr>
          <w:b/>
        </w:rPr>
        <w:t>Predávajúci:</w:t>
      </w:r>
      <w:r w:rsidR="00A95147">
        <w:tab/>
      </w:r>
      <w:r w:rsidR="00A95147">
        <w:tab/>
      </w:r>
    </w:p>
    <w:p w14:paraId="73AC4ECB" w14:textId="77777777" w:rsidR="00C92198" w:rsidRDefault="00C92198" w:rsidP="00C92198">
      <w:pPr>
        <w:spacing w:after="0" w:line="240" w:lineRule="auto"/>
      </w:pPr>
      <w:r w:rsidRPr="00C92198">
        <w:t>Sídlo:</w:t>
      </w:r>
      <w:r w:rsidR="00A95147">
        <w:tab/>
      </w:r>
      <w:r w:rsidR="00A95147">
        <w:tab/>
      </w:r>
      <w:r w:rsidR="00A95147">
        <w:tab/>
      </w:r>
    </w:p>
    <w:p w14:paraId="3457B4B0" w14:textId="77777777" w:rsidR="00C92198" w:rsidRDefault="00C92198" w:rsidP="00C92198">
      <w:pPr>
        <w:spacing w:after="0" w:line="240" w:lineRule="auto"/>
      </w:pPr>
      <w:r w:rsidRPr="00C92198">
        <w:t>Zastúpený:</w:t>
      </w:r>
      <w:r w:rsidR="00A95147">
        <w:tab/>
      </w:r>
      <w:r w:rsidR="00A95147">
        <w:tab/>
      </w:r>
    </w:p>
    <w:p w14:paraId="23BB8FFE" w14:textId="77777777" w:rsidR="00C92198" w:rsidRDefault="00C92198" w:rsidP="00C92198">
      <w:pPr>
        <w:spacing w:after="0" w:line="240" w:lineRule="auto"/>
      </w:pPr>
      <w:r w:rsidRPr="00C92198">
        <w:t>IČO:</w:t>
      </w:r>
      <w:r w:rsidR="00A95147">
        <w:tab/>
      </w:r>
      <w:r w:rsidR="00A95147">
        <w:tab/>
      </w:r>
      <w:r w:rsidR="00A95147">
        <w:tab/>
      </w:r>
    </w:p>
    <w:p w14:paraId="6D8FC4C2" w14:textId="77777777" w:rsidR="00C92198" w:rsidRDefault="00C92198" w:rsidP="00C92198">
      <w:pPr>
        <w:spacing w:after="0" w:line="240" w:lineRule="auto"/>
      </w:pPr>
      <w:r w:rsidRPr="00C92198">
        <w:t>IČ DPH / DIČ:</w:t>
      </w:r>
      <w:r w:rsidR="006B01F1">
        <w:tab/>
      </w:r>
      <w:r w:rsidR="006B01F1">
        <w:tab/>
      </w:r>
    </w:p>
    <w:p w14:paraId="3F7C3D3D" w14:textId="77777777" w:rsidR="00C92198" w:rsidRDefault="00C92198" w:rsidP="00C92198">
      <w:pPr>
        <w:spacing w:after="0" w:line="240" w:lineRule="auto"/>
      </w:pPr>
      <w:r w:rsidRPr="00C92198">
        <w:t>Bankové spojenie:</w:t>
      </w:r>
      <w:r w:rsidR="006B01F1">
        <w:tab/>
      </w:r>
    </w:p>
    <w:p w14:paraId="1C462341" w14:textId="77777777" w:rsidR="00C92198" w:rsidRDefault="00C92198" w:rsidP="00C92198">
      <w:pPr>
        <w:spacing w:after="0" w:line="240" w:lineRule="auto"/>
      </w:pPr>
      <w:r w:rsidRPr="00C92198">
        <w:t>IBAN:</w:t>
      </w:r>
      <w:r w:rsidR="00A95147">
        <w:tab/>
      </w:r>
      <w:r w:rsidR="00A95147">
        <w:tab/>
      </w:r>
      <w:r w:rsidR="00A95147">
        <w:tab/>
      </w:r>
    </w:p>
    <w:p w14:paraId="49C34323" w14:textId="77777777" w:rsidR="00C92198" w:rsidRDefault="00C92198" w:rsidP="00C92198">
      <w:pPr>
        <w:spacing w:after="0" w:line="240" w:lineRule="auto"/>
      </w:pPr>
      <w:r w:rsidRPr="00C92198">
        <w:t>Tel.:</w:t>
      </w:r>
      <w:r w:rsidR="00A95147">
        <w:tab/>
      </w:r>
      <w:r w:rsidR="00A95147">
        <w:tab/>
      </w:r>
      <w:r w:rsidR="00A95147">
        <w:tab/>
      </w:r>
      <w:r w:rsidR="00A95147">
        <w:tab/>
      </w:r>
      <w:r w:rsidR="00A95147">
        <w:tab/>
      </w:r>
      <w:r w:rsidR="00A95147">
        <w:tab/>
      </w:r>
    </w:p>
    <w:p w14:paraId="62F37D57" w14:textId="77777777" w:rsidR="00C92198" w:rsidRDefault="00C92198" w:rsidP="00C92198">
      <w:pPr>
        <w:spacing w:after="0" w:line="240" w:lineRule="auto"/>
      </w:pPr>
      <w:r w:rsidRPr="00C92198">
        <w:t>E-mail:</w:t>
      </w:r>
      <w:r w:rsidR="00A95147">
        <w:tab/>
      </w:r>
      <w:r w:rsidR="00A95147">
        <w:tab/>
      </w:r>
      <w:r w:rsidR="00A95147">
        <w:tab/>
      </w:r>
    </w:p>
    <w:p w14:paraId="321C5477" w14:textId="77777777" w:rsidR="00DD5F7C" w:rsidRDefault="00C92198" w:rsidP="00C92198">
      <w:pPr>
        <w:spacing w:after="0" w:line="240" w:lineRule="auto"/>
      </w:pPr>
      <w:r w:rsidRPr="00C92198">
        <w:t>Zapísaný:</w:t>
      </w:r>
      <w:r w:rsidR="00A95147">
        <w:tab/>
      </w:r>
      <w:r w:rsidR="00A95147">
        <w:tab/>
      </w:r>
    </w:p>
    <w:p w14:paraId="03E11541" w14:textId="144E11CB" w:rsidR="00F87E10" w:rsidRDefault="00F87E10" w:rsidP="00C92198">
      <w:pPr>
        <w:spacing w:after="0" w:line="240" w:lineRule="auto"/>
      </w:pPr>
    </w:p>
    <w:p w14:paraId="2585AD17" w14:textId="77777777" w:rsidR="0068128F" w:rsidRDefault="0068128F" w:rsidP="00C92198">
      <w:pPr>
        <w:spacing w:after="0" w:line="240" w:lineRule="auto"/>
        <w:jc w:val="both"/>
      </w:pPr>
    </w:p>
    <w:tbl>
      <w:tblPr>
        <w:tblW w:w="9522" w:type="dxa"/>
        <w:tblInd w:w="-2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8624"/>
        <w:gridCol w:w="47"/>
      </w:tblGrid>
      <w:tr w:rsidR="00C92198" w:rsidRPr="008C3AC3" w14:paraId="33EF4968" w14:textId="77777777" w:rsidTr="000F114E">
        <w:trPr>
          <w:gridAfter w:val="1"/>
          <w:wAfter w:w="47" w:type="dxa"/>
          <w:trHeight w:val="315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AA9A54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2. Predmet zmluvy</w:t>
            </w:r>
          </w:p>
        </w:tc>
      </w:tr>
      <w:tr w:rsidR="00C92198" w:rsidRPr="008C3AC3" w14:paraId="696DEBDB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DFD9C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2.1.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337B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Predmetom zmluvy je úprava vzájomných práv a povinností zmluvných strán.</w:t>
            </w:r>
          </w:p>
        </w:tc>
      </w:tr>
      <w:tr w:rsidR="00C92198" w:rsidRPr="008C3AC3" w14:paraId="1909647B" w14:textId="77777777" w:rsidTr="000F114E">
        <w:trPr>
          <w:trHeight w:val="9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FE121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2.2.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9CF69" w14:textId="77777777" w:rsidR="006849FD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Predávajúci sa zaväzuje dodať kupujúcemu vo svojom mene, na vlastné náklady a zodpovednosť v rozsahu a za podmienok dohodnutých v tejto zmluve tovar bližšie špecifikovaný v Prílohe č. 1 Opis predmetu zákazky, ktorá je neoddeliteľnou súčasťou zmluvy.</w:t>
            </w:r>
          </w:p>
          <w:p w14:paraId="41669FB3" w14:textId="77777777" w:rsidR="00C92198" w:rsidRPr="008C3AC3" w:rsidRDefault="006849FD" w:rsidP="0082144D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 xml:space="preserve">Predmet plnenia tejto zmluvy </w:t>
            </w:r>
            <w:r w:rsidR="0082144D">
              <w:rPr>
                <w:rFonts w:ascii="Calibri" w:eastAsia="Times New Roman" w:hAnsi="Calibri" w:cs="Arial"/>
                <w:lang w:eastAsia="sk-SK"/>
              </w:rPr>
              <w:t>je</w:t>
            </w:r>
            <w:r>
              <w:rPr>
                <w:rFonts w:ascii="Calibri" w:eastAsia="Times New Roman" w:hAnsi="Calibri" w:cs="Arial"/>
                <w:lang w:eastAsia="sk-SK"/>
              </w:rPr>
              <w:t xml:space="preserve"> plne totožný s Opisom predmetu zákazky, ktorý  tvorí neoddeliteľnú súčasť tejto zmluvy.</w:t>
            </w:r>
          </w:p>
        </w:tc>
      </w:tr>
      <w:tr w:rsidR="00C92198" w:rsidRPr="008C3AC3" w14:paraId="284B14DB" w14:textId="77777777" w:rsidTr="000F114E">
        <w:trPr>
          <w:trHeight w:val="863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607CFB" w14:textId="77777777" w:rsidR="00C92198" w:rsidRPr="008C3AC3" w:rsidRDefault="00EB1645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2.3.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768CC" w14:textId="5F9DE5F2" w:rsidR="00C92198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sa touto Zmluvou zaväzuje zaplatiť za Predmet zákazky (a jeho príslušenstvo) predávajúcemu dohodnutú kúpnu cenu stanovenú v článku 3. Kúpna cena a predmet zákazky prevziať. </w:t>
            </w:r>
          </w:p>
          <w:p w14:paraId="478B6B87" w14:textId="4AA8E220" w:rsidR="0068128F" w:rsidRDefault="0068128F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4BF7B56C" w14:textId="78F7DB3B" w:rsidR="0068128F" w:rsidRDefault="0068128F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57A24EF5" w14:textId="08BBF5D5" w:rsidR="0068128F" w:rsidRDefault="0068128F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2DD2A447" w14:textId="04F4FE9B" w:rsidR="0068128F" w:rsidRDefault="0068128F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1080B3A1" w14:textId="77777777" w:rsidR="00985B03" w:rsidRDefault="00985B03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7700B16A" w14:textId="77777777" w:rsidR="00985B03" w:rsidRDefault="00985B03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45D8265F" w14:textId="77777777" w:rsidR="0068128F" w:rsidRDefault="0068128F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596C3C1D" w14:textId="77777777" w:rsidR="00001C28" w:rsidRPr="008C3AC3" w:rsidRDefault="00001C2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3AA73D73" w14:textId="77777777" w:rsidTr="000F114E">
        <w:trPr>
          <w:gridAfter w:val="1"/>
          <w:wAfter w:w="47" w:type="dxa"/>
          <w:trHeight w:val="315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BD3BF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lastRenderedPageBreak/>
              <w:t>3. Kúpna cena</w:t>
            </w:r>
          </w:p>
        </w:tc>
      </w:tr>
      <w:tr w:rsidR="00C92198" w:rsidRPr="008C3AC3" w14:paraId="5AAE5BD0" w14:textId="77777777" w:rsidTr="000F114E">
        <w:trPr>
          <w:trHeight w:val="1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ED304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3.1.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2FDC5" w14:textId="126468C7" w:rsidR="00C92198" w:rsidRPr="008C3AC3" w:rsidRDefault="00C92198" w:rsidP="008D4145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Ceny sú zmluvnými stranami dohodnuté v súlade so zákonom č. 18/1996 </w:t>
            </w:r>
            <w:proofErr w:type="spellStart"/>
            <w:r w:rsidRPr="008C3AC3">
              <w:rPr>
                <w:rFonts w:ascii="Calibri" w:eastAsia="Times New Roman" w:hAnsi="Calibri" w:cs="Arial"/>
                <w:lang w:eastAsia="sk-SK"/>
              </w:rPr>
              <w:t>Z.z</w:t>
            </w:r>
            <w:proofErr w:type="spellEnd"/>
            <w:r w:rsidRPr="008C3AC3">
              <w:rPr>
                <w:rFonts w:ascii="Calibri" w:eastAsia="Times New Roman" w:hAnsi="Calibri" w:cs="Arial"/>
                <w:lang w:eastAsia="sk-SK"/>
              </w:rPr>
              <w:t xml:space="preserve">. v znení neskorších predpisov a vyhláškou MF SR č. 87/1996 </w:t>
            </w:r>
            <w:proofErr w:type="spellStart"/>
            <w:r w:rsidRPr="008C3AC3">
              <w:rPr>
                <w:rFonts w:ascii="Calibri" w:eastAsia="Times New Roman" w:hAnsi="Calibri" w:cs="Arial"/>
                <w:lang w:eastAsia="sk-SK"/>
              </w:rPr>
              <w:t>Z.z</w:t>
            </w:r>
            <w:proofErr w:type="spellEnd"/>
            <w:r w:rsidRPr="008C3AC3">
              <w:rPr>
                <w:rFonts w:ascii="Calibri" w:eastAsia="Times New Roman" w:hAnsi="Calibri" w:cs="Arial"/>
                <w:lang w:eastAsia="sk-SK"/>
              </w:rPr>
              <w:t>., sú v súlade s cenovou ponukou predávajúceho zo dňa</w:t>
            </w:r>
            <w:r w:rsidR="006B01F1">
              <w:rPr>
                <w:rFonts w:ascii="Calibri" w:eastAsia="Times New Roman" w:hAnsi="Calibri" w:cs="Arial"/>
                <w:lang w:eastAsia="sk-SK"/>
              </w:rPr>
              <w:t>......................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,</w:t>
            </w:r>
            <w:r w:rsidR="007C2B51">
              <w:rPr>
                <w:rFonts w:ascii="Calibri" w:eastAsia="Times New Roman" w:hAnsi="Calibri" w:cs="Arial"/>
                <w:lang w:eastAsia="sk-SK"/>
              </w:rPr>
              <w:t>pre zákazku pod názvom</w:t>
            </w:r>
            <w:r w:rsidR="008D4145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B71BDE">
              <w:rPr>
                <w:rFonts w:ascii="Calibri" w:eastAsia="Times New Roman" w:hAnsi="Calibri" w:cs="Arial"/>
                <w:b/>
                <w:u w:val="single"/>
                <w:lang w:eastAsia="sk-SK"/>
              </w:rPr>
              <w:t>„</w:t>
            </w:r>
            <w:r w:rsidR="00D12B18" w:rsidRPr="00D12B18">
              <w:rPr>
                <w:rFonts w:ascii="Calibri" w:eastAsia="Times New Roman" w:hAnsi="Calibri" w:cs="Arial"/>
                <w:b/>
                <w:u w:val="single"/>
                <w:lang w:eastAsia="sk-SK"/>
              </w:rPr>
              <w:t xml:space="preserve">Spišské kŕmne zmesi, </w:t>
            </w:r>
            <w:proofErr w:type="spellStart"/>
            <w:r w:rsidR="00D12B18" w:rsidRPr="00D12B18">
              <w:rPr>
                <w:rFonts w:ascii="Calibri" w:eastAsia="Times New Roman" w:hAnsi="Calibri" w:cs="Arial"/>
                <w:b/>
                <w:u w:val="single"/>
                <w:lang w:eastAsia="sk-SK"/>
              </w:rPr>
              <w:t>s.r.o</w:t>
            </w:r>
            <w:proofErr w:type="spellEnd"/>
            <w:r w:rsidR="00D12B18" w:rsidRPr="00D12B18">
              <w:rPr>
                <w:rFonts w:ascii="Calibri" w:eastAsia="Times New Roman" w:hAnsi="Calibri" w:cs="Arial"/>
                <w:b/>
                <w:u w:val="single"/>
                <w:lang w:eastAsia="sk-SK"/>
              </w:rPr>
              <w:t xml:space="preserve">. - stanovenie </w:t>
            </w:r>
            <w:proofErr w:type="spellStart"/>
            <w:r w:rsidR="00D12B18" w:rsidRPr="00D12B18">
              <w:rPr>
                <w:rFonts w:ascii="Calibri" w:eastAsia="Times New Roman" w:hAnsi="Calibri" w:cs="Arial"/>
                <w:b/>
                <w:u w:val="single"/>
                <w:lang w:eastAsia="sk-SK"/>
              </w:rPr>
              <w:t>mykotoxínov</w:t>
            </w:r>
            <w:proofErr w:type="spellEnd"/>
            <w:r w:rsidR="00B71BDE">
              <w:rPr>
                <w:rFonts w:ascii="Calibri" w:eastAsia="Times New Roman" w:hAnsi="Calibri" w:cs="Arial"/>
                <w:b/>
                <w:u w:val="single"/>
                <w:lang w:eastAsia="sk-SK"/>
              </w:rPr>
              <w:t>“</w:t>
            </w:r>
            <w:r w:rsidR="00D12B18">
              <w:rPr>
                <w:rFonts w:ascii="Calibri" w:eastAsia="Times New Roman" w:hAnsi="Calibri" w:cs="Arial"/>
                <w:b/>
                <w:u w:val="single"/>
                <w:lang w:eastAsia="sk-SK"/>
              </w:rPr>
              <w:t xml:space="preserve"> </w:t>
            </w:r>
            <w:r w:rsidRPr="007E7609">
              <w:rPr>
                <w:rFonts w:ascii="Calibri" w:eastAsia="Times New Roman" w:hAnsi="Calibri" w:cs="Arial"/>
                <w:bCs/>
                <w:lang w:eastAsia="sk-SK"/>
              </w:rPr>
              <w:t>sú maximálne, nemenné a záväzné počas platnosti zmluvy</w:t>
            </w:r>
            <w:r w:rsidRPr="007E7609">
              <w:rPr>
                <w:rFonts w:ascii="Calibri" w:eastAsia="Times New Roman" w:hAnsi="Calibri" w:cs="Arial"/>
                <w:lang w:eastAsia="sk-SK"/>
              </w:rPr>
              <w:t xml:space="preserve">. 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V cene sú zahrnuté všetky náklady predávajúceho súvisiace s dodaním tovaru, vrátane nákladov na dopravu na miesto dodania,  clo a balenie a iné. </w:t>
            </w:r>
          </w:p>
        </w:tc>
      </w:tr>
      <w:tr w:rsidR="00C92198" w:rsidRPr="008C3AC3" w14:paraId="15D59094" w14:textId="77777777" w:rsidTr="000F114E">
        <w:trPr>
          <w:trHeight w:val="27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050E1B" w14:textId="77777777" w:rsidR="00C92198" w:rsidRPr="00EB6966" w:rsidRDefault="00C92198" w:rsidP="006F6660">
            <w:pPr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3.2.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FB0FF4" w14:textId="16394A95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Cena za dodanie predmetu </w:t>
            </w:r>
            <w:r w:rsidR="00FD5DD1">
              <w:rPr>
                <w:rFonts w:ascii="Calibri" w:eastAsia="Times New Roman" w:hAnsi="Calibri" w:cs="Arial"/>
                <w:lang w:eastAsia="sk-SK"/>
              </w:rPr>
              <w:t>zákazky podľa tejto zmluvy: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Cena spolu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základ ceny pre DPH: ............................................ EUR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DPH 20%:  ............................................ EUR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Celková cena za </w:t>
            </w:r>
            <w:r w:rsidR="0032711C">
              <w:rPr>
                <w:rFonts w:ascii="Calibri" w:eastAsia="Times New Roman" w:hAnsi="Calibri" w:cs="Arial"/>
                <w:lang w:eastAsia="sk-SK"/>
              </w:rPr>
              <w:t xml:space="preserve">predmet zákazky 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s DPH: .............................................EUR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Slovom ...........................................................................................................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DPH bude účtovať predávajúci podľa platných predpisov. </w:t>
            </w:r>
          </w:p>
          <w:p w14:paraId="049FDE15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0417885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Podrobný rozpis ceny jednotlivých položiek je uvedený v prílohe zmluvy č.1 Opis predmetu zák</w:t>
            </w:r>
            <w:r w:rsidR="006B01F1">
              <w:rPr>
                <w:rFonts w:ascii="Calibri" w:eastAsia="Times New Roman" w:hAnsi="Calibri" w:cs="Arial"/>
                <w:lang w:eastAsia="sk-SK"/>
              </w:rPr>
              <w:t>azky.</w:t>
            </w:r>
          </w:p>
        </w:tc>
      </w:tr>
      <w:tr w:rsidR="00C92198" w:rsidRPr="008C3AC3" w14:paraId="13CE6B21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1828A0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B5811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5963B4E1" w14:textId="77777777" w:rsidTr="000F114E">
        <w:trPr>
          <w:gridAfter w:val="1"/>
          <w:wAfter w:w="47" w:type="dxa"/>
          <w:trHeight w:val="315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F09A7E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4. Platobné podmienky a fakturácia</w:t>
            </w:r>
          </w:p>
        </w:tc>
      </w:tr>
      <w:tr w:rsidR="00C92198" w:rsidRPr="008C3AC3" w14:paraId="596DB407" w14:textId="77777777" w:rsidTr="000F114E">
        <w:trPr>
          <w:trHeight w:val="96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1F0529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4.1.</w:t>
            </w:r>
          </w:p>
          <w:p w14:paraId="7E15E589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2913AB56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72A0D1B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BAE324" w14:textId="276A836E" w:rsidR="007156D8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Platby budú vykonávané bezhotovostným prevodom na účet predávajúceho uvedený v záhlaví tejto zmluvy a za zaplatenie faktúry sa považuje odpísanie fakturovanej čiastky z účtu kupujúceho v prospech účtu predávajúceho.</w:t>
            </w:r>
          </w:p>
          <w:p w14:paraId="4352C573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2B201C89" w14:textId="77777777" w:rsidTr="000F114E">
        <w:trPr>
          <w:trHeight w:val="329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A055EB" w14:textId="37831243" w:rsidR="00C92198" w:rsidRDefault="007156D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4.2.</w:t>
            </w:r>
          </w:p>
          <w:p w14:paraId="020D0F5C" w14:textId="6D95348B" w:rsidR="00C92198" w:rsidRDefault="00C92198" w:rsidP="006F6660">
            <w:pPr>
              <w:rPr>
                <w:rFonts w:ascii="Calibri" w:eastAsia="Times New Roman" w:hAnsi="Calibri" w:cs="Arial"/>
                <w:lang w:eastAsia="sk-SK"/>
              </w:rPr>
            </w:pPr>
          </w:p>
          <w:p w14:paraId="4A1300FB" w14:textId="77777777" w:rsidR="00C92198" w:rsidRPr="00EB6966" w:rsidRDefault="00C92198" w:rsidP="006F6660">
            <w:pPr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97EBE" w14:textId="77777777" w:rsidR="00C92198" w:rsidRPr="008C3AC3" w:rsidRDefault="00C92198" w:rsidP="00B90C04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Faktúry musia mať predpísané náležitosti podľa Zák. č. 222/2004 Z. z. v znení noviel a priložené doklady umožňujúce posúdiť oprávnenosť fakturácie. Faktúry budú predkladané v dvoch vyhotoveniach pre kupujúceho.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Náležitosti faktúry :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a) označenie “faktúra” a jej číslo,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b) identifikačné údaje kupujúceho a predávajúceho (IČO, DIČ, IČ DPH, sídlo),registrácia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c) označenie banky a číslo účtu, na ktorý sa má platiť, v súlade so zmluvou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d) číslo zmluvy a označenie fakturovanej časti dodávky,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e) deň vystavenia a odoslania faktúry a lehotu jej splatnosti, zdaniteľné plnenie,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f) fakturovaná suma,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g) náležitosti pre účely dane z pridanej hodnoty,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h) pečiatka a podpis.</w:t>
            </w:r>
          </w:p>
        </w:tc>
      </w:tr>
      <w:tr w:rsidR="00C92198" w:rsidRPr="008C3AC3" w14:paraId="3CFCB9DA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F381A0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C08009" w14:textId="74DDE70D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EC4F74">
              <w:rPr>
                <w:rFonts w:ascii="Calibri" w:eastAsia="Times New Roman" w:hAnsi="Calibri" w:cs="Arial"/>
                <w:b/>
                <w:bCs/>
                <w:lang w:eastAsia="sk-SK"/>
              </w:rPr>
              <w:t>Súčasťou faktúry musí byť i preberací protokol a dodací list</w:t>
            </w:r>
            <w:r w:rsidRPr="00EC4F74">
              <w:rPr>
                <w:rFonts w:ascii="Calibri" w:eastAsia="Times New Roman" w:hAnsi="Calibri" w:cs="Arial"/>
                <w:lang w:eastAsia="sk-SK"/>
              </w:rPr>
              <w:t xml:space="preserve"> (podpísané </w:t>
            </w:r>
            <w:r w:rsidR="00106CFF" w:rsidRPr="00EC4F74">
              <w:rPr>
                <w:rFonts w:ascii="Calibri" w:eastAsia="Times New Roman" w:hAnsi="Calibri" w:cs="Arial"/>
                <w:lang w:eastAsia="sk-SK"/>
              </w:rPr>
              <w:t>oprávnenými</w:t>
            </w:r>
            <w:r w:rsidRPr="00EC4F74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C41C9B" w:rsidRPr="00EC4F74">
              <w:rPr>
                <w:rFonts w:ascii="Calibri" w:eastAsia="Times New Roman" w:hAnsi="Calibri" w:cs="Arial"/>
                <w:lang w:eastAsia="sk-SK"/>
              </w:rPr>
              <w:t>zástupcami</w:t>
            </w:r>
            <w:r w:rsidR="00106CFF" w:rsidRPr="00EC4F74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Pr="00EC4F74">
              <w:rPr>
                <w:rFonts w:ascii="Calibri" w:eastAsia="Times New Roman" w:hAnsi="Calibri" w:cs="Arial"/>
                <w:lang w:eastAsia="sk-SK"/>
              </w:rPr>
              <w:t xml:space="preserve"> zmluvných strán).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 </w:t>
            </w:r>
          </w:p>
        </w:tc>
      </w:tr>
      <w:tr w:rsidR="00C92198" w:rsidRPr="008C3AC3" w14:paraId="0BF2CD66" w14:textId="77777777" w:rsidTr="000F114E">
        <w:trPr>
          <w:trHeight w:val="15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2BF34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4.3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E140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Pokiaľ vystavená faktúra nebude obsahovať všetky predpísané náležitosti v zmysle Zákona č. 222/2004 </w:t>
            </w:r>
            <w:proofErr w:type="spellStart"/>
            <w:r w:rsidRPr="008C3AC3">
              <w:rPr>
                <w:rFonts w:ascii="Calibri" w:eastAsia="Times New Roman" w:hAnsi="Calibri" w:cs="Arial"/>
                <w:lang w:eastAsia="sk-SK"/>
              </w:rPr>
              <w:t>Z.z</w:t>
            </w:r>
            <w:proofErr w:type="spellEnd"/>
            <w:r w:rsidRPr="008C3AC3">
              <w:rPr>
                <w:rFonts w:ascii="Calibri" w:eastAsia="Times New Roman" w:hAnsi="Calibri" w:cs="Arial"/>
                <w:lang w:eastAsia="sk-SK"/>
              </w:rPr>
              <w:t xml:space="preserve">. v znení neskorších predpisov, bude neoprávnená alebo bude obsahovať nesprávne či neúplné údaje, kupujúci je oprávnený ju vrátiť a predávajúci je povinný faktúru podľa charakteru nedostatku opraviť, doplniť alebo vystaviť novú. V takomto prípade sa preruší lehota splatnosti a nová lehota splatnosti pre kupujúceho začne plynúť prevzatím nového, upraveného resp. oprávnene vystaveného daňového dokladu. </w:t>
            </w:r>
          </w:p>
        </w:tc>
      </w:tr>
      <w:tr w:rsidR="00C92198" w:rsidRPr="008C3AC3" w14:paraId="14DED3E2" w14:textId="77777777" w:rsidTr="000F114E">
        <w:trPr>
          <w:trHeight w:val="18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74494C" w14:textId="77777777" w:rsidR="001B6114" w:rsidRDefault="001B6114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7CBE83C3" w14:textId="18925FDC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4.4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1DB82" w14:textId="77777777" w:rsidR="00C92198" w:rsidRPr="008C3AC3" w:rsidRDefault="00C92198" w:rsidP="00ED66A9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357EB6">
              <w:rPr>
                <w:rFonts w:ascii="Calibri" w:eastAsia="Times New Roman" w:hAnsi="Calibri" w:cs="Arial"/>
                <w:lang w:eastAsia="sk-SK"/>
              </w:rPr>
              <w:t xml:space="preserve">Lehota splatnosti faktúr sa zjednáva vzájomnou dohodou oboch zmluvných strán na </w:t>
            </w:r>
            <w:r w:rsidR="00ED66A9" w:rsidRPr="00357EB6">
              <w:rPr>
                <w:rFonts w:ascii="Calibri" w:eastAsia="Times New Roman" w:hAnsi="Calibri" w:cs="Arial"/>
                <w:lang w:eastAsia="sk-SK"/>
              </w:rPr>
              <w:t>30</w:t>
            </w:r>
            <w:r w:rsidRPr="00357EB6">
              <w:rPr>
                <w:rFonts w:ascii="Calibri" w:eastAsia="Times New Roman" w:hAnsi="Calibri" w:cs="Arial"/>
                <w:lang w:eastAsia="sk-SK"/>
              </w:rPr>
              <w:t xml:space="preserve"> dní</w:t>
            </w:r>
            <w:r w:rsidR="00AD33D5" w:rsidRPr="00357EB6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Pr="00357EB6">
              <w:rPr>
                <w:rFonts w:ascii="Calibri" w:eastAsia="Times New Roman" w:hAnsi="Calibri" w:cs="Arial"/>
                <w:lang w:eastAsia="sk-SK"/>
              </w:rPr>
              <w:t>od dátumu doručenia faktúry do sídla kupujúceho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 uvedeného v záhlaví  tejto zmluvy, ak sa obe zmluvné strany nedohodnú inak</w:t>
            </w:r>
            <w:r w:rsidRPr="006A05B7">
              <w:rPr>
                <w:rFonts w:ascii="Calibri" w:eastAsia="Times New Roman" w:hAnsi="Calibri" w:cs="Arial"/>
                <w:lang w:eastAsia="sk-SK"/>
              </w:rPr>
              <w:t xml:space="preserve">, v súlade so zmluvou o poskytnutí nenávratného finančného príspevku, ktorú uzatvorí kupujúci s Riadiacim orgánom. V 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prípade, že splatnosť faktúry pripadne na deň pracovného voľna alebo pracovného pokoja, bude sa za deň splatnosti považovať najbližší nasledujúci pracovný deň. V prípade chybne vystavených faktúr je predávajúci povinný </w:t>
            </w:r>
            <w:r w:rsidRPr="008C3AC3">
              <w:rPr>
                <w:rFonts w:ascii="Calibri" w:eastAsia="Times New Roman" w:hAnsi="Calibri" w:cs="Arial"/>
                <w:lang w:eastAsia="sk-SK"/>
              </w:rPr>
              <w:lastRenderedPageBreak/>
              <w:t>nedostatky odstrániť do 3 pracovných dní od doručenia písomnej výzvy kupujúceho na odstránenie nedostatkov.</w:t>
            </w:r>
          </w:p>
        </w:tc>
      </w:tr>
      <w:tr w:rsidR="00C92198" w:rsidRPr="008C3AC3" w14:paraId="62F99FDF" w14:textId="77777777" w:rsidTr="000F114E">
        <w:trPr>
          <w:trHeight w:val="130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734DC8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lastRenderedPageBreak/>
              <w:t>4.5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7D6AC" w14:textId="38C46A80" w:rsidR="006B4145" w:rsidRPr="00F57D21" w:rsidRDefault="00C92198" w:rsidP="006B4145">
            <w:pPr>
              <w:pStyle w:val="Default"/>
              <w:jc w:val="both"/>
              <w:rPr>
                <w:rFonts w:ascii="Calibri" w:eastAsia="Times New Roman" w:hAnsi="Calibri" w:cs="Arial"/>
                <w:color w:val="auto"/>
                <w:sz w:val="22"/>
                <w:szCs w:val="22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berie na vedomie, že projekt je spolufinancovaný zo štrukturálnych fondov EÚ a ŠR </w:t>
            </w:r>
            <w:r w:rsidRPr="00345503">
              <w:rPr>
                <w:rFonts w:ascii="Calibri" w:eastAsia="Times New Roman" w:hAnsi="Calibri" w:cs="Arial"/>
                <w:lang w:eastAsia="sk-SK"/>
              </w:rPr>
              <w:t>SR</w:t>
            </w:r>
            <w:r w:rsidR="00E003F0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A459E4" w:rsidRPr="00345503">
              <w:rPr>
                <w:rFonts w:ascii="Calibri" w:eastAsia="Times New Roman" w:hAnsi="Calibri" w:cs="Arial"/>
                <w:lang w:eastAsia="sk-SK"/>
              </w:rPr>
              <w:t>a preto k realizácii predmetu zmluvy dôjde len ak bude schválený Riadiacim orgánom (PPA)</w:t>
            </w:r>
            <w:r w:rsidRPr="00345503">
              <w:rPr>
                <w:rFonts w:ascii="Calibri" w:eastAsia="Times New Roman" w:hAnsi="Calibri" w:cs="Arial"/>
                <w:lang w:eastAsia="sk-SK"/>
              </w:rPr>
              <w:t>.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 Sprievodný text faktúry musí obsahovať nasledovné náležitosti: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</w:r>
            <w:r w:rsidR="006B4145" w:rsidRPr="00F57D21">
              <w:rPr>
                <w:rFonts w:ascii="Calibri" w:eastAsia="Times New Roman" w:hAnsi="Calibri" w:cs="Arial"/>
                <w:b/>
                <w:bCs/>
                <w:color w:val="auto"/>
                <w:sz w:val="22"/>
                <w:szCs w:val="22"/>
                <w:lang w:eastAsia="sk-SK"/>
              </w:rPr>
              <w:t xml:space="preserve">Názov projektu:  Podpora pre investície na spracovanie - Spišské kŕmne zmesi, </w:t>
            </w:r>
            <w:proofErr w:type="spellStart"/>
            <w:r w:rsidR="006B4145" w:rsidRPr="00F57D21">
              <w:rPr>
                <w:rFonts w:ascii="Calibri" w:eastAsia="Times New Roman" w:hAnsi="Calibri" w:cs="Arial"/>
                <w:b/>
                <w:bCs/>
                <w:color w:val="auto"/>
                <w:sz w:val="22"/>
                <w:szCs w:val="22"/>
                <w:lang w:eastAsia="sk-SK"/>
              </w:rPr>
              <w:t>s.r.o</w:t>
            </w:r>
            <w:proofErr w:type="spellEnd"/>
            <w:r w:rsidR="006B4145" w:rsidRPr="00F57D21">
              <w:rPr>
                <w:rFonts w:ascii="Calibri" w:eastAsia="Times New Roman" w:hAnsi="Calibri" w:cs="Arial"/>
                <w:b/>
                <w:bCs/>
                <w:color w:val="auto"/>
                <w:sz w:val="22"/>
                <w:szCs w:val="22"/>
                <w:lang w:eastAsia="sk-SK"/>
              </w:rPr>
              <w:t>.</w:t>
            </w:r>
            <w:r w:rsidR="006B4145" w:rsidRPr="00F57D21">
              <w:rPr>
                <w:rFonts w:ascii="Calibri" w:eastAsia="Times New Roman" w:hAnsi="Calibri" w:cs="Arial"/>
                <w:color w:val="auto"/>
                <w:sz w:val="22"/>
                <w:szCs w:val="22"/>
                <w:lang w:eastAsia="sk-SK"/>
              </w:rPr>
              <w:t>,</w:t>
            </w:r>
          </w:p>
          <w:p w14:paraId="5E544C22" w14:textId="78136DD5" w:rsidR="00C92198" w:rsidRPr="008C3AC3" w:rsidRDefault="006B4145" w:rsidP="006B4145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F57D21">
              <w:rPr>
                <w:rFonts w:ascii="Calibri" w:eastAsia="Times New Roman" w:hAnsi="Calibri" w:cs="Arial"/>
                <w:lang w:eastAsia="sk-SK"/>
              </w:rPr>
              <w:t xml:space="preserve">zároveň musí obsahovať text: </w:t>
            </w:r>
            <w:r w:rsidRPr="00F57D21">
              <w:rPr>
                <w:rFonts w:ascii="Calibri" w:eastAsia="Times New Roman" w:hAnsi="Calibri" w:cs="Arial"/>
                <w:b/>
                <w:bCs/>
                <w:lang w:eastAsia="sk-SK"/>
              </w:rPr>
              <w:t>Financované z prostriedkov EPFRV 2014- 2022</w:t>
            </w:r>
            <w:r w:rsidRPr="00F57D21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</w:tr>
      <w:tr w:rsidR="00C92198" w:rsidRPr="008C3AC3" w14:paraId="44E03A69" w14:textId="77777777" w:rsidTr="000F114E">
        <w:trPr>
          <w:trHeight w:val="9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720F4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4.6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7FC8A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Právo fakturovať kúpnu cenu vzniká predávajúcemu po dodaní a prevzatí každej samostatnej dodávky. V prípade, že v rámci preberacieho konania boli zistené vady tovaru, je predávajúci oprávnený vystaviť faktúru až dňom odstránenia poslednej vady uvedenej v preberacom protokole. </w:t>
            </w:r>
          </w:p>
        </w:tc>
      </w:tr>
      <w:tr w:rsidR="00C92198" w:rsidRPr="008C3AC3" w14:paraId="7C4FDF7B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2DA6C8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64424A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10A36188" w14:textId="77777777" w:rsidTr="000F114E">
        <w:trPr>
          <w:gridAfter w:val="1"/>
          <w:wAfter w:w="47" w:type="dxa"/>
          <w:trHeight w:val="315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3D6048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5. Miesto a čas dodania a prevzatia tovaru</w:t>
            </w:r>
          </w:p>
        </w:tc>
      </w:tr>
      <w:tr w:rsidR="00C92198" w:rsidRPr="008C3AC3" w14:paraId="3A8AEA4F" w14:textId="77777777" w:rsidTr="000F114E">
        <w:trPr>
          <w:trHeight w:val="14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E15ACC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5.1.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652D62" w14:textId="1B7F0FA9" w:rsidR="00C92198" w:rsidRPr="008C3AC3" w:rsidRDefault="00C92198" w:rsidP="008D4145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3015A1">
              <w:rPr>
                <w:rFonts w:ascii="Calibri" w:eastAsia="Times New Roman" w:hAnsi="Calibri" w:cs="Arial"/>
                <w:lang w:eastAsia="sk-SK"/>
              </w:rPr>
              <w:t>Miesto dodania tovaru je:</w:t>
            </w:r>
            <w:r w:rsidR="00485C3E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485C3E" w:rsidRPr="00485C3E">
              <w:rPr>
                <w:rFonts w:ascii="Calibri" w:eastAsia="Times New Roman" w:hAnsi="Calibri"/>
                <w:b/>
                <w:bCs/>
                <w:lang w:eastAsia="sk-SK"/>
              </w:rPr>
              <w:t xml:space="preserve">Spišské kŕmne zmesi, </w:t>
            </w:r>
            <w:proofErr w:type="spellStart"/>
            <w:r w:rsidR="00485C3E" w:rsidRPr="00485C3E">
              <w:rPr>
                <w:rFonts w:ascii="Calibri" w:eastAsia="Times New Roman" w:hAnsi="Calibri"/>
                <w:b/>
                <w:bCs/>
                <w:lang w:eastAsia="sk-SK"/>
              </w:rPr>
              <w:t>s.r.o</w:t>
            </w:r>
            <w:proofErr w:type="spellEnd"/>
            <w:r w:rsidR="00485C3E" w:rsidRPr="00485C3E">
              <w:rPr>
                <w:rFonts w:ascii="Calibri" w:eastAsia="Times New Roman" w:hAnsi="Calibri"/>
                <w:b/>
                <w:bCs/>
                <w:lang w:eastAsia="sk-SK"/>
              </w:rPr>
              <w:t xml:space="preserve">., </w:t>
            </w:r>
            <w:r w:rsidR="00485C3E" w:rsidRPr="00485C3E">
              <w:rPr>
                <w:rFonts w:ascii="Calibri" w:eastAsia="Times New Roman" w:hAnsi="Calibri" w:cs="Arial"/>
                <w:b/>
                <w:bCs/>
                <w:lang w:eastAsia="sk-SK"/>
              </w:rPr>
              <w:t>Okolie 9, 053 61 Spišské Vlachy</w:t>
            </w:r>
            <w:r w:rsidR="00485C3E">
              <w:rPr>
                <w:rFonts w:ascii="Calibri" w:eastAsia="Times New Roman" w:hAnsi="Calibri" w:cs="Arial"/>
                <w:b/>
                <w:bCs/>
                <w:lang w:eastAsia="sk-SK"/>
              </w:rPr>
              <w:t>.</w:t>
            </w:r>
          </w:p>
        </w:tc>
      </w:tr>
      <w:tr w:rsidR="00C92198" w:rsidRPr="008C3AC3" w14:paraId="453BD53F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4BAD24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5.2.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E331E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je povinný oznámiť termín odovzdania predmetu kúpy kupujúcemu najmenej 3 pracovné dni dopredu. </w:t>
            </w:r>
          </w:p>
        </w:tc>
      </w:tr>
      <w:tr w:rsidR="00C92198" w:rsidRPr="008C3AC3" w14:paraId="6E2F65E7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70B97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5.3.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6D894" w14:textId="1DF1EAF5" w:rsidR="00C92198" w:rsidRPr="008C3AC3" w:rsidRDefault="00C92198" w:rsidP="008D4145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133B9A">
              <w:rPr>
                <w:rFonts w:ascii="Calibri" w:eastAsia="Times New Roman" w:hAnsi="Calibri" w:cs="Arial"/>
                <w:lang w:eastAsia="sk-SK"/>
              </w:rPr>
              <w:t>Predávajúci je oprávnený dodávať tovar</w:t>
            </w:r>
            <w:r w:rsidR="008D4145" w:rsidRPr="00133B9A">
              <w:rPr>
                <w:rFonts w:ascii="Calibri" w:eastAsia="Times New Roman" w:hAnsi="Calibri" w:cs="Arial"/>
                <w:lang w:eastAsia="sk-SK"/>
              </w:rPr>
              <w:t xml:space="preserve"> ako celok</w:t>
            </w:r>
            <w:r w:rsidRPr="00133B9A">
              <w:rPr>
                <w:rFonts w:ascii="Calibri" w:eastAsia="Times New Roman" w:hAnsi="Calibri" w:cs="Arial"/>
                <w:lang w:eastAsia="sk-SK"/>
              </w:rPr>
              <w:t xml:space="preserve"> najneskôr do: </w:t>
            </w:r>
            <w:r w:rsidR="00357EB6" w:rsidRPr="00133B9A">
              <w:rPr>
                <w:rFonts w:ascii="Calibri" w:eastAsia="Times New Roman" w:hAnsi="Calibri" w:cs="Arial"/>
                <w:lang w:eastAsia="sk-SK"/>
              </w:rPr>
              <w:t>1</w:t>
            </w:r>
            <w:r w:rsidR="00EF33CC">
              <w:rPr>
                <w:rFonts w:ascii="Calibri" w:eastAsia="Times New Roman" w:hAnsi="Calibri" w:cs="Arial"/>
                <w:lang w:eastAsia="sk-SK"/>
              </w:rPr>
              <w:t>2</w:t>
            </w:r>
            <w:r w:rsidR="00357EB6" w:rsidRPr="00133B9A">
              <w:rPr>
                <w:rFonts w:ascii="Calibri" w:eastAsia="Times New Roman" w:hAnsi="Calibri" w:cs="Arial"/>
                <w:lang w:eastAsia="sk-SK"/>
              </w:rPr>
              <w:t xml:space="preserve"> mesiacov </w:t>
            </w:r>
            <w:r w:rsidRPr="00133B9A">
              <w:rPr>
                <w:rFonts w:ascii="Calibri" w:eastAsia="Times New Roman" w:hAnsi="Calibri" w:cs="Arial"/>
                <w:lang w:eastAsia="sk-SK"/>
              </w:rPr>
              <w:t>od prevzatia objednávky od kupujúceho.</w:t>
            </w:r>
          </w:p>
        </w:tc>
      </w:tr>
      <w:tr w:rsidR="00C92198" w:rsidRPr="008C3AC3" w14:paraId="1E503BF4" w14:textId="77777777" w:rsidTr="000F114E">
        <w:trPr>
          <w:trHeight w:val="9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653B5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5.4.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A24C26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Objednávka musí obsahovať: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- identifikačné údaje predávajúceho a kupujúceho, dátum vystavenia, predmet dodania, jednotkovú cenu, množstvo, cenu spolu za množstvo, údaje potrebné pre DPH, podpis a pečiatku štatutárneho zástupcu kupujúceho. </w:t>
            </w:r>
          </w:p>
        </w:tc>
      </w:tr>
      <w:tr w:rsidR="00C92198" w:rsidRPr="008C3AC3" w14:paraId="737ED0C5" w14:textId="77777777" w:rsidTr="000F114E">
        <w:trPr>
          <w:trHeight w:val="9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18B392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5.5.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AD96C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Prevzatie tovaru bude kupujúci potvrdzovať na dodacích listoch, kde budú uvedené minimálne nasledovné údaje: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- predmet dodania, jednotková cena, množstvo, cena spolu, údaje potrebné pre DPH, výrobné číslo, dátum dodania, podpisy a pečiatky oboch zmluvných strán.</w:t>
            </w:r>
          </w:p>
        </w:tc>
      </w:tr>
      <w:tr w:rsidR="00C92198" w:rsidRPr="008C3AC3" w14:paraId="219320F6" w14:textId="77777777" w:rsidTr="000F114E">
        <w:trPr>
          <w:trHeight w:val="1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1C0C6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5.6.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4A88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 odovzdaní a prevzatí tovaru zmluvné strany spíšu protokol. Preberací protokol musí obsahovať údaje o množstve a druhu dodaného tovaru, výrobné čísla, číslo zmluvy, na základe ktorej sa realizuje dodanie tovaru, dátum a miesto dodania, </w:t>
            </w:r>
            <w:r w:rsidRPr="00EC4F74">
              <w:rPr>
                <w:rFonts w:ascii="Calibri" w:eastAsia="Times New Roman" w:hAnsi="Calibri" w:cs="Arial"/>
                <w:lang w:eastAsia="sk-SK"/>
              </w:rPr>
              <w:t>podpisy oprávnených zástupcov zmluvných strán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, identifikáciu osôb, ktoré boli poučené o používaní tovaru, vady tovaru zistené pri jeho preberaní a lehoty odstránenia vád. </w:t>
            </w:r>
          </w:p>
        </w:tc>
      </w:tr>
      <w:tr w:rsidR="00C92198" w:rsidRPr="008C3AC3" w14:paraId="4291CBD1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643AE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5.7.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3CED0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Dopravu na miesto určené kupujúcim zabezpečuje predávajúci na vlastné náklady tak, aby bola zabezpečená dostatočná ochrana tovaru pred jeho poškodením a znehodnotením. </w:t>
            </w:r>
          </w:p>
        </w:tc>
      </w:tr>
      <w:tr w:rsidR="00C92198" w:rsidRPr="008C3AC3" w14:paraId="1252D284" w14:textId="77777777" w:rsidTr="000F114E">
        <w:trPr>
          <w:trHeight w:val="9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44EAF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5.8.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7D27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má právo odmietnuť prevzatie dodaného predmetu zákazky alebo vrátiť predmet zákazky na náklady predávajúceho v prípade, že sa predmet kúpy nezhoduje s predloženou ponukou predávajúceho, ak nemá vlastnosti dohodnuté v zmluve, nie sú predložené doklady k prevzatiu alebo je viditeľne poškodený. </w:t>
            </w:r>
          </w:p>
        </w:tc>
      </w:tr>
      <w:tr w:rsidR="00C92198" w:rsidRPr="008C3AC3" w14:paraId="41485561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62C1E9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5.9.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5C4B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Preberací protokol, ako aj dodací list budú vyhotovené v 2 origináloch, každá zo zmluvných strán obdrží jedno vyhotovenie. </w:t>
            </w:r>
          </w:p>
        </w:tc>
      </w:tr>
      <w:tr w:rsidR="00C92198" w:rsidRPr="008C3AC3" w14:paraId="68540F04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004D5F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A4F4E7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1D5840C9" w14:textId="77777777" w:rsidTr="000F114E">
        <w:trPr>
          <w:gridAfter w:val="1"/>
          <w:wAfter w:w="47" w:type="dxa"/>
          <w:trHeight w:val="315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D10921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6. Nadobudnutie vlastníckeho práva k tovaru</w:t>
            </w:r>
          </w:p>
        </w:tc>
      </w:tr>
      <w:tr w:rsidR="00C92198" w:rsidRPr="008C3AC3" w14:paraId="31D61B67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A13F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6.1.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9DE13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Vlastnícke právo na tovar dodaný podľa podmienok špecifikovaných v zmluve prechádza na kupujúceho po uhradení úplnej kúpnej zmluvy špecifikovanej v článku 3 tejto zmluvy. </w:t>
            </w:r>
          </w:p>
        </w:tc>
      </w:tr>
      <w:tr w:rsidR="00C92198" w:rsidRPr="008C3AC3" w14:paraId="418392C8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61422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6.2.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F54C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sa zaväzuje nepostúpiť tovar tretím osobám ani vykonávať na ňom nevratné zásahy pred nadobudnutím vlastníckeho práva. </w:t>
            </w:r>
          </w:p>
        </w:tc>
      </w:tr>
      <w:tr w:rsidR="00C92198" w:rsidRPr="008C3AC3" w14:paraId="07A73C80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2E9A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lastRenderedPageBreak/>
              <w:t>6.3.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EBAF0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Nebezpečenstvo škody na tovare prechádza na kupujúceho dňom jeho odovzdania a prevzatia kupujúcim. </w:t>
            </w:r>
          </w:p>
        </w:tc>
      </w:tr>
      <w:tr w:rsidR="00C92198" w:rsidRPr="008C3AC3" w14:paraId="3B47FA85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8A58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2501B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066ADD1B" w14:textId="77777777" w:rsidTr="000F114E">
        <w:trPr>
          <w:gridAfter w:val="1"/>
          <w:wAfter w:w="47" w:type="dxa"/>
          <w:trHeight w:val="315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28A92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7. Zodpovednosť za vady a záruky</w:t>
            </w:r>
          </w:p>
        </w:tc>
      </w:tr>
      <w:tr w:rsidR="00C92198" w:rsidRPr="008C3AC3" w14:paraId="162B449B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11506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7.1.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0543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ručí za to, že predmet plnenia má v dobe prevzatia zmluvne dohodnuté vlastnosti, že zodpovedá technickým normám a predpisom SR, a že nemá vady, ktoré by rušili alebo znižovali hodnotu alebo schopnosť jeho používania. </w:t>
            </w:r>
          </w:p>
        </w:tc>
      </w:tr>
      <w:tr w:rsidR="00C92198" w:rsidRPr="008C3AC3" w14:paraId="1DDCAAAF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3AF80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7.2.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A07606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zodpovedá i za to, že sa dodané množstvo zhoduje s údajmi v sprievodných dokladoch. </w:t>
            </w:r>
          </w:p>
        </w:tc>
      </w:tr>
      <w:tr w:rsidR="00C92198" w:rsidRPr="008C3AC3" w14:paraId="6E702BF6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CC1A2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7.3.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D375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poskytne kupujúcemu záručnú dobu na tovar </w:t>
            </w:r>
            <w:r>
              <w:rPr>
                <w:rFonts w:ascii="Calibri" w:eastAsia="Times New Roman" w:hAnsi="Calibri" w:cs="Arial"/>
                <w:lang w:eastAsia="sk-SK"/>
              </w:rPr>
              <w:t>24 mesiacov ,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ktorá začne plynúť podpísaním preberacieho a odovzdávacieho protokolu. </w:t>
            </w:r>
          </w:p>
        </w:tc>
      </w:tr>
      <w:tr w:rsidR="00C92198" w:rsidRPr="008C3AC3" w14:paraId="1A57AA9A" w14:textId="77777777" w:rsidTr="000F114E">
        <w:trPr>
          <w:trHeight w:val="9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3813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7.4.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0F6C4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Za vady, ktoré vznikli, resp. vyšli najavo v záručnej dobe, nezodpovedá predávajúci iba vtedy, ak boli spôsobené používaním predmetu zákazky v rozpore s návodom na obsluhu dodaným výrobcom alebo nevhodnými prevádzkovými podmienkami, ktoré nezapríčinil predávajúci. </w:t>
            </w:r>
          </w:p>
        </w:tc>
      </w:tr>
      <w:tr w:rsidR="00C92198" w:rsidRPr="008C3AC3" w14:paraId="26C28BBD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890EA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7.5.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1C38FA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Prípadné vady predmetu zákazky bude kupujúci reklamovať písomnou formou u predávajúceho bez zbytočného odkladu po zistení vady. </w:t>
            </w:r>
          </w:p>
        </w:tc>
      </w:tr>
      <w:tr w:rsidR="00C92198" w:rsidRPr="008C3AC3" w14:paraId="21F8A0A3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79EF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7.6.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B14C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Ak sa preukáže, že vada tovaru je neodstrániteľná, predávajúci sa zaväzuje dodať náhradný tovar zodpovedajúcej kvality. </w:t>
            </w:r>
          </w:p>
        </w:tc>
      </w:tr>
      <w:tr w:rsidR="00C92198" w:rsidRPr="008C3AC3" w14:paraId="54621521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7433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7.7.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B5394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Riadne reklamované vady je predávajúci povinný začať odstraňovať v</w:t>
            </w:r>
            <w:r>
              <w:rPr>
                <w:rFonts w:ascii="Calibri" w:eastAsia="Times New Roman" w:hAnsi="Calibri" w:cs="Arial"/>
                <w:lang w:eastAsia="sk-SK"/>
              </w:rPr>
              <w:t> 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lehote</w:t>
            </w:r>
            <w:r>
              <w:rPr>
                <w:rFonts w:ascii="Calibri" w:eastAsia="Times New Roman" w:hAnsi="Calibri" w:cs="Arial"/>
                <w:lang w:eastAsia="sk-SK"/>
              </w:rPr>
              <w:t xml:space="preserve"> 5 dní 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odo ich oznámenia na vlastné náklady. </w:t>
            </w:r>
          </w:p>
        </w:tc>
      </w:tr>
      <w:tr w:rsidR="00C92198" w:rsidRPr="008C3AC3" w14:paraId="7CE7B7AF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16DF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7.8.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3F0BF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V prípade oprávnenej reklamácie sa záručná doba predlžuje o dobu, po ktorú bola odstraňovaná vada. </w:t>
            </w:r>
          </w:p>
        </w:tc>
      </w:tr>
      <w:tr w:rsidR="00C92198" w:rsidRPr="008C3AC3" w14:paraId="724230BC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EAEC8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7.9.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4126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má právo zabezpečiť odstránenie vád na predmete zákazky, za ktoré zodpovedá predávajúci, inou osobou na náklady predávajúceho, ak predávajúci po oznámení zistených vád vady neodstránil do 10 pracovných dní. </w:t>
            </w:r>
          </w:p>
        </w:tc>
      </w:tr>
      <w:tr w:rsidR="00C92198" w:rsidRPr="008C3AC3" w14:paraId="68E917D0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4954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0B8A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25A469BE" w14:textId="77777777" w:rsidTr="000F114E">
        <w:trPr>
          <w:gridAfter w:val="1"/>
          <w:wAfter w:w="47" w:type="dxa"/>
          <w:trHeight w:val="315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38078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8. Zmluvné pokuty a úroky z omeškania</w:t>
            </w:r>
          </w:p>
        </w:tc>
      </w:tr>
      <w:tr w:rsidR="00C92198" w:rsidRPr="008C3AC3" w14:paraId="116785B9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7951F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8.1.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49AC6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Ak sa predávajúci dostane do omeškania s dodaním tovaru uvedeného v objednávke, je kupujúci oprávnený požadovať zapla</w:t>
            </w:r>
            <w:r>
              <w:rPr>
                <w:rFonts w:ascii="Calibri" w:eastAsia="Times New Roman" w:hAnsi="Calibri" w:cs="Arial"/>
                <w:lang w:eastAsia="sk-SK"/>
              </w:rPr>
              <w:t>tenie zmluvnej pokuty vo výške 0,05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% z kúpnej ceny nedodaného tovaru za každý, aj začatý deň omeškania. </w:t>
            </w:r>
          </w:p>
        </w:tc>
      </w:tr>
      <w:tr w:rsidR="00C92198" w:rsidRPr="008C3AC3" w14:paraId="7FEBF9F1" w14:textId="77777777" w:rsidTr="000F114E">
        <w:trPr>
          <w:trHeight w:val="9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81B45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8.2.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EF646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Zmluvnú pokutu vo výške 0,05% z celkovej kúpnej ceny za predmet zákazky za každý deň omeškania je kupujúci oprávnený vyúčtovať predávajúcemu aj v prípade, že tento nezačne s odstraňovaním riadne reklamovaných vád a/alebo ich neodstráni v dohodnutých lehotách. </w:t>
            </w:r>
          </w:p>
        </w:tc>
      </w:tr>
      <w:tr w:rsidR="00C92198" w:rsidRPr="008C3AC3" w14:paraId="0DCB4896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07EA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8.3.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686A8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Pri omeškaní s plnením dodávok o viac ako 30 dní má kupujúci právo od nesplnených dodávok odstúpiť bez úhrady vzniknutých nákladov predávajúcemu. </w:t>
            </w:r>
          </w:p>
        </w:tc>
      </w:tr>
      <w:tr w:rsidR="00C92198" w:rsidRPr="008C3AC3" w14:paraId="26CA5A20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C54E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8.4.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29E93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Pri nesplatení faktúry v zmluvne dohodnutom termíne splatnosti uplatní oprávnená strana nárok na zaplatenie úroku omeškania vo výške 0,05% z fakturovanej čiastky za každý, aj začatý deň omeškania. </w:t>
            </w:r>
          </w:p>
        </w:tc>
      </w:tr>
      <w:tr w:rsidR="00C92198" w:rsidRPr="008C3AC3" w14:paraId="7F0202E8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0469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8.5.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17F01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Ustanoveniami o zmluvnej pokute nie je dotknutý prípadný nárok na náhradu škody v celom rozsahu, ktorá vznikne zmluvnej strane z nesplnenia povinností upravených zmluvou druhou zmluvnou stranou, ktoré sú zmluvnou pokutou zabezpečené. </w:t>
            </w:r>
          </w:p>
        </w:tc>
      </w:tr>
      <w:tr w:rsidR="00C92198" w:rsidRPr="008C3AC3" w14:paraId="5338CA01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66B4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8.6.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F4DE7" w14:textId="5C937CAC" w:rsidR="00C92198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V sporných prípadoch sa zmluvné strany riadia ustanoveniami Obchodného zákonníka a inými všeobecne záväznými právnymi predpismi. </w:t>
            </w:r>
          </w:p>
          <w:p w14:paraId="2122C042" w14:textId="77777777" w:rsidR="005B7BE5" w:rsidRDefault="005B7BE5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631C6418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58580D1F" w14:textId="77777777" w:rsidTr="000F114E">
        <w:trPr>
          <w:gridAfter w:val="1"/>
          <w:wAfter w:w="47" w:type="dxa"/>
          <w:trHeight w:val="315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A67AC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9. Práva a povinnosti zmluvných strán</w:t>
            </w:r>
          </w:p>
        </w:tc>
      </w:tr>
      <w:tr w:rsidR="00C92198" w:rsidRPr="008C3AC3" w14:paraId="614ED116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C3DB8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9.1.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D8A56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Predávajúci je povinný:</w:t>
            </w:r>
          </w:p>
        </w:tc>
      </w:tr>
      <w:tr w:rsidR="00C92198" w:rsidRPr="008C3AC3" w14:paraId="65B0970E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8235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FAA9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a) dodať predmet kúpy riadne a včas za použitia postupov zodpovedajúcich platným právnym predpisom, technickým normám vzťahujúcim sa k predmetu zákazky,</w:t>
            </w:r>
          </w:p>
        </w:tc>
      </w:tr>
      <w:tr w:rsidR="00C92198" w:rsidRPr="008C3AC3" w14:paraId="6A414F9C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FEE5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8876C6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b) dodržiavať pri dodaní predmetu zákazky zjednanie tejto zmluvy, riadiť sa dohodami zmluvných strán,</w:t>
            </w:r>
          </w:p>
        </w:tc>
      </w:tr>
      <w:tr w:rsidR="00C92198" w:rsidRPr="008C3AC3" w14:paraId="7F94CFE6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81106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20EF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c) písomne informovať kupujúceho o skutočnostiach, ktoré by mali vplyv na plnenie zmluvy, a to bezodkladne, najneskôr nasledujúci pracovný deň odo dňa, keď skutočnosť nastane alebo predávajúci zistí, že by mohla nastať,</w:t>
            </w:r>
          </w:p>
        </w:tc>
      </w:tr>
      <w:tr w:rsidR="00C92198" w:rsidRPr="008C3AC3" w14:paraId="181A36B3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8B759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E9080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d) odstrániť prípadné vady a nedostatky na predmete zákazky na svoje náklady,</w:t>
            </w:r>
          </w:p>
        </w:tc>
      </w:tr>
      <w:tr w:rsidR="00C92198" w:rsidRPr="008C3AC3" w14:paraId="0203BA8F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12D59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258247" w14:textId="49488F15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e) pri odovzdávaní predmetu zákazky predviesť funkčnosť dodaného tovaru a protokolárne ho </w:t>
            </w:r>
            <w:r w:rsidRPr="00EC4F74">
              <w:rPr>
                <w:rFonts w:ascii="Calibri" w:eastAsia="Times New Roman" w:hAnsi="Calibri" w:cs="Arial"/>
                <w:lang w:eastAsia="sk-SK"/>
              </w:rPr>
              <w:t xml:space="preserve">odovzdať </w:t>
            </w:r>
            <w:r w:rsidR="007508F2" w:rsidRPr="00EC4F74">
              <w:rPr>
                <w:rFonts w:ascii="Calibri" w:eastAsia="Times New Roman" w:hAnsi="Calibri" w:cs="Arial"/>
                <w:lang w:eastAsia="sk-SK"/>
              </w:rPr>
              <w:t>oprávnenému zástupcovi</w:t>
            </w:r>
            <w:r w:rsidRPr="00EC4F74">
              <w:rPr>
                <w:rFonts w:ascii="Calibri" w:eastAsia="Times New Roman" w:hAnsi="Calibri" w:cs="Arial"/>
                <w:lang w:eastAsia="sk-SK"/>
              </w:rPr>
              <w:t xml:space="preserve"> kupujúceho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 v mieste dodania predmetu zákazky. </w:t>
            </w:r>
          </w:p>
        </w:tc>
      </w:tr>
      <w:tr w:rsidR="00C92198" w:rsidRPr="008C3AC3" w14:paraId="3ADCB0AD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8AE7A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9.2.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A76CF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je povinný na výzvu predávajúceho prevziať predmet kúpy v dohodnutom termíne na dohodnutom mieste podľa tejto zmluvy. </w:t>
            </w:r>
          </w:p>
        </w:tc>
      </w:tr>
      <w:tr w:rsidR="00C92198" w:rsidRPr="008C3AC3" w14:paraId="173B0B58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2AFA5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9.3.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C91BC4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sa zaväzuje pri inštalácii a prípadnej montáži na mieste dodávky nepoškodiť a nezničiť priestory kupujúceho. </w:t>
            </w:r>
          </w:p>
        </w:tc>
      </w:tr>
      <w:tr w:rsidR="00C92198" w:rsidRPr="008C3AC3" w14:paraId="1ECBC4BD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ED9FA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9.4.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D2FB3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Predávajúci berie na vedomie, že predmet kúpy je financovaný zo štrukturálnych fondov EÚ a ŠR SR a preto:</w:t>
            </w:r>
          </w:p>
        </w:tc>
      </w:tr>
      <w:tr w:rsidR="00C92198" w:rsidRPr="008C3AC3" w14:paraId="0067C81F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750E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7FB1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6A05B7">
              <w:rPr>
                <w:rFonts w:ascii="Calibri" w:eastAsia="Times New Roman" w:hAnsi="Calibri" w:cs="Arial"/>
                <w:lang w:eastAsia="sk-SK"/>
              </w:rPr>
              <w:t>a) sa zaväzuje pristúpiť na zmenu tejto zmluvy v prípade, že táto zmena bude vyvolaná zmenou Zmluvy o poskytnutí nenávratného finančného príspevku, ktorú kupujúci uzavrie s Riadiacim orgánom (ďalej len "Zmluva o NFP"),</w:t>
            </w:r>
          </w:p>
        </w:tc>
      </w:tr>
      <w:tr w:rsidR="00C92198" w:rsidRPr="008C3AC3" w14:paraId="7E7E673D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4F400" w14:textId="77777777" w:rsidR="00C92198" w:rsidRPr="008C3AC3" w:rsidRDefault="006849FD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9.5.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C17A52" w14:textId="4500F17F" w:rsidR="00C92198" w:rsidRPr="008C3AC3" w:rsidRDefault="00E30380" w:rsidP="006B01F1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E30380">
              <w:t>Oprávnení zamestnanci poskytovateľa, MPRV SR, orgánov Európskej únie a ďalšie oprávnené osoby v súlade s právnymi predpismi SR a EÚ môžu vykonávať voči dodávateľovi kontrolu/audit obchodných dokumentov a vecnú kontrolu v súvislosti s realizáciou zákazky a  dodávateľ je povinný poskytnúť súčinnosť v plnej miere.</w:t>
            </w:r>
          </w:p>
        </w:tc>
      </w:tr>
      <w:tr w:rsidR="00C92198" w:rsidRPr="008C3AC3" w14:paraId="2107E88F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B8BF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465A6D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6525896C" w14:textId="77777777" w:rsidTr="000F114E">
        <w:trPr>
          <w:gridAfter w:val="1"/>
          <w:wAfter w:w="47" w:type="dxa"/>
          <w:trHeight w:val="315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16B13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10. Odstúpenie od zmluvy</w:t>
            </w:r>
          </w:p>
        </w:tc>
      </w:tr>
      <w:tr w:rsidR="00C92198" w:rsidRPr="008C3AC3" w14:paraId="4348BDF4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5E60C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10.1.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275731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Od kúpnej zmluvy môže odstúpiť každá zo zmluvných strán v prípade podstatného porušenia zmluvnej povinnosti alebo bez udania dôvodov. </w:t>
            </w:r>
          </w:p>
        </w:tc>
      </w:tr>
      <w:tr w:rsidR="00C92198" w:rsidRPr="008C3AC3" w14:paraId="5B37F30F" w14:textId="77777777" w:rsidTr="000F114E">
        <w:trPr>
          <w:trHeight w:val="15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AC1A99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10.2.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853B1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Za podstatné porušenie zmluvnej povinnosti na strane predávajúceho považujú zmluvné strany: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a) opakované nedodržanie dodacej lehoty,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b) opakované chybné dodávky zmluvne dohodnutých tovarov,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c) nedodržanie zjednania o poskytnutej záruke,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d) nedodržanie zmluvnej ceny uvedenej v tejto zmluve. </w:t>
            </w:r>
          </w:p>
        </w:tc>
      </w:tr>
      <w:tr w:rsidR="00C92198" w:rsidRPr="008C3AC3" w14:paraId="298525FD" w14:textId="77777777" w:rsidTr="000F114E">
        <w:trPr>
          <w:trHeight w:val="13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747845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69F2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Za podstatné porušenie zmluvnej povinnosti na strane kupujúceho považujú zmluvné strany: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a) opakované nedodržanie termínu splatnosti faktúr podľa tejto zmluvy,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c) ak predávajúci bude preukázateľne realizovať predmet zmluvy v rozpore s dohodnutými podmienkami tejto zmluvy, ak ide o vady, na ktoré bol písomne upozornený a ktoré napriek tomu neodstránil v primeranej poskytnutej lehote. </w:t>
            </w:r>
          </w:p>
        </w:tc>
      </w:tr>
      <w:tr w:rsidR="00C92198" w:rsidRPr="008C3AC3" w14:paraId="4D1B111A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0F2E0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10.3.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64C711" w14:textId="77777777" w:rsidR="00390B8D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Pod pojmom "opakované" zmluvné strany rozumejú 2-krát po sebe idúce porušenie dohodnutej povinnosti. </w:t>
            </w:r>
          </w:p>
          <w:p w14:paraId="06357D78" w14:textId="77777777" w:rsidR="00390B8D" w:rsidRPr="008C3AC3" w:rsidRDefault="00390B8D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7E9FA117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6BE83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10.4.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9452D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Úplná alebo čiastočná zodpovednosť zmluvnej strany je vylúčená v prípadoch zásahu vyššej moci a úradných miest. </w:t>
            </w:r>
          </w:p>
        </w:tc>
      </w:tr>
      <w:tr w:rsidR="00C92198" w:rsidRPr="008C3AC3" w14:paraId="59DCF361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F3F61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10.5.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4278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Odstúpenie od zmluvy musí byť druhej zmluvnej strane oznámené písomne. </w:t>
            </w:r>
          </w:p>
        </w:tc>
      </w:tr>
      <w:tr w:rsidR="00C92198" w:rsidRPr="008C3AC3" w14:paraId="09522BFE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71B6D2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10.6.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F3CF5" w14:textId="77777777" w:rsidR="00C92198" w:rsidRPr="008C3AC3" w:rsidRDefault="00C92198" w:rsidP="00FF5DDE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môže odstúpiť od časti tejto zmluvy, </w:t>
            </w:r>
            <w:r w:rsidR="00FF5DDE" w:rsidRPr="00345503">
              <w:rPr>
                <w:rFonts w:ascii="Calibri" w:eastAsia="Times New Roman" w:hAnsi="Calibri" w:cs="Arial"/>
                <w:lang w:eastAsia="sk-SK"/>
              </w:rPr>
              <w:t>aj bez súhlasu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 Predávajúceho.</w:t>
            </w:r>
          </w:p>
        </w:tc>
      </w:tr>
      <w:tr w:rsidR="00C92198" w:rsidRPr="008C3AC3" w14:paraId="1EB6C3C4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6E707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10.7.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D454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V prípade odstúpenia od zmluvy zanikajú všetky práva a povinnosti zmluvných strán, zostávajú však zachované nároky na náhradu škody vzniknutej v priamej súvislosti s porušením zmluvných povinností.</w:t>
            </w:r>
          </w:p>
        </w:tc>
      </w:tr>
      <w:tr w:rsidR="00C92198" w:rsidRPr="008C3AC3" w14:paraId="5D1D57BC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80FCAC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</w:t>
            </w:r>
            <w:r>
              <w:rPr>
                <w:rFonts w:ascii="Calibri" w:eastAsia="Times New Roman" w:hAnsi="Calibri" w:cs="Arial"/>
                <w:lang w:eastAsia="sk-SK"/>
              </w:rPr>
              <w:t>8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A391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Odstúpením od zmluvy sa zmluva od začiatku zrušuje. </w:t>
            </w:r>
          </w:p>
        </w:tc>
      </w:tr>
      <w:tr w:rsidR="00C92198" w:rsidRPr="008C3AC3" w14:paraId="06312BC7" w14:textId="77777777" w:rsidTr="000F114E">
        <w:trPr>
          <w:trHeight w:val="6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BBB77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</w:t>
            </w:r>
            <w:r>
              <w:rPr>
                <w:rFonts w:ascii="Calibri" w:eastAsia="Times New Roman" w:hAnsi="Calibri" w:cs="Arial"/>
                <w:lang w:eastAsia="sk-SK"/>
              </w:rPr>
              <w:t>9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A26D9" w14:textId="77777777" w:rsidR="00C92198" w:rsidRPr="008C3AC3" w:rsidRDefault="00C92198" w:rsidP="00FF5DDE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Zmluvné strany môžu zmluvu písomne vypovedať bez udania dôvodu s výpovednou lehotou </w:t>
            </w:r>
            <w:r w:rsidR="00FF5DDE">
              <w:rPr>
                <w:rFonts w:ascii="Calibri" w:eastAsia="Times New Roman" w:hAnsi="Calibri" w:cs="Arial"/>
                <w:lang w:eastAsia="sk-SK"/>
              </w:rPr>
              <w:t>jeden mesiac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, ktorá začína plynúť prvým dňom nasledujúceho mesiaca po doručení výpovede druhej zmluvnej strane. </w:t>
            </w:r>
          </w:p>
        </w:tc>
      </w:tr>
      <w:tr w:rsidR="00C92198" w:rsidRPr="008C3AC3" w14:paraId="1A39B887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915B6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lastRenderedPageBreak/>
              <w:t>10.</w:t>
            </w:r>
            <w:r>
              <w:rPr>
                <w:rFonts w:ascii="Calibri" w:eastAsia="Times New Roman" w:hAnsi="Calibri" w:cs="Arial"/>
                <w:lang w:eastAsia="sk-SK"/>
              </w:rPr>
              <w:t>10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72A53D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Všetky ostatné práva a povinnosti vyplývajúce z tejto zmluvy sa budú riadiť príslušnými ustanoveniami Obchodného zákonníka a predpismi s ním súvisiacimi. </w:t>
            </w:r>
          </w:p>
        </w:tc>
      </w:tr>
      <w:tr w:rsidR="00C92198" w:rsidRPr="008C3AC3" w14:paraId="3B4F2331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68E2B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D7D5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081A3707" w14:textId="77777777" w:rsidTr="000F114E">
        <w:trPr>
          <w:gridAfter w:val="1"/>
          <w:wAfter w:w="47" w:type="dxa"/>
          <w:trHeight w:val="30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5D070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lang w:eastAsia="sk-SK"/>
              </w:rPr>
              <w:t>11. Záverečné ustanovenia</w:t>
            </w:r>
          </w:p>
        </w:tc>
      </w:tr>
      <w:tr w:rsidR="00C20D2F" w:rsidRPr="008C3AC3" w14:paraId="35517C7B" w14:textId="77777777" w:rsidTr="000F114E">
        <w:trPr>
          <w:trHeight w:val="28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BDAEF4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11.1.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DB54F" w14:textId="16C92D8E" w:rsidR="00C20D2F" w:rsidRPr="00C20D2F" w:rsidRDefault="00C20D2F" w:rsidP="0082144D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C20D2F">
              <w:rPr>
                <w:rFonts w:ascii="Calibri" w:eastAsia="Times New Roman" w:hAnsi="Calibri" w:cs="Arial"/>
                <w:lang w:eastAsia="sk-SK"/>
              </w:rPr>
              <w:t xml:space="preserve">Táto zmluva sa môže meniť a dopĺňať </w:t>
            </w:r>
            <w:r w:rsidR="0082144D">
              <w:rPr>
                <w:rFonts w:ascii="Calibri" w:eastAsia="Times New Roman" w:hAnsi="Calibri" w:cs="Arial"/>
                <w:lang w:eastAsia="sk-SK"/>
              </w:rPr>
              <w:t>len čiastočne</w:t>
            </w:r>
            <w:r w:rsidR="00226F7A">
              <w:rPr>
                <w:rFonts w:ascii="Calibri" w:eastAsia="Times New Roman" w:hAnsi="Calibri" w:cs="Arial"/>
                <w:lang w:eastAsia="sk-SK"/>
              </w:rPr>
              <w:t xml:space="preserve"> a</w:t>
            </w:r>
            <w:r w:rsidR="00F14E29">
              <w:rPr>
                <w:rFonts w:ascii="Calibri" w:eastAsia="Times New Roman" w:hAnsi="Calibri" w:cs="Arial"/>
                <w:lang w:eastAsia="sk-SK"/>
              </w:rPr>
              <w:t> </w:t>
            </w:r>
            <w:r w:rsidR="00226F7A">
              <w:rPr>
                <w:rFonts w:ascii="Calibri" w:eastAsia="Times New Roman" w:hAnsi="Calibri" w:cs="Arial"/>
                <w:lang w:eastAsia="sk-SK"/>
              </w:rPr>
              <w:t>to</w:t>
            </w:r>
            <w:r w:rsidR="00F14E29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Pr="00C20D2F">
              <w:rPr>
                <w:rFonts w:ascii="Calibri" w:eastAsia="Times New Roman" w:hAnsi="Calibri" w:cs="Arial"/>
                <w:lang w:eastAsia="sk-SK"/>
              </w:rPr>
              <w:t>len formou písomných, vzostupne očíslovaných, podpísaných a datovaných dodatkov, na základ</w:t>
            </w:r>
            <w:r w:rsidR="006849FD">
              <w:rPr>
                <w:rFonts w:ascii="Calibri" w:eastAsia="Times New Roman" w:hAnsi="Calibri" w:cs="Arial"/>
                <w:lang w:eastAsia="sk-SK"/>
              </w:rPr>
              <w:t xml:space="preserve">e súhlasu oboch zmluvných strán, </w:t>
            </w:r>
            <w:r w:rsidR="0082144D">
              <w:rPr>
                <w:rFonts w:ascii="Calibri" w:eastAsia="Times New Roman" w:hAnsi="Calibri" w:cs="Arial"/>
                <w:lang w:eastAsia="sk-SK"/>
              </w:rPr>
              <w:t>v súlade s Usmernením Pôdohospodárskej platobnej agentúry č. 8/2017 k obstarávaniu tovarov, stavebných prác a služieb financovaných z</w:t>
            </w:r>
            <w:r w:rsidR="00F87E10">
              <w:rPr>
                <w:rFonts w:ascii="Calibri" w:eastAsia="Times New Roman" w:hAnsi="Calibri" w:cs="Arial"/>
                <w:lang w:eastAsia="sk-SK"/>
              </w:rPr>
              <w:t xml:space="preserve"> PRV SR 2014-2020, v znení Aktualizácie č. </w:t>
            </w:r>
            <w:r w:rsidR="00E0350A">
              <w:rPr>
                <w:rFonts w:ascii="Calibri" w:eastAsia="Times New Roman" w:hAnsi="Calibri" w:cs="Arial"/>
                <w:lang w:eastAsia="sk-SK"/>
              </w:rPr>
              <w:t>5</w:t>
            </w:r>
            <w:r w:rsidR="009139F6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</w:tr>
      <w:tr w:rsidR="00C20D2F" w:rsidRPr="008C3AC3" w14:paraId="6FBC00E6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139ED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11.2.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B7F844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Právne vzťahy, ktoré touto zmluvou nie sú upravené sa riadia príslušnými ustanoveniami Zákona č. 513/1991 Zb., Obchodného zákonníka v platnom znení a ďalších všeobecne záväzných právnych predpisov. </w:t>
            </w:r>
          </w:p>
        </w:tc>
      </w:tr>
      <w:tr w:rsidR="00C20D2F" w:rsidRPr="008C3AC3" w14:paraId="3391B525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7B5A3D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11.3.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1922E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Všetky spory vyplývajúce z tejto zmluvy, alebo vzniknuté v súvislosti s ňou, budú zmluvné strany riešiť predovšetkým vzájomnou dohodou.</w:t>
            </w:r>
          </w:p>
        </w:tc>
      </w:tr>
      <w:tr w:rsidR="00C20D2F" w:rsidRPr="008C3AC3" w14:paraId="4EB629FD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F1C63" w14:textId="77777777" w:rsidR="00C20D2F" w:rsidRPr="008C3AC3" w:rsidRDefault="00B42058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11.4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0FAE6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 účely tejto zmluvy sa za Riadiaci orgán považuje Pôdohospodárska platobná agentúra.</w:t>
            </w:r>
          </w:p>
        </w:tc>
      </w:tr>
      <w:tr w:rsidR="00C20D2F" w:rsidRPr="008C3AC3" w14:paraId="35DD666B" w14:textId="77777777" w:rsidTr="000F11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759FFC" w14:textId="77777777" w:rsidR="00C20D2F" w:rsidRPr="008C3AC3" w:rsidRDefault="00B42058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11.5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74E8D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Ak sa pri dňoch neuvádza či sa jedná o deň pracovný alebo kalendárny, zmluvné strany sa dohodli, že ide o deň kalendárny.</w:t>
            </w:r>
          </w:p>
        </w:tc>
      </w:tr>
      <w:tr w:rsidR="00C20D2F" w:rsidRPr="008C3AC3" w14:paraId="06F99AB4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AEDFA1" w14:textId="77777777" w:rsidR="00C20D2F" w:rsidRPr="008C3AC3" w:rsidRDefault="00B42058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11.6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5E547" w14:textId="77777777" w:rsidR="00C20D2F" w:rsidRPr="008C3AC3" w:rsidRDefault="00C20D2F" w:rsidP="003D6249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Nedeliteľnou súčasťou tejto zmluvy sú prílohy: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- príl</w:t>
            </w:r>
            <w:r w:rsidR="003D6249">
              <w:rPr>
                <w:rFonts w:ascii="Calibri" w:eastAsia="Times New Roman" w:hAnsi="Calibri" w:cs="Arial"/>
                <w:lang w:eastAsia="sk-SK"/>
              </w:rPr>
              <w:t>oha č. 1 Opis predmetu zákazky.</w:t>
            </w:r>
          </w:p>
        </w:tc>
      </w:tr>
      <w:tr w:rsidR="00C20D2F" w:rsidRPr="008C3AC3" w14:paraId="23B6DED5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0B0ED" w14:textId="77777777" w:rsidR="00C20D2F" w:rsidRPr="008C3AC3" w:rsidRDefault="00B42058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11.7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03D28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Obe zmluvné strany sa zaväzujú písomne oznámiť všetky zmeny údajov dôležitých pre bezproblémové plnenie zmluvy na druhej zmluvnej strane. </w:t>
            </w:r>
          </w:p>
        </w:tc>
      </w:tr>
      <w:tr w:rsidR="00C20D2F" w:rsidRPr="008C3AC3" w14:paraId="26B30CFB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8F46CE" w14:textId="77777777" w:rsidR="00C20D2F" w:rsidRPr="008C3AC3" w:rsidRDefault="00C661B9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11.8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C13DE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Zmluvné strany potvrdzujú, že zmluva vrátane jej platných príloh je zrozumiteľná, nebola uzavretá v tiesni, že si ju pred podpisom prečítali a porozumeli jej obsahu, na dôkaz čoho zmluvu vlastnoručne podpísali. </w:t>
            </w:r>
          </w:p>
        </w:tc>
      </w:tr>
      <w:tr w:rsidR="00C20D2F" w:rsidRPr="008C3AC3" w14:paraId="1FCC5352" w14:textId="77777777" w:rsidTr="000F114E">
        <w:trPr>
          <w:gridAfter w:val="1"/>
          <w:wAfter w:w="44" w:type="dxa"/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9DA75" w14:textId="77777777" w:rsidR="00C20D2F" w:rsidRDefault="00C661B9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11.9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  <w:p w14:paraId="6359EB30" w14:textId="77777777" w:rsidR="00C53BEF" w:rsidRDefault="00C53BE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47EC0952" w14:textId="56233A4C" w:rsidR="009F3672" w:rsidRDefault="009F3672" w:rsidP="009F3672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2156AFD1" w14:textId="77777777" w:rsidR="009F3672" w:rsidRDefault="009F3672" w:rsidP="009F3672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5A5D4F6D" w14:textId="77777777" w:rsidR="00B53C35" w:rsidRDefault="00B53C35" w:rsidP="009F3672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27DA26BE" w14:textId="77777777" w:rsidR="00B53C35" w:rsidRDefault="00B53C35" w:rsidP="009F3672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425F1EF7" w14:textId="73EB604C" w:rsidR="009F3672" w:rsidRDefault="009F3672" w:rsidP="009F3672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11.10.</w:t>
            </w:r>
          </w:p>
          <w:p w14:paraId="38624478" w14:textId="77777777" w:rsidR="00B53C35" w:rsidRDefault="00B53C35" w:rsidP="009F3672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25BC5FA6" w14:textId="77777777" w:rsidR="000F114E" w:rsidRDefault="000F114E" w:rsidP="009F3672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3E05D126" w14:textId="358FBEEA" w:rsidR="009F3672" w:rsidRPr="008C3AC3" w:rsidRDefault="009F3672" w:rsidP="00B53C35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71E8ED" w14:textId="19D69CEB" w:rsidR="000F114E" w:rsidRPr="000F114E" w:rsidRDefault="009F3672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EC4F74">
              <w:rPr>
                <w:rFonts w:ascii="Calibri" w:eastAsia="Times New Roman" w:hAnsi="Calibri" w:cs="Arial"/>
                <w:lang w:eastAsia="sk-SK"/>
              </w:rPr>
              <w:t xml:space="preserve">Zmluva nadobúda platnosť podpisom oboma zmluvnými stranami a účinnosť až po schválení kladnej správy z kontroly obstarávania od Pôdohospodárskej Platobnej Agentúry.  </w:t>
            </w:r>
            <w:r w:rsidR="00B53C35" w:rsidRPr="00EC4F74">
              <w:rPr>
                <w:rFonts w:ascii="Calibri" w:eastAsia="Times New Roman" w:hAnsi="Calibri" w:cs="Arial"/>
                <w:lang w:eastAsia="sk-SK"/>
              </w:rPr>
              <w:t>Pre vylúčenie pochybností platí, že v prípade doručenia zápornej správy z kontroly obstarávania Pôdohospodárskej Platobnej Agentúry podľa tohto bodu Zmluvy sa uvedené nepovažuje za porušenie povinností na strane Kupujúceho a táto zmluva sa od začiatku ruší. Predávajúci</w:t>
            </w:r>
            <w:r w:rsidRPr="00EC4F74">
              <w:rPr>
                <w:rFonts w:ascii="Calibri" w:eastAsia="Times New Roman" w:hAnsi="Calibri" w:cs="Arial"/>
                <w:lang w:eastAsia="sk-SK"/>
              </w:rPr>
              <w:t xml:space="preserve"> vyhlasuje, že si neuplatní u </w:t>
            </w:r>
            <w:r w:rsidR="00B53C35" w:rsidRPr="00EC4F74">
              <w:rPr>
                <w:rFonts w:ascii="Calibri" w:eastAsia="Times New Roman" w:hAnsi="Calibri" w:cs="Arial"/>
                <w:lang w:eastAsia="sk-SK"/>
              </w:rPr>
              <w:t>Kupujúceho</w:t>
            </w:r>
            <w:r w:rsidRPr="00EC4F74">
              <w:rPr>
                <w:rFonts w:ascii="Calibri" w:eastAsia="Times New Roman" w:hAnsi="Calibri" w:cs="Arial"/>
                <w:lang w:eastAsia="sk-SK"/>
              </w:rPr>
              <w:t xml:space="preserve"> žiadny nárok na prípadnú vzniknutú škodu.</w:t>
            </w:r>
          </w:p>
          <w:p w14:paraId="5A141AA4" w14:textId="1A052AC7" w:rsidR="009F3672" w:rsidRDefault="009F3672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9F3672">
              <w:rPr>
                <w:rFonts w:ascii="Calibri" w:eastAsia="Times New Roman" w:hAnsi="Calibri" w:cs="Arial"/>
                <w:lang w:eastAsia="sk-SK"/>
              </w:rPr>
              <w:t>Zmluva je vyhotovená v 4 vyhotoveniach, z ktorých predávajúci obdrží 2 vyhotovenia a kupujúci 2 vyhotovenia.</w:t>
            </w:r>
          </w:p>
          <w:p w14:paraId="33EB3265" w14:textId="770D067C" w:rsidR="000F114E" w:rsidRDefault="000F114E" w:rsidP="000F114E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29EBB884" w14:textId="77777777" w:rsidR="003E2A99" w:rsidRDefault="003E2A99" w:rsidP="000F114E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042B1134" w14:textId="77777777" w:rsidR="003E2A99" w:rsidRDefault="003E2A99" w:rsidP="000F114E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6648375C" w14:textId="77777777" w:rsidR="000F114E" w:rsidRDefault="000F114E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00358217" w14:textId="6C2FC728" w:rsidR="005B7BE5" w:rsidRPr="008C3AC3" w:rsidRDefault="005B7BE5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20D2F" w:rsidRPr="008C3AC3" w14:paraId="4E0DA747" w14:textId="77777777" w:rsidTr="000F114E">
        <w:trPr>
          <w:trHeight w:val="6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A535A5" w14:textId="21F9961D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579"/>
            </w:tblGrid>
            <w:tr w:rsidR="00C20D2F" w:rsidRPr="000D332F" w14:paraId="36CA6EAF" w14:textId="77777777" w:rsidTr="006F6660">
              <w:trPr>
                <w:trHeight w:val="110"/>
              </w:trPr>
              <w:tc>
                <w:tcPr>
                  <w:tcW w:w="8579" w:type="dxa"/>
                </w:tcPr>
                <w:p w14:paraId="0FC5EAB9" w14:textId="77777777" w:rsidR="00C661B9" w:rsidRPr="000D332F" w:rsidRDefault="00C661B9" w:rsidP="00A86E0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eastAsia="Times New Roman" w:hAnsi="Calibri" w:cs="Arial"/>
                      <w:lang w:eastAsia="sk-SK"/>
                    </w:rPr>
                  </w:pPr>
                </w:p>
              </w:tc>
            </w:tr>
          </w:tbl>
          <w:p w14:paraId="0F050140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20D2F" w:rsidRPr="008C3AC3" w14:paraId="63811491" w14:textId="77777777" w:rsidTr="000F114E">
        <w:trPr>
          <w:gridAfter w:val="1"/>
          <w:wAfter w:w="47" w:type="dxa"/>
          <w:trHeight w:val="30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D71D04" w14:textId="45B019F8" w:rsidR="00C20D2F" w:rsidRPr="00DD5F7C" w:rsidRDefault="00B71BDE" w:rsidP="00F116AE">
            <w:pPr>
              <w:tabs>
                <w:tab w:val="left" w:pos="5820"/>
              </w:tabs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V..........................</w:t>
            </w:r>
            <w:r w:rsidR="00C20D2F" w:rsidRPr="00DD5F7C">
              <w:rPr>
                <w:rFonts w:ascii="Calibri" w:eastAsia="Times New Roman" w:hAnsi="Calibri" w:cs="Arial"/>
                <w:lang w:eastAsia="sk-SK"/>
              </w:rPr>
              <w:t>, dňa ...............</w:t>
            </w:r>
            <w:r w:rsidR="003015A1">
              <w:rPr>
                <w:rFonts w:ascii="Calibri" w:eastAsia="Times New Roman" w:hAnsi="Calibri" w:cs="Arial"/>
                <w:lang w:eastAsia="sk-SK"/>
              </w:rPr>
              <w:t xml:space="preserve">                                         </w:t>
            </w:r>
            <w:r w:rsidR="00F116AE">
              <w:rPr>
                <w:rFonts w:ascii="Calibri" w:eastAsia="Times New Roman" w:hAnsi="Calibri" w:cs="Arial"/>
                <w:lang w:eastAsia="sk-SK"/>
              </w:rPr>
              <w:t>V................................., dňa..................</w:t>
            </w:r>
          </w:p>
        </w:tc>
      </w:tr>
      <w:tr w:rsidR="003015A1" w:rsidRPr="008C3AC3" w14:paraId="42EB17B4" w14:textId="77777777" w:rsidTr="000F114E">
        <w:trPr>
          <w:gridAfter w:val="1"/>
          <w:wAfter w:w="47" w:type="dxa"/>
          <w:trHeight w:val="30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9FE5E4" w14:textId="77777777" w:rsidR="003015A1" w:rsidRDefault="003015A1" w:rsidP="00F116AE">
            <w:pPr>
              <w:tabs>
                <w:tab w:val="left" w:pos="5820"/>
              </w:tabs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78070E4B" w14:textId="32BB26FA" w:rsidR="009F3672" w:rsidRDefault="009F3672" w:rsidP="00F116AE">
            <w:pPr>
              <w:tabs>
                <w:tab w:val="left" w:pos="5820"/>
              </w:tabs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Za kupujúceho:                                                                      Za predávajúceho:</w:t>
            </w:r>
          </w:p>
          <w:p w14:paraId="4B24194A" w14:textId="4FF93CD7" w:rsidR="003015A1" w:rsidRDefault="003015A1" w:rsidP="00F116AE">
            <w:pPr>
              <w:tabs>
                <w:tab w:val="left" w:pos="5820"/>
              </w:tabs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9F3672" w:rsidRPr="008C3AC3" w14:paraId="52F4A503" w14:textId="77777777" w:rsidTr="000F114E">
        <w:trPr>
          <w:gridAfter w:val="1"/>
          <w:wAfter w:w="47" w:type="dxa"/>
          <w:trHeight w:val="30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7A03E8" w14:textId="77777777" w:rsidR="009F3672" w:rsidRDefault="009F3672" w:rsidP="00F116AE">
            <w:pPr>
              <w:tabs>
                <w:tab w:val="left" w:pos="5820"/>
              </w:tabs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9F3672" w:rsidRPr="008C3AC3" w14:paraId="19EAA19D" w14:textId="77777777" w:rsidTr="000F114E">
        <w:trPr>
          <w:gridAfter w:val="1"/>
          <w:wAfter w:w="47" w:type="dxa"/>
          <w:trHeight w:val="30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ACB6B9" w14:textId="77777777" w:rsidR="009F3672" w:rsidRDefault="009F3672" w:rsidP="00F116AE">
            <w:pPr>
              <w:tabs>
                <w:tab w:val="left" w:pos="5820"/>
              </w:tabs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</w:tr>
    </w:tbl>
    <w:p w14:paraId="36450896" w14:textId="77777777" w:rsidR="000F114E" w:rsidRDefault="000F114E">
      <w:pPr>
        <w:spacing w:after="0" w:line="240" w:lineRule="auto"/>
      </w:pPr>
    </w:p>
    <w:p w14:paraId="2622F8F8" w14:textId="77777777" w:rsidR="003015A1" w:rsidRDefault="003015A1" w:rsidP="003015A1">
      <w:pPr>
        <w:pStyle w:val="Standard"/>
        <w:spacing w:after="0"/>
        <w:ind w:right="-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...........................................................</w:t>
      </w:r>
    </w:p>
    <w:p w14:paraId="5F33A493" w14:textId="2C6B7B12" w:rsidR="003015A1" w:rsidRPr="005F62AC" w:rsidRDefault="003015A1" w:rsidP="003015A1">
      <w:pPr>
        <w:pStyle w:val="Standard"/>
        <w:spacing w:after="0"/>
        <w:ind w:right="-1"/>
        <w:rPr>
          <w:rFonts w:asciiTheme="minorHAnsi" w:hAnsiTheme="minorHAnsi" w:cstheme="minorHAnsi"/>
          <w:b/>
        </w:rPr>
      </w:pPr>
      <w:r w:rsidRPr="005F62AC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  </w:t>
      </w:r>
      <w:r w:rsidR="005F62AC">
        <w:rPr>
          <w:rFonts w:asciiTheme="minorHAnsi" w:hAnsiTheme="minorHAnsi" w:cstheme="minorHAnsi"/>
          <w:b/>
        </w:rPr>
        <w:t xml:space="preserve">             </w:t>
      </w:r>
      <w:r w:rsidRPr="005F62AC">
        <w:rPr>
          <w:rFonts w:asciiTheme="minorHAnsi" w:hAnsiTheme="minorHAnsi" w:cstheme="minorHAnsi"/>
          <w:b/>
        </w:rPr>
        <w:tab/>
      </w:r>
    </w:p>
    <w:p w14:paraId="3B1E3958" w14:textId="6A69F0F5" w:rsidR="009F3672" w:rsidRDefault="009F3672" w:rsidP="009F3672">
      <w:pPr>
        <w:pStyle w:val="Standard"/>
        <w:spacing w:after="0"/>
        <w:ind w:right="-1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      </w:t>
      </w:r>
      <w:r w:rsidR="008931ED">
        <w:rPr>
          <w:rFonts w:asciiTheme="minorHAnsi" w:hAnsiTheme="minorHAnsi" w:cstheme="minorHAnsi"/>
          <w:bCs/>
        </w:rPr>
        <w:t xml:space="preserve">Spišské kŕmne zmesi, </w:t>
      </w:r>
      <w:proofErr w:type="spellStart"/>
      <w:r w:rsidR="008931ED">
        <w:rPr>
          <w:rFonts w:asciiTheme="minorHAnsi" w:hAnsiTheme="minorHAnsi" w:cstheme="minorHAnsi"/>
          <w:bCs/>
        </w:rPr>
        <w:t>s.r.o</w:t>
      </w:r>
      <w:proofErr w:type="spellEnd"/>
      <w:r w:rsidR="008931ED" w:rsidRPr="008E5A74">
        <w:rPr>
          <w:rFonts w:asciiTheme="minorHAnsi" w:hAnsiTheme="minorHAnsi" w:cstheme="minorHAnsi"/>
          <w:bCs/>
        </w:rPr>
        <w:t>.</w:t>
      </w:r>
    </w:p>
    <w:p w14:paraId="36945E80" w14:textId="7ED7E2A1" w:rsidR="008931ED" w:rsidRPr="008E5A74" w:rsidRDefault="008931ED" w:rsidP="009F3672">
      <w:pPr>
        <w:pStyle w:val="Standard"/>
        <w:spacing w:after="0"/>
        <w:ind w:right="-1"/>
        <w:rPr>
          <w:rFonts w:asciiTheme="minorHAnsi" w:hAnsiTheme="minorHAnsi" w:cstheme="minorHAnsi"/>
          <w:bCs/>
        </w:rPr>
      </w:pPr>
      <w:r w:rsidRPr="008E5A74">
        <w:rPr>
          <w:rFonts w:asciiTheme="minorHAnsi" w:hAnsiTheme="minorHAnsi" w:cstheme="minorHAnsi"/>
          <w:bCs/>
        </w:rPr>
        <w:t xml:space="preserve"> zastúpený konateľom spoločnosti</w:t>
      </w:r>
    </w:p>
    <w:p w14:paraId="6BD359A5" w14:textId="47898F08" w:rsidR="003015A1" w:rsidRPr="003015A1" w:rsidRDefault="008931ED" w:rsidP="008931ED">
      <w:pPr>
        <w:spacing w:after="0" w:line="240" w:lineRule="auto"/>
        <w:rPr>
          <w:rFonts w:ascii="Arial" w:eastAsia="Segoe UI" w:hAnsi="Arial" w:cs="Arial"/>
          <w:b/>
          <w:sz w:val="20"/>
          <w:szCs w:val="20"/>
          <w:lang w:eastAsia="sk-SK"/>
        </w:rPr>
      </w:pPr>
      <w:r w:rsidRPr="008E5A74">
        <w:rPr>
          <w:rFonts w:eastAsia="Segoe UI" w:cstheme="minorHAnsi"/>
          <w:bCs/>
          <w:lang w:eastAsia="sk-SK"/>
        </w:rPr>
        <w:t xml:space="preserve">          </w:t>
      </w:r>
      <w:r w:rsidR="009F3672">
        <w:rPr>
          <w:rFonts w:eastAsia="Segoe UI" w:cstheme="minorHAnsi"/>
          <w:bCs/>
          <w:lang w:eastAsia="sk-SK"/>
        </w:rPr>
        <w:t xml:space="preserve">   </w:t>
      </w:r>
      <w:proofErr w:type="spellStart"/>
      <w:r w:rsidRPr="008E5A74">
        <w:rPr>
          <w:rFonts w:eastAsia="Segoe UI" w:cstheme="minorHAnsi"/>
          <w:bCs/>
          <w:lang w:eastAsia="sk-SK"/>
        </w:rPr>
        <w:t>Ulrik</w:t>
      </w:r>
      <w:proofErr w:type="spellEnd"/>
      <w:r w:rsidRPr="008E5A74">
        <w:rPr>
          <w:rFonts w:eastAsia="Segoe UI" w:cstheme="minorHAnsi"/>
          <w:bCs/>
          <w:lang w:eastAsia="sk-SK"/>
        </w:rPr>
        <w:t xml:space="preserve"> Biel </w:t>
      </w:r>
      <w:proofErr w:type="spellStart"/>
      <w:r w:rsidRPr="008E5A74">
        <w:rPr>
          <w:rFonts w:eastAsia="Segoe UI" w:cstheme="minorHAnsi"/>
          <w:bCs/>
          <w:lang w:eastAsia="sk-SK"/>
        </w:rPr>
        <w:t>Hansen</w:t>
      </w:r>
      <w:proofErr w:type="spellEnd"/>
      <w:r w:rsidR="003015A1" w:rsidRPr="003015A1">
        <w:rPr>
          <w:rFonts w:ascii="Arial" w:eastAsia="Segoe UI" w:hAnsi="Arial" w:cs="Arial"/>
          <w:b/>
          <w:sz w:val="20"/>
          <w:szCs w:val="20"/>
          <w:lang w:eastAsia="sk-SK"/>
        </w:rPr>
        <w:tab/>
      </w:r>
    </w:p>
    <w:sectPr w:rsidR="003015A1" w:rsidRPr="003015A1" w:rsidSect="008207B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BDF96" w14:textId="77777777" w:rsidR="005B7BE5" w:rsidRDefault="005B7BE5" w:rsidP="005B7BE5">
      <w:pPr>
        <w:spacing w:after="0" w:line="240" w:lineRule="auto"/>
      </w:pPr>
      <w:r>
        <w:separator/>
      </w:r>
    </w:p>
  </w:endnote>
  <w:endnote w:type="continuationSeparator" w:id="0">
    <w:p w14:paraId="369016C5" w14:textId="77777777" w:rsidR="005B7BE5" w:rsidRDefault="005B7BE5" w:rsidP="005B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7193945"/>
      <w:docPartObj>
        <w:docPartGallery w:val="Page Numbers (Bottom of Page)"/>
        <w:docPartUnique/>
      </w:docPartObj>
    </w:sdtPr>
    <w:sdtEndPr/>
    <w:sdtContent>
      <w:p w14:paraId="6804DB6D" w14:textId="7391D96E" w:rsidR="005B7BE5" w:rsidRDefault="005B7BE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AA7C78" w14:textId="77777777" w:rsidR="005B7BE5" w:rsidRDefault="005B7BE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E3C40" w14:textId="77777777" w:rsidR="005B7BE5" w:rsidRDefault="005B7BE5" w:rsidP="005B7BE5">
      <w:pPr>
        <w:spacing w:after="0" w:line="240" w:lineRule="auto"/>
      </w:pPr>
      <w:r>
        <w:separator/>
      </w:r>
    </w:p>
  </w:footnote>
  <w:footnote w:type="continuationSeparator" w:id="0">
    <w:p w14:paraId="7C4BC7E2" w14:textId="77777777" w:rsidR="005B7BE5" w:rsidRDefault="005B7BE5" w:rsidP="005B7B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FD5F8E"/>
    <w:multiLevelType w:val="hybridMultilevel"/>
    <w:tmpl w:val="1E2CE850"/>
    <w:lvl w:ilvl="0" w:tplc="0426A5A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070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198"/>
    <w:rsid w:val="00001C28"/>
    <w:rsid w:val="000559A6"/>
    <w:rsid w:val="000A7B5F"/>
    <w:rsid w:val="000C257F"/>
    <w:rsid w:val="000C6A18"/>
    <w:rsid w:val="000D1CC5"/>
    <w:rsid w:val="000F114E"/>
    <w:rsid w:val="00106CFF"/>
    <w:rsid w:val="00114A8D"/>
    <w:rsid w:val="00133B9A"/>
    <w:rsid w:val="00146FDB"/>
    <w:rsid w:val="00160F60"/>
    <w:rsid w:val="001619E4"/>
    <w:rsid w:val="0017723C"/>
    <w:rsid w:val="001B6114"/>
    <w:rsid w:val="001C50CC"/>
    <w:rsid w:val="001E0832"/>
    <w:rsid w:val="001F7B8B"/>
    <w:rsid w:val="00226F7A"/>
    <w:rsid w:val="00237F06"/>
    <w:rsid w:val="00265256"/>
    <w:rsid w:val="00266426"/>
    <w:rsid w:val="002935D5"/>
    <w:rsid w:val="00297CB0"/>
    <w:rsid w:val="002F39FA"/>
    <w:rsid w:val="003015A1"/>
    <w:rsid w:val="0030602B"/>
    <w:rsid w:val="00322925"/>
    <w:rsid w:val="0032711C"/>
    <w:rsid w:val="00334D95"/>
    <w:rsid w:val="00345503"/>
    <w:rsid w:val="00357EB6"/>
    <w:rsid w:val="00362BFF"/>
    <w:rsid w:val="00390B8D"/>
    <w:rsid w:val="003C605F"/>
    <w:rsid w:val="003D465D"/>
    <w:rsid w:val="003D6249"/>
    <w:rsid w:val="003E2A99"/>
    <w:rsid w:val="003E48AB"/>
    <w:rsid w:val="003E7EC6"/>
    <w:rsid w:val="00466610"/>
    <w:rsid w:val="00485C3E"/>
    <w:rsid w:val="00502CEA"/>
    <w:rsid w:val="00522B72"/>
    <w:rsid w:val="00534522"/>
    <w:rsid w:val="00541268"/>
    <w:rsid w:val="00541C16"/>
    <w:rsid w:val="00557B58"/>
    <w:rsid w:val="005A42EA"/>
    <w:rsid w:val="005B68F7"/>
    <w:rsid w:val="005B7BE5"/>
    <w:rsid w:val="005E2429"/>
    <w:rsid w:val="005F62AC"/>
    <w:rsid w:val="00606BBE"/>
    <w:rsid w:val="00633122"/>
    <w:rsid w:val="0068128F"/>
    <w:rsid w:val="006849FD"/>
    <w:rsid w:val="00692E3A"/>
    <w:rsid w:val="006A1043"/>
    <w:rsid w:val="006B01F1"/>
    <w:rsid w:val="006B2092"/>
    <w:rsid w:val="006B4145"/>
    <w:rsid w:val="006C5442"/>
    <w:rsid w:val="006E77F5"/>
    <w:rsid w:val="006F6660"/>
    <w:rsid w:val="007156D8"/>
    <w:rsid w:val="007508F2"/>
    <w:rsid w:val="00782D95"/>
    <w:rsid w:val="007C2B51"/>
    <w:rsid w:val="007E7609"/>
    <w:rsid w:val="007F553B"/>
    <w:rsid w:val="00800868"/>
    <w:rsid w:val="008040F9"/>
    <w:rsid w:val="008207B3"/>
    <w:rsid w:val="0082144D"/>
    <w:rsid w:val="00827DBC"/>
    <w:rsid w:val="008502E8"/>
    <w:rsid w:val="00866CD7"/>
    <w:rsid w:val="008931ED"/>
    <w:rsid w:val="008D2D17"/>
    <w:rsid w:val="008D4145"/>
    <w:rsid w:val="0090566C"/>
    <w:rsid w:val="009139F6"/>
    <w:rsid w:val="0093233A"/>
    <w:rsid w:val="00956ECA"/>
    <w:rsid w:val="00966C65"/>
    <w:rsid w:val="00985B03"/>
    <w:rsid w:val="009D56D9"/>
    <w:rsid w:val="009F3672"/>
    <w:rsid w:val="00A1203A"/>
    <w:rsid w:val="00A13800"/>
    <w:rsid w:val="00A26F9E"/>
    <w:rsid w:val="00A404D0"/>
    <w:rsid w:val="00A459E4"/>
    <w:rsid w:val="00A666BE"/>
    <w:rsid w:val="00A71538"/>
    <w:rsid w:val="00A820FD"/>
    <w:rsid w:val="00A86E0F"/>
    <w:rsid w:val="00A95147"/>
    <w:rsid w:val="00AC0EB0"/>
    <w:rsid w:val="00AD33D5"/>
    <w:rsid w:val="00B054FE"/>
    <w:rsid w:val="00B116C4"/>
    <w:rsid w:val="00B36EC9"/>
    <w:rsid w:val="00B42058"/>
    <w:rsid w:val="00B53C35"/>
    <w:rsid w:val="00B71BDE"/>
    <w:rsid w:val="00B90C04"/>
    <w:rsid w:val="00B914EF"/>
    <w:rsid w:val="00BB532C"/>
    <w:rsid w:val="00BC15E8"/>
    <w:rsid w:val="00BD60C4"/>
    <w:rsid w:val="00C03ADA"/>
    <w:rsid w:val="00C20D2F"/>
    <w:rsid w:val="00C40017"/>
    <w:rsid w:val="00C41C9B"/>
    <w:rsid w:val="00C43AF1"/>
    <w:rsid w:val="00C53BEF"/>
    <w:rsid w:val="00C53E87"/>
    <w:rsid w:val="00C661B9"/>
    <w:rsid w:val="00C92198"/>
    <w:rsid w:val="00CC44F6"/>
    <w:rsid w:val="00D12B18"/>
    <w:rsid w:val="00D2771B"/>
    <w:rsid w:val="00D431EE"/>
    <w:rsid w:val="00D87CEE"/>
    <w:rsid w:val="00D968AF"/>
    <w:rsid w:val="00DA307B"/>
    <w:rsid w:val="00DA4883"/>
    <w:rsid w:val="00DC0547"/>
    <w:rsid w:val="00DD5F7C"/>
    <w:rsid w:val="00DF734B"/>
    <w:rsid w:val="00E003F0"/>
    <w:rsid w:val="00E02393"/>
    <w:rsid w:val="00E0350A"/>
    <w:rsid w:val="00E108FA"/>
    <w:rsid w:val="00E30380"/>
    <w:rsid w:val="00E308E7"/>
    <w:rsid w:val="00E369DA"/>
    <w:rsid w:val="00E70A29"/>
    <w:rsid w:val="00EA11B8"/>
    <w:rsid w:val="00EB1645"/>
    <w:rsid w:val="00EC4F74"/>
    <w:rsid w:val="00EC545B"/>
    <w:rsid w:val="00ED668B"/>
    <w:rsid w:val="00ED66A9"/>
    <w:rsid w:val="00EF33CC"/>
    <w:rsid w:val="00F116AE"/>
    <w:rsid w:val="00F14E29"/>
    <w:rsid w:val="00F82984"/>
    <w:rsid w:val="00F8486A"/>
    <w:rsid w:val="00F87E10"/>
    <w:rsid w:val="00FC41A9"/>
    <w:rsid w:val="00FD0E60"/>
    <w:rsid w:val="00FD5DD1"/>
    <w:rsid w:val="00FF5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AFB5B"/>
  <w15:docId w15:val="{FD4BEA25-B450-45CB-8A25-58CCCE935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207B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90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0B8D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2F39FA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5B7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B7BE5"/>
  </w:style>
  <w:style w:type="paragraph" w:styleId="Pta">
    <w:name w:val="footer"/>
    <w:basedOn w:val="Normlny"/>
    <w:link w:val="PtaChar"/>
    <w:uiPriority w:val="99"/>
    <w:unhideWhenUsed/>
    <w:rsid w:val="005B7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B7BE5"/>
  </w:style>
  <w:style w:type="character" w:styleId="Nevyrieenzmienka">
    <w:name w:val="Unresolved Mention"/>
    <w:basedOn w:val="Predvolenpsmoodseku"/>
    <w:uiPriority w:val="99"/>
    <w:semiHidden/>
    <w:unhideWhenUsed/>
    <w:rsid w:val="003015A1"/>
    <w:rPr>
      <w:color w:val="605E5C"/>
      <w:shd w:val="clear" w:color="auto" w:fill="E1DFDD"/>
    </w:rPr>
  </w:style>
  <w:style w:type="paragraph" w:customStyle="1" w:styleId="Default">
    <w:name w:val="Default"/>
    <w:rsid w:val="003015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3015A1"/>
    <w:pPr>
      <w:suppressAutoHyphens/>
      <w:autoSpaceDN w:val="0"/>
      <w:spacing w:line="240" w:lineRule="auto"/>
      <w:textAlignment w:val="baseline"/>
    </w:pPr>
    <w:rPr>
      <w:rFonts w:ascii="Calibri" w:eastAsia="Segoe UI" w:hAnsi="Calibri" w:cs="Times New Roman"/>
      <w:lang w:eastAsia="sk-SK"/>
    </w:rPr>
  </w:style>
  <w:style w:type="character" w:customStyle="1" w:styleId="ra">
    <w:name w:val="ra"/>
    <w:basedOn w:val="Predvolenpsmoodseku"/>
    <w:rsid w:val="00985B03"/>
  </w:style>
  <w:style w:type="paragraph" w:styleId="Odsekzoznamu">
    <w:name w:val="List Paragraph"/>
    <w:basedOn w:val="Normlny"/>
    <w:uiPriority w:val="34"/>
    <w:qFormat/>
    <w:rsid w:val="00985B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6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hric@proovo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78708-F885-451D-9E3C-ED1365F63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2515</Words>
  <Characters>14341</Characters>
  <Application>Microsoft Office Word</Application>
  <DocSecurity>0</DocSecurity>
  <Lines>119</Lines>
  <Paragraphs>33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Mária Hoštáková</dc:creator>
  <cp:lastModifiedBy>Mária Hoštáková</cp:lastModifiedBy>
  <cp:revision>6</cp:revision>
  <cp:lastPrinted>2016-09-06T09:54:00Z</cp:lastPrinted>
  <dcterms:created xsi:type="dcterms:W3CDTF">2024-02-29T09:28:00Z</dcterms:created>
  <dcterms:modified xsi:type="dcterms:W3CDTF">2024-03-01T07:28:00Z</dcterms:modified>
</cp:coreProperties>
</file>