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ČESTNÉ VYHLÁSENIE UCHÁDZAČA</w:t>
      </w:r>
    </w:p>
    <w:p w14:paraId="76A7B42A" w14:textId="432CDAE8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O NEPRÍTOMNOSTI KONFLIKTU ZÁUJMOV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44BDB249" w14:textId="470E75E9" w:rsidR="004B7DA3" w:rsidRPr="007369B6" w:rsidRDefault="004B7DA3" w:rsidP="00D0634E">
      <w:pPr>
        <w:ind w:left="3540" w:hanging="3540"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>Verejné obstarávanie:</w:t>
      </w:r>
      <w:r w:rsidRPr="00786D3F">
        <w:rPr>
          <w:rFonts w:ascii="Arial Narrow" w:hAnsi="Arial Narrow"/>
        </w:rPr>
        <w:tab/>
      </w:r>
      <w:r w:rsidR="00073631" w:rsidRPr="007369B6">
        <w:rPr>
          <w:rFonts w:ascii="Arial Narrow" w:hAnsi="Arial Narrow"/>
        </w:rPr>
        <w:t>„</w:t>
      </w:r>
      <w:r w:rsidR="00907BE4">
        <w:rPr>
          <w:rFonts w:ascii="Arial Narrow" w:hAnsi="Arial Narrow" w:cstheme="minorHAnsi"/>
          <w:b/>
          <w:bCs/>
          <w:shd w:val="clear" w:color="auto" w:fill="FFFFFF"/>
        </w:rPr>
        <w:t>ŤAHAN</w:t>
      </w:r>
      <w:r w:rsidR="003B0F00" w:rsidRPr="003B0F00">
        <w:rPr>
          <w:rFonts w:ascii="Arial Narrow" w:hAnsi="Arial Narrow" w:cstheme="minorHAnsi"/>
          <w:b/>
          <w:bCs/>
          <w:shd w:val="clear" w:color="auto" w:fill="FFFFFF"/>
        </w:rPr>
        <w:t>Ý POSTREKOVAČ</w:t>
      </w:r>
      <w:r w:rsidR="00073631" w:rsidRPr="007369B6">
        <w:rPr>
          <w:rFonts w:ascii="Arial Narrow" w:hAnsi="Arial Narrow"/>
        </w:rPr>
        <w:t>“</w:t>
      </w:r>
    </w:p>
    <w:p w14:paraId="3C6D752F" w14:textId="77777777" w:rsidR="004B7DA3" w:rsidRPr="00786D3F" w:rsidRDefault="004B7DA3" w:rsidP="004B7DA3">
      <w:pPr>
        <w:spacing w:line="360" w:lineRule="auto"/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11DD931" w14:textId="77777777" w:rsidR="006D2943" w:rsidRDefault="006D2943" w:rsidP="004B7DA3">
      <w:pPr>
        <w:jc w:val="center"/>
        <w:rPr>
          <w:rFonts w:ascii="Arial Narrow" w:hAnsi="Arial Narrow"/>
          <w:b/>
        </w:rPr>
      </w:pPr>
    </w:p>
    <w:p w14:paraId="3F13FE05" w14:textId="79E1A903" w:rsidR="004B7DA3" w:rsidRPr="00A95CB7" w:rsidRDefault="004B7DA3" w:rsidP="004B7DA3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Týmto </w:t>
      </w:r>
      <w:r w:rsidRPr="00A95CB7">
        <w:rPr>
          <w:rFonts w:ascii="Arial Narrow" w:hAnsi="Arial Narrow"/>
          <w:b/>
        </w:rPr>
        <w:t>čestne vyhlasuje</w:t>
      </w:r>
      <w:r>
        <w:rPr>
          <w:rFonts w:ascii="Arial Narrow" w:hAnsi="Arial Narrow"/>
          <w:b/>
        </w:rPr>
        <w:t>m</w:t>
      </w:r>
      <w:r w:rsidRPr="00A95CB7">
        <w:rPr>
          <w:rFonts w:ascii="Arial Narrow" w:hAnsi="Arial Narrow"/>
          <w:b/>
        </w:rPr>
        <w:t>, že</w:t>
      </w:r>
    </w:p>
    <w:p w14:paraId="5952D5FD" w14:textId="10CE5466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B22C57">
        <w:rPr>
          <w:rFonts w:ascii="Arial Narrow" w:hAnsi="Arial Narrow"/>
          <w:sz w:val="22"/>
          <w:szCs w:val="22"/>
        </w:rPr>
        <w:t xml:space="preserve">som nevyvíjal a nebudem vyvíjať voči žiadnej osobe na strane obstarávateľa, ktorá je alebo by mohla byť zainteresovanou osobou v zmysle ustanovenia § 23 ods. 3 zákona č. 343/2015 Z. z. o verejnom obstarávaní a o zmene a doplnení niektorých zákonov v platnom znení (ďalej len „zainteresovaná osoba“) akékoľvek aktivity, ktoré by mohli viesť k zvýhodneniu nášho postavenia v postupe tohto verejného obstarávania, </w:t>
      </w:r>
    </w:p>
    <w:p w14:paraId="59E83BE7" w14:textId="77777777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neposkytol som a neposkytnem akejkoľvek čo i len potenciálne zainteresovanej osobe priamo alebo nepriamo akúkoľvek finančnú alebo vecnú výhodu ako motiváciu alebo odmenu súvisiacu so zadaním tejto zákazky, </w:t>
      </w:r>
    </w:p>
    <w:p w14:paraId="3D4EE376" w14:textId="0B37575E" w:rsidR="00724BC6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budem bezodkladne informovať obstarávateľa o akejkoľvek situácii, ktorá je považovaná za konflikt záujmov alebo ktorá by mohla viesť ku konfliktu záujmov kedykoľvek v priebehu procesu verejného obstarávania, </w:t>
      </w:r>
    </w:p>
    <w:p w14:paraId="1678F7D7" w14:textId="56887DFB" w:rsidR="00724BC6" w:rsidRPr="00A41554" w:rsidRDefault="00724BC6" w:rsidP="00724BC6">
      <w:pPr>
        <w:pStyle w:val="Default"/>
        <w:numPr>
          <w:ilvl w:val="0"/>
          <w:numId w:val="1"/>
        </w:numPr>
        <w:spacing w:before="120" w:after="183" w:line="276" w:lineRule="auto"/>
        <w:jc w:val="both"/>
        <w:rPr>
          <w:rFonts w:ascii="Arial Narrow" w:hAnsi="Arial Narrow"/>
          <w:sz w:val="22"/>
          <w:szCs w:val="22"/>
        </w:rPr>
      </w:pPr>
      <w:r w:rsidRPr="00A41554">
        <w:rPr>
          <w:rFonts w:ascii="Arial Narrow" w:hAnsi="Arial Narrow"/>
          <w:sz w:val="22"/>
          <w:szCs w:val="22"/>
        </w:rPr>
        <w:t xml:space="preserve">poskytnem obstarávateľovi v postupe tohto verejného obstarávania presné, pravdivé a úplné informácie. </w:t>
      </w:r>
    </w:p>
    <w:p w14:paraId="39C8C201" w14:textId="77777777" w:rsidR="00724BC6" w:rsidRDefault="00724BC6" w:rsidP="00724BC6">
      <w:pPr>
        <w:pStyle w:val="Zkladntext"/>
        <w:spacing w:after="120"/>
        <w:ind w:left="426" w:hanging="426"/>
      </w:pPr>
    </w:p>
    <w:p w14:paraId="7EFFAFD4" w14:textId="77777777" w:rsidR="00907BE4" w:rsidRDefault="00907BE4" w:rsidP="00724BC6">
      <w:pPr>
        <w:pStyle w:val="Zkladntext"/>
        <w:spacing w:after="120"/>
        <w:ind w:left="426" w:hanging="426"/>
      </w:pPr>
    </w:p>
    <w:p w14:paraId="7603CF5F" w14:textId="77777777" w:rsidR="00907BE4" w:rsidRPr="00C96BBE" w:rsidRDefault="00907BE4" w:rsidP="00724BC6">
      <w:pPr>
        <w:pStyle w:val="Zkladntext"/>
        <w:spacing w:after="120"/>
        <w:ind w:left="426" w:hanging="426"/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5362EC22" w14:textId="77777777" w:rsidR="004B7DA3" w:rsidRDefault="004B7DA3" w:rsidP="004B7DA3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5B66CA23" w14:textId="77777777" w:rsidR="00724BC6" w:rsidRDefault="00724BC6" w:rsidP="00724BC6">
      <w:pPr>
        <w:autoSpaceDE w:val="0"/>
        <w:autoSpaceDN w:val="0"/>
        <w:adjustRightInd w:val="0"/>
        <w:spacing w:before="60" w:after="0"/>
        <w:jc w:val="both"/>
        <w:rPr>
          <w:rFonts w:ascii="Arial Narrow" w:hAnsi="Arial Narrow"/>
        </w:rPr>
      </w:pPr>
    </w:p>
    <w:p w14:paraId="34739755" w14:textId="77777777" w:rsidR="0091586F" w:rsidRDefault="0091586F"/>
    <w:sectPr w:rsidR="0091586F" w:rsidSect="002A7B0F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FB1C3" w14:textId="77777777" w:rsidR="002A7B0F" w:rsidRDefault="002A7B0F" w:rsidP="000C2163">
      <w:pPr>
        <w:spacing w:after="0" w:line="240" w:lineRule="auto"/>
      </w:pPr>
      <w:r>
        <w:separator/>
      </w:r>
    </w:p>
  </w:endnote>
  <w:endnote w:type="continuationSeparator" w:id="0">
    <w:p w14:paraId="3A2E3A70" w14:textId="77777777" w:rsidR="002A7B0F" w:rsidRDefault="002A7B0F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600B8" w14:textId="77777777" w:rsidR="002A7B0F" w:rsidRDefault="002A7B0F" w:rsidP="000C2163">
      <w:pPr>
        <w:spacing w:after="0" w:line="240" w:lineRule="auto"/>
      </w:pPr>
      <w:r>
        <w:separator/>
      </w:r>
    </w:p>
  </w:footnote>
  <w:footnote w:type="continuationSeparator" w:id="0">
    <w:p w14:paraId="604CDC74" w14:textId="77777777" w:rsidR="002A7B0F" w:rsidRDefault="002A7B0F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24EBEBE3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C22E49">
      <w:rPr>
        <w:rFonts w:ascii="Arial Narrow" w:hAnsi="Arial Narrow"/>
        <w:sz w:val="18"/>
        <w:szCs w:val="18"/>
      </w:rPr>
      <w:t>2</w:t>
    </w:r>
    <w:r w:rsidRPr="00E75DB5">
      <w:rPr>
        <w:rFonts w:ascii="Arial Narrow" w:hAnsi="Arial Narrow"/>
        <w:sz w:val="18"/>
        <w:szCs w:val="18"/>
      </w:rPr>
      <w:t xml:space="preserve"> - </w:t>
    </w:r>
    <w:r w:rsidRPr="00E75DB5">
      <w:rPr>
        <w:rFonts w:ascii="Arial Narrow" w:hAnsi="Arial Narrow"/>
        <w:bCs/>
        <w:sz w:val="18"/>
        <w:szCs w:val="18"/>
      </w:rPr>
      <w:t xml:space="preserve">Čestné vyhlásenie o neprítomnosti konfliktu záujmov 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281952">
    <w:abstractNumId w:val="0"/>
  </w:num>
  <w:num w:numId="2" w16cid:durableId="780802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C6"/>
    <w:rsid w:val="000121EF"/>
    <w:rsid w:val="000653B9"/>
    <w:rsid w:val="00073631"/>
    <w:rsid w:val="00087503"/>
    <w:rsid w:val="000C2163"/>
    <w:rsid w:val="00130E71"/>
    <w:rsid w:val="00172DA9"/>
    <w:rsid w:val="00196C34"/>
    <w:rsid w:val="001A73C3"/>
    <w:rsid w:val="001B0F13"/>
    <w:rsid w:val="001C2B37"/>
    <w:rsid w:val="00210039"/>
    <w:rsid w:val="00243735"/>
    <w:rsid w:val="00250D53"/>
    <w:rsid w:val="002538D7"/>
    <w:rsid w:val="002A7B0F"/>
    <w:rsid w:val="002B5844"/>
    <w:rsid w:val="002D2773"/>
    <w:rsid w:val="002D2CFD"/>
    <w:rsid w:val="00321AAC"/>
    <w:rsid w:val="00362D22"/>
    <w:rsid w:val="003725E8"/>
    <w:rsid w:val="00394C69"/>
    <w:rsid w:val="003A4708"/>
    <w:rsid w:val="003B0F00"/>
    <w:rsid w:val="003C2157"/>
    <w:rsid w:val="003F77CB"/>
    <w:rsid w:val="00432AF6"/>
    <w:rsid w:val="004569AF"/>
    <w:rsid w:val="004B5CA1"/>
    <w:rsid w:val="004B7DA3"/>
    <w:rsid w:val="004D4D13"/>
    <w:rsid w:val="004E7C90"/>
    <w:rsid w:val="0051186D"/>
    <w:rsid w:val="00513CFF"/>
    <w:rsid w:val="005B2FFE"/>
    <w:rsid w:val="0066505C"/>
    <w:rsid w:val="00687F8B"/>
    <w:rsid w:val="006C76A4"/>
    <w:rsid w:val="006D2943"/>
    <w:rsid w:val="006D3480"/>
    <w:rsid w:val="006F4A7F"/>
    <w:rsid w:val="00711928"/>
    <w:rsid w:val="00724BC6"/>
    <w:rsid w:val="00732269"/>
    <w:rsid w:val="00732ACB"/>
    <w:rsid w:val="007369B6"/>
    <w:rsid w:val="00737978"/>
    <w:rsid w:val="0074429D"/>
    <w:rsid w:val="00794B6F"/>
    <w:rsid w:val="007A57C8"/>
    <w:rsid w:val="007C5C1C"/>
    <w:rsid w:val="007D7D01"/>
    <w:rsid w:val="007E763E"/>
    <w:rsid w:val="007F40AE"/>
    <w:rsid w:val="008224B5"/>
    <w:rsid w:val="008504AD"/>
    <w:rsid w:val="0085575A"/>
    <w:rsid w:val="00873A2A"/>
    <w:rsid w:val="00891123"/>
    <w:rsid w:val="00893D86"/>
    <w:rsid w:val="008A19BD"/>
    <w:rsid w:val="008C109C"/>
    <w:rsid w:val="008E3AB7"/>
    <w:rsid w:val="008F25F4"/>
    <w:rsid w:val="0090111A"/>
    <w:rsid w:val="00907BE4"/>
    <w:rsid w:val="00914341"/>
    <w:rsid w:val="0091586F"/>
    <w:rsid w:val="00964A9D"/>
    <w:rsid w:val="00965798"/>
    <w:rsid w:val="00990B14"/>
    <w:rsid w:val="00A1795E"/>
    <w:rsid w:val="00A2706E"/>
    <w:rsid w:val="00AB0657"/>
    <w:rsid w:val="00AB0C05"/>
    <w:rsid w:val="00AE0291"/>
    <w:rsid w:val="00AE49E3"/>
    <w:rsid w:val="00AF341F"/>
    <w:rsid w:val="00AF35BF"/>
    <w:rsid w:val="00AF545F"/>
    <w:rsid w:val="00AF7180"/>
    <w:rsid w:val="00B32677"/>
    <w:rsid w:val="00B40DF4"/>
    <w:rsid w:val="00B82471"/>
    <w:rsid w:val="00BC44F8"/>
    <w:rsid w:val="00C17BB8"/>
    <w:rsid w:val="00C22E49"/>
    <w:rsid w:val="00C25CC5"/>
    <w:rsid w:val="00C34A25"/>
    <w:rsid w:val="00C35F2A"/>
    <w:rsid w:val="00C57170"/>
    <w:rsid w:val="00C57C22"/>
    <w:rsid w:val="00C61D5A"/>
    <w:rsid w:val="00C74884"/>
    <w:rsid w:val="00CC456D"/>
    <w:rsid w:val="00D0634E"/>
    <w:rsid w:val="00D33D7B"/>
    <w:rsid w:val="00D35932"/>
    <w:rsid w:val="00D72F1E"/>
    <w:rsid w:val="00E05D2C"/>
    <w:rsid w:val="00E75DB5"/>
    <w:rsid w:val="00E82DCD"/>
    <w:rsid w:val="00EA504F"/>
    <w:rsid w:val="00EF278D"/>
    <w:rsid w:val="00F45BF5"/>
    <w:rsid w:val="00F55C3C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  <w15:docId w15:val="{BDA871AE-0BE6-4F8C-981C-1A8BDEA1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"/>
    <w:basedOn w:val="Normlny"/>
    <w:link w:val="OdsekzoznamuChar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"/>
    <w:link w:val="Odsekzoznamu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AFA4F-4958-41F4-B3AE-86AF8411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Mária Pokryvková</cp:lastModifiedBy>
  <cp:revision>17</cp:revision>
  <cp:lastPrinted>2019-08-19T20:06:00Z</cp:lastPrinted>
  <dcterms:created xsi:type="dcterms:W3CDTF">2023-07-16T20:46:00Z</dcterms:created>
  <dcterms:modified xsi:type="dcterms:W3CDTF">2024-01-17T10:29:00Z</dcterms:modified>
</cp:coreProperties>
</file>