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9D46420" w14:textId="77777777" w:rsidR="007F4395" w:rsidRDefault="007F4395" w:rsidP="00EF3442">
      <w:pPr>
        <w:jc w:val="center"/>
        <w:rPr>
          <w:rFonts w:ascii="Arial Narrow" w:hAnsi="Arial Narrow" w:cs="Arial"/>
          <w:b/>
        </w:rPr>
      </w:pPr>
    </w:p>
    <w:p w14:paraId="5BF53B01" w14:textId="6E070D9F" w:rsidR="00E9222B" w:rsidRPr="00327970" w:rsidRDefault="00327970" w:rsidP="00E9222B">
      <w:pPr>
        <w:jc w:val="center"/>
        <w:rPr>
          <w:rFonts w:ascii="Arial Narrow" w:hAnsi="Arial Narrow" w:cs="Arial"/>
          <w:b/>
        </w:rPr>
      </w:pPr>
      <w:r>
        <w:rPr>
          <w:rFonts w:ascii="Arial Narrow" w:hAnsi="Arial Narrow" w:cs="Arial"/>
          <w:b/>
        </w:rPr>
        <w:t>PODMIENKY ÚČASTI</w:t>
      </w:r>
    </w:p>
    <w:p w14:paraId="7F4EF062" w14:textId="2E5B8CF4" w:rsidR="009A2798" w:rsidRPr="00327970" w:rsidRDefault="009A2798" w:rsidP="009A2798">
      <w:pPr>
        <w:autoSpaceDE w:val="0"/>
        <w:autoSpaceDN w:val="0"/>
        <w:adjustRightInd w:val="0"/>
        <w:spacing w:after="0" w:line="240" w:lineRule="auto"/>
        <w:ind w:left="-142"/>
        <w:jc w:val="center"/>
        <w:rPr>
          <w:rFonts w:ascii="Arial Narrow" w:hAnsi="Arial Narrow"/>
          <w:b/>
        </w:rPr>
      </w:pPr>
      <w:r w:rsidRPr="00327970">
        <w:rPr>
          <w:rFonts w:ascii="Arial Narrow" w:hAnsi="Arial Narrow"/>
          <w:b/>
        </w:rPr>
        <w:t>„</w:t>
      </w:r>
      <w:r w:rsidRPr="00327970">
        <w:rPr>
          <w:rFonts w:ascii="Arial Narrow" w:hAnsi="Arial Narrow" w:cs="Arial"/>
          <w:b/>
        </w:rPr>
        <w:t>Pulóvre pre príslušníkov Hasičského a záchranného zboru</w:t>
      </w:r>
      <w:r w:rsidRPr="00327970">
        <w:rPr>
          <w:rFonts w:ascii="Arial Narrow" w:hAnsi="Arial Narrow"/>
          <w:b/>
        </w:rPr>
        <w:t>“</w:t>
      </w:r>
    </w:p>
    <w:p w14:paraId="69E5721F" w14:textId="45D93731" w:rsidR="00E9222B" w:rsidRPr="00AA5E45" w:rsidRDefault="00E9222B" w:rsidP="00E9222B">
      <w:pPr>
        <w:jc w:val="center"/>
        <w:rPr>
          <w:rFonts w:ascii="Arial Narrow" w:hAnsi="Arial Narrow" w:cs="Arial"/>
          <w:b/>
          <w:sz w:val="28"/>
          <w:szCs w:val="28"/>
        </w:rPr>
      </w:pP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407D536D"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22F65FF4"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0CBE7EF"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098DA2EE"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B0358B"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802C800"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DBF6BD0" w14:textId="77777777" w:rsidR="00697AEE" w:rsidRPr="00755471" w:rsidRDefault="00697AEE" w:rsidP="00697AEE">
      <w:pPr>
        <w:pStyle w:val="Odsekzoznamu"/>
        <w:ind w:left="681"/>
        <w:jc w:val="both"/>
        <w:rPr>
          <w:rFonts w:ascii="Arial Narrow" w:eastAsia="Arial" w:hAnsi="Arial Narrow"/>
        </w:rPr>
      </w:pPr>
    </w:p>
    <w:p w14:paraId="7397CCC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1989DD4"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Pr="002E220C" w:rsidRDefault="00D07105" w:rsidP="00D07105">
      <w:pPr>
        <w:pStyle w:val="Zkladntext"/>
        <w:numPr>
          <w:ilvl w:val="0"/>
          <w:numId w:val="18"/>
        </w:numPr>
        <w:spacing w:line="240" w:lineRule="auto"/>
        <w:jc w:val="both"/>
        <w:rPr>
          <w:rFonts w:ascii="Arial Narrow" w:hAnsi="Arial Narrow"/>
          <w:b/>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50F9B08D"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15F6DF3A"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469B6DA7" w14:textId="2EA195DE" w:rsidR="00E9222B" w:rsidRDefault="00E9222B" w:rsidP="00E9222B">
      <w:pPr>
        <w:spacing w:after="0" w:line="240" w:lineRule="auto"/>
        <w:jc w:val="both"/>
        <w:rPr>
          <w:rFonts w:ascii="Arial Narrow" w:hAnsi="Arial Narrow"/>
        </w:rPr>
      </w:pPr>
      <w:r>
        <w:rPr>
          <w:rFonts w:ascii="Arial Narrow" w:hAnsi="Arial Narrow"/>
        </w:rPr>
        <w:t>Neaplikuje sa.</w:t>
      </w: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10B4034" w14:textId="77777777" w:rsidR="009A2798" w:rsidRDefault="009A2798" w:rsidP="009A2798">
      <w:pPr>
        <w:pStyle w:val="Odsekzoznamu"/>
        <w:spacing w:before="300" w:after="300" w:line="252" w:lineRule="auto"/>
        <w:ind w:left="0"/>
        <w:rPr>
          <w:rFonts w:ascii="Arial Narrow" w:hAnsi="Arial Narrow"/>
          <w:b/>
        </w:rPr>
      </w:pPr>
    </w:p>
    <w:p w14:paraId="116AEA31" w14:textId="629D2116"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4DA70B2E"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1C64B217"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cs="Arial Narrow"/>
          <w:color w:val="000000"/>
        </w:rPr>
        <w:t>V</w:t>
      </w:r>
      <w:r w:rsidRPr="007F67D4">
        <w:rPr>
          <w:rFonts w:ascii="Arial Narrow" w:hAnsi="Arial Narrow" w:cs="Arial Narrow"/>
          <w:color w:val="000000"/>
        </w:rPr>
        <w:t xml:space="preserve">erejný obstarávateľ požaduje predložiť zoznam </w:t>
      </w:r>
      <w:r>
        <w:rPr>
          <w:rFonts w:ascii="Arial Narrow" w:hAnsi="Arial Narrow" w:cs="Arial Narrow"/>
          <w:color w:val="000000"/>
        </w:rPr>
        <w:t xml:space="preserve">dodávok tovarov </w:t>
      </w:r>
      <w:r w:rsidRPr="007F67D4">
        <w:rPr>
          <w:rFonts w:ascii="Arial Narrow" w:hAnsi="Arial Narrow" w:cs="Arial Narrow"/>
          <w:color w:val="000000"/>
        </w:rPr>
        <w:t>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5E10CFAE"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p>
    <w:p w14:paraId="45FC304F" w14:textId="0AB3A188" w:rsidR="009A2798" w:rsidRDefault="009A2798" w:rsidP="009A2798">
      <w:pPr>
        <w:autoSpaceDE w:val="0"/>
        <w:autoSpaceDN w:val="0"/>
        <w:adjustRightInd w:val="0"/>
        <w:spacing w:after="0" w:line="240" w:lineRule="auto"/>
        <w:jc w:val="both"/>
        <w:rPr>
          <w:rFonts w:ascii="Arial Narrow" w:hAnsi="Arial Narrow" w:cs="Arial Narrow"/>
          <w:color w:val="000000"/>
        </w:rPr>
      </w:pPr>
      <w:r w:rsidRPr="009F5577">
        <w:rPr>
          <w:rFonts w:ascii="Arial Narrow" w:hAnsi="Arial Narrow"/>
        </w:rPr>
        <w:t xml:space="preserve">Zoznamom uchádzač preukáže dodanie tovaru rovnakého alebo obdobného charakteru </w:t>
      </w:r>
      <w:r w:rsidRPr="00EC56C6">
        <w:rPr>
          <w:rFonts w:ascii="Arial Narrow" w:hAnsi="Arial Narrow"/>
        </w:rPr>
        <w:t>(</w:t>
      </w:r>
      <w:r w:rsidR="00375A7E" w:rsidRPr="00EC56C6">
        <w:rPr>
          <w:rFonts w:ascii="Arial Narrow" w:hAnsi="Arial Narrow"/>
        </w:rPr>
        <w:t>pleteniny</w:t>
      </w:r>
      <w:r w:rsidRPr="00EC56C6">
        <w:rPr>
          <w:rFonts w:ascii="Arial Narrow" w:hAnsi="Arial Narrow"/>
        </w:rPr>
        <w:t>), ako</w:t>
      </w:r>
      <w:r w:rsidRPr="009F5577">
        <w:rPr>
          <w:rFonts w:ascii="Arial Narrow" w:hAnsi="Arial Narrow"/>
        </w:rPr>
        <w:t xml:space="preserve"> je predmet zákazky za posledné tri roky v kumulatívnej hodnote </w:t>
      </w:r>
      <w:r w:rsidRPr="00375A7E">
        <w:rPr>
          <w:rFonts w:ascii="Arial Narrow" w:hAnsi="Arial Narrow"/>
          <w:b/>
        </w:rPr>
        <w:t xml:space="preserve">min. </w:t>
      </w:r>
      <w:r w:rsidR="007515BB" w:rsidRPr="00375A7E">
        <w:rPr>
          <w:rFonts w:ascii="Arial Narrow" w:hAnsi="Arial Narrow"/>
          <w:b/>
        </w:rPr>
        <w:t>150 000</w:t>
      </w:r>
      <w:r w:rsidRPr="00375A7E">
        <w:rPr>
          <w:rFonts w:ascii="Arial Narrow" w:hAnsi="Arial Narrow"/>
          <w:b/>
        </w:rPr>
        <w:t>,-  EUR bez DPH</w:t>
      </w:r>
      <w:r w:rsidRPr="00375A7E">
        <w:rPr>
          <w:rFonts w:ascii="Arial Narrow" w:hAnsi="Arial Narrow"/>
        </w:rPr>
        <w:t>.</w:t>
      </w:r>
    </w:p>
    <w:p w14:paraId="76D62854"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p>
    <w:p w14:paraId="10D6125C" w14:textId="77777777" w:rsidR="009A2798" w:rsidRPr="00010636" w:rsidRDefault="009A2798" w:rsidP="009A2798">
      <w:pPr>
        <w:autoSpaceDE w:val="0"/>
        <w:autoSpaceDN w:val="0"/>
        <w:adjustRightInd w:val="0"/>
        <w:spacing w:after="0" w:line="240" w:lineRule="auto"/>
        <w:jc w:val="both"/>
        <w:rPr>
          <w:rFonts w:ascii="Arial Narrow" w:hAnsi="Arial Narrow"/>
        </w:rPr>
      </w:pPr>
      <w:r w:rsidRPr="00010636">
        <w:rPr>
          <w:rFonts w:ascii="Arial Narrow" w:hAnsi="Arial Narrow"/>
        </w:rPr>
        <w:t>V zozname uchádzač uvedie:</w:t>
      </w:r>
    </w:p>
    <w:p w14:paraId="7F8B0000"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názov alebo obchodné meno odberateľa, adresa jeho sídla alebo miesta podnikania,</w:t>
      </w:r>
    </w:p>
    <w:p w14:paraId="128C0321"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názov dodaného tovaru,</w:t>
      </w:r>
    </w:p>
    <w:p w14:paraId="2060B7AC"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zmluvnú cenu a skutočne uhradenú cenu za dodávku predmetu zákazky s odôvodnením rozdielu cien,</w:t>
      </w:r>
    </w:p>
    <w:p w14:paraId="3972FB2E"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zmluvný termín a skutočný termín dodávky predmetu zákazky s odôvodnením rozdielu termínu dodávky,</w:t>
      </w:r>
    </w:p>
    <w:p w14:paraId="0B1AE84F" w14:textId="77777777" w:rsidR="009A2798" w:rsidRPr="007F67D4"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kontakt na odberateľa, potrebný pre overenie si uvedených informácií (meno, funkcia a telefónny kontakt).</w:t>
      </w:r>
    </w:p>
    <w:p w14:paraId="224ED4F3" w14:textId="77777777" w:rsidR="009A2798" w:rsidRPr="007F67D4" w:rsidRDefault="009A2798" w:rsidP="009A2798">
      <w:pPr>
        <w:pStyle w:val="Default"/>
        <w:jc w:val="both"/>
        <w:rPr>
          <w:rFonts w:ascii="Arial Narrow" w:hAnsi="Arial Narrow"/>
          <w:sz w:val="22"/>
          <w:szCs w:val="22"/>
        </w:rPr>
      </w:pPr>
    </w:p>
    <w:p w14:paraId="454C353C" w14:textId="77777777" w:rsidR="009A2798" w:rsidRPr="007F67D4" w:rsidRDefault="009A2798" w:rsidP="009A2798">
      <w:pPr>
        <w:spacing w:line="240" w:lineRule="auto"/>
        <w:jc w:val="both"/>
        <w:rPr>
          <w:rFonts w:ascii="Arial Narrow" w:hAnsi="Arial Narrow"/>
          <w:lang w:eastAsia="sk-SK"/>
        </w:rPr>
      </w:pPr>
      <w:r w:rsidRPr="007F67D4">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7D2659D6" w14:textId="77777777" w:rsidR="009A2798" w:rsidRDefault="009A2798" w:rsidP="009A2798">
      <w:pPr>
        <w:pStyle w:val="Odsekzoznamu"/>
        <w:numPr>
          <w:ilvl w:val="1"/>
          <w:numId w:val="20"/>
        </w:numPr>
        <w:autoSpaceDE w:val="0"/>
        <w:autoSpaceDN w:val="0"/>
        <w:adjustRightInd w:val="0"/>
        <w:spacing w:after="0" w:line="240" w:lineRule="auto"/>
        <w:jc w:val="both"/>
        <w:rPr>
          <w:rFonts w:ascii="Arial Narrow" w:hAnsi="Arial Narrow" w:cs="Arial Narrow"/>
          <w:b/>
        </w:rPr>
      </w:pPr>
      <w:r w:rsidRPr="009A2798">
        <w:rPr>
          <w:rFonts w:ascii="Arial Narrow" w:hAnsi="Arial Narrow" w:cs="Arial Narrow"/>
          <w:b/>
        </w:rPr>
        <w:t xml:space="preserve">podľa § 34 </w:t>
      </w:r>
      <w:r>
        <w:rPr>
          <w:rFonts w:ascii="Arial Narrow" w:hAnsi="Arial Narrow" w:cs="Arial Narrow"/>
          <w:b/>
        </w:rPr>
        <w:t xml:space="preserve">ods. 1 písm. m) bod 1. zákona </w:t>
      </w:r>
    </w:p>
    <w:p w14:paraId="17A3192A" w14:textId="4E792478" w:rsidR="009A2798" w:rsidRPr="009A2798" w:rsidRDefault="009A2798" w:rsidP="000E3E02">
      <w:pPr>
        <w:autoSpaceDE w:val="0"/>
        <w:autoSpaceDN w:val="0"/>
        <w:adjustRightInd w:val="0"/>
        <w:spacing w:after="120" w:line="240" w:lineRule="auto"/>
        <w:jc w:val="both"/>
        <w:rPr>
          <w:rFonts w:ascii="Arial Narrow" w:hAnsi="Arial Narrow" w:cs="Arial Narrow"/>
          <w:b/>
        </w:rPr>
      </w:pPr>
      <w:r>
        <w:rPr>
          <w:rFonts w:ascii="Arial Narrow" w:hAnsi="Arial Narrow"/>
        </w:rPr>
        <w:t>V</w:t>
      </w:r>
      <w:r w:rsidRPr="009A2798">
        <w:rPr>
          <w:rFonts w:ascii="Arial Narrow" w:hAnsi="Arial Narrow"/>
        </w:rPr>
        <w:t>erejný obstarávateľ požaduje predloženie 1 ks pulóvra veľkosti L</w:t>
      </w:r>
    </w:p>
    <w:p w14:paraId="7821F4CE" w14:textId="71407A05" w:rsidR="009A2798" w:rsidRDefault="009A2798" w:rsidP="009A2798">
      <w:pPr>
        <w:jc w:val="both"/>
        <w:rPr>
          <w:rFonts w:ascii="Arial Narrow" w:hAnsi="Arial Narrow" w:cs="Arial Narrow"/>
          <w:bCs/>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sidR="002E220C">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týchto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predložené vzorky vzťahujú k vlastnému návrhu plnenia uchádzača, predloženého v súlade s bodom 1</w:t>
      </w:r>
      <w:r>
        <w:rPr>
          <w:rFonts w:ascii="Arial Narrow" w:hAnsi="Arial Narrow" w:cs="Arial Narrow"/>
          <w:bCs/>
        </w:rPr>
        <w:t>5</w:t>
      </w:r>
      <w:r w:rsidRPr="007F67D4">
        <w:rPr>
          <w:rFonts w:ascii="Arial Narrow" w:hAnsi="Arial Narrow" w:cs="Arial Narrow"/>
          <w:bCs/>
        </w:rPr>
        <w:t>.</w:t>
      </w:r>
      <w:r>
        <w:rPr>
          <w:rFonts w:ascii="Arial Narrow" w:hAnsi="Arial Narrow" w:cs="Arial Narrow"/>
          <w:bCs/>
        </w:rPr>
        <w:t>4.4</w:t>
      </w:r>
      <w:r w:rsidRPr="007F67D4">
        <w:rPr>
          <w:rFonts w:ascii="Arial Narrow" w:hAnsi="Arial Narrow" w:cs="Arial Narrow"/>
          <w:bCs/>
        </w:rPr>
        <w:t xml:space="preserve"> súťažných podkladov. </w:t>
      </w:r>
    </w:p>
    <w:p w14:paraId="49B97C72" w14:textId="77777777" w:rsidR="009A2798" w:rsidRPr="007F67D4" w:rsidRDefault="009A2798" w:rsidP="009A2798">
      <w:pPr>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3C7F4B38" w14:textId="11C39C00" w:rsidR="009A2798" w:rsidRDefault="009A2798" w:rsidP="009A2798">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sidR="000E3E02">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18445CB5" w14:textId="77777777" w:rsidR="000E3E02" w:rsidRPr="007F67D4" w:rsidRDefault="000E3E02" w:rsidP="009A2798">
      <w:pPr>
        <w:autoSpaceDE w:val="0"/>
        <w:autoSpaceDN w:val="0"/>
        <w:adjustRightInd w:val="0"/>
        <w:spacing w:after="0" w:line="240" w:lineRule="auto"/>
        <w:jc w:val="both"/>
        <w:rPr>
          <w:rFonts w:ascii="Arial Narrow" w:hAnsi="Arial Narrow"/>
        </w:rPr>
      </w:pPr>
    </w:p>
    <w:p w14:paraId="7A7572FD" w14:textId="77777777" w:rsidR="009A2798" w:rsidRPr="007F67D4" w:rsidRDefault="009A2798" w:rsidP="009A2798">
      <w:pPr>
        <w:pStyle w:val="Bezriadkovania"/>
        <w:numPr>
          <w:ilvl w:val="0"/>
          <w:numId w:val="21"/>
        </w:numPr>
        <w:rPr>
          <w:rFonts w:ascii="Arial Narrow" w:hAnsi="Arial Narrow"/>
        </w:rPr>
      </w:pPr>
      <w:r w:rsidRPr="0027227A">
        <w:rPr>
          <w:rFonts w:ascii="Arial Narrow" w:hAnsi="Arial Narrow"/>
          <w:b/>
        </w:rPr>
        <w:t>adresa verejného obstarávateľa:</w:t>
      </w:r>
      <w:r w:rsidRPr="007F67D4">
        <w:rPr>
          <w:rFonts w:ascii="Arial Narrow" w:hAnsi="Arial Narrow"/>
        </w:rPr>
        <w:t xml:space="preserve"> Ministerstvo vnútra Slovenskej republiky, Odbor verejného obstarávania, Pribinova 2, 812 72 Bratislava</w:t>
      </w:r>
    </w:p>
    <w:p w14:paraId="06C95757" w14:textId="77777777" w:rsidR="009A2798" w:rsidRPr="007F67D4" w:rsidRDefault="009A2798" w:rsidP="009A2798">
      <w:pPr>
        <w:pStyle w:val="Bezriadkovania"/>
        <w:numPr>
          <w:ilvl w:val="0"/>
          <w:numId w:val="21"/>
        </w:numPr>
        <w:rPr>
          <w:rFonts w:ascii="Arial Narrow" w:hAnsi="Arial Narrow"/>
        </w:rPr>
      </w:pPr>
      <w:r w:rsidRPr="0027227A">
        <w:rPr>
          <w:rFonts w:ascii="Arial Narrow" w:hAnsi="Arial Narrow"/>
          <w:b/>
        </w:rPr>
        <w:t>obchodné meno a sídlo</w:t>
      </w:r>
      <w:r w:rsidRPr="007F67D4">
        <w:rPr>
          <w:rFonts w:ascii="Arial Narrow" w:hAnsi="Arial Narrow"/>
        </w:rPr>
        <w:t>, resp. miesto podnikania uchádzača alebo obchodné mená a sídla, resp. miesta podnikania všetkých členov skupiny dodávateľov,</w:t>
      </w:r>
    </w:p>
    <w:p w14:paraId="752848CB" w14:textId="77777777" w:rsidR="009A2798" w:rsidRPr="007F67D4" w:rsidRDefault="009A2798" w:rsidP="009A2798">
      <w:pPr>
        <w:pStyle w:val="Bezriadkovania"/>
        <w:numPr>
          <w:ilvl w:val="0"/>
          <w:numId w:val="21"/>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5C17D4D1" w14:textId="63781B7E" w:rsidR="009A2798" w:rsidRPr="000E3E02" w:rsidRDefault="009A2798" w:rsidP="009A2798">
      <w:pPr>
        <w:pStyle w:val="Bezriadkovania"/>
        <w:numPr>
          <w:ilvl w:val="0"/>
          <w:numId w:val="21"/>
        </w:numPr>
        <w:rPr>
          <w:rFonts w:ascii="Arial Narrow" w:hAnsi="Arial Narrow"/>
          <w:b/>
        </w:rPr>
      </w:pPr>
      <w:r w:rsidRPr="007F67D4">
        <w:rPr>
          <w:rFonts w:ascii="Arial Narrow" w:hAnsi="Arial Narrow"/>
        </w:rPr>
        <w:lastRenderedPageBreak/>
        <w:t xml:space="preserve">označenie heslom súťaže </w:t>
      </w:r>
      <w:r w:rsidRPr="00FF1CAD">
        <w:rPr>
          <w:rFonts w:ascii="Arial Narrow" w:hAnsi="Arial Narrow"/>
          <w:b/>
        </w:rPr>
        <w:t>„</w:t>
      </w:r>
      <w:r w:rsidR="002E220C" w:rsidRPr="00FF1CAD">
        <w:rPr>
          <w:rFonts w:ascii="Arial Narrow" w:hAnsi="Arial Narrow" w:cs="Arial"/>
          <w:b/>
        </w:rPr>
        <w:t>Pulóvre</w:t>
      </w:r>
      <w:r w:rsidRPr="00FF1CAD">
        <w:rPr>
          <w:rFonts w:ascii="Arial Narrow" w:hAnsi="Arial Narrow" w:cs="Arial"/>
          <w:b/>
        </w:rPr>
        <w:t>“</w:t>
      </w:r>
    </w:p>
    <w:p w14:paraId="194C3264" w14:textId="644B5CE7" w:rsidR="009A2798" w:rsidRDefault="009A2798" w:rsidP="009A2798">
      <w:pPr>
        <w:autoSpaceDE w:val="0"/>
        <w:autoSpaceDN w:val="0"/>
        <w:adjustRightInd w:val="0"/>
        <w:spacing w:after="0" w:line="240" w:lineRule="auto"/>
        <w:jc w:val="both"/>
        <w:rPr>
          <w:rFonts w:ascii="Arial Narrow" w:hAnsi="Arial Narrow"/>
          <w:b/>
        </w:rPr>
      </w:pPr>
      <w:r w:rsidRPr="007F67D4">
        <w:rPr>
          <w:rFonts w:ascii="Arial Narrow" w:hAnsi="Arial Narrow"/>
          <w:b/>
        </w:rPr>
        <w:t xml:space="preserve">V súlade s ustanovením § 20 ods. 7 písm. d) zákona vzorky je potrebné doručiť </w:t>
      </w:r>
      <w:r w:rsidRPr="007F67D4">
        <w:rPr>
          <w:rFonts w:ascii="Arial Narrow" w:hAnsi="Arial Narrow"/>
          <w:b/>
          <w:u w:val="single"/>
        </w:rPr>
        <w:t xml:space="preserve">v lehote na predkladanie ponúk </w:t>
      </w:r>
      <w:r w:rsidRPr="007F67D4">
        <w:rPr>
          <w:rFonts w:ascii="Arial Narrow" w:hAnsi="Arial Narrow"/>
          <w:b/>
        </w:rPr>
        <w:t>na adresu: Ministerstvo vnútra Slovenskej republiky, Pribinova 2, 812 72 Bratislava. V prípade osobného doručenia v pracovných dňoch v čase od 08:30 do 1</w:t>
      </w:r>
      <w:r w:rsidR="00EC56C6">
        <w:rPr>
          <w:rFonts w:ascii="Arial Narrow" w:hAnsi="Arial Narrow"/>
          <w:b/>
        </w:rPr>
        <w:t>4</w:t>
      </w:r>
      <w:r w:rsidRPr="007F67D4">
        <w:rPr>
          <w:rFonts w:ascii="Arial Narrow" w:hAnsi="Arial Narrow"/>
          <w:b/>
        </w:rPr>
        <w:t>:</w:t>
      </w:r>
      <w:r w:rsidR="00EC56C6">
        <w:rPr>
          <w:rFonts w:ascii="Arial Narrow" w:hAnsi="Arial Narrow"/>
          <w:b/>
        </w:rPr>
        <w:t>3</w:t>
      </w:r>
      <w:bookmarkStart w:id="0" w:name="_GoBack"/>
      <w:bookmarkEnd w:id="0"/>
      <w:r w:rsidRPr="007F67D4">
        <w:rPr>
          <w:rFonts w:ascii="Arial Narrow" w:hAnsi="Arial Narrow"/>
          <w:b/>
        </w:rPr>
        <w:t>0 hod.</w:t>
      </w:r>
    </w:p>
    <w:p w14:paraId="13B53C2A" w14:textId="2AD1D5C0" w:rsidR="002E220C" w:rsidRDefault="002E220C" w:rsidP="009A2798">
      <w:pPr>
        <w:autoSpaceDE w:val="0"/>
        <w:autoSpaceDN w:val="0"/>
        <w:adjustRightInd w:val="0"/>
        <w:spacing w:after="0" w:line="240" w:lineRule="auto"/>
        <w:jc w:val="both"/>
        <w:rPr>
          <w:rFonts w:ascii="Arial Narrow" w:hAnsi="Arial Narrow"/>
          <w:b/>
        </w:rPr>
      </w:pPr>
    </w:p>
    <w:p w14:paraId="19F834D3" w14:textId="77777777" w:rsidR="002E220C" w:rsidRDefault="002E220C" w:rsidP="002E220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4F01FA9D" w14:textId="04255F40" w:rsidR="002E220C" w:rsidRPr="002E220C" w:rsidRDefault="002E220C" w:rsidP="002E220C">
      <w:pPr>
        <w:spacing w:after="0" w:line="240" w:lineRule="auto"/>
        <w:jc w:val="both"/>
        <w:rPr>
          <w:rFonts w:ascii="Arial Narrow" w:hAnsi="Arial Narrow"/>
          <w:lang w:eastAsia="sk-SK"/>
        </w:rPr>
      </w:pP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70D53981" w14:textId="7CC63BEF" w:rsidR="00E9222B" w:rsidRDefault="00E9222B" w:rsidP="00E9222B">
      <w:pPr>
        <w:spacing w:after="0" w:line="240" w:lineRule="auto"/>
        <w:jc w:val="both"/>
        <w:rPr>
          <w:rFonts w:ascii="Arial Narrow" w:hAnsi="Arial Narrow" w:cs="Arial"/>
        </w:rPr>
      </w:pPr>
    </w:p>
    <w:p w14:paraId="113C9BB5" w14:textId="77777777" w:rsidR="009A2798" w:rsidRDefault="009A2798" w:rsidP="009A2798">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BF64186" w14:textId="77777777" w:rsidR="009A2798" w:rsidRDefault="009A2798" w:rsidP="00E9222B">
      <w:pPr>
        <w:spacing w:after="0" w:line="240" w:lineRule="auto"/>
        <w:jc w:val="both"/>
        <w:rPr>
          <w:rFonts w:ascii="Arial Narrow" w:hAnsi="Arial Narrow" w:cs="Arial"/>
        </w:rPr>
      </w:pPr>
    </w:p>
    <w:p w14:paraId="501961C1" w14:textId="7B65D8EA" w:rsidR="009A3176" w:rsidRPr="00A312EF" w:rsidRDefault="009A3176" w:rsidP="009A3176">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78C81874" w14:textId="77777777" w:rsidR="009A3176" w:rsidRPr="00A312EF" w:rsidRDefault="009A3176" w:rsidP="009A3176">
      <w:pPr>
        <w:spacing w:after="0" w:line="240" w:lineRule="auto"/>
        <w:jc w:val="both"/>
        <w:rPr>
          <w:rFonts w:ascii="Arial Narrow" w:hAnsi="Arial Narrow" w:cs="Arial"/>
        </w:rPr>
      </w:pPr>
    </w:p>
    <w:p w14:paraId="2F5F1733" w14:textId="77777777" w:rsidR="009A3176" w:rsidRDefault="009A3176" w:rsidP="009A3176">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E09B925" w14:textId="77777777" w:rsidR="009A3176" w:rsidRDefault="009A3176" w:rsidP="009A3176">
      <w:pPr>
        <w:autoSpaceDE w:val="0"/>
        <w:autoSpaceDN w:val="0"/>
        <w:adjustRightInd w:val="0"/>
        <w:spacing w:after="0" w:line="240" w:lineRule="auto"/>
        <w:jc w:val="both"/>
        <w:rPr>
          <w:rFonts w:ascii="Arial Narrow" w:hAnsi="Arial Narrow" w:cs="Arial"/>
        </w:rPr>
      </w:pPr>
    </w:p>
    <w:p w14:paraId="0610B46F" w14:textId="77777777" w:rsidR="009A3176" w:rsidRDefault="009A3176" w:rsidP="009A3176">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34BB6DDA" w14:textId="08274042" w:rsidR="008323B4" w:rsidRDefault="009A3176" w:rsidP="008323B4">
      <w:pPr>
        <w:spacing w:after="0" w:line="240" w:lineRule="auto"/>
        <w:jc w:val="both"/>
        <w:rPr>
          <w:rStyle w:val="Jemnzvraznenie"/>
          <w:rFonts w:ascii="Arial Narrow" w:hAnsi="Arial Narrow"/>
          <w:b w:val="0"/>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w:t>
      </w:r>
      <w:r w:rsidR="008323B4">
        <w:rPr>
          <w:rStyle w:val="Jemnzvraznenie"/>
          <w:rFonts w:ascii="Arial Narrow" w:hAnsi="Arial Narrow" w:cs="Arial"/>
          <w:b w:val="0"/>
          <w:iCs/>
          <w:sz w:val="22"/>
        </w:rPr>
        <w:t xml:space="preserve"> </w:t>
      </w:r>
      <w:r w:rsidR="008323B4" w:rsidRPr="00DE6DCD">
        <w:rPr>
          <w:rStyle w:val="Jemnzvraznenie"/>
          <w:rFonts w:ascii="Arial Narrow" w:hAnsi="Arial Narrow"/>
          <w:b w:val="0"/>
          <w:sz w:val="22"/>
        </w:rPr>
        <w:t>(JED)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sidR="008323B4">
        <w:rPr>
          <w:rStyle w:val="Jemnzvraznenie"/>
          <w:rFonts w:ascii="Arial Narrow" w:hAnsi="Arial Narrow"/>
          <w:b w:val="0"/>
          <w:sz w:val="22"/>
        </w:rPr>
        <w:t xml:space="preserve"> </w:t>
      </w:r>
    </w:p>
    <w:p w14:paraId="64D8CE02" w14:textId="6C641F1B" w:rsidR="008323B4" w:rsidRDefault="008323B4" w:rsidP="008323B4">
      <w:pPr>
        <w:spacing w:after="0" w:line="240" w:lineRule="auto"/>
        <w:jc w:val="both"/>
        <w:rPr>
          <w:rStyle w:val="Jemnzvraznenie"/>
          <w:rFonts w:ascii="Arial Narrow" w:hAnsi="Arial Narrow"/>
          <w:b w:val="0"/>
          <w:sz w:val="22"/>
        </w:rPr>
      </w:pPr>
    </w:p>
    <w:p w14:paraId="311AEBC7" w14:textId="77777777" w:rsidR="008323B4" w:rsidRPr="00F34B9D" w:rsidRDefault="008323B4" w:rsidP="008323B4">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70D3F34D" w14:textId="77777777" w:rsidR="008323B4" w:rsidRPr="004D7B17" w:rsidRDefault="008323B4" w:rsidP="008323B4">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0E29D227"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756FDB56"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5F3E62C8"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77608C43"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DF1DEF9" w14:textId="77777777" w:rsidR="008323B4" w:rsidRPr="003E03B5" w:rsidRDefault="008323B4" w:rsidP="008323B4">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predvyplnený </w:t>
      </w:r>
      <w:r w:rsidRPr="00CC33A7">
        <w:rPr>
          <w:rFonts w:ascii="Arial Narrow" w:hAnsi="Arial Narrow" w:cs="Arial Narrow"/>
        </w:rPr>
        <w:t>elektronický formulár JED vo formáte .xml</w:t>
      </w:r>
      <w:r w:rsidRPr="00F73CE5">
        <w:rPr>
          <w:rFonts w:ascii="Arial Narrow" w:hAnsi="Arial Narrow" w:cs="Arial Narrow"/>
        </w:rPr>
        <w:t xml:space="preserve">, </w:t>
      </w:r>
      <w:r w:rsidRPr="00F73CE5">
        <w:rPr>
          <w:rFonts w:ascii="Arial Narrow" w:hAnsi="Arial Narrow" w:cs="Arial"/>
        </w:rPr>
        <w:t xml:space="preserve">ktorý je </w:t>
      </w:r>
      <w:r w:rsidRPr="000E3E02">
        <w:rPr>
          <w:rFonts w:ascii="Arial Narrow" w:hAnsi="Arial Narrow" w:cs="Arial"/>
        </w:rPr>
        <w:t xml:space="preserve">prílohou č. 7 </w:t>
      </w:r>
      <w:r w:rsidRPr="000E3E02">
        <w:rPr>
          <w:rFonts w:ascii="Arial Narrow" w:hAnsi="Arial Narrow"/>
          <w:szCs w:val="20"/>
        </w:rPr>
        <w:t>Formulár</w:t>
      </w:r>
      <w:r w:rsidRPr="00C73164">
        <w:rPr>
          <w:rFonts w:ascii="Arial Narrow" w:hAnsi="Arial Narrow"/>
          <w:szCs w:val="20"/>
        </w:rPr>
        <w:t xml:space="preserve">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347B333F" w14:textId="0BD947B6" w:rsidR="009A3176" w:rsidRPr="005B4193" w:rsidRDefault="009A3176" w:rsidP="009A3176">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w:t>
      </w:r>
      <w:r w:rsidR="008323B4">
        <w:rPr>
          <w:rFonts w:ascii="Arial Narrow" w:hAnsi="Arial Narrow"/>
          <w:lang w:val="sk-SK"/>
        </w:rPr>
        <w:t> </w:t>
      </w:r>
      <w:r>
        <w:rPr>
          <w:rFonts w:ascii="Arial Narrow" w:hAnsi="Arial Narrow"/>
          <w:lang w:val="sk-SK"/>
        </w:rPr>
        <w:t>ponuke</w:t>
      </w:r>
      <w:r w:rsidR="008323B4">
        <w:rPr>
          <w:rFonts w:ascii="Arial Narrow" w:hAnsi="Arial Narrow"/>
          <w:lang w:val="sk-SK"/>
        </w:rPr>
        <w:t xml:space="preserve"> </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5BC14" w14:textId="77777777" w:rsidR="00A039CA" w:rsidRDefault="00A039CA" w:rsidP="00CF3803">
      <w:pPr>
        <w:spacing w:after="0" w:line="240" w:lineRule="auto"/>
      </w:pPr>
      <w:r>
        <w:separator/>
      </w:r>
    </w:p>
  </w:endnote>
  <w:endnote w:type="continuationSeparator" w:id="0">
    <w:p w14:paraId="4ABB653E" w14:textId="77777777" w:rsidR="00A039CA" w:rsidRDefault="00A039C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8ADD6" w14:textId="77777777" w:rsidR="00A039CA" w:rsidRDefault="00A039CA" w:rsidP="00CF3803">
      <w:pPr>
        <w:spacing w:after="0" w:line="240" w:lineRule="auto"/>
      </w:pPr>
      <w:r>
        <w:separator/>
      </w:r>
    </w:p>
  </w:footnote>
  <w:footnote w:type="continuationSeparator" w:id="0">
    <w:p w14:paraId="77DD176A" w14:textId="77777777" w:rsidR="00A039CA" w:rsidRDefault="00A039CA"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2"/>
  </w:num>
  <w:num w:numId="4">
    <w:abstractNumId w:val="18"/>
  </w:num>
  <w:num w:numId="5">
    <w:abstractNumId w:val="13"/>
  </w:num>
  <w:num w:numId="6">
    <w:abstractNumId w:val="7"/>
  </w:num>
  <w:num w:numId="7">
    <w:abstractNumId w:val="1"/>
  </w:num>
  <w:num w:numId="8">
    <w:abstractNumId w:val="15"/>
  </w:num>
  <w:num w:numId="9">
    <w:abstractNumId w:val="21"/>
  </w:num>
  <w:num w:numId="10">
    <w:abstractNumId w:val="8"/>
  </w:num>
  <w:num w:numId="11">
    <w:abstractNumId w:val="14"/>
  </w:num>
  <w:num w:numId="12">
    <w:abstractNumId w:val="19"/>
  </w:num>
  <w:num w:numId="13">
    <w:abstractNumId w:val="10"/>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6"/>
  </w:num>
  <w:num w:numId="19">
    <w:abstractNumId w:val="2"/>
  </w:num>
  <w:num w:numId="20">
    <w:abstractNumId w:val="16"/>
  </w:num>
  <w:num w:numId="21">
    <w:abstractNumId w:val="1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0E3E02"/>
    <w:rsid w:val="00111A1C"/>
    <w:rsid w:val="00112F5A"/>
    <w:rsid w:val="00116D6B"/>
    <w:rsid w:val="00123C58"/>
    <w:rsid w:val="00127D90"/>
    <w:rsid w:val="00130205"/>
    <w:rsid w:val="0013031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E220C"/>
    <w:rsid w:val="002F2D1D"/>
    <w:rsid w:val="002F55F8"/>
    <w:rsid w:val="002F79B9"/>
    <w:rsid w:val="00303D94"/>
    <w:rsid w:val="00327970"/>
    <w:rsid w:val="0033133F"/>
    <w:rsid w:val="003352DB"/>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15BB"/>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7F6B44"/>
    <w:rsid w:val="008053F7"/>
    <w:rsid w:val="00814801"/>
    <w:rsid w:val="00823420"/>
    <w:rsid w:val="008323B4"/>
    <w:rsid w:val="00835829"/>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2798"/>
    <w:rsid w:val="009A3176"/>
    <w:rsid w:val="009A6009"/>
    <w:rsid w:val="009B5AC4"/>
    <w:rsid w:val="009B6299"/>
    <w:rsid w:val="009D6A48"/>
    <w:rsid w:val="009F226E"/>
    <w:rsid w:val="00A039C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AF2E06"/>
    <w:rsid w:val="00B022C3"/>
    <w:rsid w:val="00B108B4"/>
    <w:rsid w:val="00B20C76"/>
    <w:rsid w:val="00B259B8"/>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CF450C"/>
    <w:rsid w:val="00D06236"/>
    <w:rsid w:val="00D07105"/>
    <w:rsid w:val="00D072BB"/>
    <w:rsid w:val="00D172AD"/>
    <w:rsid w:val="00D3408F"/>
    <w:rsid w:val="00D426E7"/>
    <w:rsid w:val="00D42D10"/>
    <w:rsid w:val="00D569AD"/>
    <w:rsid w:val="00D873C7"/>
    <w:rsid w:val="00D911C9"/>
    <w:rsid w:val="00D92EE1"/>
    <w:rsid w:val="00DA3BCA"/>
    <w:rsid w:val="00DA74B0"/>
    <w:rsid w:val="00DE1B9A"/>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56C6"/>
    <w:rsid w:val="00EC6EA3"/>
    <w:rsid w:val="00EE4761"/>
    <w:rsid w:val="00EF0984"/>
    <w:rsid w:val="00EF3442"/>
    <w:rsid w:val="00F037F9"/>
    <w:rsid w:val="00F1207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CAD"/>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1D12C-35DE-432E-A450-5F1B0B05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2148</Words>
  <Characters>12245</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50</cp:revision>
  <cp:lastPrinted>2016-07-29T05:17:00Z</cp:lastPrinted>
  <dcterms:created xsi:type="dcterms:W3CDTF">2018-10-21T13:44:00Z</dcterms:created>
  <dcterms:modified xsi:type="dcterms:W3CDTF">2024-03-14T10:15:00Z</dcterms:modified>
</cp:coreProperties>
</file>