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62A9A" w14:textId="75BB4E8B" w:rsidR="00D1798C" w:rsidRDefault="00274A03" w:rsidP="00D1798C">
      <w:pPr>
        <w:jc w:val="center"/>
        <w:rPr>
          <w:rFonts w:asciiTheme="minorHAnsi" w:hAnsiTheme="minorHAnsi" w:cs="Arial"/>
          <w:b/>
          <w:bCs/>
          <w:sz w:val="28"/>
          <w:szCs w:val="28"/>
        </w:rPr>
      </w:pPr>
      <w:r>
        <w:rPr>
          <w:rFonts w:asciiTheme="minorHAnsi" w:hAnsiTheme="minorHAnsi" w:cs="Arial"/>
          <w:b/>
          <w:bCs/>
          <w:sz w:val="28"/>
          <w:szCs w:val="28"/>
        </w:rPr>
        <w:t>Kúpna zmluva č. ............................................</w:t>
      </w:r>
    </w:p>
    <w:p w14:paraId="189DDF18" w14:textId="2933F79C" w:rsidR="00375A62" w:rsidRPr="00670F94" w:rsidRDefault="00375A62" w:rsidP="00E07AFA">
      <w:pPr>
        <w:spacing w:before="120"/>
        <w:jc w:val="center"/>
        <w:rPr>
          <w:rFonts w:asciiTheme="minorHAnsi" w:hAnsiTheme="minorHAnsi" w:cs="Arial"/>
          <w:sz w:val="22"/>
        </w:rPr>
      </w:pPr>
      <w:r>
        <w:rPr>
          <w:rFonts w:asciiTheme="minorHAnsi" w:hAnsiTheme="minorHAnsi" w:cs="Arial"/>
          <w:sz w:val="22"/>
        </w:rPr>
        <w:t xml:space="preserve">uzatvorená podľa § 409 </w:t>
      </w:r>
      <w:r w:rsidR="001D428F">
        <w:rPr>
          <w:rFonts w:asciiTheme="minorHAnsi" w:hAnsiTheme="minorHAnsi" w:cs="Arial"/>
          <w:sz w:val="22"/>
        </w:rPr>
        <w:t>a </w:t>
      </w:r>
      <w:proofErr w:type="spellStart"/>
      <w:r w:rsidR="001D428F">
        <w:rPr>
          <w:rFonts w:asciiTheme="minorHAnsi" w:hAnsiTheme="minorHAnsi" w:cs="Arial"/>
          <w:sz w:val="22"/>
        </w:rPr>
        <w:t>nasl</w:t>
      </w:r>
      <w:proofErr w:type="spellEnd"/>
      <w:r w:rsidR="001D428F">
        <w:rPr>
          <w:rFonts w:asciiTheme="minorHAnsi" w:hAnsiTheme="minorHAnsi" w:cs="Arial"/>
          <w:sz w:val="22"/>
        </w:rPr>
        <w:t xml:space="preserve">. </w:t>
      </w:r>
      <w:r>
        <w:rPr>
          <w:rFonts w:asciiTheme="minorHAnsi" w:hAnsiTheme="minorHAnsi" w:cs="Arial"/>
          <w:sz w:val="22"/>
        </w:rPr>
        <w:t>zákona č. 513/1991 Zb. Obchodn</w:t>
      </w:r>
      <w:r w:rsidR="00946AFF">
        <w:rPr>
          <w:rFonts w:asciiTheme="minorHAnsi" w:hAnsiTheme="minorHAnsi" w:cs="Arial"/>
          <w:sz w:val="22"/>
        </w:rPr>
        <w:t>ý</w:t>
      </w:r>
      <w:r>
        <w:rPr>
          <w:rFonts w:asciiTheme="minorHAnsi" w:hAnsiTheme="minorHAnsi" w:cs="Arial"/>
          <w:sz w:val="22"/>
        </w:rPr>
        <w:t xml:space="preserve"> zákonník v znení neskorších predpisov (ďalej v texte tiež ako „</w:t>
      </w:r>
      <w:r w:rsidRPr="00540B1C">
        <w:rPr>
          <w:rFonts w:asciiTheme="minorHAnsi" w:hAnsiTheme="minorHAnsi" w:cs="Arial"/>
          <w:b/>
          <w:bCs/>
          <w:sz w:val="22"/>
        </w:rPr>
        <w:t>Ob</w:t>
      </w:r>
      <w:r w:rsidR="0067675B" w:rsidRPr="00540B1C">
        <w:rPr>
          <w:rFonts w:asciiTheme="minorHAnsi" w:hAnsiTheme="minorHAnsi" w:cs="Arial"/>
          <w:b/>
          <w:bCs/>
          <w:sz w:val="22"/>
        </w:rPr>
        <w:t>chodný zákonník</w:t>
      </w:r>
      <w:r>
        <w:rPr>
          <w:rFonts w:asciiTheme="minorHAnsi" w:hAnsiTheme="minorHAnsi" w:cs="Arial"/>
          <w:sz w:val="22"/>
        </w:rPr>
        <w:t xml:space="preserve">“) </w:t>
      </w:r>
    </w:p>
    <w:p w14:paraId="1FE18BB0" w14:textId="41505291" w:rsidR="00375A62" w:rsidRPr="00670F94" w:rsidRDefault="00375A62" w:rsidP="00E07AFA">
      <w:pPr>
        <w:spacing w:before="120" w:after="120"/>
        <w:jc w:val="center"/>
        <w:rPr>
          <w:rFonts w:asciiTheme="minorHAnsi" w:hAnsiTheme="minorHAnsi"/>
          <w:sz w:val="22"/>
        </w:rPr>
      </w:pPr>
      <w:r>
        <w:rPr>
          <w:rFonts w:asciiTheme="minorHAnsi" w:hAnsiTheme="minorHAnsi"/>
          <w:sz w:val="22"/>
        </w:rPr>
        <w:t xml:space="preserve">(ďalej ako </w:t>
      </w:r>
      <w:r>
        <w:rPr>
          <w:rFonts w:asciiTheme="minorHAnsi" w:hAnsiTheme="minorHAnsi"/>
          <w:b/>
          <w:sz w:val="22"/>
        </w:rPr>
        <w:t>„Zmluva“</w:t>
      </w:r>
      <w:r>
        <w:rPr>
          <w:rFonts w:asciiTheme="minorHAnsi" w:hAnsiTheme="minorHAnsi"/>
          <w:sz w:val="22"/>
        </w:rPr>
        <w:t>)</w:t>
      </w:r>
    </w:p>
    <w:p w14:paraId="73331575" w14:textId="5BED6C66" w:rsidR="00375A62" w:rsidRPr="00670F94" w:rsidRDefault="00375A62" w:rsidP="00E07AFA">
      <w:pPr>
        <w:spacing w:before="120"/>
        <w:jc w:val="center"/>
        <w:rPr>
          <w:rFonts w:asciiTheme="minorHAnsi" w:hAnsiTheme="minorHAnsi" w:cs="Arial"/>
          <w:sz w:val="22"/>
          <w:szCs w:val="22"/>
        </w:rPr>
      </w:pPr>
      <w:r>
        <w:rPr>
          <w:rFonts w:asciiTheme="minorHAnsi" w:hAnsiTheme="minorHAnsi" w:cs="Arial"/>
          <w:sz w:val="22"/>
          <w:szCs w:val="22"/>
        </w:rPr>
        <w:t xml:space="preserve">medzi </w:t>
      </w:r>
      <w:r w:rsidR="00946AFF">
        <w:rPr>
          <w:rFonts w:asciiTheme="minorHAnsi" w:hAnsiTheme="minorHAnsi" w:cs="Arial"/>
          <w:sz w:val="22"/>
          <w:szCs w:val="22"/>
        </w:rPr>
        <w:t xml:space="preserve">nasledovnými </w:t>
      </w:r>
      <w:r w:rsidRPr="00946AFF">
        <w:rPr>
          <w:rFonts w:asciiTheme="minorHAnsi" w:hAnsiTheme="minorHAnsi" w:cs="Arial"/>
          <w:sz w:val="22"/>
          <w:szCs w:val="22"/>
          <w:u w:val="single"/>
        </w:rPr>
        <w:t>zmluvnými stranami</w:t>
      </w:r>
      <w:r>
        <w:rPr>
          <w:rFonts w:asciiTheme="minorHAnsi" w:hAnsiTheme="minorHAnsi" w:cs="Arial"/>
          <w:sz w:val="22"/>
          <w:szCs w:val="22"/>
        </w:rPr>
        <w:t>:</w:t>
      </w:r>
    </w:p>
    <w:p w14:paraId="09CB16C1" w14:textId="77777777" w:rsidR="00375A62" w:rsidRDefault="00375A62" w:rsidP="00670F94">
      <w:pPr>
        <w:spacing w:after="120"/>
        <w:jc w:val="both"/>
        <w:rPr>
          <w:rFonts w:asciiTheme="minorHAnsi" w:hAnsiTheme="minorHAnsi" w:cs="Arial"/>
          <w:b/>
          <w:sz w:val="22"/>
        </w:rPr>
      </w:pPr>
      <w:r>
        <w:rPr>
          <w:rFonts w:asciiTheme="minorHAnsi" w:hAnsiTheme="minorHAnsi" w:cs="Arial"/>
          <w:b/>
          <w:sz w:val="22"/>
        </w:rPr>
        <w:t>Predávajúci:</w:t>
      </w:r>
    </w:p>
    <w:p w14:paraId="4F34974B" w14:textId="068355D6" w:rsidR="00375A62" w:rsidRDefault="008D58DA" w:rsidP="00375A62">
      <w:pPr>
        <w:jc w:val="both"/>
        <w:rPr>
          <w:rFonts w:asciiTheme="minorHAnsi" w:hAnsiTheme="minorHAnsi" w:cs="Arial"/>
          <w:sz w:val="22"/>
        </w:rPr>
      </w:pPr>
      <w:r>
        <w:rPr>
          <w:rFonts w:asciiTheme="minorHAnsi" w:hAnsiTheme="minorHAnsi" w:cs="Arial"/>
          <w:sz w:val="22"/>
        </w:rPr>
        <w:t>Obchodné meno</w:t>
      </w:r>
      <w:r w:rsidR="00375A62">
        <w:rPr>
          <w:rFonts w:asciiTheme="minorHAnsi" w:hAnsiTheme="minorHAnsi" w:cs="Arial"/>
          <w:sz w:val="22"/>
        </w:rPr>
        <w:t>:</w:t>
      </w:r>
      <w:r w:rsidR="00375A62">
        <w:rPr>
          <w:rFonts w:asciiTheme="minorHAnsi" w:hAnsiTheme="minorHAnsi" w:cs="Arial"/>
          <w:sz w:val="22"/>
        </w:rPr>
        <w:tab/>
      </w:r>
      <w:r w:rsidR="003710F7">
        <w:rPr>
          <w:rFonts w:asciiTheme="minorHAnsi" w:hAnsiTheme="minorHAnsi" w:cs="Arial"/>
          <w:sz w:val="22"/>
        </w:rPr>
        <w:tab/>
      </w:r>
      <w:r w:rsidR="00946AFF">
        <w:rPr>
          <w:rFonts w:asciiTheme="minorHAnsi" w:hAnsiTheme="minorHAnsi" w:cs="Arial"/>
          <w:b/>
          <w:bCs/>
          <w:sz w:val="22"/>
        </w:rPr>
        <w:t>.....................................................</w:t>
      </w:r>
      <w:r w:rsidR="00375A62">
        <w:rPr>
          <w:rFonts w:asciiTheme="minorHAnsi" w:hAnsiTheme="minorHAnsi" w:cs="Arial"/>
          <w:sz w:val="22"/>
        </w:rPr>
        <w:tab/>
      </w:r>
      <w:r w:rsidR="00375A62">
        <w:rPr>
          <w:rFonts w:asciiTheme="minorHAnsi" w:hAnsiTheme="minorHAnsi" w:cs="Arial"/>
          <w:sz w:val="22"/>
        </w:rPr>
        <w:tab/>
      </w:r>
      <w:r w:rsidR="00375A62">
        <w:rPr>
          <w:rFonts w:asciiTheme="minorHAnsi" w:hAnsiTheme="minorHAnsi" w:cs="Arial"/>
          <w:sz w:val="22"/>
        </w:rPr>
        <w:tab/>
      </w:r>
    </w:p>
    <w:p w14:paraId="2F9D0664" w14:textId="7780A4F1" w:rsidR="00375A62" w:rsidRDefault="00375A62" w:rsidP="00375A62">
      <w:pPr>
        <w:jc w:val="both"/>
        <w:rPr>
          <w:rFonts w:asciiTheme="minorHAnsi" w:hAnsiTheme="minorHAnsi" w:cs="Arial"/>
          <w:sz w:val="22"/>
        </w:rPr>
      </w:pPr>
      <w:r>
        <w:rPr>
          <w:rFonts w:asciiTheme="minorHAnsi" w:hAnsiTheme="minorHAnsi" w:cs="Arial"/>
          <w:sz w:val="22"/>
        </w:rPr>
        <w:t>Sídlo:</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003710F7">
        <w:rPr>
          <w:rFonts w:asciiTheme="minorHAnsi" w:hAnsiTheme="minorHAnsi" w:cs="Arial"/>
          <w:sz w:val="22"/>
        </w:rPr>
        <w:tab/>
      </w:r>
      <w:r w:rsidR="00946AFF">
        <w:rPr>
          <w:rFonts w:asciiTheme="minorHAnsi" w:hAnsiTheme="minorHAnsi" w:cs="Arial"/>
          <w:sz w:val="22"/>
        </w:rPr>
        <w:t>........................................................</w:t>
      </w:r>
      <w:r>
        <w:rPr>
          <w:rFonts w:asciiTheme="minorHAnsi" w:hAnsiTheme="minorHAnsi" w:cs="Arial"/>
          <w:sz w:val="22"/>
        </w:rPr>
        <w:tab/>
      </w:r>
    </w:p>
    <w:p w14:paraId="360B049E" w14:textId="1D44A637" w:rsidR="00375A62" w:rsidRDefault="008D58DA" w:rsidP="00375A62">
      <w:pPr>
        <w:jc w:val="both"/>
        <w:rPr>
          <w:rFonts w:asciiTheme="minorHAnsi" w:hAnsiTheme="minorHAnsi" w:cs="Arial"/>
          <w:sz w:val="22"/>
        </w:rPr>
      </w:pPr>
      <w:r>
        <w:rPr>
          <w:rFonts w:asciiTheme="minorHAnsi" w:hAnsiTheme="minorHAnsi" w:cs="Arial"/>
          <w:sz w:val="22"/>
        </w:rPr>
        <w:t>Štatutárny orgán</w:t>
      </w:r>
      <w:r w:rsidR="00375A62">
        <w:rPr>
          <w:rFonts w:asciiTheme="minorHAnsi" w:hAnsiTheme="minorHAnsi" w:cs="Arial"/>
          <w:sz w:val="22"/>
        </w:rPr>
        <w:t>:</w:t>
      </w:r>
      <w:r w:rsidR="00375A62">
        <w:rPr>
          <w:rFonts w:asciiTheme="minorHAnsi" w:hAnsiTheme="minorHAnsi" w:cs="Arial"/>
          <w:sz w:val="22"/>
        </w:rPr>
        <w:tab/>
      </w:r>
      <w:r w:rsidR="003710F7">
        <w:rPr>
          <w:rFonts w:asciiTheme="minorHAnsi" w:hAnsiTheme="minorHAnsi" w:cs="Arial"/>
          <w:sz w:val="22"/>
        </w:rPr>
        <w:tab/>
      </w:r>
      <w:r w:rsidR="00946AFF">
        <w:rPr>
          <w:rFonts w:asciiTheme="minorHAnsi" w:hAnsiTheme="minorHAnsi" w:cs="Arial"/>
          <w:sz w:val="22"/>
        </w:rPr>
        <w:t>........................................................</w:t>
      </w:r>
    </w:p>
    <w:p w14:paraId="39698098" w14:textId="6DA95EC6" w:rsidR="008D58DA" w:rsidRDefault="008D58DA" w:rsidP="00375A62">
      <w:pPr>
        <w:jc w:val="both"/>
        <w:rPr>
          <w:rFonts w:asciiTheme="minorHAnsi" w:hAnsiTheme="minorHAnsi" w:cs="Arial"/>
          <w:sz w:val="22"/>
        </w:rPr>
      </w:pPr>
      <w:r>
        <w:rPr>
          <w:rFonts w:asciiTheme="minorHAnsi" w:hAnsiTheme="minorHAnsi" w:cs="Arial"/>
          <w:sz w:val="22"/>
        </w:rPr>
        <w:t>Zastúpený:</w:t>
      </w:r>
      <w:r w:rsidR="00946AFF">
        <w:rPr>
          <w:rFonts w:asciiTheme="minorHAnsi" w:hAnsiTheme="minorHAnsi" w:cs="Arial"/>
          <w:sz w:val="22"/>
        </w:rPr>
        <w:tab/>
      </w:r>
      <w:r w:rsidR="00946AFF">
        <w:rPr>
          <w:rFonts w:asciiTheme="minorHAnsi" w:hAnsiTheme="minorHAnsi" w:cs="Arial"/>
          <w:sz w:val="22"/>
        </w:rPr>
        <w:tab/>
      </w:r>
      <w:r w:rsidR="003710F7">
        <w:rPr>
          <w:rFonts w:asciiTheme="minorHAnsi" w:hAnsiTheme="minorHAnsi" w:cs="Arial"/>
          <w:sz w:val="22"/>
        </w:rPr>
        <w:tab/>
      </w:r>
      <w:r w:rsidR="00946AFF">
        <w:rPr>
          <w:rFonts w:asciiTheme="minorHAnsi" w:hAnsiTheme="minorHAnsi" w:cs="Arial"/>
          <w:sz w:val="22"/>
        </w:rPr>
        <w:t>........................................................</w:t>
      </w:r>
    </w:p>
    <w:p w14:paraId="3A38B631" w14:textId="33D0A4E1" w:rsidR="008D58DA" w:rsidRDefault="008D58DA" w:rsidP="00375A62">
      <w:pPr>
        <w:jc w:val="both"/>
        <w:rPr>
          <w:rFonts w:asciiTheme="minorHAnsi" w:hAnsiTheme="minorHAnsi" w:cs="Arial"/>
          <w:sz w:val="22"/>
        </w:rPr>
      </w:pPr>
      <w:r>
        <w:rPr>
          <w:rFonts w:asciiTheme="minorHAnsi" w:hAnsiTheme="minorHAnsi" w:cs="Arial"/>
          <w:sz w:val="22"/>
        </w:rPr>
        <w:t>Z</w:t>
      </w:r>
      <w:r w:rsidR="00946AFF">
        <w:rPr>
          <w:rFonts w:asciiTheme="minorHAnsi" w:hAnsiTheme="minorHAnsi" w:cs="Arial"/>
          <w:sz w:val="22"/>
        </w:rPr>
        <w:t>ápis</w:t>
      </w:r>
      <w:r>
        <w:rPr>
          <w:rFonts w:asciiTheme="minorHAnsi" w:hAnsiTheme="minorHAnsi" w:cs="Arial"/>
          <w:sz w:val="22"/>
        </w:rPr>
        <w:t xml:space="preserve"> v Obchodnom registri:</w:t>
      </w:r>
      <w:r w:rsidR="00946AFF">
        <w:rPr>
          <w:rFonts w:asciiTheme="minorHAnsi" w:hAnsiTheme="minorHAnsi" w:cs="Arial"/>
          <w:sz w:val="22"/>
        </w:rPr>
        <w:t xml:space="preserve"> </w:t>
      </w:r>
      <w:r w:rsidR="003710F7">
        <w:rPr>
          <w:rFonts w:asciiTheme="minorHAnsi" w:hAnsiTheme="minorHAnsi" w:cs="Arial"/>
          <w:sz w:val="22"/>
        </w:rPr>
        <w:tab/>
        <w:t>........................................................</w:t>
      </w:r>
    </w:p>
    <w:p w14:paraId="5FBCF684" w14:textId="13D4A70A" w:rsidR="00375A62" w:rsidRDefault="00375A62" w:rsidP="00375A62">
      <w:pPr>
        <w:jc w:val="both"/>
        <w:rPr>
          <w:rFonts w:asciiTheme="minorHAnsi" w:hAnsiTheme="minorHAnsi" w:cs="Arial"/>
          <w:sz w:val="22"/>
        </w:rPr>
      </w:pPr>
      <w:r>
        <w:rPr>
          <w:rFonts w:asciiTheme="minorHAnsi" w:hAnsiTheme="minorHAnsi" w:cs="Arial"/>
          <w:sz w:val="22"/>
        </w:rPr>
        <w:t>IČO:</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003710F7">
        <w:rPr>
          <w:rFonts w:asciiTheme="minorHAnsi" w:hAnsiTheme="minorHAnsi" w:cs="Arial"/>
          <w:sz w:val="22"/>
        </w:rPr>
        <w:tab/>
      </w:r>
      <w:r w:rsidR="00946AFF">
        <w:rPr>
          <w:rFonts w:asciiTheme="minorHAnsi" w:hAnsiTheme="minorHAnsi" w:cs="Arial"/>
          <w:sz w:val="22"/>
        </w:rPr>
        <w:t>........................................................</w:t>
      </w:r>
      <w:r>
        <w:rPr>
          <w:rFonts w:asciiTheme="minorHAnsi" w:hAnsiTheme="minorHAnsi" w:cs="Arial"/>
          <w:sz w:val="22"/>
        </w:rPr>
        <w:tab/>
      </w:r>
    </w:p>
    <w:p w14:paraId="06E0C9A9" w14:textId="6018D5A4" w:rsidR="00375A62" w:rsidRDefault="00375A62" w:rsidP="00375A62">
      <w:pPr>
        <w:jc w:val="both"/>
        <w:rPr>
          <w:rFonts w:asciiTheme="minorHAnsi" w:hAnsiTheme="minorHAnsi" w:cs="Arial"/>
          <w:sz w:val="22"/>
        </w:rPr>
      </w:pPr>
      <w:r>
        <w:rPr>
          <w:rFonts w:asciiTheme="minorHAnsi" w:hAnsiTheme="minorHAnsi" w:cs="Arial"/>
          <w:sz w:val="22"/>
        </w:rPr>
        <w:t>Bankové spojenie:</w:t>
      </w:r>
      <w:r>
        <w:rPr>
          <w:rFonts w:asciiTheme="minorHAnsi" w:hAnsiTheme="minorHAnsi" w:cs="Arial"/>
          <w:sz w:val="22"/>
        </w:rPr>
        <w:tab/>
      </w:r>
      <w:r w:rsidR="003710F7">
        <w:rPr>
          <w:rFonts w:asciiTheme="minorHAnsi" w:hAnsiTheme="minorHAnsi" w:cs="Arial"/>
          <w:sz w:val="22"/>
        </w:rPr>
        <w:tab/>
      </w:r>
      <w:r w:rsidR="00946AFF">
        <w:rPr>
          <w:rFonts w:asciiTheme="minorHAnsi" w:hAnsiTheme="minorHAnsi" w:cs="Arial"/>
          <w:sz w:val="22"/>
        </w:rPr>
        <w:t>........................................................</w:t>
      </w:r>
      <w:r>
        <w:rPr>
          <w:rFonts w:asciiTheme="minorHAnsi" w:hAnsiTheme="minorHAnsi" w:cs="Arial"/>
          <w:sz w:val="22"/>
        </w:rPr>
        <w:tab/>
      </w:r>
    </w:p>
    <w:p w14:paraId="1A0D7B57" w14:textId="33C8D875" w:rsidR="008D58DA" w:rsidRDefault="00375A62" w:rsidP="00540B1C">
      <w:pPr>
        <w:jc w:val="both"/>
        <w:rPr>
          <w:rFonts w:asciiTheme="minorHAnsi" w:hAnsiTheme="minorHAnsi" w:cs="Arial"/>
          <w:sz w:val="22"/>
        </w:rPr>
      </w:pPr>
      <w:r>
        <w:rPr>
          <w:rFonts w:asciiTheme="minorHAnsi" w:hAnsiTheme="minorHAnsi" w:cs="Arial"/>
          <w:sz w:val="22"/>
        </w:rPr>
        <w:t>Číslo účtu:</w:t>
      </w:r>
      <w:r w:rsidR="00946AFF">
        <w:rPr>
          <w:rFonts w:asciiTheme="minorHAnsi" w:hAnsiTheme="minorHAnsi" w:cs="Arial"/>
          <w:sz w:val="22"/>
        </w:rPr>
        <w:tab/>
      </w:r>
      <w:r w:rsidR="00946AFF">
        <w:rPr>
          <w:rFonts w:asciiTheme="minorHAnsi" w:hAnsiTheme="minorHAnsi" w:cs="Arial"/>
          <w:sz w:val="22"/>
        </w:rPr>
        <w:tab/>
      </w:r>
      <w:r w:rsidR="003710F7">
        <w:rPr>
          <w:rFonts w:asciiTheme="minorHAnsi" w:hAnsiTheme="minorHAnsi" w:cs="Arial"/>
          <w:sz w:val="22"/>
        </w:rPr>
        <w:tab/>
      </w:r>
      <w:r w:rsidR="00946AFF">
        <w:rPr>
          <w:rFonts w:asciiTheme="minorHAnsi" w:hAnsiTheme="minorHAnsi" w:cs="Arial"/>
          <w:sz w:val="22"/>
        </w:rPr>
        <w:t>........................................................</w:t>
      </w:r>
    </w:p>
    <w:p w14:paraId="24F96852" w14:textId="3B24DF37" w:rsidR="008D58DA" w:rsidRDefault="008D58DA" w:rsidP="008D58DA">
      <w:pPr>
        <w:jc w:val="both"/>
        <w:rPr>
          <w:rFonts w:asciiTheme="minorHAnsi" w:hAnsiTheme="minorHAnsi" w:cs="Arial"/>
          <w:sz w:val="22"/>
        </w:rPr>
      </w:pPr>
      <w:r>
        <w:rPr>
          <w:rFonts w:asciiTheme="minorHAnsi" w:hAnsiTheme="minorHAnsi" w:cs="Arial"/>
          <w:sz w:val="22"/>
        </w:rPr>
        <w:t>Telefón/fax:</w:t>
      </w:r>
      <w:r w:rsidR="00946AFF">
        <w:rPr>
          <w:rFonts w:asciiTheme="minorHAnsi" w:hAnsiTheme="minorHAnsi" w:cs="Arial"/>
          <w:sz w:val="22"/>
        </w:rPr>
        <w:tab/>
      </w:r>
      <w:r w:rsidR="00946AFF">
        <w:rPr>
          <w:rFonts w:asciiTheme="minorHAnsi" w:hAnsiTheme="minorHAnsi" w:cs="Arial"/>
          <w:sz w:val="22"/>
        </w:rPr>
        <w:tab/>
      </w:r>
      <w:r w:rsidR="003710F7">
        <w:rPr>
          <w:rFonts w:asciiTheme="minorHAnsi" w:hAnsiTheme="minorHAnsi" w:cs="Arial"/>
          <w:sz w:val="22"/>
        </w:rPr>
        <w:tab/>
      </w:r>
      <w:r w:rsidR="00946AFF">
        <w:rPr>
          <w:rFonts w:asciiTheme="minorHAnsi" w:hAnsiTheme="minorHAnsi" w:cs="Arial"/>
          <w:sz w:val="22"/>
        </w:rPr>
        <w:t>........................................................</w:t>
      </w:r>
    </w:p>
    <w:p w14:paraId="7AA42513" w14:textId="10940B3D" w:rsidR="008D58DA" w:rsidRDefault="008D58DA" w:rsidP="008D58DA">
      <w:pPr>
        <w:jc w:val="both"/>
        <w:rPr>
          <w:rFonts w:asciiTheme="minorHAnsi" w:hAnsiTheme="minorHAnsi" w:cs="Arial"/>
          <w:sz w:val="22"/>
        </w:rPr>
      </w:pPr>
      <w:r>
        <w:rPr>
          <w:rFonts w:asciiTheme="minorHAnsi" w:hAnsiTheme="minorHAnsi" w:cs="Arial"/>
          <w:sz w:val="22"/>
        </w:rPr>
        <w:t>E-mail:</w:t>
      </w:r>
      <w:r w:rsidR="00946AFF">
        <w:rPr>
          <w:rFonts w:asciiTheme="minorHAnsi" w:hAnsiTheme="minorHAnsi" w:cs="Arial"/>
          <w:sz w:val="22"/>
        </w:rPr>
        <w:tab/>
      </w:r>
      <w:r w:rsidR="00946AFF">
        <w:rPr>
          <w:rFonts w:asciiTheme="minorHAnsi" w:hAnsiTheme="minorHAnsi" w:cs="Arial"/>
          <w:sz w:val="22"/>
        </w:rPr>
        <w:tab/>
      </w:r>
      <w:r w:rsidR="00946AFF">
        <w:rPr>
          <w:rFonts w:asciiTheme="minorHAnsi" w:hAnsiTheme="minorHAnsi" w:cs="Arial"/>
          <w:sz w:val="22"/>
        </w:rPr>
        <w:tab/>
      </w:r>
      <w:r w:rsidR="003710F7">
        <w:rPr>
          <w:rFonts w:asciiTheme="minorHAnsi" w:hAnsiTheme="minorHAnsi" w:cs="Arial"/>
          <w:sz w:val="22"/>
        </w:rPr>
        <w:tab/>
      </w:r>
      <w:r w:rsidR="00946AFF">
        <w:rPr>
          <w:rFonts w:asciiTheme="minorHAnsi" w:hAnsiTheme="minorHAnsi" w:cs="Arial"/>
          <w:sz w:val="22"/>
        </w:rPr>
        <w:t>........................................................</w:t>
      </w:r>
    </w:p>
    <w:p w14:paraId="6F43B5FE" w14:textId="4A37C561" w:rsidR="00375A62" w:rsidRDefault="00375A62" w:rsidP="00670F94">
      <w:pPr>
        <w:spacing w:before="120" w:after="120"/>
        <w:jc w:val="both"/>
        <w:rPr>
          <w:rFonts w:asciiTheme="minorHAnsi" w:hAnsiTheme="minorHAnsi" w:cs="Arial"/>
          <w:sz w:val="22"/>
        </w:rPr>
      </w:pPr>
      <w:r>
        <w:rPr>
          <w:rFonts w:asciiTheme="minorHAnsi" w:hAnsiTheme="minorHAnsi" w:cs="Arial"/>
          <w:sz w:val="22"/>
        </w:rPr>
        <w:t xml:space="preserve">(ďalej ako </w:t>
      </w:r>
      <w:r>
        <w:rPr>
          <w:rFonts w:asciiTheme="minorHAnsi" w:hAnsiTheme="minorHAnsi" w:cs="Arial"/>
          <w:b/>
          <w:sz w:val="22"/>
        </w:rPr>
        <w:t>„Predávajúci“</w:t>
      </w:r>
      <w:r>
        <w:rPr>
          <w:rFonts w:asciiTheme="minorHAnsi" w:hAnsiTheme="minorHAnsi" w:cs="Arial"/>
          <w:sz w:val="22"/>
        </w:rPr>
        <w:t>)</w:t>
      </w:r>
    </w:p>
    <w:p w14:paraId="709D37B1" w14:textId="77777777" w:rsidR="00375A62" w:rsidRDefault="00375A62" w:rsidP="00165E88">
      <w:pPr>
        <w:spacing w:before="120" w:after="120"/>
        <w:jc w:val="both"/>
        <w:rPr>
          <w:rFonts w:asciiTheme="minorHAnsi" w:hAnsiTheme="minorHAnsi" w:cs="Arial"/>
          <w:sz w:val="22"/>
        </w:rPr>
      </w:pPr>
      <w:r>
        <w:rPr>
          <w:rFonts w:asciiTheme="minorHAnsi" w:hAnsiTheme="minorHAnsi" w:cs="Arial"/>
          <w:sz w:val="22"/>
        </w:rPr>
        <w:t>a</w:t>
      </w:r>
    </w:p>
    <w:p w14:paraId="59E440C8" w14:textId="77777777" w:rsidR="00375A62" w:rsidRDefault="00375A62" w:rsidP="00491749">
      <w:pPr>
        <w:spacing w:after="120"/>
        <w:jc w:val="both"/>
        <w:rPr>
          <w:rFonts w:asciiTheme="minorHAnsi" w:hAnsiTheme="minorHAnsi" w:cs="Arial"/>
          <w:b/>
          <w:sz w:val="22"/>
        </w:rPr>
      </w:pPr>
      <w:r>
        <w:rPr>
          <w:rFonts w:asciiTheme="minorHAnsi" w:hAnsiTheme="minorHAnsi" w:cs="Arial"/>
          <w:b/>
          <w:sz w:val="22"/>
        </w:rPr>
        <w:t>Kupujúci:</w:t>
      </w:r>
      <w:r>
        <w:rPr>
          <w:rFonts w:asciiTheme="minorHAnsi" w:hAnsiTheme="minorHAnsi" w:cs="Arial"/>
          <w:b/>
          <w:color w:val="FF0000"/>
          <w:sz w:val="22"/>
        </w:rPr>
        <w:t xml:space="preserve"> </w:t>
      </w:r>
    </w:p>
    <w:p w14:paraId="3284C781" w14:textId="77777777" w:rsidR="000C4F66" w:rsidRPr="000C4F66" w:rsidRDefault="000C4F66" w:rsidP="000C4F66">
      <w:pPr>
        <w:contextualSpacing/>
        <w:jc w:val="both"/>
        <w:rPr>
          <w:rFonts w:asciiTheme="minorHAnsi" w:hAnsiTheme="minorHAnsi" w:cs="Arial"/>
          <w:sz w:val="22"/>
        </w:rPr>
      </w:pPr>
      <w:r w:rsidRPr="000C4F66">
        <w:rPr>
          <w:rFonts w:asciiTheme="minorHAnsi" w:hAnsiTheme="minorHAnsi" w:cs="Arial"/>
          <w:sz w:val="22"/>
        </w:rPr>
        <w:t>Názov:</w:t>
      </w:r>
      <w:r w:rsidRPr="000C4F66">
        <w:rPr>
          <w:rFonts w:asciiTheme="minorHAnsi" w:hAnsiTheme="minorHAnsi" w:cs="Arial"/>
          <w:sz w:val="22"/>
        </w:rPr>
        <w:tab/>
      </w:r>
      <w:r w:rsidRPr="000C4F66">
        <w:rPr>
          <w:rFonts w:asciiTheme="minorHAnsi" w:hAnsiTheme="minorHAnsi" w:cs="Arial"/>
          <w:sz w:val="22"/>
        </w:rPr>
        <w:tab/>
      </w:r>
      <w:r w:rsidRPr="000C4F66">
        <w:rPr>
          <w:rFonts w:asciiTheme="minorHAnsi" w:hAnsiTheme="minorHAnsi" w:cs="Arial"/>
          <w:sz w:val="22"/>
        </w:rPr>
        <w:tab/>
      </w:r>
      <w:proofErr w:type="spellStart"/>
      <w:r w:rsidRPr="000C4F66">
        <w:rPr>
          <w:rFonts w:asciiTheme="minorHAnsi" w:hAnsiTheme="minorHAnsi" w:cs="Arial"/>
          <w:sz w:val="22"/>
        </w:rPr>
        <w:t>Litterra</w:t>
      </w:r>
      <w:proofErr w:type="spellEnd"/>
      <w:r w:rsidRPr="000C4F66">
        <w:rPr>
          <w:rFonts w:asciiTheme="minorHAnsi" w:hAnsiTheme="minorHAnsi" w:cs="Arial"/>
          <w:sz w:val="22"/>
        </w:rPr>
        <w:t>, n. o.</w:t>
      </w:r>
    </w:p>
    <w:p w14:paraId="2AE68000" w14:textId="77777777" w:rsidR="000C4F66" w:rsidRPr="000C4F66" w:rsidRDefault="000C4F66" w:rsidP="000C4F66">
      <w:pPr>
        <w:contextualSpacing/>
        <w:jc w:val="both"/>
        <w:rPr>
          <w:rFonts w:asciiTheme="minorHAnsi" w:hAnsiTheme="minorHAnsi" w:cs="Arial"/>
          <w:sz w:val="22"/>
        </w:rPr>
      </w:pPr>
      <w:r w:rsidRPr="000C4F66">
        <w:rPr>
          <w:rFonts w:asciiTheme="minorHAnsi" w:hAnsiTheme="minorHAnsi" w:cs="Arial"/>
          <w:sz w:val="22"/>
        </w:rPr>
        <w:t>Sídlo:</w:t>
      </w:r>
      <w:r w:rsidRPr="000C4F66">
        <w:rPr>
          <w:rFonts w:asciiTheme="minorHAnsi" w:hAnsiTheme="minorHAnsi" w:cs="Arial"/>
          <w:sz w:val="22"/>
        </w:rPr>
        <w:tab/>
      </w:r>
      <w:r w:rsidRPr="000C4F66">
        <w:rPr>
          <w:rFonts w:asciiTheme="minorHAnsi" w:hAnsiTheme="minorHAnsi" w:cs="Arial"/>
          <w:sz w:val="22"/>
        </w:rPr>
        <w:tab/>
      </w:r>
      <w:r w:rsidRPr="000C4F66">
        <w:rPr>
          <w:rFonts w:asciiTheme="minorHAnsi" w:hAnsiTheme="minorHAnsi" w:cs="Arial"/>
          <w:sz w:val="22"/>
        </w:rPr>
        <w:tab/>
        <w:t>Železničná 260/27 , 05001 Revúca</w:t>
      </w:r>
    </w:p>
    <w:p w14:paraId="67C940B3" w14:textId="77777777" w:rsidR="000C4F66" w:rsidRPr="000C4F66" w:rsidRDefault="000C4F66" w:rsidP="000C4F66">
      <w:pPr>
        <w:contextualSpacing/>
        <w:jc w:val="both"/>
        <w:rPr>
          <w:rFonts w:asciiTheme="minorHAnsi" w:hAnsiTheme="minorHAnsi" w:cs="Arial"/>
          <w:sz w:val="22"/>
        </w:rPr>
      </w:pPr>
      <w:r w:rsidRPr="000C4F66">
        <w:rPr>
          <w:rFonts w:asciiTheme="minorHAnsi" w:hAnsiTheme="minorHAnsi" w:cs="Arial"/>
          <w:sz w:val="22"/>
        </w:rPr>
        <w:t>Právna forma:</w:t>
      </w:r>
      <w:r w:rsidRPr="000C4F66">
        <w:rPr>
          <w:rFonts w:asciiTheme="minorHAnsi" w:hAnsiTheme="minorHAnsi" w:cs="Arial"/>
          <w:sz w:val="22"/>
        </w:rPr>
        <w:tab/>
        <w:t>nezisková organizácia</w:t>
      </w:r>
    </w:p>
    <w:p w14:paraId="2EC3FA2B" w14:textId="77777777" w:rsidR="000C4F66" w:rsidRPr="000C4F66" w:rsidRDefault="000C4F66" w:rsidP="000C4F66">
      <w:pPr>
        <w:contextualSpacing/>
        <w:jc w:val="both"/>
        <w:rPr>
          <w:rFonts w:asciiTheme="minorHAnsi" w:hAnsiTheme="minorHAnsi" w:cs="Arial"/>
          <w:sz w:val="22"/>
        </w:rPr>
      </w:pPr>
      <w:r w:rsidRPr="000C4F66">
        <w:rPr>
          <w:rFonts w:asciiTheme="minorHAnsi" w:hAnsiTheme="minorHAnsi" w:cs="Arial"/>
          <w:sz w:val="22"/>
        </w:rPr>
        <w:t>Štatutárny orgán:</w:t>
      </w:r>
      <w:r w:rsidRPr="000C4F66">
        <w:rPr>
          <w:rFonts w:asciiTheme="minorHAnsi" w:hAnsiTheme="minorHAnsi" w:cs="Arial"/>
          <w:sz w:val="22"/>
        </w:rPr>
        <w:tab/>
        <w:t xml:space="preserve">Mgr. Jozef Balužinský, riaditeľ </w:t>
      </w:r>
      <w:proofErr w:type="spellStart"/>
      <w:r w:rsidRPr="000C4F66">
        <w:rPr>
          <w:rFonts w:asciiTheme="minorHAnsi" w:hAnsiTheme="minorHAnsi" w:cs="Arial"/>
          <w:sz w:val="22"/>
        </w:rPr>
        <w:t>Litterra</w:t>
      </w:r>
      <w:proofErr w:type="spellEnd"/>
      <w:r w:rsidRPr="000C4F66">
        <w:rPr>
          <w:rFonts w:asciiTheme="minorHAnsi" w:hAnsiTheme="minorHAnsi" w:cs="Arial"/>
          <w:sz w:val="22"/>
        </w:rPr>
        <w:t>, n. o.</w:t>
      </w:r>
    </w:p>
    <w:p w14:paraId="2F610B67" w14:textId="77777777" w:rsidR="000C4F66" w:rsidRPr="000C4F66" w:rsidRDefault="000C4F66" w:rsidP="000C4F66">
      <w:pPr>
        <w:contextualSpacing/>
        <w:jc w:val="both"/>
        <w:rPr>
          <w:rFonts w:asciiTheme="minorHAnsi" w:hAnsiTheme="minorHAnsi" w:cs="Arial"/>
          <w:sz w:val="22"/>
        </w:rPr>
      </w:pPr>
      <w:r w:rsidRPr="000C4F66">
        <w:rPr>
          <w:rFonts w:asciiTheme="minorHAnsi" w:hAnsiTheme="minorHAnsi" w:cs="Arial"/>
          <w:sz w:val="22"/>
        </w:rPr>
        <w:t>IČO:</w:t>
      </w:r>
      <w:r w:rsidRPr="000C4F66">
        <w:rPr>
          <w:rFonts w:asciiTheme="minorHAnsi" w:hAnsiTheme="minorHAnsi" w:cs="Arial"/>
          <w:sz w:val="22"/>
        </w:rPr>
        <w:tab/>
      </w:r>
      <w:r w:rsidRPr="000C4F66">
        <w:rPr>
          <w:rFonts w:asciiTheme="minorHAnsi" w:hAnsiTheme="minorHAnsi" w:cs="Arial"/>
          <w:sz w:val="22"/>
        </w:rPr>
        <w:tab/>
      </w:r>
      <w:r w:rsidRPr="000C4F66">
        <w:rPr>
          <w:rFonts w:asciiTheme="minorHAnsi" w:hAnsiTheme="minorHAnsi" w:cs="Arial"/>
          <w:sz w:val="22"/>
        </w:rPr>
        <w:tab/>
        <w:t>53985702</w:t>
      </w:r>
    </w:p>
    <w:p w14:paraId="38FF48B5" w14:textId="1DCD161C" w:rsidR="000C4F66" w:rsidRDefault="000C4F66" w:rsidP="000C4F66">
      <w:pPr>
        <w:contextualSpacing/>
        <w:jc w:val="both"/>
        <w:rPr>
          <w:rFonts w:asciiTheme="minorHAnsi" w:hAnsiTheme="minorHAnsi" w:cs="Arial"/>
          <w:sz w:val="22"/>
        </w:rPr>
      </w:pPr>
      <w:r w:rsidRPr="000C4F66">
        <w:rPr>
          <w:rFonts w:asciiTheme="minorHAnsi" w:hAnsiTheme="minorHAnsi" w:cs="Arial"/>
          <w:sz w:val="22"/>
        </w:rPr>
        <w:t>DIČ:</w:t>
      </w:r>
      <w:r w:rsidRPr="000C4F66">
        <w:rPr>
          <w:rFonts w:asciiTheme="minorHAnsi" w:hAnsiTheme="minorHAnsi" w:cs="Arial"/>
          <w:sz w:val="22"/>
        </w:rPr>
        <w:tab/>
      </w:r>
      <w:r w:rsidRPr="000C4F66">
        <w:rPr>
          <w:rFonts w:asciiTheme="minorHAnsi" w:hAnsiTheme="minorHAnsi" w:cs="Arial"/>
          <w:sz w:val="22"/>
        </w:rPr>
        <w:tab/>
      </w:r>
      <w:r w:rsidRPr="000C4F66">
        <w:rPr>
          <w:rFonts w:asciiTheme="minorHAnsi" w:hAnsiTheme="minorHAnsi" w:cs="Arial"/>
          <w:sz w:val="22"/>
        </w:rPr>
        <w:tab/>
        <w:t>2121555678</w:t>
      </w:r>
    </w:p>
    <w:p w14:paraId="1FE73808" w14:textId="1A6E31C0" w:rsidR="00C57B7E" w:rsidRPr="000C4F66" w:rsidRDefault="00C57B7E" w:rsidP="000C4F66">
      <w:pPr>
        <w:contextualSpacing/>
        <w:jc w:val="both"/>
        <w:rPr>
          <w:rFonts w:asciiTheme="minorHAnsi" w:hAnsiTheme="minorHAnsi" w:cs="Arial"/>
          <w:sz w:val="22"/>
        </w:rPr>
      </w:pPr>
      <w:r>
        <w:rPr>
          <w:rFonts w:asciiTheme="minorHAnsi" w:hAnsiTheme="minorHAnsi" w:cs="Arial"/>
          <w:sz w:val="22"/>
        </w:rPr>
        <w:t xml:space="preserve">IČ DPH:                             SK </w:t>
      </w:r>
      <w:r w:rsidRPr="00C57B7E">
        <w:rPr>
          <w:rFonts w:asciiTheme="minorHAnsi" w:hAnsiTheme="minorHAnsi" w:cs="Arial"/>
          <w:sz w:val="22"/>
        </w:rPr>
        <w:t>2121555678</w:t>
      </w:r>
    </w:p>
    <w:p w14:paraId="34951CE0" w14:textId="2C03E38C" w:rsidR="000C4F66" w:rsidRPr="000C4F66" w:rsidRDefault="000C4F66" w:rsidP="000C4F66">
      <w:pPr>
        <w:contextualSpacing/>
        <w:jc w:val="both"/>
        <w:rPr>
          <w:rFonts w:asciiTheme="minorHAnsi" w:hAnsiTheme="minorHAnsi" w:cs="Arial"/>
          <w:sz w:val="22"/>
        </w:rPr>
      </w:pPr>
      <w:r w:rsidRPr="000C4F66">
        <w:rPr>
          <w:rFonts w:asciiTheme="minorHAnsi" w:hAnsiTheme="minorHAnsi" w:cs="Arial"/>
          <w:sz w:val="22"/>
        </w:rPr>
        <w:t>Bankové spojenie:</w:t>
      </w:r>
      <w:r w:rsidRPr="000C4F66">
        <w:rPr>
          <w:rFonts w:asciiTheme="minorHAnsi" w:hAnsiTheme="minorHAnsi" w:cs="Arial"/>
          <w:sz w:val="22"/>
        </w:rPr>
        <w:tab/>
        <w:t>Slovenská sporiteľňa</w:t>
      </w:r>
    </w:p>
    <w:p w14:paraId="438B865C" w14:textId="77777777" w:rsidR="000C4F66" w:rsidRDefault="000C4F66" w:rsidP="000C4F66">
      <w:pPr>
        <w:contextualSpacing/>
        <w:jc w:val="both"/>
        <w:rPr>
          <w:rFonts w:asciiTheme="minorHAnsi" w:hAnsiTheme="minorHAnsi" w:cs="Arial"/>
          <w:sz w:val="22"/>
        </w:rPr>
      </w:pPr>
      <w:r w:rsidRPr="000C4F66">
        <w:rPr>
          <w:rFonts w:asciiTheme="minorHAnsi" w:hAnsiTheme="minorHAnsi" w:cs="Arial"/>
          <w:sz w:val="22"/>
        </w:rPr>
        <w:t>Číslo účtu/IBAN:</w:t>
      </w:r>
      <w:r w:rsidRPr="000C4F66">
        <w:rPr>
          <w:rFonts w:asciiTheme="minorHAnsi" w:hAnsiTheme="minorHAnsi" w:cs="Arial"/>
          <w:sz w:val="22"/>
        </w:rPr>
        <w:tab/>
        <w:t>SK06 0900 0000 0051 8229 3862</w:t>
      </w:r>
    </w:p>
    <w:p w14:paraId="5C272FA1" w14:textId="5642B27D" w:rsidR="00375A62" w:rsidRPr="00274A03" w:rsidRDefault="00A4694D" w:rsidP="000C4F66">
      <w:pPr>
        <w:contextualSpacing/>
        <w:jc w:val="both"/>
        <w:rPr>
          <w:rFonts w:ascii="Arial" w:hAnsi="Arial" w:cs="Arial"/>
          <w:color w:val="0563C1"/>
          <w:sz w:val="22"/>
          <w:szCs w:val="22"/>
          <w:u w:val="single"/>
        </w:rPr>
      </w:pPr>
      <w:r w:rsidRPr="003710F7">
        <w:rPr>
          <w:rFonts w:asciiTheme="minorHAnsi" w:hAnsiTheme="minorHAnsi" w:cstheme="minorHAnsi"/>
          <w:sz w:val="22"/>
          <w:szCs w:val="22"/>
        </w:rPr>
        <w:t>E-mail:</w:t>
      </w:r>
      <w:r w:rsidRPr="003710F7">
        <w:rPr>
          <w:rFonts w:asciiTheme="minorHAnsi" w:hAnsiTheme="minorHAnsi" w:cstheme="minorHAnsi"/>
          <w:sz w:val="22"/>
          <w:szCs w:val="22"/>
        </w:rPr>
        <w:tab/>
      </w:r>
      <w:r w:rsidR="000C4F66" w:rsidRPr="003710F7">
        <w:rPr>
          <w:rFonts w:asciiTheme="minorHAnsi" w:hAnsiTheme="minorHAnsi" w:cstheme="minorHAnsi"/>
          <w:sz w:val="22"/>
          <w:szCs w:val="22"/>
        </w:rPr>
        <w:t xml:space="preserve">                            riaditeľ@litterra.sk</w:t>
      </w:r>
      <w:r w:rsidRPr="003710F7">
        <w:rPr>
          <w:rFonts w:asciiTheme="minorHAnsi" w:hAnsiTheme="minorHAnsi" w:cstheme="minorHAnsi"/>
          <w:sz w:val="22"/>
          <w:szCs w:val="22"/>
        </w:rPr>
        <w:tab/>
      </w:r>
      <w:r w:rsidR="00274A03" w:rsidRPr="00836FA5">
        <w:rPr>
          <w:rFonts w:asciiTheme="minorHAnsi" w:hAnsiTheme="minorHAnsi" w:cstheme="minorHAnsi"/>
          <w:sz w:val="22"/>
          <w:szCs w:val="22"/>
          <w:highlight w:val="yellow"/>
        </w:rPr>
        <w:t xml:space="preserve">              </w:t>
      </w:r>
    </w:p>
    <w:p w14:paraId="2A9E1915" w14:textId="13D89620" w:rsidR="00670F94" w:rsidRDefault="00375A62" w:rsidP="00165E88">
      <w:pPr>
        <w:spacing w:before="120"/>
        <w:jc w:val="both"/>
        <w:rPr>
          <w:rFonts w:asciiTheme="minorHAnsi" w:hAnsiTheme="minorHAnsi" w:cs="Arial"/>
          <w:sz w:val="22"/>
        </w:rPr>
      </w:pPr>
      <w:r>
        <w:rPr>
          <w:rFonts w:asciiTheme="minorHAnsi" w:hAnsiTheme="minorHAnsi" w:cs="Arial"/>
          <w:sz w:val="22"/>
        </w:rPr>
        <w:t xml:space="preserve">(ďalej ako </w:t>
      </w:r>
      <w:r>
        <w:rPr>
          <w:rFonts w:asciiTheme="minorHAnsi" w:hAnsiTheme="minorHAnsi" w:cs="Arial"/>
          <w:b/>
          <w:sz w:val="22"/>
        </w:rPr>
        <w:t>„Kupujúci“</w:t>
      </w:r>
    </w:p>
    <w:p w14:paraId="4EAADAB8" w14:textId="78DE08D1" w:rsidR="00375A62" w:rsidRPr="00670F94" w:rsidRDefault="00443A48" w:rsidP="00165E88">
      <w:pPr>
        <w:spacing w:after="120"/>
        <w:jc w:val="both"/>
        <w:rPr>
          <w:rFonts w:asciiTheme="minorHAnsi" w:hAnsiTheme="minorHAnsi" w:cs="Arial"/>
          <w:sz w:val="22"/>
        </w:rPr>
      </w:pPr>
      <w:r>
        <w:rPr>
          <w:rFonts w:asciiTheme="minorHAnsi" w:hAnsiTheme="minorHAnsi" w:cs="Arial"/>
          <w:sz w:val="22"/>
        </w:rPr>
        <w:t>a</w:t>
      </w:r>
      <w:r w:rsidR="00375A62">
        <w:rPr>
          <w:rFonts w:asciiTheme="minorHAnsi" w:hAnsiTheme="minorHAnsi" w:cs="Arial"/>
          <w:sz w:val="22"/>
        </w:rPr>
        <w:t xml:space="preserve"> spolu </w:t>
      </w:r>
      <w:r>
        <w:rPr>
          <w:rFonts w:asciiTheme="minorHAnsi" w:hAnsiTheme="minorHAnsi" w:cs="Arial"/>
          <w:sz w:val="22"/>
        </w:rPr>
        <w:t xml:space="preserve">s Predávajúcim </w:t>
      </w:r>
      <w:r w:rsidR="00375A62">
        <w:rPr>
          <w:rFonts w:asciiTheme="minorHAnsi" w:hAnsiTheme="minorHAnsi" w:cs="Arial"/>
          <w:sz w:val="22"/>
        </w:rPr>
        <w:t xml:space="preserve">ďalej ako </w:t>
      </w:r>
      <w:r w:rsidR="00375A62">
        <w:rPr>
          <w:rFonts w:asciiTheme="minorHAnsi" w:hAnsiTheme="minorHAnsi" w:cs="Arial"/>
          <w:b/>
          <w:sz w:val="22"/>
        </w:rPr>
        <w:t>„Zmluvné strany“</w:t>
      </w:r>
      <w:r w:rsidR="00375A62">
        <w:rPr>
          <w:rFonts w:asciiTheme="minorHAnsi" w:hAnsiTheme="minorHAnsi" w:cs="Arial"/>
          <w:sz w:val="22"/>
        </w:rPr>
        <w:t>)</w:t>
      </w:r>
    </w:p>
    <w:p w14:paraId="0B95B65D" w14:textId="77777777" w:rsidR="00375A62" w:rsidRPr="00540B1C" w:rsidRDefault="00375A62" w:rsidP="00165E88">
      <w:pPr>
        <w:jc w:val="center"/>
        <w:rPr>
          <w:rFonts w:asciiTheme="minorHAnsi" w:hAnsiTheme="minorHAnsi" w:cstheme="minorHAnsi"/>
          <w:b/>
          <w:sz w:val="22"/>
          <w:szCs w:val="22"/>
        </w:rPr>
      </w:pPr>
    </w:p>
    <w:p w14:paraId="52F10CBA" w14:textId="7F774726"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Článok I</w:t>
      </w:r>
    </w:p>
    <w:p w14:paraId="04820D19" w14:textId="7777777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Úvodné ustanovenia</w:t>
      </w:r>
    </w:p>
    <w:p w14:paraId="0C3D1D2D" w14:textId="77777777" w:rsidR="00375A62" w:rsidRPr="00540B1C" w:rsidRDefault="00375A62" w:rsidP="00375A62">
      <w:pPr>
        <w:jc w:val="center"/>
        <w:rPr>
          <w:rFonts w:asciiTheme="minorHAnsi" w:hAnsiTheme="minorHAnsi" w:cstheme="minorHAnsi"/>
          <w:b/>
          <w:sz w:val="22"/>
          <w:szCs w:val="22"/>
        </w:rPr>
      </w:pPr>
    </w:p>
    <w:p w14:paraId="1F94F774" w14:textId="36379675" w:rsidR="00375A62" w:rsidRPr="00540B1C" w:rsidRDefault="00375A62" w:rsidP="00375A62">
      <w:pPr>
        <w:pStyle w:val="Odsekzoznamu"/>
        <w:numPr>
          <w:ilvl w:val="0"/>
          <w:numId w:val="1"/>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Táto Zmluva sa uzatvára na základe výsledku </w:t>
      </w:r>
      <w:r w:rsidRPr="00540B1C">
        <w:rPr>
          <w:rFonts w:asciiTheme="minorHAnsi" w:hAnsiTheme="minorHAnsi" w:cstheme="minorHAnsi"/>
          <w:bCs/>
          <w:sz w:val="22"/>
          <w:szCs w:val="22"/>
        </w:rPr>
        <w:t xml:space="preserve">verejného </w:t>
      </w:r>
      <w:r w:rsidRPr="00836FA5">
        <w:rPr>
          <w:rFonts w:asciiTheme="minorHAnsi" w:hAnsiTheme="minorHAnsi" w:cstheme="minorHAnsi"/>
          <w:bCs/>
          <w:sz w:val="22"/>
          <w:szCs w:val="22"/>
        </w:rPr>
        <w:t>obstarávania s </w:t>
      </w:r>
      <w:r w:rsidRPr="004837D3">
        <w:rPr>
          <w:rFonts w:asciiTheme="minorHAnsi" w:hAnsiTheme="minorHAnsi" w:cstheme="minorHAnsi"/>
          <w:bCs/>
          <w:sz w:val="22"/>
          <w:szCs w:val="22"/>
        </w:rPr>
        <w:t>názvom</w:t>
      </w:r>
      <w:r w:rsidRPr="004837D3">
        <w:rPr>
          <w:rFonts w:asciiTheme="minorHAnsi" w:hAnsiTheme="minorHAnsi" w:cstheme="minorHAnsi"/>
          <w:b/>
          <w:sz w:val="22"/>
          <w:szCs w:val="22"/>
        </w:rPr>
        <w:t xml:space="preserve"> „</w:t>
      </w:r>
      <w:bookmarkStart w:id="0" w:name="_Hlk135000985"/>
      <w:bookmarkStart w:id="1" w:name="_Hlk137900333"/>
      <w:r w:rsidR="00936E25" w:rsidRPr="004837D3">
        <w:rPr>
          <w:rFonts w:ascii="Calibri" w:eastAsia="Arial" w:hAnsi="Calibri"/>
          <w:b/>
          <w:sz w:val="22"/>
          <w:szCs w:val="22"/>
        </w:rPr>
        <w:t xml:space="preserve">Expozičný systém  </w:t>
      </w:r>
      <w:r w:rsidR="00836FA5" w:rsidRPr="004837D3">
        <w:rPr>
          <w:rFonts w:ascii="Calibri" w:eastAsia="Arial" w:hAnsi="Calibri"/>
          <w:b/>
          <w:sz w:val="22"/>
          <w:szCs w:val="22"/>
        </w:rPr>
        <w:t xml:space="preserve">– Výzva č. </w:t>
      </w:r>
      <w:bookmarkEnd w:id="0"/>
      <w:bookmarkEnd w:id="1"/>
      <w:r w:rsidR="00897FF9" w:rsidRPr="004837D3">
        <w:rPr>
          <w:rFonts w:ascii="Calibri" w:eastAsia="Arial" w:hAnsi="Calibri"/>
          <w:b/>
          <w:sz w:val="22"/>
          <w:szCs w:val="22"/>
        </w:rPr>
        <w:t>43</w:t>
      </w:r>
      <w:r w:rsidR="00240857" w:rsidRPr="004837D3">
        <w:rPr>
          <w:rFonts w:asciiTheme="minorHAnsi" w:hAnsiTheme="minorHAnsi" w:cstheme="minorHAnsi"/>
          <w:sz w:val="22"/>
          <w:szCs w:val="22"/>
        </w:rPr>
        <w:t>“</w:t>
      </w:r>
      <w:r w:rsidR="00D5518F" w:rsidRPr="004837D3">
        <w:rPr>
          <w:rFonts w:asciiTheme="minorHAnsi" w:hAnsiTheme="minorHAnsi" w:cstheme="minorHAnsi"/>
          <w:sz w:val="22"/>
          <w:szCs w:val="22"/>
        </w:rPr>
        <w:t>,</w:t>
      </w:r>
      <w:r w:rsidR="007D083C" w:rsidRPr="004837D3">
        <w:rPr>
          <w:rFonts w:asciiTheme="minorHAnsi" w:hAnsiTheme="minorHAnsi" w:cstheme="minorHAnsi"/>
          <w:sz w:val="22"/>
          <w:szCs w:val="22"/>
        </w:rPr>
        <w:t xml:space="preserve"> ktoré bolo vyhlásené výzvou na predkladanie ponúk v rámci</w:t>
      </w:r>
      <w:r w:rsidR="007D083C" w:rsidRPr="007D083C">
        <w:rPr>
          <w:rFonts w:asciiTheme="minorHAnsi" w:hAnsiTheme="minorHAnsi" w:cstheme="minorHAnsi"/>
          <w:sz w:val="22"/>
          <w:szCs w:val="22"/>
        </w:rPr>
        <w:t xml:space="preserve"> dynamického nákupného systému zriadeného v zmysle </w:t>
      </w:r>
      <w:proofErr w:type="spellStart"/>
      <w:r w:rsidR="007D083C" w:rsidRPr="007D083C">
        <w:rPr>
          <w:rFonts w:asciiTheme="minorHAnsi" w:hAnsiTheme="minorHAnsi" w:cstheme="minorHAnsi"/>
          <w:sz w:val="22"/>
          <w:szCs w:val="22"/>
        </w:rPr>
        <w:t>ust</w:t>
      </w:r>
      <w:proofErr w:type="spellEnd"/>
      <w:r w:rsidR="007D083C" w:rsidRPr="007D083C">
        <w:rPr>
          <w:rFonts w:asciiTheme="minorHAnsi" w:hAnsiTheme="minorHAnsi" w:cstheme="minorHAnsi"/>
          <w:sz w:val="22"/>
          <w:szCs w:val="22"/>
        </w:rPr>
        <w:t>. § 58 až § 61 zákona č. 343/2015 Z. z. o verejnom obstarávaní a o zmene a doplnení niektorých zákonov v znení neskorších predpisov</w:t>
      </w:r>
      <w:r w:rsidR="007D083C">
        <w:rPr>
          <w:rFonts w:asciiTheme="minorHAnsi" w:hAnsiTheme="minorHAnsi" w:cstheme="minorHAnsi"/>
          <w:sz w:val="22"/>
          <w:szCs w:val="22"/>
        </w:rPr>
        <w:t xml:space="preserve"> </w:t>
      </w:r>
      <w:r w:rsidR="007D083C" w:rsidRPr="007D083C">
        <w:rPr>
          <w:rFonts w:asciiTheme="minorHAnsi" w:hAnsiTheme="minorHAnsi" w:cstheme="minorHAnsi"/>
          <w:sz w:val="22"/>
          <w:szCs w:val="22"/>
        </w:rPr>
        <w:t>(ďalej ako „</w:t>
      </w:r>
      <w:r w:rsidR="007D083C">
        <w:rPr>
          <w:rFonts w:asciiTheme="minorHAnsi" w:hAnsiTheme="minorHAnsi" w:cstheme="minorHAnsi"/>
          <w:b/>
          <w:bCs/>
          <w:sz w:val="22"/>
          <w:szCs w:val="22"/>
        </w:rPr>
        <w:t>ZVO</w:t>
      </w:r>
      <w:r w:rsidR="007D083C" w:rsidRPr="007D083C">
        <w:rPr>
          <w:rFonts w:asciiTheme="minorHAnsi" w:hAnsiTheme="minorHAnsi" w:cstheme="minorHAnsi"/>
          <w:sz w:val="22"/>
          <w:szCs w:val="22"/>
        </w:rPr>
        <w:t xml:space="preserve">“), </w:t>
      </w:r>
      <w:r w:rsidR="007D083C" w:rsidRPr="007D083C">
        <w:rPr>
          <w:rFonts w:asciiTheme="minorHAnsi" w:hAnsiTheme="minorHAnsi" w:cs="Arial"/>
          <w:sz w:val="22"/>
          <w:szCs w:val="22"/>
        </w:rPr>
        <w:t>a na základe ktorého bol</w:t>
      </w:r>
      <w:r w:rsidR="007D083C" w:rsidRPr="007D083C">
        <w:rPr>
          <w:rFonts w:asciiTheme="minorHAnsi" w:hAnsiTheme="minorHAnsi" w:cstheme="minorHAnsi"/>
          <w:sz w:val="22"/>
          <w:szCs w:val="22"/>
        </w:rPr>
        <w:t xml:space="preserve"> Predávajúci dňa </w:t>
      </w:r>
      <w:r w:rsidR="007D083C" w:rsidRPr="00240857">
        <w:rPr>
          <w:rFonts w:asciiTheme="minorHAnsi" w:hAnsiTheme="minorHAnsi" w:cstheme="minorHAnsi"/>
          <w:sz w:val="22"/>
          <w:szCs w:val="22"/>
        </w:rPr>
        <w:t>........................</w:t>
      </w:r>
      <w:r w:rsidR="007D083C" w:rsidRPr="007D083C">
        <w:rPr>
          <w:rFonts w:asciiTheme="minorHAnsi" w:hAnsiTheme="minorHAnsi" w:cstheme="minorHAnsi"/>
          <w:sz w:val="22"/>
          <w:szCs w:val="22"/>
        </w:rPr>
        <w:t xml:space="preserve"> identifikovaný ako úspešný uchádzač vo verejnom obstarávaní (ďalej ako „</w:t>
      </w:r>
      <w:r w:rsidR="007D083C" w:rsidRPr="007D083C">
        <w:rPr>
          <w:rFonts w:asciiTheme="minorHAnsi" w:hAnsiTheme="minorHAnsi" w:cstheme="minorHAnsi"/>
          <w:b/>
          <w:bCs/>
          <w:sz w:val="22"/>
          <w:szCs w:val="22"/>
        </w:rPr>
        <w:t>verejné obstarávanie</w:t>
      </w:r>
      <w:r w:rsidR="007D083C" w:rsidRPr="007D083C">
        <w:rPr>
          <w:rFonts w:asciiTheme="minorHAnsi" w:hAnsiTheme="minorHAnsi" w:cstheme="minorHAnsi"/>
          <w:sz w:val="22"/>
          <w:szCs w:val="22"/>
        </w:rPr>
        <w:t>“).</w:t>
      </w:r>
    </w:p>
    <w:p w14:paraId="30E5E825" w14:textId="20EB8F78" w:rsidR="00375A62" w:rsidRDefault="00375A62" w:rsidP="00375A62">
      <w:pPr>
        <w:pStyle w:val="Odsekzoznamu"/>
        <w:numPr>
          <w:ilvl w:val="0"/>
          <w:numId w:val="1"/>
        </w:numPr>
        <w:tabs>
          <w:tab w:val="num" w:pos="426"/>
        </w:tabs>
        <w:spacing w:after="240"/>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Predávajúci sa zaväzuje za podmienok dohodnutých v tejto Zmluve a v súťažných podkladoch verejného obstarávania počas platnosti a účinnosti Zmluvy dodať pre Kupujúceho tovar – </w:t>
      </w:r>
      <w:r w:rsidR="001B6C9A">
        <w:rPr>
          <w:rFonts w:asciiTheme="minorHAnsi" w:hAnsiTheme="minorHAnsi" w:cstheme="minorHAnsi"/>
          <w:sz w:val="22"/>
          <w:szCs w:val="22"/>
        </w:rPr>
        <w:t>„</w:t>
      </w:r>
      <w:r w:rsidR="007D083C">
        <w:rPr>
          <w:rFonts w:asciiTheme="minorHAnsi" w:hAnsiTheme="minorHAnsi" w:cstheme="minorHAnsi"/>
          <w:b/>
          <w:bCs/>
          <w:sz w:val="22"/>
          <w:szCs w:val="22"/>
        </w:rPr>
        <w:t>Interiérové vybavenie</w:t>
      </w:r>
      <w:r w:rsidRPr="00540B1C">
        <w:rPr>
          <w:rFonts w:asciiTheme="minorHAnsi" w:hAnsiTheme="minorHAnsi" w:cstheme="minorHAnsi"/>
          <w:b/>
          <w:bCs/>
          <w:sz w:val="22"/>
          <w:szCs w:val="22"/>
        </w:rPr>
        <w:t>“</w:t>
      </w:r>
      <w:r w:rsidRPr="00540B1C">
        <w:rPr>
          <w:rFonts w:asciiTheme="minorHAnsi" w:hAnsiTheme="minorHAnsi" w:cstheme="minorHAnsi"/>
          <w:bCs/>
          <w:sz w:val="22"/>
          <w:szCs w:val="22"/>
        </w:rPr>
        <w:t>,</w:t>
      </w:r>
      <w:r w:rsidRPr="00540B1C">
        <w:rPr>
          <w:rFonts w:asciiTheme="minorHAnsi" w:hAnsiTheme="minorHAnsi" w:cstheme="minorHAnsi"/>
          <w:sz w:val="22"/>
          <w:szCs w:val="22"/>
        </w:rPr>
        <w:t xml:space="preserve"> vrátane dopravy tovaru a jeho vykládky na miesto určené Kupujúcim</w:t>
      </w:r>
      <w:r w:rsidR="00630D25">
        <w:rPr>
          <w:rFonts w:asciiTheme="minorHAnsi" w:hAnsiTheme="minorHAnsi" w:cstheme="minorHAnsi"/>
          <w:sz w:val="22"/>
          <w:szCs w:val="22"/>
        </w:rPr>
        <w:t>, príp. vrátane aj montáže tohto tovaru</w:t>
      </w:r>
      <w:r w:rsidRPr="00540B1C">
        <w:rPr>
          <w:rFonts w:asciiTheme="minorHAnsi" w:hAnsiTheme="minorHAnsi" w:cstheme="minorHAnsi"/>
          <w:sz w:val="22"/>
          <w:szCs w:val="22"/>
        </w:rPr>
        <w:t xml:space="preserve">. </w:t>
      </w:r>
    </w:p>
    <w:p w14:paraId="0CB22DD6" w14:textId="77777777" w:rsidR="00240857" w:rsidRDefault="00240857" w:rsidP="00240857">
      <w:pPr>
        <w:tabs>
          <w:tab w:val="num" w:pos="426"/>
        </w:tabs>
        <w:spacing w:after="240"/>
        <w:jc w:val="both"/>
        <w:rPr>
          <w:rFonts w:asciiTheme="minorHAnsi" w:hAnsiTheme="minorHAnsi" w:cstheme="minorHAnsi"/>
          <w:sz w:val="22"/>
          <w:szCs w:val="22"/>
        </w:rPr>
      </w:pPr>
    </w:p>
    <w:p w14:paraId="15B2608A" w14:textId="77777777" w:rsidR="00240857" w:rsidRPr="00240857" w:rsidRDefault="00240857" w:rsidP="00240857">
      <w:pPr>
        <w:tabs>
          <w:tab w:val="num" w:pos="426"/>
        </w:tabs>
        <w:spacing w:after="240"/>
        <w:jc w:val="both"/>
        <w:rPr>
          <w:rFonts w:asciiTheme="minorHAnsi" w:hAnsiTheme="minorHAnsi" w:cstheme="minorHAnsi"/>
          <w:sz w:val="22"/>
          <w:szCs w:val="22"/>
        </w:rPr>
      </w:pPr>
    </w:p>
    <w:p w14:paraId="7F07A675" w14:textId="2C16BDAC"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lastRenderedPageBreak/>
        <w:t>Článok II</w:t>
      </w:r>
    </w:p>
    <w:p w14:paraId="6389E098" w14:textId="7777777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Predmet zmluvy</w:t>
      </w:r>
    </w:p>
    <w:p w14:paraId="3B7A1E6E" w14:textId="77777777" w:rsidR="00375A62" w:rsidRPr="00540B1C" w:rsidRDefault="00375A62" w:rsidP="00375A62">
      <w:pPr>
        <w:jc w:val="center"/>
        <w:rPr>
          <w:rFonts w:asciiTheme="minorHAnsi" w:hAnsiTheme="minorHAnsi" w:cstheme="minorHAnsi"/>
          <w:b/>
          <w:sz w:val="22"/>
          <w:szCs w:val="22"/>
        </w:rPr>
      </w:pPr>
    </w:p>
    <w:p w14:paraId="56EE3B6D" w14:textId="259E3DC4" w:rsidR="00375A62" w:rsidRPr="00540B1C" w:rsidRDefault="00375A62" w:rsidP="00375A62">
      <w:pPr>
        <w:pStyle w:val="Odsekzoznamu"/>
        <w:numPr>
          <w:ilvl w:val="0"/>
          <w:numId w:val="2"/>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Predmetom tejto Zmluvy je záväzok Predávajúceho dodať</w:t>
      </w:r>
      <w:r w:rsidR="00994E71" w:rsidRPr="00540B1C">
        <w:rPr>
          <w:rFonts w:asciiTheme="minorHAnsi" w:hAnsiTheme="minorHAnsi" w:cstheme="minorHAnsi"/>
          <w:sz w:val="22"/>
          <w:szCs w:val="22"/>
        </w:rPr>
        <w:t xml:space="preserve"> </w:t>
      </w:r>
      <w:r w:rsidR="007D083C">
        <w:rPr>
          <w:rFonts w:asciiTheme="minorHAnsi" w:hAnsiTheme="minorHAnsi" w:cstheme="minorHAnsi"/>
          <w:sz w:val="22"/>
          <w:szCs w:val="22"/>
        </w:rPr>
        <w:t xml:space="preserve">Kupujúcemu </w:t>
      </w:r>
      <w:r w:rsidR="00994E71" w:rsidRPr="00540B1C">
        <w:rPr>
          <w:rFonts w:asciiTheme="minorHAnsi" w:hAnsiTheme="minorHAnsi" w:cstheme="minorHAnsi"/>
          <w:sz w:val="22"/>
          <w:szCs w:val="22"/>
        </w:rPr>
        <w:t xml:space="preserve">v súlade s podmienkami </w:t>
      </w:r>
      <w:r w:rsidR="007D083C">
        <w:rPr>
          <w:rFonts w:asciiTheme="minorHAnsi" w:hAnsiTheme="minorHAnsi" w:cstheme="minorHAnsi"/>
          <w:sz w:val="22"/>
          <w:szCs w:val="22"/>
        </w:rPr>
        <w:t xml:space="preserve">vyplývajúcimi z </w:t>
      </w:r>
      <w:r w:rsidR="00994E71" w:rsidRPr="00540B1C">
        <w:rPr>
          <w:rFonts w:asciiTheme="minorHAnsi" w:hAnsiTheme="minorHAnsi" w:cstheme="minorHAnsi"/>
          <w:sz w:val="22"/>
          <w:szCs w:val="22"/>
        </w:rPr>
        <w:t>tejto Zmluvy tovar</w:t>
      </w:r>
      <w:r w:rsidRPr="00540B1C">
        <w:rPr>
          <w:rFonts w:asciiTheme="minorHAnsi" w:hAnsiTheme="minorHAnsi" w:cstheme="minorHAnsi"/>
          <w:sz w:val="22"/>
          <w:szCs w:val="22"/>
        </w:rPr>
        <w:t xml:space="preserve"> –</w:t>
      </w:r>
      <w:r w:rsidR="007B6CF4">
        <w:rPr>
          <w:rFonts w:asciiTheme="minorHAnsi" w:hAnsiTheme="minorHAnsi" w:cstheme="minorHAnsi"/>
          <w:sz w:val="22"/>
          <w:szCs w:val="22"/>
        </w:rPr>
        <w:t>„</w:t>
      </w:r>
      <w:r w:rsidR="00936E25">
        <w:rPr>
          <w:rFonts w:asciiTheme="minorHAnsi" w:hAnsiTheme="minorHAnsi" w:cstheme="minorHAnsi"/>
          <w:b/>
          <w:bCs/>
          <w:sz w:val="22"/>
          <w:szCs w:val="22"/>
        </w:rPr>
        <w:t>Expozičný systém</w:t>
      </w:r>
      <w:r w:rsidRPr="00540B1C">
        <w:rPr>
          <w:rFonts w:asciiTheme="minorHAnsi" w:hAnsiTheme="minorHAnsi" w:cstheme="minorHAnsi"/>
          <w:sz w:val="22"/>
          <w:szCs w:val="22"/>
        </w:rPr>
        <w:t xml:space="preserve">“ </w:t>
      </w:r>
      <w:r w:rsidR="00936E25" w:rsidRPr="00936E25">
        <w:rPr>
          <w:rFonts w:asciiTheme="minorHAnsi" w:hAnsiTheme="minorHAnsi" w:cstheme="minorHAnsi"/>
          <w:sz w:val="22"/>
          <w:szCs w:val="22"/>
        </w:rPr>
        <w:t xml:space="preserve">definovaný ako súbor modulárnych prvkov zložených z viacerých na seba </w:t>
      </w:r>
      <w:proofErr w:type="spellStart"/>
      <w:r w:rsidR="00936E25" w:rsidRPr="00936E25">
        <w:rPr>
          <w:rFonts w:asciiTheme="minorHAnsi" w:hAnsiTheme="minorHAnsi" w:cstheme="minorHAnsi"/>
          <w:sz w:val="22"/>
          <w:szCs w:val="22"/>
        </w:rPr>
        <w:t>viažúcich</w:t>
      </w:r>
      <w:proofErr w:type="spellEnd"/>
      <w:r w:rsidR="00936E25" w:rsidRPr="00936E25">
        <w:rPr>
          <w:rFonts w:asciiTheme="minorHAnsi" w:hAnsiTheme="minorHAnsi" w:cstheme="minorHAnsi"/>
          <w:sz w:val="22"/>
          <w:szCs w:val="22"/>
        </w:rPr>
        <w:t xml:space="preserve"> sa materiálových položiek, s nutnou predprípravou na inštaláciu softvérových a hardvérových prvkov pre budúce využitie. Systém je kombináciu úžitkovej a umelecky - dizajnérskej produkcie využívanej na interpretáciu  zbierkových predmetov v priestore múzejného zariadenia </w:t>
      </w:r>
      <w:r w:rsidRPr="00540B1C">
        <w:rPr>
          <w:rFonts w:asciiTheme="minorHAnsi" w:hAnsiTheme="minorHAnsi" w:cstheme="minorHAnsi"/>
          <w:sz w:val="22"/>
          <w:szCs w:val="22"/>
        </w:rPr>
        <w:t>(ďalej ako „</w:t>
      </w:r>
      <w:r w:rsidRPr="00540B1C">
        <w:rPr>
          <w:rFonts w:asciiTheme="minorHAnsi" w:hAnsiTheme="minorHAnsi" w:cstheme="minorHAnsi"/>
          <w:b/>
          <w:bCs/>
          <w:sz w:val="22"/>
          <w:szCs w:val="22"/>
        </w:rPr>
        <w:t>tovar</w:t>
      </w:r>
      <w:r w:rsidRPr="00540B1C">
        <w:rPr>
          <w:rFonts w:asciiTheme="minorHAnsi" w:hAnsiTheme="minorHAnsi" w:cstheme="minorHAnsi"/>
          <w:sz w:val="22"/>
          <w:szCs w:val="22"/>
        </w:rPr>
        <w:t xml:space="preserve">“) v požadovanom </w:t>
      </w:r>
      <w:r w:rsidR="00E932A1">
        <w:rPr>
          <w:rFonts w:asciiTheme="minorHAnsi" w:hAnsiTheme="minorHAnsi" w:cstheme="minorHAnsi"/>
          <w:sz w:val="22"/>
          <w:szCs w:val="22"/>
        </w:rPr>
        <w:t>druhu</w:t>
      </w:r>
      <w:r w:rsidR="007D083C">
        <w:rPr>
          <w:rFonts w:asciiTheme="minorHAnsi" w:hAnsiTheme="minorHAnsi" w:cstheme="minorHAnsi"/>
          <w:sz w:val="22"/>
          <w:szCs w:val="22"/>
        </w:rPr>
        <w:t>,</w:t>
      </w:r>
      <w:r w:rsidR="00E932A1">
        <w:rPr>
          <w:rFonts w:asciiTheme="minorHAnsi" w:hAnsiTheme="minorHAnsi" w:cstheme="minorHAnsi"/>
          <w:sz w:val="22"/>
          <w:szCs w:val="22"/>
        </w:rPr>
        <w:t xml:space="preserve"> </w:t>
      </w:r>
      <w:r w:rsidRPr="00540B1C">
        <w:rPr>
          <w:rFonts w:asciiTheme="minorHAnsi" w:hAnsiTheme="minorHAnsi" w:cstheme="minorHAnsi"/>
          <w:sz w:val="22"/>
          <w:szCs w:val="22"/>
        </w:rPr>
        <w:t>množstve</w:t>
      </w:r>
      <w:r w:rsidR="007D083C">
        <w:rPr>
          <w:rFonts w:asciiTheme="minorHAnsi" w:hAnsiTheme="minorHAnsi" w:cstheme="minorHAnsi"/>
          <w:sz w:val="22"/>
          <w:szCs w:val="22"/>
        </w:rPr>
        <w:t xml:space="preserve"> a kvalite</w:t>
      </w:r>
      <w:r w:rsidRPr="00540B1C">
        <w:rPr>
          <w:rFonts w:asciiTheme="minorHAnsi" w:hAnsiTheme="minorHAnsi" w:cstheme="minorHAnsi"/>
          <w:sz w:val="22"/>
          <w:szCs w:val="22"/>
        </w:rPr>
        <w:t xml:space="preserve"> </w:t>
      </w:r>
      <w:r w:rsidR="009E24B4" w:rsidRPr="00540B1C">
        <w:rPr>
          <w:rFonts w:asciiTheme="minorHAnsi" w:hAnsiTheme="minorHAnsi" w:cstheme="minorHAnsi"/>
          <w:sz w:val="22"/>
          <w:szCs w:val="22"/>
        </w:rPr>
        <w:t xml:space="preserve">podľa </w:t>
      </w:r>
      <w:r w:rsidRPr="00540B1C">
        <w:rPr>
          <w:rFonts w:asciiTheme="minorHAnsi" w:hAnsiTheme="minorHAnsi" w:cstheme="minorHAnsi"/>
          <w:sz w:val="22"/>
          <w:szCs w:val="22"/>
        </w:rPr>
        <w:t>jednotlivých položiek bližšie špecifikovaných v prílohe č. 1 Zmluvy</w:t>
      </w:r>
      <w:r w:rsidR="003F567C">
        <w:rPr>
          <w:rFonts w:asciiTheme="minorHAnsi" w:hAnsiTheme="minorHAnsi" w:cstheme="minorHAnsi"/>
          <w:sz w:val="22"/>
          <w:szCs w:val="22"/>
        </w:rPr>
        <w:t xml:space="preserve"> </w:t>
      </w:r>
      <w:r w:rsidR="003F567C" w:rsidRPr="00E520A6">
        <w:rPr>
          <w:rFonts w:asciiTheme="minorHAnsi" w:hAnsiTheme="minorHAnsi" w:cs="Arial"/>
          <w:sz w:val="22"/>
          <w:szCs w:val="22"/>
        </w:rPr>
        <w:t xml:space="preserve">vrátane súvisiacich služieb, ktorými sa rozumejú </w:t>
      </w:r>
      <w:r w:rsidR="003F567C" w:rsidRPr="004837D3">
        <w:rPr>
          <w:rFonts w:asciiTheme="minorHAnsi" w:hAnsiTheme="minorHAnsi" w:cs="Arial"/>
          <w:sz w:val="22"/>
          <w:szCs w:val="22"/>
        </w:rPr>
        <w:t>doprava, sťahovanie, inštalácia/montáž</w:t>
      </w:r>
      <w:r w:rsidR="004837D3">
        <w:rPr>
          <w:rFonts w:asciiTheme="minorHAnsi" w:hAnsiTheme="minorHAnsi" w:cs="Arial"/>
          <w:sz w:val="22"/>
          <w:szCs w:val="22"/>
        </w:rPr>
        <w:t xml:space="preserve"> </w:t>
      </w:r>
      <w:r w:rsidR="003F567C" w:rsidRPr="004837D3">
        <w:rPr>
          <w:rFonts w:asciiTheme="minorHAnsi" w:hAnsiTheme="minorHAnsi" w:cs="Arial"/>
          <w:sz w:val="22"/>
          <w:szCs w:val="22"/>
        </w:rPr>
        <w:t>na mieste určenia, zneškodnenie a vývoz vzniknutého odpadu</w:t>
      </w:r>
      <w:r w:rsidR="007D083C" w:rsidRPr="00897FF9">
        <w:rPr>
          <w:rFonts w:asciiTheme="minorHAnsi" w:hAnsiTheme="minorHAnsi" w:cstheme="minorHAnsi"/>
          <w:sz w:val="22"/>
          <w:szCs w:val="22"/>
        </w:rPr>
        <w:t xml:space="preserve"> a</w:t>
      </w:r>
      <w:r w:rsidR="007D083C">
        <w:rPr>
          <w:rFonts w:asciiTheme="minorHAnsi" w:hAnsiTheme="minorHAnsi" w:cstheme="minorHAnsi"/>
          <w:sz w:val="22"/>
          <w:szCs w:val="22"/>
        </w:rPr>
        <w:t> previesť na Kupujúceho vlastnícke právo k tomuto tovaru</w:t>
      </w:r>
      <w:r w:rsidR="007974FD" w:rsidRPr="00540B1C">
        <w:rPr>
          <w:rFonts w:asciiTheme="minorHAnsi" w:hAnsiTheme="minorHAnsi" w:cstheme="minorHAnsi"/>
          <w:sz w:val="22"/>
          <w:szCs w:val="22"/>
        </w:rPr>
        <w:t>, za čo sa Kupujúci zaväzuje</w:t>
      </w:r>
      <w:r w:rsidR="007D083C">
        <w:rPr>
          <w:rFonts w:asciiTheme="minorHAnsi" w:hAnsiTheme="minorHAnsi" w:cstheme="minorHAnsi"/>
          <w:sz w:val="22"/>
          <w:szCs w:val="22"/>
        </w:rPr>
        <w:t xml:space="preserve"> </w:t>
      </w:r>
      <w:r w:rsidR="007D083C" w:rsidRPr="007D083C">
        <w:rPr>
          <w:rFonts w:asciiTheme="minorHAnsi" w:hAnsiTheme="minorHAnsi" w:cs="Arial"/>
          <w:sz w:val="22"/>
          <w:szCs w:val="22"/>
        </w:rPr>
        <w:t xml:space="preserve">v súlade s podmienkami tejto </w:t>
      </w:r>
      <w:r w:rsidR="00491749">
        <w:rPr>
          <w:rFonts w:asciiTheme="minorHAnsi" w:hAnsiTheme="minorHAnsi" w:cs="Arial"/>
          <w:sz w:val="22"/>
          <w:szCs w:val="22"/>
        </w:rPr>
        <w:t>Z</w:t>
      </w:r>
      <w:r w:rsidR="007D083C" w:rsidRPr="007D083C">
        <w:rPr>
          <w:rFonts w:asciiTheme="minorHAnsi" w:hAnsiTheme="minorHAnsi" w:cs="Arial"/>
          <w:sz w:val="22"/>
          <w:szCs w:val="22"/>
        </w:rPr>
        <w:t xml:space="preserve">mluvy takto dodaný tovar od Predávajúceho prevziať a zaplatiť Predávajúcemu v tejto </w:t>
      </w:r>
      <w:r w:rsidR="00491749">
        <w:rPr>
          <w:rFonts w:asciiTheme="minorHAnsi" w:hAnsiTheme="minorHAnsi" w:cs="Arial"/>
          <w:sz w:val="22"/>
          <w:szCs w:val="22"/>
        </w:rPr>
        <w:t>Z</w:t>
      </w:r>
      <w:r w:rsidR="007D083C" w:rsidRPr="007D083C">
        <w:rPr>
          <w:rFonts w:asciiTheme="minorHAnsi" w:hAnsiTheme="minorHAnsi" w:cs="Arial"/>
          <w:sz w:val="22"/>
          <w:szCs w:val="22"/>
        </w:rPr>
        <w:t>mluve dojednanú kúpnu cenu</w:t>
      </w:r>
      <w:r w:rsidR="007974FD" w:rsidRPr="00540B1C">
        <w:rPr>
          <w:rFonts w:asciiTheme="minorHAnsi" w:hAnsiTheme="minorHAnsi" w:cstheme="minorHAnsi"/>
          <w:sz w:val="22"/>
          <w:szCs w:val="22"/>
        </w:rPr>
        <w:t xml:space="preserve"> spôsobom dohodnutým v </w:t>
      </w:r>
      <w:r w:rsidR="007D083C">
        <w:rPr>
          <w:rFonts w:asciiTheme="minorHAnsi" w:hAnsiTheme="minorHAnsi" w:cstheme="minorHAnsi"/>
          <w:sz w:val="22"/>
          <w:szCs w:val="22"/>
        </w:rPr>
        <w:t>tejto</w:t>
      </w:r>
      <w:r w:rsidR="007974FD" w:rsidRPr="00540B1C">
        <w:rPr>
          <w:rFonts w:asciiTheme="minorHAnsi" w:hAnsiTheme="minorHAnsi" w:cstheme="minorHAnsi"/>
          <w:sz w:val="22"/>
          <w:szCs w:val="22"/>
        </w:rPr>
        <w:t xml:space="preserve"> Zml</w:t>
      </w:r>
      <w:r w:rsidR="00B8424F" w:rsidRPr="00540B1C">
        <w:rPr>
          <w:rFonts w:asciiTheme="minorHAnsi" w:hAnsiTheme="minorHAnsi" w:cstheme="minorHAnsi"/>
          <w:sz w:val="22"/>
          <w:szCs w:val="22"/>
        </w:rPr>
        <w:t>uv</w:t>
      </w:r>
      <w:r w:rsidR="007D083C">
        <w:rPr>
          <w:rFonts w:asciiTheme="minorHAnsi" w:hAnsiTheme="minorHAnsi" w:cstheme="minorHAnsi"/>
          <w:sz w:val="22"/>
          <w:szCs w:val="22"/>
        </w:rPr>
        <w:t>e</w:t>
      </w:r>
      <w:r w:rsidRPr="00540B1C">
        <w:rPr>
          <w:rFonts w:asciiTheme="minorHAnsi" w:hAnsiTheme="minorHAnsi" w:cstheme="minorHAnsi"/>
          <w:sz w:val="22"/>
          <w:szCs w:val="22"/>
        </w:rPr>
        <w:t xml:space="preserve">. </w:t>
      </w:r>
    </w:p>
    <w:p w14:paraId="22763688" w14:textId="77777777" w:rsidR="007D083C" w:rsidRDefault="007D083C" w:rsidP="00375A62">
      <w:pPr>
        <w:jc w:val="center"/>
        <w:rPr>
          <w:rFonts w:asciiTheme="minorHAnsi" w:hAnsiTheme="minorHAnsi" w:cstheme="minorHAnsi"/>
          <w:b/>
          <w:sz w:val="22"/>
          <w:szCs w:val="22"/>
        </w:rPr>
      </w:pPr>
    </w:p>
    <w:p w14:paraId="709AC860" w14:textId="1DF16A94"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Článok III</w:t>
      </w:r>
    </w:p>
    <w:p w14:paraId="7D05FD96" w14:textId="7777777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Dodacie podmienky, termín, miesto</w:t>
      </w:r>
    </w:p>
    <w:p w14:paraId="69DE674A" w14:textId="77777777" w:rsidR="00375A62" w:rsidRPr="00540B1C" w:rsidRDefault="00375A62" w:rsidP="00375A62">
      <w:pPr>
        <w:jc w:val="center"/>
        <w:rPr>
          <w:rFonts w:asciiTheme="minorHAnsi" w:hAnsiTheme="minorHAnsi" w:cstheme="minorHAnsi"/>
          <w:b/>
          <w:sz w:val="22"/>
          <w:szCs w:val="22"/>
        </w:rPr>
      </w:pPr>
    </w:p>
    <w:p w14:paraId="142D6F35" w14:textId="4470D81C" w:rsidR="00375A62" w:rsidRPr="00540B1C" w:rsidRDefault="00375A62" w:rsidP="00375A62">
      <w:pPr>
        <w:pStyle w:val="Odsekzoznamu"/>
        <w:numPr>
          <w:ilvl w:val="0"/>
          <w:numId w:val="3"/>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color w:val="000000"/>
          <w:sz w:val="22"/>
          <w:szCs w:val="22"/>
        </w:rPr>
        <w:t>Predávajúci sa</w:t>
      </w:r>
      <w:r w:rsidRPr="00540B1C">
        <w:rPr>
          <w:rFonts w:asciiTheme="minorHAnsi" w:hAnsiTheme="minorHAnsi" w:cstheme="minorHAnsi"/>
          <w:sz w:val="22"/>
          <w:szCs w:val="22"/>
        </w:rPr>
        <w:t xml:space="preserve"> zaväzuje dodať Kupujúcemu </w:t>
      </w:r>
      <w:r w:rsidR="00CE6149" w:rsidRPr="00540B1C">
        <w:rPr>
          <w:rFonts w:asciiTheme="minorHAnsi" w:hAnsiTheme="minorHAnsi" w:cstheme="minorHAnsi"/>
          <w:sz w:val="22"/>
          <w:szCs w:val="22"/>
        </w:rPr>
        <w:t>tovar</w:t>
      </w:r>
      <w:r w:rsidRPr="00540B1C">
        <w:rPr>
          <w:rFonts w:asciiTheme="minorHAnsi" w:hAnsiTheme="minorHAnsi" w:cstheme="minorHAnsi"/>
          <w:sz w:val="22"/>
          <w:szCs w:val="22"/>
        </w:rPr>
        <w:t xml:space="preserve"> </w:t>
      </w:r>
      <w:r w:rsidRPr="003710F7">
        <w:rPr>
          <w:rFonts w:asciiTheme="minorHAnsi" w:hAnsiTheme="minorHAnsi" w:cstheme="minorHAnsi"/>
          <w:sz w:val="22"/>
          <w:szCs w:val="22"/>
        </w:rPr>
        <w:t xml:space="preserve">do </w:t>
      </w:r>
      <w:r w:rsidR="00A2122E">
        <w:rPr>
          <w:rFonts w:asciiTheme="minorHAnsi" w:hAnsiTheme="minorHAnsi" w:cstheme="minorHAnsi"/>
          <w:b/>
          <w:sz w:val="22"/>
          <w:szCs w:val="22"/>
        </w:rPr>
        <w:t>10 týždňov</w:t>
      </w:r>
      <w:r w:rsidRPr="003710F7">
        <w:rPr>
          <w:rFonts w:asciiTheme="minorHAnsi" w:hAnsiTheme="minorHAnsi" w:cstheme="minorHAnsi"/>
          <w:sz w:val="22"/>
          <w:szCs w:val="22"/>
        </w:rPr>
        <w:t xml:space="preserve"> odo d</w:t>
      </w:r>
      <w:r w:rsidRPr="00540B1C">
        <w:rPr>
          <w:rFonts w:asciiTheme="minorHAnsi" w:hAnsiTheme="minorHAnsi" w:cstheme="minorHAnsi"/>
          <w:sz w:val="22"/>
          <w:szCs w:val="22"/>
        </w:rPr>
        <w:t>ňa nadobudnutia účinnosti tejto Zmluvy.</w:t>
      </w:r>
    </w:p>
    <w:p w14:paraId="2E0FF841" w14:textId="375BE55C" w:rsidR="00375A62" w:rsidRPr="00540B1C" w:rsidRDefault="007D083C" w:rsidP="00375A62">
      <w:pPr>
        <w:pStyle w:val="Odsekzoznamu"/>
        <w:numPr>
          <w:ilvl w:val="0"/>
          <w:numId w:val="3"/>
        </w:numPr>
        <w:tabs>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Termín</w:t>
      </w:r>
      <w:r w:rsidR="00375A62" w:rsidRPr="00540B1C">
        <w:rPr>
          <w:rFonts w:asciiTheme="minorHAnsi" w:hAnsiTheme="minorHAnsi" w:cstheme="minorHAnsi"/>
          <w:sz w:val="22"/>
          <w:szCs w:val="22"/>
        </w:rPr>
        <w:t xml:space="preserve"> dodania</w:t>
      </w:r>
      <w:r>
        <w:rPr>
          <w:rFonts w:asciiTheme="minorHAnsi" w:hAnsiTheme="minorHAnsi" w:cstheme="minorHAnsi"/>
          <w:sz w:val="22"/>
          <w:szCs w:val="22"/>
        </w:rPr>
        <w:t xml:space="preserve"> tova</w:t>
      </w:r>
      <w:r w:rsidR="004D6AA0">
        <w:rPr>
          <w:rFonts w:asciiTheme="minorHAnsi" w:hAnsiTheme="minorHAnsi" w:cstheme="minorHAnsi"/>
          <w:sz w:val="22"/>
          <w:szCs w:val="22"/>
        </w:rPr>
        <w:t>r</w:t>
      </w:r>
      <w:r>
        <w:rPr>
          <w:rFonts w:asciiTheme="minorHAnsi" w:hAnsiTheme="minorHAnsi" w:cstheme="minorHAnsi"/>
          <w:sz w:val="22"/>
          <w:szCs w:val="22"/>
        </w:rPr>
        <w:t>u</w:t>
      </w:r>
      <w:r w:rsidR="00375A62" w:rsidRPr="00540B1C">
        <w:rPr>
          <w:rFonts w:asciiTheme="minorHAnsi" w:hAnsiTheme="minorHAnsi" w:cstheme="minorHAnsi"/>
          <w:sz w:val="22"/>
          <w:szCs w:val="22"/>
        </w:rPr>
        <w:t xml:space="preserve"> je možné zmeniť len po vzájomnej písomnej dohode obidvoch Zmluvných strán. </w:t>
      </w:r>
    </w:p>
    <w:p w14:paraId="6FFE22FC" w14:textId="528ED1AE" w:rsidR="007D083C" w:rsidRDefault="00ED4AEC" w:rsidP="00375A62">
      <w:pPr>
        <w:pStyle w:val="Odsekzoznamu"/>
        <w:numPr>
          <w:ilvl w:val="0"/>
          <w:numId w:val="3"/>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Miestom dodania</w:t>
      </w:r>
      <w:r w:rsidR="00A2122E">
        <w:rPr>
          <w:rFonts w:asciiTheme="minorHAnsi" w:hAnsiTheme="minorHAnsi" w:cstheme="minorHAnsi"/>
          <w:sz w:val="22"/>
          <w:szCs w:val="22"/>
        </w:rPr>
        <w:t xml:space="preserve"> a inštalácie</w:t>
      </w:r>
      <w:r w:rsidRPr="00540B1C">
        <w:rPr>
          <w:rFonts w:asciiTheme="minorHAnsi" w:hAnsiTheme="minorHAnsi" w:cstheme="minorHAnsi"/>
          <w:sz w:val="22"/>
          <w:szCs w:val="22"/>
        </w:rPr>
        <w:t xml:space="preserve"> tovaru je</w:t>
      </w:r>
      <w:r w:rsidR="007D083C">
        <w:rPr>
          <w:rFonts w:asciiTheme="minorHAnsi" w:hAnsiTheme="minorHAnsi" w:cstheme="minorHAnsi"/>
          <w:sz w:val="22"/>
          <w:szCs w:val="22"/>
        </w:rPr>
        <w:t>:</w:t>
      </w:r>
    </w:p>
    <w:p w14:paraId="7F62FCA3" w14:textId="77777777" w:rsidR="007D083C" w:rsidRDefault="001B56EC" w:rsidP="007D083C">
      <w:pPr>
        <w:pStyle w:val="Odsekzoznamu"/>
        <w:numPr>
          <w:ilvl w:val="0"/>
          <w:numId w:val="25"/>
        </w:numPr>
        <w:jc w:val="both"/>
        <w:rPr>
          <w:rFonts w:asciiTheme="minorHAnsi" w:hAnsiTheme="minorHAnsi" w:cstheme="minorHAnsi"/>
          <w:sz w:val="22"/>
          <w:szCs w:val="22"/>
        </w:rPr>
      </w:pPr>
      <w:r w:rsidRPr="00540B1C">
        <w:rPr>
          <w:rFonts w:asciiTheme="minorHAnsi" w:hAnsiTheme="minorHAnsi" w:cstheme="minorHAnsi"/>
          <w:sz w:val="22"/>
          <w:szCs w:val="22"/>
        </w:rPr>
        <w:t xml:space="preserve">sídlo Kupujúceho </w:t>
      </w:r>
      <w:r w:rsidR="009C1330" w:rsidRPr="00540B1C">
        <w:rPr>
          <w:rFonts w:asciiTheme="minorHAnsi" w:hAnsiTheme="minorHAnsi" w:cstheme="minorHAnsi"/>
          <w:sz w:val="22"/>
          <w:szCs w:val="22"/>
        </w:rPr>
        <w:t>uvedené v záhlaví tejto Zmluvy</w:t>
      </w:r>
      <w:r w:rsidR="007D083C">
        <w:rPr>
          <w:rFonts w:asciiTheme="minorHAnsi" w:hAnsiTheme="minorHAnsi" w:cstheme="minorHAnsi"/>
          <w:sz w:val="22"/>
          <w:szCs w:val="22"/>
        </w:rPr>
        <w:t xml:space="preserve"> alebo</w:t>
      </w:r>
    </w:p>
    <w:p w14:paraId="35B3B1B3" w14:textId="0F26E744" w:rsidR="00375A62" w:rsidRPr="00540B1C" w:rsidRDefault="007D083C" w:rsidP="007D083C">
      <w:pPr>
        <w:pStyle w:val="Odsekzoznamu"/>
        <w:numPr>
          <w:ilvl w:val="0"/>
          <w:numId w:val="25"/>
        </w:numPr>
        <w:jc w:val="both"/>
        <w:rPr>
          <w:rFonts w:asciiTheme="minorHAnsi" w:hAnsiTheme="minorHAnsi" w:cstheme="minorHAnsi"/>
          <w:sz w:val="22"/>
          <w:szCs w:val="22"/>
        </w:rPr>
      </w:pPr>
      <w:r w:rsidRPr="007D083C">
        <w:rPr>
          <w:rFonts w:asciiTheme="minorHAnsi" w:hAnsiTheme="minorHAnsi" w:cs="Arial"/>
          <w:sz w:val="22"/>
          <w:szCs w:val="22"/>
        </w:rPr>
        <w:t xml:space="preserve">iné Kupujúcim označené miesto dodania tovaru, len v prípade, ak Kupujúci vopred písomne a dostatočne určito oznámi Predávajúcemu toto iné miesto dodania </w:t>
      </w:r>
      <w:r>
        <w:rPr>
          <w:rFonts w:asciiTheme="minorHAnsi" w:hAnsiTheme="minorHAnsi" w:cs="Arial"/>
          <w:sz w:val="22"/>
          <w:szCs w:val="22"/>
        </w:rPr>
        <w:t>tovaru (odlišné od sídla Kupujúceho)</w:t>
      </w:r>
      <w:r w:rsidR="00375A62" w:rsidRPr="00540B1C">
        <w:rPr>
          <w:rFonts w:asciiTheme="minorHAnsi" w:hAnsiTheme="minorHAnsi" w:cstheme="minorHAnsi"/>
          <w:sz w:val="22"/>
          <w:szCs w:val="22"/>
        </w:rPr>
        <w:t xml:space="preserve">. </w:t>
      </w:r>
    </w:p>
    <w:p w14:paraId="6DA8842B" w14:textId="0C88A55A" w:rsidR="007D1FFE" w:rsidRPr="00540B1C" w:rsidRDefault="007D1FFE" w:rsidP="007D1FFE">
      <w:pPr>
        <w:pStyle w:val="Odsekzoznamu"/>
        <w:numPr>
          <w:ilvl w:val="0"/>
          <w:numId w:val="3"/>
        </w:numPr>
        <w:tabs>
          <w:tab w:val="clear" w:pos="720"/>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Dopravu tovaru na miesto dodania zabezpečuje Predávajúci na vlastné náklady.</w:t>
      </w:r>
    </w:p>
    <w:p w14:paraId="00D92243" w14:textId="57B89592" w:rsidR="00D45C17" w:rsidRPr="00540B1C" w:rsidRDefault="00D45C17" w:rsidP="00540B1C">
      <w:pPr>
        <w:pStyle w:val="Odsekzoznamu"/>
        <w:numPr>
          <w:ilvl w:val="0"/>
          <w:numId w:val="3"/>
        </w:numPr>
        <w:tabs>
          <w:tab w:val="clear" w:pos="720"/>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Predávajúci je povinný tovar zabaliť alebo vybaviť na prepravu spôsobom, ktorý je obvyklý </w:t>
      </w:r>
      <w:r w:rsidR="00E520A6">
        <w:rPr>
          <w:rFonts w:asciiTheme="minorHAnsi" w:hAnsiTheme="minorHAnsi" w:cstheme="minorHAnsi"/>
          <w:sz w:val="22"/>
          <w:szCs w:val="22"/>
        </w:rPr>
        <w:t xml:space="preserve">             </w:t>
      </w:r>
      <w:r w:rsidRPr="0067675B">
        <w:rPr>
          <w:rFonts w:asciiTheme="minorHAnsi" w:hAnsiTheme="minorHAnsi" w:cstheme="minorHAnsi"/>
          <w:sz w:val="22"/>
          <w:szCs w:val="22"/>
        </w:rPr>
        <w:t>pre taký tovar v obchodnom styku, alebo ak nemožno tento spôsob určiť, spôsobom potrebným na uchovanie a ochranu tovaru.</w:t>
      </w:r>
    </w:p>
    <w:p w14:paraId="502DADE3" w14:textId="3C64ECED" w:rsidR="00622630" w:rsidRPr="00540B1C" w:rsidRDefault="003B46E4" w:rsidP="00622630">
      <w:pPr>
        <w:pStyle w:val="Odsekzoznamu"/>
        <w:numPr>
          <w:ilvl w:val="0"/>
          <w:numId w:val="3"/>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Tovar </w:t>
      </w:r>
      <w:r w:rsidR="00375A62" w:rsidRPr="00540B1C">
        <w:rPr>
          <w:rFonts w:asciiTheme="minorHAnsi" w:hAnsiTheme="minorHAnsi" w:cstheme="minorHAnsi"/>
          <w:sz w:val="22"/>
          <w:szCs w:val="22"/>
        </w:rPr>
        <w:t xml:space="preserve">sa považuje za dodaný podpísaním </w:t>
      </w:r>
      <w:r w:rsidR="00D637E4" w:rsidRPr="00540B1C">
        <w:rPr>
          <w:rFonts w:asciiTheme="minorHAnsi" w:hAnsiTheme="minorHAnsi" w:cstheme="minorHAnsi"/>
          <w:sz w:val="22"/>
          <w:szCs w:val="22"/>
        </w:rPr>
        <w:t xml:space="preserve">dodacieho listu </w:t>
      </w:r>
      <w:r w:rsidR="00375A62" w:rsidRPr="00540B1C">
        <w:rPr>
          <w:rFonts w:asciiTheme="minorHAnsi" w:hAnsiTheme="minorHAnsi" w:cstheme="minorHAnsi"/>
          <w:sz w:val="22"/>
          <w:szCs w:val="22"/>
        </w:rPr>
        <w:t xml:space="preserve">o odovzdaní a prevzatí </w:t>
      </w:r>
      <w:r w:rsidR="008B44C6" w:rsidRPr="00540B1C">
        <w:rPr>
          <w:rFonts w:asciiTheme="minorHAnsi" w:hAnsiTheme="minorHAnsi" w:cstheme="minorHAnsi"/>
          <w:sz w:val="22"/>
          <w:szCs w:val="22"/>
        </w:rPr>
        <w:t>tovaru</w:t>
      </w:r>
      <w:r w:rsidR="00375A62" w:rsidRPr="00540B1C">
        <w:rPr>
          <w:rFonts w:asciiTheme="minorHAnsi" w:hAnsiTheme="minorHAnsi" w:cstheme="minorHAnsi"/>
          <w:sz w:val="22"/>
          <w:szCs w:val="22"/>
        </w:rPr>
        <w:t xml:space="preserve"> (</w:t>
      </w:r>
      <w:r w:rsidR="00626FE7" w:rsidRPr="00540B1C">
        <w:rPr>
          <w:rFonts w:asciiTheme="minorHAnsi" w:hAnsiTheme="minorHAnsi" w:cstheme="minorHAnsi"/>
          <w:sz w:val="22"/>
          <w:szCs w:val="22"/>
        </w:rPr>
        <w:t>ďalej len ako</w:t>
      </w:r>
      <w:r w:rsidR="00F90C7C" w:rsidRPr="00540B1C">
        <w:rPr>
          <w:rFonts w:asciiTheme="minorHAnsi" w:hAnsiTheme="minorHAnsi" w:cstheme="minorHAnsi"/>
          <w:sz w:val="22"/>
          <w:szCs w:val="22"/>
        </w:rPr>
        <w:t xml:space="preserve"> </w:t>
      </w:r>
      <w:r w:rsidR="00626FE7" w:rsidRPr="00540B1C">
        <w:rPr>
          <w:rFonts w:asciiTheme="minorHAnsi" w:hAnsiTheme="minorHAnsi" w:cstheme="minorHAnsi"/>
          <w:sz w:val="22"/>
          <w:szCs w:val="22"/>
        </w:rPr>
        <w:t>,,</w:t>
      </w:r>
      <w:r w:rsidR="00375A62" w:rsidRPr="00540B1C">
        <w:rPr>
          <w:rFonts w:asciiTheme="minorHAnsi" w:hAnsiTheme="minorHAnsi" w:cstheme="minorHAnsi"/>
          <w:b/>
          <w:bCs/>
          <w:sz w:val="22"/>
          <w:szCs w:val="22"/>
        </w:rPr>
        <w:t>dodací list</w:t>
      </w:r>
      <w:r w:rsidR="00626FE7" w:rsidRPr="00540B1C">
        <w:rPr>
          <w:rFonts w:asciiTheme="minorHAnsi" w:hAnsiTheme="minorHAnsi" w:cstheme="minorHAnsi"/>
          <w:sz w:val="22"/>
          <w:szCs w:val="22"/>
        </w:rPr>
        <w:t>“</w:t>
      </w:r>
      <w:r w:rsidR="00375A62" w:rsidRPr="00540B1C">
        <w:rPr>
          <w:rFonts w:asciiTheme="minorHAnsi" w:hAnsiTheme="minorHAnsi" w:cstheme="minorHAnsi"/>
          <w:sz w:val="22"/>
          <w:szCs w:val="22"/>
        </w:rPr>
        <w:t>), za účasti poverených zástupcov oboch Zmluvných strán na mieste, ktoré určí Kupujúci.</w:t>
      </w:r>
      <w:r w:rsidR="00F512AB" w:rsidRPr="00540B1C">
        <w:rPr>
          <w:rFonts w:asciiTheme="minorHAnsi" w:hAnsiTheme="minorHAnsi" w:cstheme="minorHAnsi"/>
          <w:sz w:val="22"/>
          <w:szCs w:val="22"/>
        </w:rPr>
        <w:t xml:space="preserve"> </w:t>
      </w:r>
    </w:p>
    <w:p w14:paraId="403E5BAC" w14:textId="69A17D2E" w:rsidR="00375A62" w:rsidRPr="00540B1C" w:rsidRDefault="00375A62" w:rsidP="00622630">
      <w:pPr>
        <w:pStyle w:val="Odsekzoznamu"/>
        <w:numPr>
          <w:ilvl w:val="0"/>
          <w:numId w:val="3"/>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Zodpovedným zástupcom Kupujúceho na prevzatie </w:t>
      </w:r>
      <w:r w:rsidR="00926564" w:rsidRPr="00540B1C">
        <w:rPr>
          <w:rFonts w:asciiTheme="minorHAnsi" w:hAnsiTheme="minorHAnsi" w:cstheme="minorHAnsi"/>
          <w:sz w:val="22"/>
          <w:szCs w:val="22"/>
        </w:rPr>
        <w:t>tovaru</w:t>
      </w:r>
      <w:r w:rsidRPr="00540B1C">
        <w:rPr>
          <w:rFonts w:asciiTheme="minorHAnsi" w:hAnsiTheme="minorHAnsi" w:cstheme="minorHAnsi"/>
          <w:sz w:val="22"/>
          <w:szCs w:val="22"/>
        </w:rPr>
        <w:t xml:space="preserve"> a na podpísanie </w:t>
      </w:r>
      <w:r w:rsidR="00626FE7" w:rsidRPr="00540B1C">
        <w:rPr>
          <w:rFonts w:asciiTheme="minorHAnsi" w:hAnsiTheme="minorHAnsi" w:cstheme="minorHAnsi"/>
          <w:sz w:val="22"/>
          <w:szCs w:val="22"/>
        </w:rPr>
        <w:t xml:space="preserve">dodacieho listu </w:t>
      </w:r>
      <w:r w:rsidRPr="00540B1C">
        <w:rPr>
          <w:rFonts w:asciiTheme="minorHAnsi" w:hAnsiTheme="minorHAnsi" w:cstheme="minorHAnsi"/>
          <w:sz w:val="22"/>
          <w:szCs w:val="22"/>
        </w:rPr>
        <w:t xml:space="preserve">je </w:t>
      </w:r>
      <w:r w:rsidR="00C511F5">
        <w:rPr>
          <w:rFonts w:asciiTheme="minorHAnsi" w:hAnsiTheme="minorHAnsi" w:cstheme="minorHAnsi"/>
          <w:sz w:val="22"/>
          <w:szCs w:val="22"/>
        </w:rPr>
        <w:t xml:space="preserve">                                                                         </w:t>
      </w:r>
      <w:r w:rsidR="00AD22B6">
        <w:rPr>
          <w:rFonts w:asciiTheme="minorHAnsi" w:hAnsiTheme="minorHAnsi" w:cstheme="minorHAnsi"/>
          <w:sz w:val="22"/>
          <w:szCs w:val="22"/>
        </w:rPr>
        <w:t>..............................</w:t>
      </w:r>
      <w:r w:rsidR="000860EB">
        <w:rPr>
          <w:rFonts w:asciiTheme="minorHAnsi" w:hAnsiTheme="minorHAnsi" w:cstheme="minorHAnsi"/>
          <w:sz w:val="22"/>
          <w:szCs w:val="22"/>
        </w:rPr>
        <w:t>.</w:t>
      </w:r>
      <w:r w:rsidRPr="00540B1C">
        <w:rPr>
          <w:rFonts w:asciiTheme="minorHAnsi" w:hAnsiTheme="minorHAnsi" w:cstheme="minorHAnsi"/>
          <w:sz w:val="22"/>
          <w:szCs w:val="22"/>
        </w:rPr>
        <w:t xml:space="preserve"> Zodpovedným zástupcom Predávajúceho na odovzdanie </w:t>
      </w:r>
      <w:r w:rsidR="00495920" w:rsidRPr="00540B1C">
        <w:rPr>
          <w:rFonts w:asciiTheme="minorHAnsi" w:hAnsiTheme="minorHAnsi" w:cstheme="minorHAnsi"/>
          <w:sz w:val="22"/>
          <w:szCs w:val="22"/>
        </w:rPr>
        <w:t xml:space="preserve">tovaru </w:t>
      </w:r>
      <w:r w:rsidRPr="00540B1C">
        <w:rPr>
          <w:rFonts w:asciiTheme="minorHAnsi" w:hAnsiTheme="minorHAnsi" w:cstheme="minorHAnsi"/>
          <w:sz w:val="22"/>
          <w:szCs w:val="22"/>
        </w:rPr>
        <w:t xml:space="preserve">a na podpísanie </w:t>
      </w:r>
      <w:r w:rsidR="00495920" w:rsidRPr="00540B1C">
        <w:rPr>
          <w:rFonts w:asciiTheme="minorHAnsi" w:hAnsiTheme="minorHAnsi" w:cstheme="minorHAnsi"/>
          <w:sz w:val="22"/>
          <w:szCs w:val="22"/>
        </w:rPr>
        <w:t xml:space="preserve">dodacieho listu </w:t>
      </w:r>
      <w:r w:rsidRPr="00540B1C">
        <w:rPr>
          <w:rFonts w:asciiTheme="minorHAnsi" w:hAnsiTheme="minorHAnsi" w:cstheme="minorHAnsi"/>
          <w:sz w:val="22"/>
          <w:szCs w:val="22"/>
        </w:rPr>
        <w:t xml:space="preserve">je </w:t>
      </w:r>
      <w:r w:rsidR="000860EB">
        <w:rPr>
          <w:rFonts w:asciiTheme="minorHAnsi" w:hAnsiTheme="minorHAnsi" w:cstheme="minorHAnsi"/>
          <w:sz w:val="22"/>
          <w:szCs w:val="22"/>
        </w:rPr>
        <w:t>...............................</w:t>
      </w:r>
      <w:r w:rsidRPr="00540B1C">
        <w:rPr>
          <w:rFonts w:asciiTheme="minorHAnsi" w:hAnsiTheme="minorHAnsi" w:cstheme="minorHAnsi"/>
          <w:sz w:val="22"/>
          <w:szCs w:val="22"/>
        </w:rPr>
        <w:t>.</w:t>
      </w:r>
    </w:p>
    <w:p w14:paraId="314D6127" w14:textId="46AAE76D" w:rsidR="00A10D8F" w:rsidRPr="0067675B" w:rsidRDefault="00A10D8F" w:rsidP="00A10D8F">
      <w:pPr>
        <w:pStyle w:val="Odsekzoznamu"/>
        <w:numPr>
          <w:ilvl w:val="0"/>
          <w:numId w:val="9"/>
        </w:numPr>
        <w:tabs>
          <w:tab w:val="clear" w:pos="720"/>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Dodací list podpísaný oboma Zmluvnými stranami podľa </w:t>
      </w:r>
      <w:r w:rsidR="00872BCC">
        <w:rPr>
          <w:rFonts w:asciiTheme="minorHAnsi" w:hAnsiTheme="minorHAnsi" w:cstheme="minorHAnsi"/>
          <w:sz w:val="22"/>
          <w:szCs w:val="22"/>
        </w:rPr>
        <w:t>ods.</w:t>
      </w:r>
      <w:r w:rsidRPr="0067675B">
        <w:rPr>
          <w:rFonts w:asciiTheme="minorHAnsi" w:hAnsiTheme="minorHAnsi" w:cstheme="minorHAnsi"/>
          <w:sz w:val="22"/>
          <w:szCs w:val="22"/>
        </w:rPr>
        <w:t xml:space="preserve"> </w:t>
      </w:r>
      <w:r w:rsidRPr="00540B1C">
        <w:rPr>
          <w:rFonts w:asciiTheme="minorHAnsi" w:hAnsiTheme="minorHAnsi" w:cstheme="minorHAnsi"/>
          <w:sz w:val="22"/>
          <w:szCs w:val="22"/>
        </w:rPr>
        <w:t>7</w:t>
      </w:r>
      <w:r w:rsidRPr="0067675B">
        <w:rPr>
          <w:rFonts w:asciiTheme="minorHAnsi" w:hAnsiTheme="minorHAnsi" w:cstheme="minorHAnsi"/>
          <w:sz w:val="22"/>
          <w:szCs w:val="22"/>
        </w:rPr>
        <w:t xml:space="preserve"> tohto článku Zmluvy  je dokladom o splnení predmetu Zmluvy, teda je potvrdením o tom, že </w:t>
      </w:r>
      <w:r w:rsidRPr="00540B1C">
        <w:rPr>
          <w:rFonts w:asciiTheme="minorHAnsi" w:hAnsiTheme="minorHAnsi" w:cstheme="minorHAnsi"/>
          <w:sz w:val="22"/>
          <w:szCs w:val="22"/>
        </w:rPr>
        <w:t xml:space="preserve">tovar </w:t>
      </w:r>
      <w:r w:rsidRPr="0067675B">
        <w:rPr>
          <w:rFonts w:asciiTheme="minorHAnsi" w:hAnsiTheme="minorHAnsi" w:cstheme="minorHAnsi"/>
          <w:sz w:val="22"/>
          <w:szCs w:val="22"/>
        </w:rPr>
        <w:t xml:space="preserve">bol </w:t>
      </w:r>
      <w:r w:rsidRPr="00540B1C">
        <w:rPr>
          <w:rFonts w:asciiTheme="minorHAnsi" w:hAnsiTheme="minorHAnsi" w:cstheme="minorHAnsi"/>
          <w:sz w:val="22"/>
          <w:szCs w:val="22"/>
        </w:rPr>
        <w:t>dodaný</w:t>
      </w:r>
      <w:r w:rsidRPr="0067675B">
        <w:rPr>
          <w:rFonts w:asciiTheme="minorHAnsi" w:hAnsiTheme="minorHAnsi" w:cstheme="minorHAnsi"/>
          <w:sz w:val="22"/>
          <w:szCs w:val="22"/>
        </w:rPr>
        <w:t xml:space="preserve"> v množstve, v čase a </w:t>
      </w:r>
      <w:r w:rsidR="00E520A6">
        <w:rPr>
          <w:rFonts w:asciiTheme="minorHAnsi" w:hAnsiTheme="minorHAnsi" w:cstheme="minorHAnsi"/>
          <w:sz w:val="22"/>
          <w:szCs w:val="22"/>
        </w:rPr>
        <w:t xml:space="preserve"> </w:t>
      </w:r>
      <w:r w:rsidRPr="0067675B">
        <w:rPr>
          <w:rFonts w:asciiTheme="minorHAnsi" w:hAnsiTheme="minorHAnsi" w:cstheme="minorHAnsi"/>
          <w:sz w:val="22"/>
          <w:szCs w:val="22"/>
        </w:rPr>
        <w:t xml:space="preserve">v kvalite definovanej v Zmluve, v súlade s podmienkami </w:t>
      </w:r>
      <w:r w:rsidR="00872BCC">
        <w:rPr>
          <w:rFonts w:asciiTheme="minorHAnsi" w:hAnsiTheme="minorHAnsi" w:cstheme="minorHAnsi"/>
          <w:sz w:val="22"/>
          <w:szCs w:val="22"/>
        </w:rPr>
        <w:t xml:space="preserve">vyplývajúcimi z tejto </w:t>
      </w:r>
      <w:r w:rsidRPr="0067675B">
        <w:rPr>
          <w:rFonts w:asciiTheme="minorHAnsi" w:hAnsiTheme="minorHAnsi" w:cstheme="minorHAnsi"/>
          <w:sz w:val="22"/>
          <w:szCs w:val="22"/>
        </w:rPr>
        <w:t xml:space="preserve">Zmluvy. Dodací list sa vyhotovuje minimálne </w:t>
      </w:r>
      <w:r w:rsidRPr="0067675B">
        <w:rPr>
          <w:rFonts w:asciiTheme="minorHAnsi" w:hAnsiTheme="minorHAnsi" w:cstheme="minorHAnsi"/>
          <w:b/>
          <w:bCs/>
          <w:sz w:val="22"/>
          <w:szCs w:val="22"/>
        </w:rPr>
        <w:t xml:space="preserve">v troch </w:t>
      </w:r>
      <w:r w:rsidR="00872BCC">
        <w:rPr>
          <w:rFonts w:asciiTheme="minorHAnsi" w:hAnsiTheme="minorHAnsi" w:cstheme="minorHAnsi"/>
          <w:b/>
          <w:bCs/>
          <w:sz w:val="22"/>
          <w:szCs w:val="22"/>
        </w:rPr>
        <w:t>(3) rovnopisoch</w:t>
      </w:r>
      <w:r w:rsidRPr="0067675B">
        <w:rPr>
          <w:rFonts w:asciiTheme="minorHAnsi" w:hAnsiTheme="minorHAnsi" w:cstheme="minorHAnsi"/>
          <w:b/>
          <w:bCs/>
          <w:sz w:val="22"/>
          <w:szCs w:val="22"/>
        </w:rPr>
        <w:t>,</w:t>
      </w:r>
      <w:r w:rsidRPr="0067675B">
        <w:rPr>
          <w:rFonts w:asciiTheme="minorHAnsi" w:hAnsiTheme="minorHAnsi" w:cstheme="minorHAnsi"/>
          <w:sz w:val="22"/>
          <w:szCs w:val="22"/>
        </w:rPr>
        <w:t xml:space="preserve"> z ktorých aspoň </w:t>
      </w:r>
      <w:r w:rsidR="00872BCC">
        <w:rPr>
          <w:rFonts w:asciiTheme="minorHAnsi" w:hAnsiTheme="minorHAnsi" w:cstheme="minorHAnsi"/>
          <w:sz w:val="22"/>
          <w:szCs w:val="22"/>
        </w:rPr>
        <w:t>jedno (1) vyhotovenie</w:t>
      </w:r>
      <w:r w:rsidRPr="0067675B">
        <w:rPr>
          <w:rFonts w:asciiTheme="minorHAnsi" w:hAnsiTheme="minorHAnsi" w:cstheme="minorHAnsi"/>
          <w:sz w:val="22"/>
          <w:szCs w:val="22"/>
        </w:rPr>
        <w:t xml:space="preserve"> dostane Predávajúci a</w:t>
      </w:r>
      <w:r w:rsidR="00872BCC">
        <w:rPr>
          <w:rFonts w:asciiTheme="minorHAnsi" w:hAnsiTheme="minorHAnsi" w:cstheme="minorHAnsi"/>
          <w:sz w:val="22"/>
          <w:szCs w:val="22"/>
        </w:rPr>
        <w:t> </w:t>
      </w:r>
      <w:r w:rsidRPr="0067675B">
        <w:rPr>
          <w:rFonts w:asciiTheme="minorHAnsi" w:hAnsiTheme="minorHAnsi" w:cstheme="minorHAnsi"/>
          <w:sz w:val="22"/>
          <w:szCs w:val="22"/>
        </w:rPr>
        <w:t>dv</w:t>
      </w:r>
      <w:r w:rsidR="00872BCC">
        <w:rPr>
          <w:rFonts w:asciiTheme="minorHAnsi" w:hAnsiTheme="minorHAnsi" w:cstheme="minorHAnsi"/>
          <w:sz w:val="22"/>
          <w:szCs w:val="22"/>
        </w:rPr>
        <w:t>e (2)</w:t>
      </w:r>
      <w:r w:rsidRPr="0067675B">
        <w:rPr>
          <w:rFonts w:asciiTheme="minorHAnsi" w:hAnsiTheme="minorHAnsi" w:cstheme="minorHAnsi"/>
          <w:sz w:val="22"/>
          <w:szCs w:val="22"/>
        </w:rPr>
        <w:t xml:space="preserve"> </w:t>
      </w:r>
      <w:r w:rsidR="00872BCC">
        <w:rPr>
          <w:rFonts w:asciiTheme="minorHAnsi" w:hAnsiTheme="minorHAnsi" w:cstheme="minorHAnsi"/>
          <w:sz w:val="22"/>
          <w:szCs w:val="22"/>
        </w:rPr>
        <w:t>vyhotovenia</w:t>
      </w:r>
      <w:r w:rsidRPr="0067675B">
        <w:rPr>
          <w:rFonts w:asciiTheme="minorHAnsi" w:hAnsiTheme="minorHAnsi" w:cstheme="minorHAnsi"/>
          <w:sz w:val="22"/>
          <w:szCs w:val="22"/>
        </w:rPr>
        <w:t xml:space="preserve"> dostane Kupujúci. Dodací list obsahuje </w:t>
      </w:r>
      <w:r w:rsidR="00872BCC">
        <w:rPr>
          <w:rFonts w:asciiTheme="minorHAnsi" w:hAnsiTheme="minorHAnsi" w:cstheme="minorHAnsi"/>
          <w:sz w:val="22"/>
          <w:szCs w:val="22"/>
        </w:rPr>
        <w:t xml:space="preserve">nasledovné </w:t>
      </w:r>
      <w:r w:rsidRPr="0067675B">
        <w:rPr>
          <w:rFonts w:asciiTheme="minorHAnsi" w:hAnsiTheme="minorHAnsi" w:cstheme="minorHAnsi"/>
          <w:sz w:val="22"/>
          <w:szCs w:val="22"/>
        </w:rPr>
        <w:t>minimálne</w:t>
      </w:r>
      <w:r w:rsidR="00872BCC">
        <w:rPr>
          <w:rFonts w:asciiTheme="minorHAnsi" w:hAnsiTheme="minorHAnsi" w:cstheme="minorHAnsi"/>
          <w:sz w:val="22"/>
          <w:szCs w:val="22"/>
        </w:rPr>
        <w:t xml:space="preserve"> náležitosti</w:t>
      </w:r>
      <w:r w:rsidRPr="0067675B">
        <w:rPr>
          <w:rFonts w:asciiTheme="minorHAnsi" w:hAnsiTheme="minorHAnsi" w:cstheme="minorHAnsi"/>
          <w:sz w:val="22"/>
          <w:szCs w:val="22"/>
        </w:rPr>
        <w:t xml:space="preserve">: </w:t>
      </w:r>
    </w:p>
    <w:p w14:paraId="4CA3F586" w14:textId="77777777" w:rsidR="00A10D8F" w:rsidRPr="00540B1C" w:rsidRDefault="00A10D8F" w:rsidP="00A10D8F">
      <w:pPr>
        <w:pStyle w:val="Odsekzoznamu"/>
        <w:numPr>
          <w:ilvl w:val="0"/>
          <w:numId w:val="10"/>
        </w:numPr>
        <w:ind w:left="993"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jednotlivé položky dodané v zmysle Zmluvy, s uvedením príslušných množstiev, </w:t>
      </w:r>
    </w:p>
    <w:p w14:paraId="345BFAD2" w14:textId="6B057CEB" w:rsidR="00A10D8F" w:rsidRPr="00540B1C" w:rsidRDefault="00A10D8F" w:rsidP="00540B1C">
      <w:pPr>
        <w:pStyle w:val="Odsekzoznamu"/>
        <w:numPr>
          <w:ilvl w:val="0"/>
          <w:numId w:val="10"/>
        </w:numPr>
        <w:ind w:left="993"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dátum </w:t>
      </w:r>
      <w:r w:rsidR="00872BCC">
        <w:rPr>
          <w:rFonts w:asciiTheme="minorHAnsi" w:hAnsiTheme="minorHAnsi" w:cstheme="minorHAnsi"/>
          <w:sz w:val="22"/>
          <w:szCs w:val="22"/>
        </w:rPr>
        <w:t xml:space="preserve">a miesto </w:t>
      </w:r>
      <w:r w:rsidRPr="0067675B">
        <w:rPr>
          <w:rFonts w:asciiTheme="minorHAnsi" w:hAnsiTheme="minorHAnsi" w:cstheme="minorHAnsi"/>
          <w:sz w:val="22"/>
          <w:szCs w:val="22"/>
        </w:rPr>
        <w:t>dodania tovaru Predávajúcim a prevzatia tovaru Kupujúcim.</w:t>
      </w:r>
    </w:p>
    <w:p w14:paraId="364CEA77" w14:textId="63B5100D" w:rsidR="00375A62" w:rsidRPr="00540B1C" w:rsidRDefault="006E1B78" w:rsidP="00540B1C">
      <w:pPr>
        <w:pStyle w:val="Odsekzoznamu"/>
        <w:numPr>
          <w:ilvl w:val="0"/>
          <w:numId w:val="9"/>
        </w:numPr>
        <w:tabs>
          <w:tab w:val="clear" w:pos="720"/>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Pre vylúčenie pochybností platí, že </w:t>
      </w:r>
      <w:r w:rsidR="00F05E31" w:rsidRPr="00540B1C">
        <w:rPr>
          <w:rFonts w:asciiTheme="minorHAnsi" w:hAnsiTheme="minorHAnsi" w:cstheme="minorHAnsi"/>
          <w:sz w:val="22"/>
          <w:szCs w:val="22"/>
        </w:rPr>
        <w:t xml:space="preserve">Kupujúci sa zaväzuje prevziať </w:t>
      </w:r>
      <w:r w:rsidR="00046631">
        <w:rPr>
          <w:rFonts w:asciiTheme="minorHAnsi" w:hAnsiTheme="minorHAnsi" w:cstheme="minorHAnsi"/>
          <w:sz w:val="22"/>
          <w:szCs w:val="22"/>
        </w:rPr>
        <w:t>tovar</w:t>
      </w:r>
      <w:r w:rsidR="00F05E31" w:rsidRPr="00540B1C">
        <w:rPr>
          <w:rFonts w:asciiTheme="minorHAnsi" w:hAnsiTheme="minorHAnsi" w:cstheme="minorHAnsi"/>
          <w:sz w:val="22"/>
          <w:szCs w:val="22"/>
        </w:rPr>
        <w:t xml:space="preserve"> a podpísať dodací list iba v prípade, ak pri preberaní </w:t>
      </w:r>
      <w:r w:rsidR="002A2157" w:rsidRPr="00540B1C">
        <w:rPr>
          <w:rFonts w:asciiTheme="minorHAnsi" w:hAnsiTheme="minorHAnsi" w:cstheme="minorHAnsi"/>
          <w:sz w:val="22"/>
          <w:szCs w:val="22"/>
        </w:rPr>
        <w:t xml:space="preserve">tovaru Kupujúcim nemá Kupujúci dôvodné pochybnosti o tom, že dodaný tovar </w:t>
      </w:r>
      <w:r w:rsidR="00112511" w:rsidRPr="00540B1C">
        <w:rPr>
          <w:rFonts w:asciiTheme="minorHAnsi" w:hAnsiTheme="minorHAnsi" w:cstheme="minorHAnsi"/>
          <w:sz w:val="22"/>
          <w:szCs w:val="22"/>
        </w:rPr>
        <w:t>bol dodaný v požadovanom množstve</w:t>
      </w:r>
      <w:r w:rsidR="00ED58B8" w:rsidRPr="00540B1C">
        <w:rPr>
          <w:rFonts w:asciiTheme="minorHAnsi" w:hAnsiTheme="minorHAnsi" w:cstheme="minorHAnsi"/>
          <w:sz w:val="22"/>
          <w:szCs w:val="22"/>
        </w:rPr>
        <w:t>, čase</w:t>
      </w:r>
      <w:r w:rsidR="00112511" w:rsidRPr="00540B1C">
        <w:rPr>
          <w:rFonts w:asciiTheme="minorHAnsi" w:hAnsiTheme="minorHAnsi" w:cstheme="minorHAnsi"/>
          <w:sz w:val="22"/>
          <w:szCs w:val="22"/>
        </w:rPr>
        <w:t xml:space="preserve"> a kvalite a </w:t>
      </w:r>
      <w:r w:rsidR="002A2157" w:rsidRPr="00540B1C">
        <w:rPr>
          <w:rFonts w:asciiTheme="minorHAnsi" w:hAnsiTheme="minorHAnsi" w:cstheme="minorHAnsi"/>
          <w:sz w:val="22"/>
          <w:szCs w:val="22"/>
        </w:rPr>
        <w:t xml:space="preserve">môže byť </w:t>
      </w:r>
      <w:r w:rsidR="00507D0A" w:rsidRPr="00540B1C">
        <w:rPr>
          <w:rFonts w:asciiTheme="minorHAnsi" w:hAnsiTheme="minorHAnsi" w:cstheme="minorHAnsi"/>
          <w:sz w:val="22"/>
          <w:szCs w:val="22"/>
        </w:rPr>
        <w:t>bez akýchkoľvek obmedzení, plne bezpečne a v súlade s príslušnými právnymi predpismi užívaný na stanovený</w:t>
      </w:r>
      <w:r w:rsidR="00872BCC">
        <w:rPr>
          <w:rFonts w:asciiTheme="minorHAnsi" w:hAnsiTheme="minorHAnsi" w:cstheme="minorHAnsi"/>
          <w:sz w:val="22"/>
          <w:szCs w:val="22"/>
        </w:rPr>
        <w:t xml:space="preserve"> (alebo inak obvyklý)</w:t>
      </w:r>
      <w:r w:rsidR="00507D0A" w:rsidRPr="00540B1C">
        <w:rPr>
          <w:rFonts w:asciiTheme="minorHAnsi" w:hAnsiTheme="minorHAnsi" w:cstheme="minorHAnsi"/>
          <w:sz w:val="22"/>
          <w:szCs w:val="22"/>
        </w:rPr>
        <w:t xml:space="preserve"> účel</w:t>
      </w:r>
      <w:r w:rsidR="00112511" w:rsidRPr="00540B1C">
        <w:rPr>
          <w:rFonts w:asciiTheme="minorHAnsi" w:hAnsiTheme="minorHAnsi" w:cstheme="minorHAnsi"/>
          <w:sz w:val="22"/>
          <w:szCs w:val="22"/>
        </w:rPr>
        <w:t>.</w:t>
      </w:r>
      <w:r w:rsidR="00304BEE" w:rsidRPr="00540B1C">
        <w:rPr>
          <w:rFonts w:asciiTheme="minorHAnsi" w:hAnsiTheme="minorHAnsi" w:cstheme="minorHAnsi"/>
          <w:sz w:val="22"/>
          <w:szCs w:val="22"/>
        </w:rPr>
        <w:t xml:space="preserve"> </w:t>
      </w:r>
      <w:r w:rsidR="00304BEE" w:rsidRPr="0067675B">
        <w:rPr>
          <w:rFonts w:asciiTheme="minorHAnsi" w:hAnsiTheme="minorHAnsi" w:cstheme="minorHAnsi"/>
          <w:sz w:val="22"/>
          <w:szCs w:val="22"/>
        </w:rPr>
        <w:t xml:space="preserve">Ak dôjde k odmietnutiu prevzatia </w:t>
      </w:r>
      <w:r w:rsidR="00872BCC">
        <w:rPr>
          <w:rFonts w:asciiTheme="minorHAnsi" w:hAnsiTheme="minorHAnsi" w:cstheme="minorHAnsi"/>
          <w:sz w:val="22"/>
          <w:szCs w:val="22"/>
        </w:rPr>
        <w:t>tovaru</w:t>
      </w:r>
      <w:r w:rsidR="00304BEE" w:rsidRPr="0067675B">
        <w:rPr>
          <w:rFonts w:asciiTheme="minorHAnsi" w:hAnsiTheme="minorHAnsi" w:cstheme="minorHAnsi"/>
          <w:sz w:val="22"/>
          <w:szCs w:val="22"/>
        </w:rPr>
        <w:t xml:space="preserve"> z ktoréhokoľvek dôvodu podľa tohto </w:t>
      </w:r>
      <w:r w:rsidR="00872BCC">
        <w:rPr>
          <w:rFonts w:asciiTheme="minorHAnsi" w:hAnsiTheme="minorHAnsi" w:cstheme="minorHAnsi"/>
          <w:sz w:val="22"/>
          <w:szCs w:val="22"/>
        </w:rPr>
        <w:t>odseku</w:t>
      </w:r>
      <w:r w:rsidR="00304BEE" w:rsidRPr="0067675B">
        <w:rPr>
          <w:rFonts w:asciiTheme="minorHAnsi" w:hAnsiTheme="minorHAnsi" w:cstheme="minorHAnsi"/>
          <w:sz w:val="22"/>
          <w:szCs w:val="22"/>
        </w:rPr>
        <w:t xml:space="preserve"> Zmluvy, </w:t>
      </w:r>
      <w:r w:rsidR="00046631">
        <w:rPr>
          <w:rFonts w:asciiTheme="minorHAnsi" w:hAnsiTheme="minorHAnsi" w:cstheme="minorHAnsi"/>
          <w:sz w:val="22"/>
          <w:szCs w:val="22"/>
        </w:rPr>
        <w:t>tovar</w:t>
      </w:r>
      <w:r w:rsidR="00872BCC">
        <w:rPr>
          <w:rFonts w:asciiTheme="minorHAnsi" w:hAnsiTheme="minorHAnsi" w:cstheme="minorHAnsi"/>
          <w:sz w:val="22"/>
          <w:szCs w:val="22"/>
        </w:rPr>
        <w:t xml:space="preserve"> </w:t>
      </w:r>
      <w:r w:rsidR="00304BEE" w:rsidRPr="0067675B">
        <w:rPr>
          <w:rFonts w:asciiTheme="minorHAnsi" w:hAnsiTheme="minorHAnsi" w:cstheme="minorHAnsi"/>
          <w:sz w:val="22"/>
          <w:szCs w:val="22"/>
        </w:rPr>
        <w:t>má vady a uplatní sa postup v zmysle článku VII Zmluvy.</w:t>
      </w:r>
    </w:p>
    <w:p w14:paraId="3FCB9652" w14:textId="77777777" w:rsidR="00375A62" w:rsidRDefault="00375A62" w:rsidP="00375A62">
      <w:pPr>
        <w:pStyle w:val="Odsekzoznamu"/>
        <w:ind w:left="0"/>
        <w:jc w:val="center"/>
        <w:rPr>
          <w:rFonts w:asciiTheme="minorHAnsi" w:hAnsiTheme="minorHAnsi" w:cstheme="minorHAnsi"/>
          <w:b/>
          <w:color w:val="000000"/>
          <w:sz w:val="22"/>
          <w:szCs w:val="22"/>
        </w:rPr>
      </w:pPr>
    </w:p>
    <w:p w14:paraId="33B3EBB5" w14:textId="77777777" w:rsidR="000860EB" w:rsidRDefault="000860EB" w:rsidP="00375A62">
      <w:pPr>
        <w:pStyle w:val="Odsekzoznamu"/>
        <w:ind w:left="0"/>
        <w:jc w:val="center"/>
        <w:rPr>
          <w:rFonts w:asciiTheme="minorHAnsi" w:hAnsiTheme="minorHAnsi" w:cstheme="minorHAnsi"/>
          <w:b/>
          <w:color w:val="000000"/>
          <w:sz w:val="22"/>
          <w:szCs w:val="22"/>
        </w:rPr>
      </w:pPr>
    </w:p>
    <w:p w14:paraId="18663FDF" w14:textId="77777777" w:rsidR="000860EB" w:rsidRDefault="000860EB" w:rsidP="00375A62">
      <w:pPr>
        <w:pStyle w:val="Odsekzoznamu"/>
        <w:ind w:left="0"/>
        <w:jc w:val="center"/>
        <w:rPr>
          <w:rFonts w:asciiTheme="minorHAnsi" w:hAnsiTheme="minorHAnsi" w:cstheme="minorHAnsi"/>
          <w:b/>
          <w:color w:val="000000"/>
          <w:sz w:val="22"/>
          <w:szCs w:val="22"/>
        </w:rPr>
      </w:pPr>
    </w:p>
    <w:p w14:paraId="25ACFB92" w14:textId="77777777" w:rsidR="000860EB" w:rsidRDefault="000860EB" w:rsidP="00375A62">
      <w:pPr>
        <w:pStyle w:val="Odsekzoznamu"/>
        <w:ind w:left="0"/>
        <w:jc w:val="center"/>
        <w:rPr>
          <w:rFonts w:asciiTheme="minorHAnsi" w:hAnsiTheme="minorHAnsi" w:cstheme="minorHAnsi"/>
          <w:b/>
          <w:color w:val="000000"/>
          <w:sz w:val="22"/>
          <w:szCs w:val="22"/>
        </w:rPr>
      </w:pPr>
    </w:p>
    <w:p w14:paraId="783BD44C" w14:textId="77777777" w:rsidR="000860EB" w:rsidRPr="00540B1C" w:rsidRDefault="000860EB" w:rsidP="00375A62">
      <w:pPr>
        <w:pStyle w:val="Odsekzoznamu"/>
        <w:ind w:left="0"/>
        <w:jc w:val="center"/>
        <w:rPr>
          <w:rFonts w:asciiTheme="minorHAnsi" w:hAnsiTheme="minorHAnsi" w:cstheme="minorHAnsi"/>
          <w:b/>
          <w:color w:val="000000"/>
          <w:sz w:val="22"/>
          <w:szCs w:val="22"/>
        </w:rPr>
      </w:pPr>
    </w:p>
    <w:p w14:paraId="67E7E890" w14:textId="41CB9FCF" w:rsidR="00375A62" w:rsidRPr="00540B1C" w:rsidRDefault="00375A62" w:rsidP="00375A62">
      <w:pPr>
        <w:pStyle w:val="Odsekzoznamu"/>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Článok IV</w:t>
      </w:r>
    </w:p>
    <w:p w14:paraId="46D1D41F" w14:textId="60D35541" w:rsidR="00375A62" w:rsidRPr="00540B1C" w:rsidRDefault="00375A62" w:rsidP="00375A62">
      <w:pPr>
        <w:pStyle w:val="Odsekzoznamu"/>
        <w:spacing w:after="240"/>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Kúpna cena</w:t>
      </w:r>
      <w:r w:rsidR="00CB6B50" w:rsidRPr="00540B1C">
        <w:rPr>
          <w:rFonts w:asciiTheme="minorHAnsi" w:hAnsiTheme="minorHAnsi" w:cstheme="minorHAnsi"/>
          <w:b/>
          <w:color w:val="000000"/>
          <w:sz w:val="22"/>
          <w:szCs w:val="22"/>
        </w:rPr>
        <w:t xml:space="preserve"> a</w:t>
      </w:r>
      <w:r w:rsidRPr="00540B1C">
        <w:rPr>
          <w:rFonts w:asciiTheme="minorHAnsi" w:hAnsiTheme="minorHAnsi" w:cstheme="minorHAnsi"/>
          <w:b/>
          <w:color w:val="000000"/>
          <w:sz w:val="22"/>
          <w:szCs w:val="22"/>
        </w:rPr>
        <w:t xml:space="preserve"> platobné podmienky </w:t>
      </w:r>
    </w:p>
    <w:p w14:paraId="7AC3941B" w14:textId="77777777" w:rsidR="00375A62" w:rsidRPr="00540B1C" w:rsidRDefault="00375A62" w:rsidP="00375A62">
      <w:pPr>
        <w:pStyle w:val="Odsekzoznamu"/>
        <w:spacing w:after="240"/>
        <w:ind w:left="0"/>
        <w:jc w:val="center"/>
        <w:rPr>
          <w:rFonts w:asciiTheme="minorHAnsi" w:hAnsiTheme="minorHAnsi" w:cstheme="minorHAnsi"/>
          <w:b/>
          <w:color w:val="000000"/>
          <w:sz w:val="22"/>
          <w:szCs w:val="22"/>
        </w:rPr>
      </w:pPr>
    </w:p>
    <w:p w14:paraId="0F8E46BA" w14:textId="30A61623" w:rsidR="00C06D1B" w:rsidRPr="00540B1C" w:rsidRDefault="00323771" w:rsidP="003F2F7B">
      <w:pPr>
        <w:pStyle w:val="Odsekzoznamu"/>
        <w:numPr>
          <w:ilvl w:val="0"/>
          <w:numId w:val="4"/>
        </w:numPr>
        <w:tabs>
          <w:tab w:val="num" w:pos="426"/>
        </w:tabs>
        <w:ind w:left="426" w:hanging="426"/>
        <w:jc w:val="both"/>
        <w:rPr>
          <w:rFonts w:asciiTheme="minorHAnsi" w:hAnsiTheme="minorHAnsi" w:cstheme="minorHAnsi"/>
          <w:color w:val="000000"/>
          <w:sz w:val="22"/>
          <w:szCs w:val="22"/>
        </w:rPr>
      </w:pPr>
      <w:r w:rsidRPr="0067675B">
        <w:rPr>
          <w:rFonts w:asciiTheme="minorHAnsi" w:hAnsiTheme="minorHAnsi" w:cstheme="minorHAnsi"/>
          <w:sz w:val="22"/>
          <w:szCs w:val="22"/>
        </w:rPr>
        <w:t>Predávajúci berie na vedomie, že kúpna cena dohodnutá v tejto Zmluve, ktorá zodpovedá hodnote zákazky ako výsledku verejného obstarávania, je maximálna, úplná, pevná a záväzná a Predávajúci zaručuje jej úplnosť počas celej doby trvania Zmluvy. Cena bola</w:t>
      </w:r>
      <w:r w:rsidR="000815A5" w:rsidRPr="00540B1C">
        <w:rPr>
          <w:rFonts w:asciiTheme="minorHAnsi" w:hAnsiTheme="minorHAnsi" w:cstheme="minorHAnsi"/>
          <w:sz w:val="22"/>
          <w:szCs w:val="22"/>
        </w:rPr>
        <w:t xml:space="preserve"> </w:t>
      </w:r>
      <w:r w:rsidRPr="0067675B">
        <w:rPr>
          <w:rFonts w:asciiTheme="minorHAnsi" w:hAnsiTheme="minorHAnsi" w:cstheme="minorHAnsi"/>
          <w:sz w:val="22"/>
          <w:szCs w:val="22"/>
        </w:rPr>
        <w:t xml:space="preserve">dohodnutá v súlade so zákonom </w:t>
      </w:r>
      <w:r w:rsidR="00872BCC">
        <w:rPr>
          <w:rFonts w:asciiTheme="minorHAnsi" w:hAnsiTheme="minorHAnsi" w:cstheme="minorHAnsi"/>
          <w:sz w:val="22"/>
          <w:szCs w:val="22"/>
        </w:rPr>
        <w:t xml:space="preserve">NR SR </w:t>
      </w:r>
      <w:r w:rsidRPr="0067675B">
        <w:rPr>
          <w:rFonts w:asciiTheme="minorHAnsi" w:hAnsiTheme="minorHAnsi" w:cstheme="minorHAnsi"/>
          <w:sz w:val="22"/>
          <w:szCs w:val="22"/>
        </w:rPr>
        <w:t>č. 18/1996 Z. z. o cenách v znení neskorších predpisov.</w:t>
      </w:r>
    </w:p>
    <w:p w14:paraId="2D871902" w14:textId="62602526" w:rsidR="00375A62" w:rsidRPr="00540B1C" w:rsidRDefault="00375A62" w:rsidP="00375A62">
      <w:pPr>
        <w:pStyle w:val="Odsekzoznamu"/>
        <w:numPr>
          <w:ilvl w:val="0"/>
          <w:numId w:val="4"/>
        </w:numPr>
        <w:tabs>
          <w:tab w:val="num" w:pos="426"/>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Celková</w:t>
      </w:r>
      <w:r w:rsidRPr="00540B1C">
        <w:rPr>
          <w:rFonts w:asciiTheme="minorHAnsi" w:hAnsiTheme="minorHAnsi" w:cstheme="minorHAnsi"/>
          <w:sz w:val="22"/>
          <w:szCs w:val="22"/>
          <w:lang w:eastAsia="sk-SK"/>
        </w:rPr>
        <w:t xml:space="preserve"> cena </w:t>
      </w:r>
      <w:r w:rsidR="00BE3194" w:rsidRPr="00540B1C">
        <w:rPr>
          <w:rFonts w:asciiTheme="minorHAnsi" w:hAnsiTheme="minorHAnsi" w:cstheme="minorHAnsi"/>
          <w:sz w:val="22"/>
          <w:szCs w:val="22"/>
          <w:lang w:eastAsia="sk-SK"/>
        </w:rPr>
        <w:t>tovar</w:t>
      </w:r>
      <w:r w:rsidR="00872BCC">
        <w:rPr>
          <w:rFonts w:asciiTheme="minorHAnsi" w:hAnsiTheme="minorHAnsi" w:cstheme="minorHAnsi"/>
          <w:sz w:val="22"/>
          <w:szCs w:val="22"/>
          <w:lang w:eastAsia="sk-SK"/>
        </w:rPr>
        <w:t>u</w:t>
      </w:r>
      <w:r w:rsidR="00BE3194" w:rsidRPr="00540B1C">
        <w:rPr>
          <w:rFonts w:asciiTheme="minorHAnsi" w:hAnsiTheme="minorHAnsi" w:cstheme="minorHAnsi"/>
          <w:sz w:val="22"/>
          <w:szCs w:val="22"/>
          <w:lang w:eastAsia="sk-SK"/>
        </w:rPr>
        <w:t xml:space="preserve"> </w:t>
      </w:r>
      <w:r w:rsidRPr="00540B1C">
        <w:rPr>
          <w:rFonts w:asciiTheme="minorHAnsi" w:hAnsiTheme="minorHAnsi" w:cstheme="minorHAnsi"/>
          <w:sz w:val="22"/>
          <w:szCs w:val="22"/>
          <w:lang w:eastAsia="sk-SK"/>
        </w:rPr>
        <w:t>je daná súčtom súčinov jednotkových cien tovarov a ich množstiev</w:t>
      </w:r>
      <w:r w:rsidR="00D5518F">
        <w:rPr>
          <w:rFonts w:asciiTheme="minorHAnsi" w:hAnsiTheme="minorHAnsi" w:cstheme="minorHAnsi"/>
          <w:sz w:val="22"/>
          <w:szCs w:val="22"/>
          <w:lang w:eastAsia="sk-SK"/>
        </w:rPr>
        <w:t xml:space="preserve"> podľa prílohy č. </w:t>
      </w:r>
      <w:r w:rsidR="00AD22B6">
        <w:rPr>
          <w:rFonts w:asciiTheme="minorHAnsi" w:hAnsiTheme="minorHAnsi" w:cstheme="minorHAnsi"/>
          <w:sz w:val="22"/>
          <w:szCs w:val="22"/>
          <w:lang w:eastAsia="sk-SK"/>
        </w:rPr>
        <w:t>1</w:t>
      </w:r>
      <w:r w:rsidR="00D5518F">
        <w:rPr>
          <w:rFonts w:asciiTheme="minorHAnsi" w:hAnsiTheme="minorHAnsi" w:cstheme="minorHAnsi"/>
          <w:sz w:val="22"/>
          <w:szCs w:val="22"/>
          <w:lang w:eastAsia="sk-SK"/>
        </w:rPr>
        <w:t xml:space="preserve"> Zmluvy</w:t>
      </w:r>
      <w:r w:rsidRPr="00540B1C">
        <w:rPr>
          <w:rFonts w:asciiTheme="minorHAnsi" w:hAnsiTheme="minorHAnsi" w:cstheme="minorHAnsi"/>
          <w:sz w:val="22"/>
          <w:szCs w:val="22"/>
          <w:lang w:eastAsia="sk-SK"/>
        </w:rPr>
        <w:t>:</w:t>
      </w:r>
    </w:p>
    <w:p w14:paraId="0449100B" w14:textId="15715A0C" w:rsidR="00375A62" w:rsidRPr="00540B1C" w:rsidRDefault="00375A62" w:rsidP="00375A62">
      <w:pPr>
        <w:ind w:left="426"/>
        <w:jc w:val="both"/>
        <w:rPr>
          <w:rFonts w:asciiTheme="minorHAnsi" w:hAnsiTheme="minorHAnsi" w:cstheme="minorHAnsi"/>
          <w:sz w:val="22"/>
          <w:szCs w:val="22"/>
        </w:rPr>
      </w:pPr>
      <w:r w:rsidRPr="00540B1C">
        <w:rPr>
          <w:rFonts w:asciiTheme="minorHAnsi" w:hAnsiTheme="minorHAnsi" w:cstheme="minorHAnsi"/>
          <w:sz w:val="22"/>
          <w:szCs w:val="22"/>
        </w:rPr>
        <w:t xml:space="preserve">Celková cena bez DPH: </w:t>
      </w:r>
      <w:r w:rsidRPr="00540B1C">
        <w:rPr>
          <w:rFonts w:asciiTheme="minorHAnsi" w:hAnsiTheme="minorHAnsi" w:cstheme="minorHAnsi"/>
          <w:b/>
          <w:bCs/>
          <w:sz w:val="22"/>
          <w:szCs w:val="22"/>
        </w:rPr>
        <w:t xml:space="preserve"> </w:t>
      </w:r>
      <w:r w:rsidR="0012531E">
        <w:rPr>
          <w:rFonts w:asciiTheme="minorHAnsi" w:hAnsiTheme="minorHAnsi" w:cstheme="minorHAnsi"/>
          <w:b/>
          <w:bCs/>
          <w:sz w:val="22"/>
          <w:szCs w:val="22"/>
        </w:rPr>
        <w:t>..........</w:t>
      </w:r>
      <w:r w:rsidRPr="00540B1C">
        <w:rPr>
          <w:rFonts w:asciiTheme="minorHAnsi" w:hAnsiTheme="minorHAnsi" w:cstheme="minorHAnsi"/>
          <w:b/>
          <w:bCs/>
          <w:sz w:val="22"/>
          <w:szCs w:val="22"/>
        </w:rPr>
        <w:t>€</w:t>
      </w:r>
      <w:r w:rsidRPr="00540B1C">
        <w:rPr>
          <w:rFonts w:asciiTheme="minorHAnsi" w:hAnsiTheme="minorHAnsi" w:cstheme="minorHAnsi"/>
          <w:sz w:val="22"/>
          <w:szCs w:val="22"/>
        </w:rPr>
        <w:tab/>
        <w:t> </w:t>
      </w:r>
    </w:p>
    <w:p w14:paraId="01F93038" w14:textId="77777777" w:rsidR="00375A62" w:rsidRPr="00540B1C" w:rsidRDefault="00375A62" w:rsidP="00375A62">
      <w:pPr>
        <w:ind w:left="426"/>
        <w:jc w:val="both"/>
        <w:rPr>
          <w:rFonts w:asciiTheme="minorHAnsi" w:hAnsiTheme="minorHAnsi" w:cstheme="minorHAnsi"/>
          <w:sz w:val="22"/>
          <w:szCs w:val="22"/>
        </w:rPr>
      </w:pPr>
      <w:r w:rsidRPr="00540B1C">
        <w:rPr>
          <w:rFonts w:asciiTheme="minorHAnsi" w:hAnsiTheme="minorHAnsi" w:cstheme="minorHAnsi"/>
          <w:sz w:val="22"/>
          <w:szCs w:val="22"/>
        </w:rPr>
        <w:t>DPH 20%</w:t>
      </w:r>
      <w:r w:rsidRPr="00540B1C">
        <w:rPr>
          <w:rFonts w:asciiTheme="minorHAnsi" w:hAnsiTheme="minorHAnsi" w:cstheme="minorHAnsi"/>
          <w:sz w:val="22"/>
          <w:szCs w:val="22"/>
        </w:rPr>
        <w:tab/>
      </w:r>
      <w:r w:rsidRPr="00540B1C">
        <w:rPr>
          <w:rFonts w:asciiTheme="minorHAnsi" w:hAnsiTheme="minorHAnsi" w:cstheme="minorHAnsi"/>
          <w:sz w:val="22"/>
          <w:szCs w:val="22"/>
        </w:rPr>
        <w:tab/>
      </w:r>
      <w:r w:rsidRPr="00540B1C">
        <w:rPr>
          <w:rFonts w:asciiTheme="minorHAnsi" w:hAnsiTheme="minorHAnsi" w:cstheme="minorHAnsi"/>
          <w:sz w:val="22"/>
          <w:szCs w:val="22"/>
        </w:rPr>
        <w:tab/>
        <w:t xml:space="preserve"> </w:t>
      </w:r>
    </w:p>
    <w:p w14:paraId="4FBB8CFD" w14:textId="62175224" w:rsidR="00375A62" w:rsidRPr="00540B1C" w:rsidRDefault="00375A62" w:rsidP="00375A62">
      <w:pPr>
        <w:ind w:left="426"/>
        <w:jc w:val="both"/>
        <w:rPr>
          <w:rFonts w:asciiTheme="minorHAnsi" w:hAnsiTheme="minorHAnsi" w:cstheme="minorHAnsi"/>
          <w:b/>
          <w:sz w:val="22"/>
          <w:szCs w:val="22"/>
        </w:rPr>
      </w:pPr>
      <w:r w:rsidRPr="00540B1C">
        <w:rPr>
          <w:rFonts w:asciiTheme="minorHAnsi" w:hAnsiTheme="minorHAnsi" w:cstheme="minorHAnsi"/>
          <w:b/>
          <w:sz w:val="22"/>
          <w:szCs w:val="22"/>
        </w:rPr>
        <w:t>Celková cena s</w:t>
      </w:r>
      <w:r w:rsidR="0012531E">
        <w:rPr>
          <w:rFonts w:asciiTheme="minorHAnsi" w:hAnsiTheme="minorHAnsi" w:cstheme="minorHAnsi"/>
          <w:b/>
          <w:sz w:val="22"/>
          <w:szCs w:val="22"/>
        </w:rPr>
        <w:t> </w:t>
      </w:r>
      <w:r w:rsidRPr="00540B1C">
        <w:rPr>
          <w:rFonts w:asciiTheme="minorHAnsi" w:hAnsiTheme="minorHAnsi" w:cstheme="minorHAnsi"/>
          <w:b/>
          <w:sz w:val="22"/>
          <w:szCs w:val="22"/>
        </w:rPr>
        <w:t xml:space="preserve">DPH: </w:t>
      </w:r>
      <w:r w:rsidRPr="00540B1C">
        <w:rPr>
          <w:rFonts w:asciiTheme="minorHAnsi" w:hAnsiTheme="minorHAnsi" w:cstheme="minorHAnsi"/>
          <w:bCs/>
          <w:sz w:val="22"/>
          <w:szCs w:val="22"/>
        </w:rPr>
        <w:t xml:space="preserve"> </w:t>
      </w:r>
      <w:r w:rsidR="0012531E">
        <w:rPr>
          <w:rFonts w:asciiTheme="minorHAnsi" w:hAnsiTheme="minorHAnsi" w:cstheme="minorHAnsi"/>
          <w:bCs/>
          <w:sz w:val="22"/>
          <w:szCs w:val="22"/>
        </w:rPr>
        <w:t>............</w:t>
      </w:r>
      <w:r w:rsidRPr="00540B1C">
        <w:rPr>
          <w:rFonts w:asciiTheme="minorHAnsi" w:hAnsiTheme="minorHAnsi" w:cstheme="minorHAnsi"/>
          <w:bCs/>
          <w:sz w:val="22"/>
          <w:szCs w:val="22"/>
        </w:rPr>
        <w:t>€</w:t>
      </w:r>
      <w:r w:rsidR="00872BCC">
        <w:rPr>
          <w:rFonts w:asciiTheme="minorHAnsi" w:hAnsiTheme="minorHAnsi" w:cstheme="minorHAnsi"/>
          <w:bCs/>
          <w:sz w:val="22"/>
          <w:szCs w:val="22"/>
        </w:rPr>
        <w:t xml:space="preserve">  (slovom: .....................................................)</w:t>
      </w:r>
      <w:r w:rsidRPr="00540B1C">
        <w:rPr>
          <w:rFonts w:asciiTheme="minorHAnsi" w:hAnsiTheme="minorHAnsi" w:cstheme="minorHAnsi"/>
          <w:b/>
          <w:sz w:val="22"/>
          <w:szCs w:val="22"/>
        </w:rPr>
        <w:tab/>
        <w:t xml:space="preserve"> </w:t>
      </w:r>
    </w:p>
    <w:p w14:paraId="691CAC0A" w14:textId="3A076EF0" w:rsidR="00375A62" w:rsidRPr="00540B1C" w:rsidRDefault="00A26091" w:rsidP="00540B1C">
      <w:pPr>
        <w:tabs>
          <w:tab w:val="left" w:pos="426"/>
        </w:tabs>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ab/>
        <w:t>(ďalej ako „</w:t>
      </w:r>
      <w:r w:rsidRPr="00540B1C">
        <w:rPr>
          <w:rFonts w:asciiTheme="minorHAnsi" w:hAnsiTheme="minorHAnsi" w:cstheme="minorHAnsi"/>
          <w:b/>
          <w:bCs/>
          <w:color w:val="000000"/>
          <w:sz w:val="22"/>
          <w:szCs w:val="22"/>
        </w:rPr>
        <w:t>Kúpna cena</w:t>
      </w:r>
      <w:r w:rsidRPr="00540B1C">
        <w:rPr>
          <w:rFonts w:asciiTheme="minorHAnsi" w:hAnsiTheme="minorHAnsi" w:cstheme="minorHAnsi"/>
          <w:color w:val="000000"/>
          <w:sz w:val="22"/>
          <w:szCs w:val="22"/>
        </w:rPr>
        <w:t>“).</w:t>
      </w:r>
    </w:p>
    <w:p w14:paraId="5587B991" w14:textId="5DF39C06" w:rsidR="00BE3194" w:rsidRPr="00540B1C" w:rsidRDefault="00BE3194" w:rsidP="00540B1C">
      <w:pPr>
        <w:pStyle w:val="Odsekzoznamu"/>
        <w:numPr>
          <w:ilvl w:val="0"/>
          <w:numId w:val="4"/>
        </w:numPr>
        <w:tabs>
          <w:tab w:val="clear" w:pos="720"/>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Kúpna cena </w:t>
      </w:r>
      <w:r w:rsidR="00C640D5" w:rsidRPr="00540B1C">
        <w:rPr>
          <w:rFonts w:asciiTheme="minorHAnsi" w:hAnsiTheme="minorHAnsi" w:cstheme="minorHAnsi"/>
          <w:sz w:val="22"/>
          <w:szCs w:val="22"/>
        </w:rPr>
        <w:t>zah</w:t>
      </w:r>
      <w:r w:rsidR="004438E9" w:rsidRPr="00540B1C">
        <w:rPr>
          <w:rFonts w:asciiTheme="minorHAnsi" w:hAnsiTheme="minorHAnsi" w:cstheme="minorHAnsi"/>
          <w:sz w:val="22"/>
          <w:szCs w:val="22"/>
        </w:rPr>
        <w:t xml:space="preserve">ŕňa všetky poplatky a náklady súvisiace s dodávkou tovaru a plnením záväzkov Predávajúceho podľa Zmluvy, </w:t>
      </w:r>
      <w:r w:rsidR="006B636D" w:rsidRPr="00540B1C">
        <w:rPr>
          <w:rFonts w:asciiTheme="minorHAnsi" w:hAnsiTheme="minorHAnsi" w:cstheme="minorHAnsi"/>
          <w:sz w:val="22"/>
          <w:szCs w:val="22"/>
        </w:rPr>
        <w:t xml:space="preserve">t. j. najmä DPH, </w:t>
      </w:r>
      <w:r w:rsidRPr="00540B1C">
        <w:rPr>
          <w:rFonts w:asciiTheme="minorHAnsi" w:hAnsiTheme="minorHAnsi" w:cstheme="minorHAnsi"/>
          <w:sz w:val="22"/>
          <w:szCs w:val="22"/>
        </w:rPr>
        <w:t>obal</w:t>
      </w:r>
      <w:r w:rsidR="006B636D" w:rsidRPr="00540B1C">
        <w:rPr>
          <w:rFonts w:asciiTheme="minorHAnsi" w:hAnsiTheme="minorHAnsi" w:cstheme="minorHAnsi"/>
          <w:sz w:val="22"/>
          <w:szCs w:val="22"/>
        </w:rPr>
        <w:t>y</w:t>
      </w:r>
      <w:r w:rsidRPr="00540B1C">
        <w:rPr>
          <w:rFonts w:asciiTheme="minorHAnsi" w:hAnsiTheme="minorHAnsi" w:cstheme="minorHAnsi"/>
          <w:sz w:val="22"/>
          <w:szCs w:val="22"/>
        </w:rPr>
        <w:t xml:space="preserve">, </w:t>
      </w:r>
      <w:r w:rsidR="00231EBA" w:rsidRPr="00540B1C">
        <w:rPr>
          <w:rFonts w:asciiTheme="minorHAnsi" w:hAnsiTheme="minorHAnsi" w:cstheme="minorHAnsi"/>
          <w:sz w:val="22"/>
          <w:szCs w:val="22"/>
        </w:rPr>
        <w:t xml:space="preserve">poistné, </w:t>
      </w:r>
      <w:r w:rsidRPr="00540B1C">
        <w:rPr>
          <w:rFonts w:asciiTheme="minorHAnsi" w:hAnsiTheme="minorHAnsi" w:cstheme="minorHAnsi"/>
          <w:sz w:val="22"/>
          <w:szCs w:val="22"/>
        </w:rPr>
        <w:t>baleni</w:t>
      </w:r>
      <w:r w:rsidR="00231EBA" w:rsidRPr="00540B1C">
        <w:rPr>
          <w:rFonts w:asciiTheme="minorHAnsi" w:hAnsiTheme="minorHAnsi" w:cstheme="minorHAnsi"/>
          <w:sz w:val="22"/>
          <w:szCs w:val="22"/>
        </w:rPr>
        <w:t>e</w:t>
      </w:r>
      <w:r w:rsidRPr="00540B1C">
        <w:rPr>
          <w:rFonts w:asciiTheme="minorHAnsi" w:hAnsiTheme="minorHAnsi" w:cstheme="minorHAnsi"/>
          <w:sz w:val="22"/>
          <w:szCs w:val="22"/>
        </w:rPr>
        <w:t xml:space="preserve">, </w:t>
      </w:r>
      <w:r w:rsidR="00231EBA" w:rsidRPr="00540B1C">
        <w:rPr>
          <w:rFonts w:asciiTheme="minorHAnsi" w:hAnsiTheme="minorHAnsi" w:cstheme="minorHAnsi"/>
          <w:sz w:val="22"/>
          <w:szCs w:val="22"/>
        </w:rPr>
        <w:t>náklady na dodávku (prepravu)</w:t>
      </w:r>
      <w:r w:rsidR="001417CD">
        <w:rPr>
          <w:rFonts w:asciiTheme="minorHAnsi" w:hAnsiTheme="minorHAnsi" w:cstheme="minorHAnsi"/>
          <w:sz w:val="22"/>
          <w:szCs w:val="22"/>
        </w:rPr>
        <w:t>, príp. montáž</w:t>
      </w:r>
      <w:r w:rsidR="00231EBA" w:rsidRPr="00540B1C">
        <w:rPr>
          <w:rFonts w:asciiTheme="minorHAnsi" w:hAnsiTheme="minorHAnsi" w:cstheme="minorHAnsi"/>
          <w:sz w:val="22"/>
          <w:szCs w:val="22"/>
        </w:rPr>
        <w:t xml:space="preserve"> </w:t>
      </w:r>
      <w:r w:rsidRPr="00540B1C">
        <w:rPr>
          <w:rFonts w:asciiTheme="minorHAnsi" w:hAnsiTheme="minorHAnsi" w:cstheme="minorHAnsi"/>
          <w:sz w:val="22"/>
          <w:szCs w:val="22"/>
        </w:rPr>
        <w:t>a vyloženi</w:t>
      </w:r>
      <w:r w:rsidR="00772B47" w:rsidRPr="00540B1C">
        <w:rPr>
          <w:rFonts w:asciiTheme="minorHAnsi" w:hAnsiTheme="minorHAnsi" w:cstheme="minorHAnsi"/>
          <w:sz w:val="22"/>
          <w:szCs w:val="22"/>
        </w:rPr>
        <w:t>e</w:t>
      </w:r>
      <w:r w:rsidRPr="00540B1C">
        <w:rPr>
          <w:rFonts w:asciiTheme="minorHAnsi" w:hAnsiTheme="minorHAnsi" w:cstheme="minorHAnsi"/>
          <w:sz w:val="22"/>
          <w:szCs w:val="22"/>
        </w:rPr>
        <w:t xml:space="preserve"> tovaru</w:t>
      </w:r>
      <w:r w:rsidR="00772B47" w:rsidRPr="00540B1C">
        <w:rPr>
          <w:rFonts w:asciiTheme="minorHAnsi" w:hAnsiTheme="minorHAnsi" w:cstheme="minorHAnsi"/>
          <w:sz w:val="22"/>
          <w:szCs w:val="22"/>
        </w:rPr>
        <w:t xml:space="preserve"> na mieste určenom Kupujúcim</w:t>
      </w:r>
      <w:r w:rsidRPr="00540B1C">
        <w:rPr>
          <w:rFonts w:asciiTheme="minorHAnsi" w:hAnsiTheme="minorHAnsi" w:cstheme="minorHAnsi"/>
          <w:sz w:val="22"/>
          <w:szCs w:val="22"/>
        </w:rPr>
        <w:t xml:space="preserve">. </w:t>
      </w:r>
    </w:p>
    <w:p w14:paraId="11AB12F9" w14:textId="43F9693C" w:rsidR="00371098" w:rsidRPr="00540B1C" w:rsidRDefault="00003972" w:rsidP="00371098">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Podkladom pre úhradu Kúpnej ceny je faktúra vystavená Predávajúcim a doručená Kupujúcemu </w:t>
      </w:r>
      <w:r w:rsidR="00E520A6">
        <w:rPr>
          <w:rFonts w:asciiTheme="minorHAnsi" w:hAnsiTheme="minorHAnsi" w:cstheme="minorHAnsi"/>
          <w:color w:val="000000"/>
          <w:sz w:val="22"/>
          <w:szCs w:val="22"/>
        </w:rPr>
        <w:t xml:space="preserve">   </w:t>
      </w:r>
      <w:r w:rsidRPr="0067675B">
        <w:rPr>
          <w:rFonts w:asciiTheme="minorHAnsi" w:hAnsiTheme="minorHAnsi" w:cstheme="minorHAnsi"/>
          <w:b/>
          <w:bCs/>
          <w:color w:val="000000"/>
          <w:sz w:val="22"/>
          <w:szCs w:val="22"/>
        </w:rPr>
        <w:t xml:space="preserve">v troch </w:t>
      </w:r>
      <w:r w:rsidR="001417CD">
        <w:rPr>
          <w:rFonts w:asciiTheme="minorHAnsi" w:hAnsiTheme="minorHAnsi" w:cstheme="minorHAnsi"/>
          <w:b/>
          <w:bCs/>
          <w:color w:val="000000"/>
          <w:sz w:val="22"/>
          <w:szCs w:val="22"/>
        </w:rPr>
        <w:t>(3) originálnych rovnopisoch</w:t>
      </w:r>
      <w:r w:rsidRPr="0067675B">
        <w:rPr>
          <w:rFonts w:asciiTheme="minorHAnsi" w:hAnsiTheme="minorHAnsi" w:cstheme="minorHAnsi"/>
          <w:b/>
          <w:bCs/>
          <w:color w:val="000000"/>
          <w:sz w:val="22"/>
          <w:szCs w:val="22"/>
        </w:rPr>
        <w:t xml:space="preserve">. </w:t>
      </w:r>
    </w:p>
    <w:p w14:paraId="6110AD4E" w14:textId="6A6E6014" w:rsidR="00371098" w:rsidRPr="00540B1C" w:rsidRDefault="00371098"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Faktúra musí obsahovať všetky náležitosti v zmysle platnej legislatívy, najmä zákona č. 431/2002 Z. z. o účtovníctve v platnom znení a zákona č. 222/2004 Z. z. o</w:t>
      </w:r>
      <w:r w:rsidR="001417CD">
        <w:rPr>
          <w:rFonts w:asciiTheme="minorHAnsi" w:hAnsiTheme="minorHAnsi" w:cstheme="minorHAnsi"/>
          <w:color w:val="000000"/>
          <w:sz w:val="22"/>
          <w:szCs w:val="22"/>
        </w:rPr>
        <w:t> dani z pridanej hodnoty</w:t>
      </w:r>
      <w:r w:rsidRPr="00540B1C">
        <w:rPr>
          <w:rFonts w:asciiTheme="minorHAnsi" w:hAnsiTheme="minorHAnsi" w:cstheme="minorHAnsi"/>
          <w:color w:val="000000"/>
          <w:sz w:val="22"/>
          <w:szCs w:val="22"/>
        </w:rPr>
        <w:t xml:space="preserve"> v platnom znení, pričom musí obsahovať najmä nasledovné údaje: </w:t>
      </w:r>
    </w:p>
    <w:p w14:paraId="35A2C976" w14:textId="77777777"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(i)</w:t>
      </w:r>
      <w:r w:rsidRPr="0067675B">
        <w:rPr>
          <w:rFonts w:asciiTheme="minorHAnsi" w:hAnsiTheme="minorHAnsi" w:cstheme="minorHAnsi"/>
          <w:color w:val="000000"/>
          <w:sz w:val="22"/>
          <w:szCs w:val="22"/>
        </w:rPr>
        <w:tab/>
        <w:t>označenie Predávajúceho a Kupujúceho, peňažný ústav, číslo účtu,</w:t>
      </w:r>
    </w:p>
    <w:p w14:paraId="41178829" w14:textId="77777777"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(ii)</w:t>
      </w:r>
      <w:r w:rsidRPr="0067675B">
        <w:rPr>
          <w:rFonts w:asciiTheme="minorHAnsi" w:hAnsiTheme="minorHAnsi" w:cstheme="minorHAnsi"/>
          <w:color w:val="000000"/>
          <w:sz w:val="22"/>
          <w:szCs w:val="22"/>
        </w:rPr>
        <w:tab/>
        <w:t>IČO, DIČ, IČ DPH Predávajúceho a IČO, DIČ, IČ DPH Kupujúceho,</w:t>
      </w:r>
    </w:p>
    <w:p w14:paraId="3ECF73FF" w14:textId="77777777" w:rsidR="00371098" w:rsidRPr="0067675B" w:rsidRDefault="00371098" w:rsidP="00371098">
      <w:pPr>
        <w:pStyle w:val="Odsekzoznamu"/>
        <w:numPr>
          <w:ilvl w:val="0"/>
          <w:numId w:val="12"/>
        </w:numPr>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názvy tovarov, jednotkové množstvá, jednotkové ceny bez DPH,</w:t>
      </w:r>
    </w:p>
    <w:p w14:paraId="37A1D514" w14:textId="77777777"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(iv)</w:t>
      </w:r>
      <w:r w:rsidRPr="0067675B">
        <w:rPr>
          <w:rFonts w:asciiTheme="minorHAnsi" w:hAnsiTheme="minorHAnsi" w:cstheme="minorHAnsi"/>
          <w:color w:val="000000"/>
          <w:sz w:val="22"/>
          <w:szCs w:val="22"/>
        </w:rPr>
        <w:tab/>
        <w:t>názov položky, množstvo, cena bez DPH, DPH, cena s DPH,</w:t>
      </w:r>
    </w:p>
    <w:p w14:paraId="56783921" w14:textId="242252F7"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(v)</w:t>
      </w:r>
      <w:r w:rsidRPr="0067675B">
        <w:rPr>
          <w:rFonts w:asciiTheme="minorHAnsi" w:hAnsiTheme="minorHAnsi" w:cstheme="minorHAnsi"/>
          <w:color w:val="000000"/>
          <w:sz w:val="22"/>
          <w:szCs w:val="22"/>
        </w:rPr>
        <w:tab/>
        <w:t xml:space="preserve">číslo </w:t>
      </w:r>
      <w:r w:rsidR="00491749">
        <w:rPr>
          <w:rFonts w:asciiTheme="minorHAnsi" w:hAnsiTheme="minorHAnsi" w:cstheme="minorHAnsi"/>
          <w:color w:val="000000"/>
          <w:sz w:val="22"/>
          <w:szCs w:val="22"/>
        </w:rPr>
        <w:t>Z</w:t>
      </w:r>
      <w:r w:rsidRPr="0067675B">
        <w:rPr>
          <w:rFonts w:asciiTheme="minorHAnsi" w:hAnsiTheme="minorHAnsi" w:cstheme="minorHAnsi"/>
          <w:color w:val="000000"/>
          <w:sz w:val="22"/>
          <w:szCs w:val="22"/>
        </w:rPr>
        <w:t>mluvy Kupujúceho a deň jej uzatvorenia,</w:t>
      </w:r>
    </w:p>
    <w:p w14:paraId="5D349129" w14:textId="2768BC2E"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(vi)</w:t>
      </w:r>
      <w:r w:rsidRPr="0067675B">
        <w:rPr>
          <w:rFonts w:asciiTheme="minorHAnsi" w:hAnsiTheme="minorHAnsi" w:cstheme="minorHAnsi"/>
          <w:color w:val="000000"/>
          <w:sz w:val="22"/>
          <w:szCs w:val="22"/>
        </w:rPr>
        <w:tab/>
        <w:t xml:space="preserve">celková fakturovaná suma </w:t>
      </w:r>
      <w:r w:rsidR="00C511F5">
        <w:rPr>
          <w:rFonts w:asciiTheme="minorHAnsi" w:hAnsiTheme="minorHAnsi" w:cstheme="minorHAnsi"/>
          <w:color w:val="000000"/>
          <w:sz w:val="22"/>
          <w:szCs w:val="22"/>
        </w:rPr>
        <w:t xml:space="preserve">zaokrúhlená na dve desatinne čísla </w:t>
      </w:r>
      <w:r w:rsidRPr="0067675B">
        <w:rPr>
          <w:rFonts w:asciiTheme="minorHAnsi" w:hAnsiTheme="minorHAnsi" w:cstheme="minorHAnsi"/>
          <w:color w:val="000000"/>
          <w:sz w:val="22"/>
          <w:szCs w:val="22"/>
        </w:rPr>
        <w:t>(s DPH),</w:t>
      </w:r>
    </w:p>
    <w:p w14:paraId="2C9E0EF2" w14:textId="77777777" w:rsidR="00817BCD" w:rsidRPr="00540B1C" w:rsidRDefault="00371098" w:rsidP="00817BCD">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(vii)</w:t>
      </w:r>
      <w:r w:rsidRPr="0067675B">
        <w:rPr>
          <w:rFonts w:asciiTheme="minorHAnsi" w:hAnsiTheme="minorHAnsi" w:cstheme="minorHAnsi"/>
          <w:color w:val="000000"/>
          <w:sz w:val="22"/>
          <w:szCs w:val="22"/>
        </w:rPr>
        <w:tab/>
        <w:t>dodací list.</w:t>
      </w:r>
    </w:p>
    <w:p w14:paraId="0C00DC38" w14:textId="0B0865F0" w:rsidR="00375A62" w:rsidRPr="00540B1C" w:rsidRDefault="00375A62"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 xml:space="preserve">Kupujúci uhradí Predávajúcemu </w:t>
      </w:r>
      <w:r w:rsidR="00C75FA4" w:rsidRPr="00540B1C">
        <w:rPr>
          <w:rFonts w:asciiTheme="minorHAnsi" w:hAnsiTheme="minorHAnsi" w:cstheme="minorHAnsi"/>
          <w:color w:val="000000"/>
          <w:sz w:val="22"/>
          <w:szCs w:val="22"/>
        </w:rPr>
        <w:t>K</w:t>
      </w:r>
      <w:r w:rsidRPr="00540B1C">
        <w:rPr>
          <w:rFonts w:asciiTheme="minorHAnsi" w:hAnsiTheme="minorHAnsi" w:cstheme="minorHAnsi"/>
          <w:color w:val="000000"/>
          <w:sz w:val="22"/>
          <w:szCs w:val="22"/>
        </w:rPr>
        <w:t xml:space="preserve">úpnu cenu po riadnom </w:t>
      </w:r>
      <w:r w:rsidR="00C75FA4" w:rsidRPr="00540B1C">
        <w:rPr>
          <w:rFonts w:asciiTheme="minorHAnsi" w:hAnsiTheme="minorHAnsi" w:cstheme="minorHAnsi"/>
          <w:color w:val="000000"/>
          <w:sz w:val="22"/>
          <w:szCs w:val="22"/>
        </w:rPr>
        <w:t xml:space="preserve">a včasnom </w:t>
      </w:r>
      <w:r w:rsidRPr="00540B1C">
        <w:rPr>
          <w:rFonts w:asciiTheme="minorHAnsi" w:hAnsiTheme="minorHAnsi" w:cstheme="minorHAnsi"/>
          <w:color w:val="000000"/>
          <w:sz w:val="22"/>
          <w:szCs w:val="22"/>
        </w:rPr>
        <w:t xml:space="preserve">dodaní tovaru zo strany Predávajúceho </w:t>
      </w:r>
      <w:r w:rsidR="00C75FA4" w:rsidRPr="00540B1C">
        <w:rPr>
          <w:rFonts w:asciiTheme="minorHAnsi" w:hAnsiTheme="minorHAnsi" w:cstheme="minorHAnsi"/>
          <w:color w:val="000000"/>
          <w:sz w:val="22"/>
          <w:szCs w:val="22"/>
        </w:rPr>
        <w:t xml:space="preserve">úhradou </w:t>
      </w:r>
      <w:r w:rsidR="000D0507" w:rsidRPr="00540B1C">
        <w:rPr>
          <w:rFonts w:asciiTheme="minorHAnsi" w:hAnsiTheme="minorHAnsi" w:cstheme="minorHAnsi"/>
          <w:color w:val="000000"/>
          <w:sz w:val="22"/>
          <w:szCs w:val="22"/>
        </w:rPr>
        <w:t xml:space="preserve">vo </w:t>
      </w:r>
      <w:r w:rsidRPr="00540B1C">
        <w:rPr>
          <w:rFonts w:asciiTheme="minorHAnsi" w:hAnsiTheme="minorHAnsi" w:cstheme="minorHAnsi"/>
          <w:color w:val="000000"/>
          <w:sz w:val="22"/>
          <w:szCs w:val="22"/>
        </w:rPr>
        <w:t>form</w:t>
      </w:r>
      <w:r w:rsidR="000D0507" w:rsidRPr="00540B1C">
        <w:rPr>
          <w:rFonts w:asciiTheme="minorHAnsi" w:hAnsiTheme="minorHAnsi" w:cstheme="minorHAnsi"/>
          <w:color w:val="000000"/>
          <w:sz w:val="22"/>
          <w:szCs w:val="22"/>
        </w:rPr>
        <w:t>e</w:t>
      </w:r>
      <w:r w:rsidRPr="00540B1C">
        <w:rPr>
          <w:rFonts w:asciiTheme="minorHAnsi" w:hAnsiTheme="minorHAnsi" w:cstheme="minorHAnsi"/>
          <w:color w:val="000000"/>
          <w:sz w:val="22"/>
          <w:szCs w:val="22"/>
        </w:rPr>
        <w:t xml:space="preserve"> bezhotovostného platobného styku, bez poskytnutia preddavku. Kúpna cena bude Kupujúcim uhradená na základe predloženej faktúry vystavenej Predávajúcim</w:t>
      </w:r>
      <w:r w:rsidR="000D0507" w:rsidRPr="00540B1C">
        <w:rPr>
          <w:rFonts w:asciiTheme="minorHAnsi" w:hAnsiTheme="minorHAnsi" w:cstheme="minorHAnsi"/>
          <w:color w:val="000000"/>
          <w:sz w:val="22"/>
          <w:szCs w:val="22"/>
        </w:rPr>
        <w:t xml:space="preserve"> a doručenej Kupujúcemu</w:t>
      </w:r>
      <w:r w:rsidRPr="00540B1C">
        <w:rPr>
          <w:rFonts w:asciiTheme="minorHAnsi" w:hAnsiTheme="minorHAnsi" w:cstheme="minorHAnsi"/>
          <w:color w:val="000000"/>
          <w:sz w:val="22"/>
          <w:szCs w:val="22"/>
        </w:rPr>
        <w:t xml:space="preserve">, s lehotou splatnosti </w:t>
      </w:r>
      <w:r w:rsidR="001417CD">
        <w:rPr>
          <w:rFonts w:asciiTheme="minorHAnsi" w:hAnsiTheme="minorHAnsi" w:cstheme="minorHAnsi"/>
          <w:b/>
          <w:bCs/>
          <w:color w:val="000000"/>
          <w:sz w:val="22"/>
          <w:szCs w:val="22"/>
        </w:rPr>
        <w:t>30</w:t>
      </w:r>
      <w:r w:rsidRPr="00540B1C">
        <w:rPr>
          <w:rFonts w:asciiTheme="minorHAnsi" w:hAnsiTheme="minorHAnsi" w:cstheme="minorHAnsi"/>
          <w:b/>
          <w:bCs/>
          <w:color w:val="000000"/>
          <w:sz w:val="22"/>
          <w:szCs w:val="22"/>
        </w:rPr>
        <w:t xml:space="preserve"> kalendárnych dní</w:t>
      </w:r>
      <w:r w:rsidRPr="00540B1C">
        <w:rPr>
          <w:rFonts w:asciiTheme="minorHAnsi" w:hAnsiTheme="minorHAnsi" w:cstheme="minorHAnsi"/>
          <w:color w:val="000000"/>
          <w:sz w:val="22"/>
          <w:szCs w:val="22"/>
        </w:rPr>
        <w:t xml:space="preserve"> odo dňa jej doručenia Kupujúcemu. </w:t>
      </w:r>
      <w:r w:rsidR="006C5A72" w:rsidRPr="00540B1C">
        <w:rPr>
          <w:rFonts w:asciiTheme="minorHAnsi" w:hAnsiTheme="minorHAnsi" w:cstheme="minorHAnsi"/>
          <w:color w:val="000000"/>
          <w:sz w:val="22"/>
          <w:szCs w:val="22"/>
        </w:rPr>
        <w:t xml:space="preserve">Lehota </w:t>
      </w:r>
      <w:r w:rsidR="00A33631" w:rsidRPr="0067675B">
        <w:rPr>
          <w:rFonts w:asciiTheme="minorHAnsi" w:hAnsiTheme="minorHAnsi" w:cstheme="minorHAnsi"/>
          <w:color w:val="000000"/>
          <w:sz w:val="22"/>
          <w:szCs w:val="22"/>
        </w:rPr>
        <w:t xml:space="preserve">splatnosti faktúry začína plynúť dňom nasledujúcim po doručení faktúry Kupujúcemu. Zmluvné strany výslovne súhlasia a potvrdzujú, že takéto dojednanie </w:t>
      </w:r>
      <w:r w:rsidR="00E520A6">
        <w:rPr>
          <w:rFonts w:asciiTheme="minorHAnsi" w:hAnsiTheme="minorHAnsi" w:cstheme="minorHAnsi"/>
          <w:color w:val="000000"/>
          <w:sz w:val="22"/>
          <w:szCs w:val="22"/>
        </w:rPr>
        <w:t xml:space="preserve">                 </w:t>
      </w:r>
      <w:r w:rsidR="00A33631" w:rsidRPr="0067675B">
        <w:rPr>
          <w:rFonts w:asciiTheme="minorHAnsi" w:hAnsiTheme="minorHAnsi" w:cstheme="minorHAnsi"/>
          <w:color w:val="000000"/>
          <w:sz w:val="22"/>
          <w:szCs w:val="22"/>
        </w:rPr>
        <w:t xml:space="preserve">o dĺžke lehoty splatnosti nie je v hrubom nepomere k právam a povinnostiam vyplývajúcim </w:t>
      </w:r>
      <w:r w:rsidR="00E520A6">
        <w:rPr>
          <w:rFonts w:asciiTheme="minorHAnsi" w:hAnsiTheme="minorHAnsi" w:cstheme="minorHAnsi"/>
          <w:color w:val="000000"/>
          <w:sz w:val="22"/>
          <w:szCs w:val="22"/>
        </w:rPr>
        <w:t xml:space="preserve">              </w:t>
      </w:r>
      <w:r w:rsidR="00A33631" w:rsidRPr="0067675B">
        <w:rPr>
          <w:rFonts w:asciiTheme="minorHAnsi" w:hAnsiTheme="minorHAnsi" w:cstheme="minorHAnsi"/>
          <w:color w:val="000000"/>
          <w:sz w:val="22"/>
          <w:szCs w:val="22"/>
        </w:rPr>
        <w:t>zo Zmluvy.</w:t>
      </w:r>
    </w:p>
    <w:p w14:paraId="2A3402F4" w14:textId="25FF07D7" w:rsidR="00817BCD" w:rsidRPr="0067675B" w:rsidRDefault="00817BCD"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Ak faktúra neobsahuje náležitosti vyžadované v zmysle platných právnych predpisov alebo ak údaje vo faktúre nie sú uvedené v súlade s podmienkami dohodnutými v Zmluve, je Kupujúci oprávnený vrátiť faktúru Predávajúcemu bez zaplatenia. V takom prípade lehota splatnosti faktúry</w:t>
      </w:r>
      <w:r w:rsidR="00615C73">
        <w:rPr>
          <w:rFonts w:asciiTheme="minorHAnsi" w:hAnsiTheme="minorHAnsi" w:cstheme="minorHAnsi"/>
          <w:color w:val="000000"/>
          <w:sz w:val="22"/>
          <w:szCs w:val="22"/>
        </w:rPr>
        <w:t xml:space="preserve"> neplynie</w:t>
      </w:r>
      <w:r w:rsidRPr="0067675B">
        <w:rPr>
          <w:rFonts w:asciiTheme="minorHAnsi" w:hAnsiTheme="minorHAnsi" w:cstheme="minorHAnsi"/>
          <w:color w:val="000000"/>
          <w:sz w:val="22"/>
          <w:szCs w:val="22"/>
        </w:rPr>
        <w:t xml:space="preserve">. Kupujúci je povinný uviesť dôvod vrátenia faktúry. Lehota splatnosti faktúry začne plynúť až dňom doručenia faktúry, ktorá spĺňa </w:t>
      </w:r>
      <w:r w:rsidR="00615C73">
        <w:rPr>
          <w:rFonts w:asciiTheme="minorHAnsi" w:hAnsiTheme="minorHAnsi" w:cstheme="minorHAnsi"/>
          <w:color w:val="000000"/>
          <w:sz w:val="22"/>
          <w:szCs w:val="22"/>
        </w:rPr>
        <w:t xml:space="preserve">všetky </w:t>
      </w:r>
      <w:r w:rsidRPr="0067675B">
        <w:rPr>
          <w:rFonts w:asciiTheme="minorHAnsi" w:hAnsiTheme="minorHAnsi" w:cstheme="minorHAnsi"/>
          <w:color w:val="000000"/>
          <w:sz w:val="22"/>
          <w:szCs w:val="22"/>
        </w:rPr>
        <w:t xml:space="preserve">požiadavky </w:t>
      </w:r>
      <w:r w:rsidR="00615C73">
        <w:rPr>
          <w:rFonts w:asciiTheme="minorHAnsi" w:hAnsiTheme="minorHAnsi" w:cstheme="minorHAnsi"/>
          <w:color w:val="000000"/>
          <w:sz w:val="22"/>
          <w:szCs w:val="22"/>
        </w:rPr>
        <w:t xml:space="preserve">stanovené aplikovateľnými </w:t>
      </w:r>
      <w:r w:rsidRPr="0067675B">
        <w:rPr>
          <w:rFonts w:asciiTheme="minorHAnsi" w:hAnsiTheme="minorHAnsi" w:cstheme="minorHAnsi"/>
          <w:color w:val="000000"/>
          <w:sz w:val="22"/>
          <w:szCs w:val="22"/>
        </w:rPr>
        <w:t>všeobecne záväzný</w:t>
      </w:r>
      <w:r w:rsidR="00615C73">
        <w:rPr>
          <w:rFonts w:asciiTheme="minorHAnsi" w:hAnsiTheme="minorHAnsi" w:cstheme="minorHAnsi"/>
          <w:color w:val="000000"/>
          <w:sz w:val="22"/>
          <w:szCs w:val="22"/>
        </w:rPr>
        <w:t>mi</w:t>
      </w:r>
      <w:r w:rsidRPr="0067675B">
        <w:rPr>
          <w:rFonts w:asciiTheme="minorHAnsi" w:hAnsiTheme="minorHAnsi" w:cstheme="minorHAnsi"/>
          <w:color w:val="000000"/>
          <w:sz w:val="22"/>
          <w:szCs w:val="22"/>
        </w:rPr>
        <w:t xml:space="preserve"> právny</w:t>
      </w:r>
      <w:r w:rsidR="00615C73">
        <w:rPr>
          <w:rFonts w:asciiTheme="minorHAnsi" w:hAnsiTheme="minorHAnsi" w:cstheme="minorHAnsi"/>
          <w:color w:val="000000"/>
          <w:sz w:val="22"/>
          <w:szCs w:val="22"/>
        </w:rPr>
        <w:t>mi</w:t>
      </w:r>
      <w:r w:rsidRPr="0067675B">
        <w:rPr>
          <w:rFonts w:asciiTheme="minorHAnsi" w:hAnsiTheme="minorHAnsi" w:cstheme="minorHAnsi"/>
          <w:color w:val="000000"/>
          <w:sz w:val="22"/>
          <w:szCs w:val="22"/>
        </w:rPr>
        <w:t xml:space="preserve"> predpis</w:t>
      </w:r>
      <w:r w:rsidR="00615C73">
        <w:rPr>
          <w:rFonts w:asciiTheme="minorHAnsi" w:hAnsiTheme="minorHAnsi" w:cstheme="minorHAnsi"/>
          <w:color w:val="000000"/>
          <w:sz w:val="22"/>
          <w:szCs w:val="22"/>
        </w:rPr>
        <w:t>mi</w:t>
      </w:r>
      <w:r w:rsidRPr="0067675B">
        <w:rPr>
          <w:rFonts w:asciiTheme="minorHAnsi" w:hAnsiTheme="minorHAnsi" w:cstheme="minorHAnsi"/>
          <w:color w:val="000000"/>
          <w:sz w:val="22"/>
          <w:szCs w:val="22"/>
        </w:rPr>
        <w:t xml:space="preserve"> a</w:t>
      </w:r>
      <w:r w:rsidR="00615C73">
        <w:rPr>
          <w:rFonts w:asciiTheme="minorHAnsi" w:hAnsiTheme="minorHAnsi" w:cstheme="minorHAnsi"/>
          <w:color w:val="000000"/>
          <w:sz w:val="22"/>
          <w:szCs w:val="22"/>
        </w:rPr>
        <w:t xml:space="preserve"> požiadavky vyplývajúce z tejto </w:t>
      </w:r>
      <w:r w:rsidRPr="0067675B">
        <w:rPr>
          <w:rFonts w:asciiTheme="minorHAnsi" w:hAnsiTheme="minorHAnsi" w:cstheme="minorHAnsi"/>
          <w:color w:val="000000"/>
          <w:sz w:val="22"/>
          <w:szCs w:val="22"/>
        </w:rPr>
        <w:t>Zmluvy. Zmluvné strany výslovne súhlasia a potvrdzujú, že takéto dojednanie nie je v hrubom nepomere k právam a povinnostiam vyplývajúcim zo Zmluvy.</w:t>
      </w:r>
    </w:p>
    <w:p w14:paraId="5F603FEA" w14:textId="42F249E5" w:rsidR="00273CB4" w:rsidRPr="00540B1C" w:rsidRDefault="003C3447"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w:t>
      </w:r>
      <w:r w:rsidRPr="0067675B">
        <w:rPr>
          <w:rFonts w:asciiTheme="minorHAnsi" w:hAnsiTheme="minorHAnsi" w:cstheme="minorHAnsi"/>
          <w:color w:val="000000"/>
          <w:sz w:val="22"/>
          <w:szCs w:val="22"/>
        </w:rPr>
        <w:lastRenderedPageBreak/>
        <w:t>odpísania fakturovanej sumy z účtu Kupujúceho bez ohľadu na to, či budú peňažné prostriedky pripísané na účet Predávajúcemu.</w:t>
      </w:r>
    </w:p>
    <w:p w14:paraId="7DD58D85" w14:textId="6DEC0A34" w:rsidR="00330C11" w:rsidRPr="0067675B" w:rsidRDefault="00330C11"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V prípade omeškania Kupujúceho s úhradou faktúry v rozpore s podmienkami dohodnutými v tejto Zmluve je Predávajúci oprávnený Kupujúcemu vyfakturovať </w:t>
      </w:r>
      <w:r w:rsidRPr="0067675B">
        <w:rPr>
          <w:rFonts w:asciiTheme="minorHAnsi" w:hAnsiTheme="minorHAnsi" w:cstheme="minorHAnsi"/>
          <w:color w:val="000000" w:themeColor="text1"/>
          <w:sz w:val="22"/>
          <w:szCs w:val="22"/>
        </w:rPr>
        <w:t>úroky z omeškania vo výške stanovenej príslušným osobitným právnym predpisom</w:t>
      </w:r>
      <w:r w:rsidR="00615C73">
        <w:rPr>
          <w:rFonts w:asciiTheme="minorHAnsi" w:hAnsiTheme="minorHAnsi" w:cstheme="minorHAnsi"/>
          <w:color w:val="000000" w:themeColor="text1"/>
          <w:sz w:val="22"/>
          <w:szCs w:val="22"/>
        </w:rPr>
        <w:t>.</w:t>
      </w:r>
    </w:p>
    <w:p w14:paraId="00872137" w14:textId="77777777" w:rsidR="00375A62" w:rsidRPr="00540B1C" w:rsidRDefault="00375A62" w:rsidP="00375A62">
      <w:pPr>
        <w:pStyle w:val="Odsekzoznamu"/>
        <w:spacing w:after="240"/>
        <w:ind w:left="426"/>
        <w:jc w:val="both"/>
        <w:rPr>
          <w:rFonts w:asciiTheme="minorHAnsi" w:hAnsiTheme="minorHAnsi" w:cstheme="minorHAnsi"/>
          <w:color w:val="000000"/>
          <w:sz w:val="22"/>
          <w:szCs w:val="22"/>
        </w:rPr>
      </w:pPr>
    </w:p>
    <w:p w14:paraId="5B11FCB1" w14:textId="55424415" w:rsidR="00375A62" w:rsidRPr="00540B1C" w:rsidRDefault="00375A62" w:rsidP="00375A62">
      <w:pPr>
        <w:pStyle w:val="Odsekzoznamu"/>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Článok V</w:t>
      </w:r>
    </w:p>
    <w:p w14:paraId="6B80BD26" w14:textId="52F79AB3" w:rsidR="00FF0C0C" w:rsidRPr="00540B1C" w:rsidRDefault="00FF0C0C" w:rsidP="00375A62">
      <w:pPr>
        <w:pStyle w:val="Odsekzoznamu"/>
        <w:spacing w:after="240"/>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Vyhlásenia a povinnosti Predávajúceho</w:t>
      </w:r>
    </w:p>
    <w:p w14:paraId="6AA4F186" w14:textId="77777777" w:rsidR="00FF0C0C" w:rsidRPr="00540B1C" w:rsidRDefault="00FF0C0C" w:rsidP="00375A62">
      <w:pPr>
        <w:pStyle w:val="Odsekzoznamu"/>
        <w:spacing w:after="240"/>
        <w:ind w:left="0"/>
        <w:jc w:val="center"/>
        <w:rPr>
          <w:rFonts w:asciiTheme="minorHAnsi" w:hAnsiTheme="minorHAnsi" w:cstheme="minorHAnsi"/>
          <w:b/>
          <w:color w:val="000000"/>
          <w:sz w:val="22"/>
          <w:szCs w:val="22"/>
        </w:rPr>
      </w:pPr>
    </w:p>
    <w:p w14:paraId="52B99DC9" w14:textId="69B5D822" w:rsidR="00F819EC" w:rsidRPr="0067675B" w:rsidRDefault="00191109" w:rsidP="00384988">
      <w:pPr>
        <w:pStyle w:val="Odsekzoznamu"/>
        <w:numPr>
          <w:ilvl w:val="0"/>
          <w:numId w:val="14"/>
        </w:numPr>
        <w:tabs>
          <w:tab w:val="left" w:pos="426"/>
        </w:tabs>
        <w:ind w:left="426" w:hanging="426"/>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Predávajúci sa zaväzuje, že Predmet kúpy bude spĺňať požadovan</w:t>
      </w:r>
      <w:r w:rsidR="008D3810" w:rsidRPr="0067675B">
        <w:rPr>
          <w:rFonts w:asciiTheme="minorHAnsi" w:hAnsiTheme="minorHAnsi" w:cstheme="minorHAnsi"/>
          <w:bCs/>
          <w:color w:val="000000"/>
          <w:sz w:val="22"/>
          <w:szCs w:val="22"/>
        </w:rPr>
        <w:t>é</w:t>
      </w:r>
      <w:r w:rsidRPr="0067675B">
        <w:rPr>
          <w:rFonts w:asciiTheme="minorHAnsi" w:hAnsiTheme="minorHAnsi" w:cstheme="minorHAnsi"/>
          <w:bCs/>
          <w:color w:val="000000"/>
          <w:sz w:val="22"/>
          <w:szCs w:val="22"/>
        </w:rPr>
        <w:t xml:space="preserve"> vlastnosti vyplývajúce z Prílohy č. 1</w:t>
      </w:r>
      <w:r w:rsidR="00615C73">
        <w:rPr>
          <w:rFonts w:asciiTheme="minorHAnsi" w:hAnsiTheme="minorHAnsi" w:cstheme="minorHAnsi"/>
          <w:bCs/>
          <w:color w:val="000000"/>
          <w:sz w:val="22"/>
          <w:szCs w:val="22"/>
        </w:rPr>
        <w:t xml:space="preserve"> tejto Zmluvy</w:t>
      </w:r>
      <w:r w:rsidRPr="0067675B">
        <w:rPr>
          <w:rFonts w:asciiTheme="minorHAnsi" w:hAnsiTheme="minorHAnsi" w:cstheme="minorHAnsi"/>
          <w:bCs/>
          <w:color w:val="000000"/>
          <w:sz w:val="22"/>
          <w:szCs w:val="22"/>
        </w:rPr>
        <w:t>.</w:t>
      </w:r>
    </w:p>
    <w:p w14:paraId="09C63E09" w14:textId="6AEAF4AE" w:rsidR="00191109" w:rsidRPr="0067675B" w:rsidRDefault="00191109" w:rsidP="00540B1C">
      <w:pPr>
        <w:pStyle w:val="Odsekzoznamu"/>
        <w:numPr>
          <w:ilvl w:val="0"/>
          <w:numId w:val="14"/>
        </w:numPr>
        <w:tabs>
          <w:tab w:val="left" w:pos="426"/>
        </w:tabs>
        <w:ind w:left="426" w:hanging="426"/>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Počas doby trvania Zmluvy je Predávajúci povinný písomne oznámiť Kupujúcemu bez zbytočného odkladu, najneskôr však do 5 pracovných dní od vzniku relevantnej udalosti:</w:t>
      </w:r>
    </w:p>
    <w:p w14:paraId="15468C01" w14:textId="77777777" w:rsidR="00191109" w:rsidRPr="0067675B" w:rsidRDefault="00191109" w:rsidP="0097784C">
      <w:pPr>
        <w:pStyle w:val="Odsekzoznamu"/>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 xml:space="preserve">(i) </w:t>
      </w:r>
      <w:r w:rsidRPr="0067675B">
        <w:rPr>
          <w:rFonts w:asciiTheme="minorHAnsi" w:hAnsiTheme="minorHAnsi" w:cstheme="minorHAnsi"/>
          <w:bCs/>
          <w:color w:val="000000"/>
          <w:sz w:val="22"/>
          <w:szCs w:val="22"/>
        </w:rPr>
        <w:tab/>
        <w:t>vstup Predávajúceho do likvidácie,</w:t>
      </w:r>
    </w:p>
    <w:p w14:paraId="4E75C6B3" w14:textId="77777777" w:rsidR="00191109" w:rsidRPr="0067675B" w:rsidRDefault="00191109" w:rsidP="0097784C">
      <w:pPr>
        <w:pStyle w:val="Odsekzoznamu"/>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 xml:space="preserve">(ii) </w:t>
      </w:r>
      <w:r w:rsidRPr="0067675B">
        <w:rPr>
          <w:rFonts w:asciiTheme="minorHAnsi" w:hAnsiTheme="minorHAnsi" w:cstheme="minorHAnsi"/>
          <w:bCs/>
          <w:color w:val="000000"/>
          <w:sz w:val="22"/>
          <w:szCs w:val="22"/>
        </w:rPr>
        <w:tab/>
        <w:t>začatie exekučného konania na majetok Predávajúceho, a/alebo</w:t>
      </w:r>
    </w:p>
    <w:p w14:paraId="17548DAF" w14:textId="77777777" w:rsidR="00191109" w:rsidRPr="0067675B" w:rsidRDefault="00191109" w:rsidP="0097784C">
      <w:pPr>
        <w:pStyle w:val="Odsekzoznamu"/>
        <w:numPr>
          <w:ilvl w:val="0"/>
          <w:numId w:val="10"/>
        </w:numPr>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začatie konania podľa zákona č. 7/2005 Z. z. o konkurze a reštrukturalizácii a o zmene a doplnení niektorých zákonov v platnom znení,</w:t>
      </w:r>
    </w:p>
    <w:p w14:paraId="09D297BA" w14:textId="77777777" w:rsidR="00F819EC" w:rsidRPr="0067675B" w:rsidRDefault="00191109" w:rsidP="0097784C">
      <w:pPr>
        <w:pStyle w:val="Odsekzoznamu"/>
        <w:numPr>
          <w:ilvl w:val="0"/>
          <w:numId w:val="10"/>
        </w:numPr>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p>
    <w:p w14:paraId="2C548E40" w14:textId="615E74C3" w:rsidR="00191109" w:rsidRPr="00540B1C" w:rsidRDefault="00191109" w:rsidP="00540B1C">
      <w:pPr>
        <w:pStyle w:val="Odsekzoznamu"/>
        <w:numPr>
          <w:ilvl w:val="0"/>
          <w:numId w:val="14"/>
        </w:numPr>
        <w:ind w:left="426" w:hanging="426"/>
        <w:jc w:val="both"/>
        <w:rPr>
          <w:rFonts w:asciiTheme="minorHAnsi" w:hAnsiTheme="minorHAnsi" w:cstheme="minorHAnsi"/>
          <w:bCs/>
          <w:color w:val="000000"/>
          <w:sz w:val="22"/>
          <w:szCs w:val="22"/>
        </w:rPr>
      </w:pPr>
      <w:r w:rsidRPr="00540B1C">
        <w:rPr>
          <w:rFonts w:asciiTheme="minorHAnsi" w:hAnsiTheme="minorHAnsi" w:cstheme="minorHAnsi"/>
          <w:bCs/>
          <w:color w:val="000000"/>
          <w:sz w:val="22"/>
          <w:szCs w:val="22"/>
        </w:rPr>
        <w:t>Predávajúci vyhlasuje, že:</w:t>
      </w:r>
    </w:p>
    <w:p w14:paraId="42E1FEFF" w14:textId="77777777" w:rsidR="00191109" w:rsidRPr="0067675B" w:rsidRDefault="00191109" w:rsidP="0097784C">
      <w:pPr>
        <w:pStyle w:val="Odsekzoznamu"/>
        <w:numPr>
          <w:ilvl w:val="0"/>
          <w:numId w:val="13"/>
        </w:numPr>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disponuje všetkými oprávneniami požadovanými príslušnými právnymi predpismi a príslušnými orgánmi na splnenie podmienok Zmluvy a riadnu a včasnú dodávku tovaru a zároveň je dodávanie tovaru v súlade s predmetom jeho podnikateľskej činnosti,</w:t>
      </w:r>
    </w:p>
    <w:p w14:paraId="13247B7C" w14:textId="77777777" w:rsidR="00934138" w:rsidRPr="0067675B" w:rsidRDefault="00191109" w:rsidP="0097784C">
      <w:pPr>
        <w:pStyle w:val="Odsekzoznamu"/>
        <w:numPr>
          <w:ilvl w:val="0"/>
          <w:numId w:val="13"/>
        </w:numPr>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je schopný tovar dodať riadne a včas podľa podmienok Zmluvy a jej príloh</w:t>
      </w:r>
      <w:r w:rsidRPr="00540B1C">
        <w:rPr>
          <w:rFonts w:asciiTheme="minorHAnsi" w:hAnsiTheme="minorHAnsi" w:cstheme="minorHAnsi"/>
          <w:bCs/>
          <w:color w:val="000000"/>
          <w:sz w:val="22"/>
          <w:szCs w:val="22"/>
        </w:rPr>
        <w:t>.</w:t>
      </w:r>
    </w:p>
    <w:p w14:paraId="6BAF329F" w14:textId="1AB027CC" w:rsidR="00191109" w:rsidRPr="00540B1C" w:rsidRDefault="00191109" w:rsidP="00934138">
      <w:pPr>
        <w:pStyle w:val="Odsekzoznamu"/>
        <w:numPr>
          <w:ilvl w:val="0"/>
          <w:numId w:val="15"/>
        </w:numPr>
        <w:ind w:left="426" w:hanging="426"/>
        <w:jc w:val="both"/>
        <w:rPr>
          <w:rFonts w:asciiTheme="minorHAnsi" w:hAnsiTheme="minorHAnsi" w:cstheme="minorHAnsi"/>
          <w:bCs/>
          <w:color w:val="000000"/>
          <w:sz w:val="22"/>
          <w:szCs w:val="22"/>
        </w:rPr>
      </w:pPr>
      <w:r w:rsidRPr="00540B1C">
        <w:rPr>
          <w:rFonts w:asciiTheme="minorHAnsi" w:hAnsiTheme="minorHAnsi" w:cstheme="minorHAnsi"/>
          <w:sz w:val="22"/>
          <w:szCs w:val="22"/>
          <w:lang w:eastAsia="en-US"/>
        </w:rPr>
        <w:t xml:space="preserve">Predávajúci sa zaväzuje byť riadne zapísaný v Registri partnerov verejného sektora pri uzavretí Zmluvy a po celú dobu jej trvania, ak mu taká povinnosť vyplýva zo zákona č. 315/2016 Z. z. </w:t>
      </w:r>
      <w:r w:rsidR="00E520A6">
        <w:rPr>
          <w:rFonts w:asciiTheme="minorHAnsi" w:hAnsiTheme="minorHAnsi" w:cstheme="minorHAnsi"/>
          <w:sz w:val="22"/>
          <w:szCs w:val="22"/>
          <w:lang w:eastAsia="en-US"/>
        </w:rPr>
        <w:t xml:space="preserve">                </w:t>
      </w:r>
      <w:r w:rsidRPr="00540B1C">
        <w:rPr>
          <w:rFonts w:asciiTheme="minorHAnsi" w:hAnsiTheme="minorHAnsi" w:cstheme="minorHAnsi"/>
          <w:sz w:val="22"/>
          <w:szCs w:val="22"/>
          <w:lang w:eastAsia="en-US"/>
        </w:rPr>
        <w:t>o registri partnerov verejného sektora a o zmene a doplnení niektorých zákonov (ďalej len „</w:t>
      </w:r>
      <w:r w:rsidRPr="00540B1C">
        <w:rPr>
          <w:rFonts w:asciiTheme="minorHAnsi" w:hAnsiTheme="minorHAnsi" w:cstheme="minorHAnsi"/>
          <w:b/>
          <w:bCs/>
          <w:sz w:val="22"/>
          <w:szCs w:val="22"/>
          <w:lang w:eastAsia="en-US"/>
        </w:rPr>
        <w:t>Zákon o RPVS</w:t>
      </w:r>
      <w:r w:rsidRPr="00540B1C">
        <w:rPr>
          <w:rFonts w:asciiTheme="minorHAnsi" w:hAnsiTheme="minorHAnsi" w:cstheme="minorHAnsi"/>
          <w:sz w:val="22"/>
          <w:szCs w:val="22"/>
          <w:lang w:eastAsia="en-US"/>
        </w:rPr>
        <w:t>“).</w:t>
      </w:r>
    </w:p>
    <w:p w14:paraId="1E2C6335" w14:textId="3D022A48" w:rsidR="00191109" w:rsidRPr="0067675B" w:rsidRDefault="00191109" w:rsidP="00191109">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sa zaväzuje že zamestnanci Predávajúceho poskytujúci plnenie podľa Zmluvy nebudú zamestnaní nelegálne a nebudú vykonávať nelegálnu prácu. </w:t>
      </w:r>
    </w:p>
    <w:p w14:paraId="58D699BA" w14:textId="77777777" w:rsidR="00191109" w:rsidRPr="0067675B" w:rsidRDefault="00191109" w:rsidP="00191109">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Pri plnení sa Predávajúci zaväzuje dodržiavať všetky aplikovateľné všeobecne záväzné právne predpisy vzťahujúce sa k zákazu korupcie a korupčného správania, pričom sa Predávajúci najmä, nie však výlučne:</w:t>
      </w:r>
    </w:p>
    <w:p w14:paraId="3BD469C2" w14:textId="77777777" w:rsidR="00191109" w:rsidRPr="0067675B" w:rsidRDefault="00191109" w:rsidP="0097784C">
      <w:pPr>
        <w:pStyle w:val="Odsekzoznamu"/>
        <w:numPr>
          <w:ilvl w:val="0"/>
          <w:numId w:val="16"/>
        </w:numPr>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zdrží akejkoľvek formy korupcie a korupčného správania v súvislosti s plnením podľa Zmluvy alebo akéhokoľvek správania, ktoré môže vyvolať pochybnosti o tom, že sa korupcie zdržiava;</w:t>
      </w:r>
    </w:p>
    <w:p w14:paraId="5EEA149C" w14:textId="77777777" w:rsidR="00191109" w:rsidRPr="0067675B" w:rsidRDefault="00191109" w:rsidP="0097784C">
      <w:pPr>
        <w:pStyle w:val="Odsekzoznamu"/>
        <w:numPr>
          <w:ilvl w:val="0"/>
          <w:numId w:val="16"/>
        </w:numPr>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zaväzuje poskytnúť Kupujúcemu a/alebo akémukoľvek orgánu verejnej správy oprávnenému na to v zmysle aplikovateľných všeobecne záväzných právnych predpisov plnú a bezodkladnú súčinnosť; </w:t>
      </w:r>
    </w:p>
    <w:p w14:paraId="55259C68" w14:textId="77777777" w:rsidR="00191109" w:rsidRPr="0067675B" w:rsidRDefault="00191109" w:rsidP="0097784C">
      <w:pPr>
        <w:pStyle w:val="Odsekzoznamu"/>
        <w:numPr>
          <w:ilvl w:val="0"/>
          <w:numId w:val="16"/>
        </w:numPr>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zaväzuje bezodkladne oznámiť Kupujúcemu akékoľvek podozrenie z korupčného správania súvisiaceho s plnením podľa Zmluvy a poskytnúť súčinnosť pri preskúmavaní tohto oznámenia;</w:t>
      </w:r>
    </w:p>
    <w:p w14:paraId="1EEE25AA" w14:textId="77777777" w:rsidR="00191109" w:rsidRPr="0067675B" w:rsidRDefault="00191109" w:rsidP="0097784C">
      <w:pPr>
        <w:pStyle w:val="Odsekzoznamu"/>
        <w:numPr>
          <w:ilvl w:val="0"/>
          <w:numId w:val="16"/>
        </w:numPr>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vyhlasuje, že nemá a nebude mať žiadne prepojenie so žiadnou osobou pôsobiacou v rámci Kupujúceho, najmä so štatutárnym orgánom Kupujúceho alebo jemu blízkou osobou a osobou oprávnenou Kupujúcim na konanie v zastúpení Kupujúceho alebo jej blízkou osobou, ak by ktorákoľvek z nich mohla pre Predávajúceho priaznivo ovplyvniť uzatvorenie Zmluvy alebo spôsob realizácie práv a povinností Zmluvných strán podľa Zmluvy.</w:t>
      </w:r>
    </w:p>
    <w:p w14:paraId="58A90D10" w14:textId="77777777" w:rsidR="00191109" w:rsidRPr="0067675B" w:rsidRDefault="00191109" w:rsidP="00191109">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24818EE3" w14:textId="77777777" w:rsidR="00975F8C" w:rsidRPr="0067675B" w:rsidRDefault="00191109" w:rsidP="00975F8C">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sa zaväzuje svojim konaním nepoškodzovať ani neohrozovať dobré meno a/alebo oprávnené záujmy Kupujúceho. </w:t>
      </w:r>
    </w:p>
    <w:p w14:paraId="64FF9454" w14:textId="1141CDD1" w:rsidR="00191109" w:rsidRPr="00540B1C"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lastRenderedPageBreak/>
        <w:t>Predávajúci je povinný dodržiavať všetky aplikovateľné všeobecne záväzné právne predpisy a pokyny udelené mu Kupujúcim alebo treťou osobou určenou Kupujúcim tak, aby pri plnení podľa Zmluvy alebo v súvislosti s ním nedošlo k poškodeniu alebo znehodnoteniu majetku Kupujúceho alebo tretích osôb. Ak sa zistí porušenie povinnosti Predávajúceho podľa predchádzajúcej vety, je Poskytovateľ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Pri vstupe do priestorov budov určených Kupujúcim alebo treťou osobou určenou Kupujúcim  sa Predávajúci taktiež  zaväzuje zabezpečiť a zodpovedá za to, že jeho zamestnanci alebo subdodávatelia do takýchto priestorov nebudú:</w:t>
      </w:r>
    </w:p>
    <w:p w14:paraId="3BEA4118" w14:textId="0A3C9225" w:rsidR="00191109" w:rsidRPr="0067675B" w:rsidRDefault="00191109" w:rsidP="0097784C">
      <w:pPr>
        <w:pStyle w:val="Odsekzoznamu"/>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(i)</w:t>
      </w:r>
      <w:r w:rsidRPr="0067675B">
        <w:rPr>
          <w:rFonts w:asciiTheme="minorHAnsi" w:hAnsiTheme="minorHAnsi" w:cstheme="minorHAnsi"/>
          <w:sz w:val="22"/>
          <w:szCs w:val="22"/>
          <w:lang w:eastAsia="en-US"/>
        </w:rPr>
        <w:tab/>
        <w:t xml:space="preserve">vnášať zbrane, </w:t>
      </w:r>
      <w:r w:rsidR="003F09FB" w:rsidRPr="0067675B">
        <w:rPr>
          <w:rFonts w:asciiTheme="minorHAnsi" w:hAnsiTheme="minorHAnsi" w:cstheme="minorHAnsi"/>
          <w:sz w:val="22"/>
          <w:szCs w:val="22"/>
          <w:lang w:eastAsia="en-US"/>
        </w:rPr>
        <w:t>streliv</w:t>
      </w:r>
      <w:r w:rsidR="003F09FB">
        <w:rPr>
          <w:rFonts w:asciiTheme="minorHAnsi" w:hAnsiTheme="minorHAnsi" w:cstheme="minorHAnsi"/>
          <w:sz w:val="22"/>
          <w:szCs w:val="22"/>
          <w:lang w:eastAsia="en-US"/>
        </w:rPr>
        <w:t>o</w:t>
      </w:r>
      <w:r w:rsidRPr="0067675B">
        <w:rPr>
          <w:rFonts w:asciiTheme="minorHAnsi" w:hAnsiTheme="minorHAnsi" w:cstheme="minorHAnsi"/>
          <w:sz w:val="22"/>
          <w:szCs w:val="22"/>
          <w:lang w:eastAsia="en-US"/>
        </w:rPr>
        <w:t>, výbušniny, výrobky obranného priemyslu, alebo ich napodobeniny;</w:t>
      </w:r>
    </w:p>
    <w:p w14:paraId="24D002BF" w14:textId="77777777" w:rsidR="00191109" w:rsidRPr="0067675B" w:rsidRDefault="00191109" w:rsidP="0097784C">
      <w:pPr>
        <w:pStyle w:val="Odsekzoznamu"/>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(ii)</w:t>
      </w:r>
      <w:r w:rsidRPr="0067675B">
        <w:rPr>
          <w:rFonts w:asciiTheme="minorHAnsi" w:hAnsiTheme="minorHAnsi" w:cstheme="minorHAnsi"/>
          <w:sz w:val="22"/>
          <w:szCs w:val="22"/>
          <w:lang w:eastAsia="en-US"/>
        </w:rPr>
        <w:tab/>
        <w:t>alkohol, omamné a psychotropné látky a iné biologické a chemické látky;</w:t>
      </w:r>
    </w:p>
    <w:p w14:paraId="5B0628BC" w14:textId="77777777" w:rsidR="00191109" w:rsidRPr="0067675B" w:rsidRDefault="00191109" w:rsidP="0097784C">
      <w:pPr>
        <w:pStyle w:val="Odsekzoznamu"/>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(iii)</w:t>
      </w:r>
      <w:r w:rsidRPr="0067675B">
        <w:rPr>
          <w:rFonts w:asciiTheme="minorHAnsi" w:hAnsiTheme="minorHAnsi" w:cstheme="minorHAnsi"/>
          <w:sz w:val="22"/>
          <w:szCs w:val="22"/>
          <w:lang w:eastAsia="en-US"/>
        </w:rPr>
        <w:tab/>
        <w:t>fotografické prístroje a kamery bez predchádzajúceho povolenia Kupujúcim;</w:t>
      </w:r>
    </w:p>
    <w:p w14:paraId="434AAF64" w14:textId="052F89A4" w:rsidR="00191109" w:rsidRPr="0067675B" w:rsidRDefault="00191109" w:rsidP="0097784C">
      <w:pPr>
        <w:pStyle w:val="Odsekzoznamu"/>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(iv) </w:t>
      </w:r>
      <w:r w:rsidRPr="0067675B">
        <w:rPr>
          <w:rFonts w:asciiTheme="minorHAnsi" w:hAnsiTheme="minorHAnsi" w:cstheme="minorHAnsi"/>
          <w:sz w:val="22"/>
          <w:szCs w:val="22"/>
          <w:lang w:eastAsia="en-US"/>
        </w:rPr>
        <w:tab/>
        <w:t>predmety zjavne nesúvisiace s plnením podľa Zmluvy.</w:t>
      </w:r>
    </w:p>
    <w:p w14:paraId="233762CD" w14:textId="767F9EA9" w:rsidR="00191109" w:rsidRPr="00540B1C"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Predávajúci sa zaväzuje pri dodávaní plnení do priestorov spomenutých v</w:t>
      </w:r>
      <w:r w:rsidR="0097784C">
        <w:rPr>
          <w:rFonts w:asciiTheme="minorHAnsi" w:hAnsiTheme="minorHAnsi" w:cstheme="minorHAnsi"/>
          <w:sz w:val="22"/>
          <w:szCs w:val="22"/>
          <w:lang w:eastAsia="en-US"/>
        </w:rPr>
        <w:t> ods.</w:t>
      </w:r>
      <w:r w:rsidRPr="00540B1C">
        <w:rPr>
          <w:rFonts w:asciiTheme="minorHAnsi" w:hAnsiTheme="minorHAnsi" w:cstheme="minorHAnsi"/>
          <w:sz w:val="22"/>
          <w:szCs w:val="22"/>
          <w:lang w:eastAsia="en-US"/>
        </w:rPr>
        <w:t xml:space="preserve"> </w:t>
      </w:r>
      <w:r w:rsidR="003234B0" w:rsidRPr="0067675B">
        <w:rPr>
          <w:rFonts w:asciiTheme="minorHAnsi" w:hAnsiTheme="minorHAnsi" w:cstheme="minorHAnsi"/>
          <w:sz w:val="22"/>
          <w:szCs w:val="22"/>
          <w:lang w:eastAsia="en-US"/>
        </w:rPr>
        <w:t>9</w:t>
      </w:r>
      <w:r w:rsidRPr="00540B1C">
        <w:rPr>
          <w:rFonts w:asciiTheme="minorHAnsi" w:hAnsiTheme="minorHAnsi" w:cstheme="minorHAnsi"/>
          <w:sz w:val="22"/>
          <w:szCs w:val="22"/>
          <w:lang w:eastAsia="en-US"/>
        </w:rPr>
        <w:t xml:space="preserve"> tohto článku Zmluvy konať v súlade so všeobecne záväznými právnymi predpismi na úseku ochrany </w:t>
      </w:r>
      <w:r w:rsidR="00E520A6">
        <w:rPr>
          <w:rFonts w:asciiTheme="minorHAnsi" w:hAnsiTheme="minorHAnsi" w:cstheme="minorHAnsi"/>
          <w:sz w:val="22"/>
          <w:szCs w:val="22"/>
          <w:lang w:eastAsia="en-US"/>
        </w:rPr>
        <w:t xml:space="preserve">                   </w:t>
      </w:r>
      <w:r w:rsidRPr="00540B1C">
        <w:rPr>
          <w:rFonts w:asciiTheme="minorHAnsi" w:hAnsiTheme="minorHAnsi" w:cstheme="minorHAnsi"/>
          <w:sz w:val="22"/>
          <w:szCs w:val="22"/>
          <w:lang w:eastAsia="en-US"/>
        </w:rPr>
        <w:t>pred požiarmi.</w:t>
      </w:r>
    </w:p>
    <w:p w14:paraId="15AEB5EF" w14:textId="00318B50" w:rsidR="00191109" w:rsidRPr="0067675B"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Predávajúci má zakázané o plnení podľa Zmluvy, ak bude mať byť realizované v priestoroch Kupujúceho alebo priestoroch tretej osoby určenej Kupujúcim, vyhotovovať písomný, obrazový, zvukový alebo iný záznam.</w:t>
      </w:r>
    </w:p>
    <w:p w14:paraId="3B59F570" w14:textId="122AD1A1" w:rsidR="00191109" w:rsidRPr="0067675B"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Predávajúci berie na vedomie, že Zmluva podlieha kontrole nakladania s prostriedkami Kupujúceho. Za týmto účelom môžu príslušné orgány kontroly podľa osobitných právnych predpisov (napr. N</w:t>
      </w:r>
      <w:r w:rsidR="003F09FB">
        <w:rPr>
          <w:rFonts w:asciiTheme="minorHAnsi" w:hAnsiTheme="minorHAnsi" w:cstheme="minorHAnsi"/>
          <w:sz w:val="22"/>
          <w:szCs w:val="22"/>
          <w:lang w:eastAsia="en-US"/>
        </w:rPr>
        <w:t>ajvyšší</w:t>
      </w:r>
      <w:r w:rsidRPr="0067675B">
        <w:rPr>
          <w:rFonts w:asciiTheme="minorHAnsi" w:hAnsiTheme="minorHAnsi" w:cstheme="minorHAnsi"/>
          <w:sz w:val="22"/>
          <w:szCs w:val="22"/>
          <w:lang w:eastAsia="en-US"/>
        </w:rPr>
        <w:t xml:space="preserve"> kontrolný úrad</w:t>
      </w:r>
      <w:r w:rsidR="00615C73">
        <w:rPr>
          <w:rFonts w:asciiTheme="minorHAnsi" w:hAnsiTheme="minorHAnsi" w:cstheme="minorHAnsi"/>
          <w:sz w:val="22"/>
          <w:szCs w:val="22"/>
          <w:lang w:eastAsia="en-US"/>
        </w:rPr>
        <w:t xml:space="preserve"> slovenskej republiky</w:t>
      </w:r>
      <w:r w:rsidRPr="0067675B">
        <w:rPr>
          <w:rFonts w:asciiTheme="minorHAnsi" w:hAnsiTheme="minorHAnsi" w:cstheme="minorHAnsi"/>
          <w:sz w:val="22"/>
          <w:szCs w:val="22"/>
          <w:lang w:eastAsia="en-US"/>
        </w:rPr>
        <w:t xml:space="preserve">, Hlavný kontrolór Banskobystrického samosprávneho kraja a jeho útvar) požadovať od Kupujúceho akékoľvek údaje, dokumenty alebo vysvetlenia súvisiace s plnením podľa Zmluvy. Ak bude na účely podľa tohto </w:t>
      </w:r>
      <w:r w:rsidR="0097784C">
        <w:rPr>
          <w:rFonts w:asciiTheme="minorHAnsi" w:hAnsiTheme="minorHAnsi" w:cstheme="minorHAnsi"/>
          <w:sz w:val="22"/>
          <w:szCs w:val="22"/>
          <w:lang w:eastAsia="en-US"/>
        </w:rPr>
        <w:t>odseku</w:t>
      </w:r>
      <w:r w:rsidRPr="0067675B">
        <w:rPr>
          <w:rFonts w:asciiTheme="minorHAnsi" w:hAnsiTheme="minorHAnsi" w:cstheme="minorHAnsi"/>
          <w:sz w:val="22"/>
          <w:szCs w:val="22"/>
          <w:lang w:eastAsia="en-US"/>
        </w:rPr>
        <w:t xml:space="preserve"> potrebná akákoľvek súčinnosť Predávajúceho, Predávajúci sa ju zaväzuje Kupujúcemu poskytnúť bez zbytočného odkladu na písomnú výzvu Kupujúceho, a to aj po zániku Zmluvy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z akéhokoľvek dôvodu. </w:t>
      </w:r>
    </w:p>
    <w:p w14:paraId="633BA878" w14:textId="5C8417AE" w:rsidR="00191109" w:rsidRPr="0067675B" w:rsidRDefault="00191109" w:rsidP="00540B1C">
      <w:pPr>
        <w:pStyle w:val="Odsekzoznamu"/>
        <w:numPr>
          <w:ilvl w:val="0"/>
          <w:numId w:val="15"/>
        </w:numPr>
        <w:autoSpaceDE w:val="0"/>
        <w:autoSpaceDN w:val="0"/>
        <w:adjustRightInd w:val="0"/>
        <w:ind w:left="426" w:hanging="426"/>
        <w:jc w:val="both"/>
        <w:rPr>
          <w:rFonts w:asciiTheme="minorHAnsi" w:hAnsiTheme="minorHAnsi" w:cstheme="minorHAnsi"/>
          <w:sz w:val="22"/>
          <w:szCs w:val="22"/>
          <w:lang w:eastAsia="en-US"/>
        </w:rPr>
      </w:pPr>
      <w:r w:rsidRPr="0067675B">
        <w:rPr>
          <w:rFonts w:asciiTheme="minorHAnsi" w:hAnsiTheme="minorHAnsi" w:cstheme="minorHAnsi"/>
          <w:color w:val="000000"/>
          <w:sz w:val="22"/>
          <w:szCs w:val="22"/>
        </w:rPr>
        <w:t xml:space="preserve">Predávajúci sa tiež zaväzuje strpieť výkon auditu/kontroly súvisiaceho s dodávaným plnením, a to oprávnenými osobami na výkon tejto kontroly/auditu a poskytnúť im všetku potrebnú súčinnosť. </w:t>
      </w:r>
    </w:p>
    <w:p w14:paraId="02BAE3A8" w14:textId="3D86EF8B" w:rsidR="00191109" w:rsidRPr="0067675B"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nie je oprávnený bez predchádzajúceho písomného súhlasu Kupujúceho poskytnúť, odovzdať, oznámiť, sprístupniť, zverejniť, publikovať, rozširovať, vyzradiť ani použiť inak než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na účely plnenia </w:t>
      </w:r>
      <w:r w:rsidR="00046631">
        <w:rPr>
          <w:rFonts w:asciiTheme="minorHAnsi" w:hAnsiTheme="minorHAnsi" w:cstheme="minorHAnsi"/>
          <w:sz w:val="22"/>
          <w:szCs w:val="22"/>
          <w:lang w:eastAsia="en-US"/>
        </w:rPr>
        <w:t>svojho záväzku vyplývajúceho z</w:t>
      </w:r>
      <w:r w:rsidR="0072791B">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predmetu Zmluvy žiadnu z informácií, o ktorej sa pri plnení podľa Zmluvy dozvedel. Predávajúci 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 plnením podľa Zmluvy. Predávajúci berie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na vedomie, že Zmluva a informácie získané na základe jej realizácie, prípadne akékoľvek ďalšie súvisiace informácie, môžu podliehať aplikovateľným ustanoveniam zákona č. 211/2000 Z. z.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o slobodnom prístupe k informáciám a o zmene a doplnení niektorých zákonov (zákon o slobode informácií)</w:t>
      </w:r>
      <w:r w:rsidR="003F09FB">
        <w:rPr>
          <w:rFonts w:asciiTheme="minorHAnsi" w:hAnsiTheme="minorHAnsi" w:cstheme="minorHAnsi"/>
          <w:sz w:val="22"/>
          <w:szCs w:val="22"/>
          <w:lang w:eastAsia="en-US"/>
        </w:rPr>
        <w:t xml:space="preserve"> v znení neskorších predpisov</w:t>
      </w:r>
      <w:r w:rsidRPr="0067675B">
        <w:rPr>
          <w:rFonts w:asciiTheme="minorHAnsi" w:hAnsiTheme="minorHAnsi" w:cstheme="minorHAnsi"/>
          <w:sz w:val="22"/>
          <w:szCs w:val="22"/>
          <w:lang w:eastAsia="en-US"/>
        </w:rPr>
        <w:t xml:space="preserve">, a preto tieto môžu podliehať povinnosti Kupujúceho zverejniť ich alebo poskytnúť v súlade s týmto právnym predpisom; Predávajúci  berie na vedomia súhlasí,  že Kupujúci takéto informácie zverejní a/alebo sprístupní v rozsahu povinností a spôsobom vyplývajúcom zo zákona podľa predchádzajúcej vety.  </w:t>
      </w:r>
    </w:p>
    <w:p w14:paraId="6549E56B" w14:textId="77777777" w:rsidR="00FF0C0C" w:rsidRPr="00540B1C" w:rsidRDefault="00FF0C0C" w:rsidP="00375A62">
      <w:pPr>
        <w:pStyle w:val="Odsekzoznamu"/>
        <w:spacing w:after="240"/>
        <w:ind w:left="0"/>
        <w:jc w:val="center"/>
        <w:rPr>
          <w:rFonts w:asciiTheme="minorHAnsi" w:hAnsiTheme="minorHAnsi" w:cstheme="minorHAnsi"/>
          <w:b/>
          <w:color w:val="000000"/>
          <w:sz w:val="22"/>
          <w:szCs w:val="22"/>
        </w:rPr>
      </w:pPr>
    </w:p>
    <w:p w14:paraId="184122E5" w14:textId="13BD03AA" w:rsidR="00DD6206" w:rsidRPr="0067675B" w:rsidRDefault="00DD6206" w:rsidP="00DD6206">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Článok VI</w:t>
      </w:r>
    </w:p>
    <w:p w14:paraId="15E45BD3" w14:textId="77777777" w:rsidR="00DD6206" w:rsidRPr="0067675B" w:rsidRDefault="00DD6206" w:rsidP="00DD6206">
      <w:pPr>
        <w:jc w:val="center"/>
        <w:rPr>
          <w:rFonts w:asciiTheme="minorHAnsi" w:hAnsiTheme="minorHAnsi" w:cstheme="minorHAnsi"/>
          <w:b/>
          <w:bCs/>
          <w:sz w:val="22"/>
          <w:szCs w:val="22"/>
          <w:lang w:eastAsia="en-US"/>
        </w:rPr>
      </w:pPr>
      <w:r w:rsidRPr="0067675B">
        <w:rPr>
          <w:rFonts w:asciiTheme="minorHAnsi" w:hAnsiTheme="minorHAnsi" w:cstheme="minorHAnsi"/>
          <w:b/>
          <w:bCs/>
          <w:sz w:val="22"/>
          <w:szCs w:val="22"/>
          <w:lang w:eastAsia="en-US"/>
        </w:rPr>
        <w:t>Povinnosť mlčanlivosti o osobných údajoch</w:t>
      </w:r>
    </w:p>
    <w:p w14:paraId="74A35CB4" w14:textId="77777777" w:rsidR="00DD6206" w:rsidRPr="0067675B" w:rsidRDefault="00DD6206" w:rsidP="00DD6206">
      <w:pPr>
        <w:jc w:val="center"/>
        <w:rPr>
          <w:rFonts w:asciiTheme="minorHAnsi" w:hAnsiTheme="minorHAnsi" w:cstheme="minorHAnsi"/>
          <w:sz w:val="22"/>
          <w:szCs w:val="22"/>
          <w:lang w:eastAsia="en-US"/>
        </w:rPr>
      </w:pPr>
    </w:p>
    <w:p w14:paraId="3A28684B" w14:textId="5E9AA968" w:rsidR="00DD6206" w:rsidRPr="004D5E94" w:rsidRDefault="004D5E94" w:rsidP="00046631">
      <w:pPr>
        <w:pStyle w:val="Odsekzoznamu"/>
        <w:numPr>
          <w:ilvl w:val="0"/>
          <w:numId w:val="26"/>
        </w:numPr>
        <w:ind w:left="426" w:hanging="426"/>
        <w:jc w:val="both"/>
        <w:rPr>
          <w:rFonts w:asciiTheme="minorHAnsi" w:hAnsiTheme="minorHAnsi" w:cstheme="minorHAnsi"/>
          <w:sz w:val="22"/>
          <w:szCs w:val="22"/>
          <w:lang w:eastAsia="en-US"/>
        </w:rPr>
      </w:pPr>
      <w:r w:rsidRPr="004D5E94">
        <w:rPr>
          <w:rFonts w:asciiTheme="minorHAnsi" w:hAnsiTheme="minorHAnsi" w:cstheme="minorHAnsi"/>
          <w:sz w:val="22"/>
          <w:szCs w:val="22"/>
        </w:rPr>
        <w:t xml:space="preserve">Zmluvné strany sa týmto zaväzujú, že budú dodržiavať záväzok mlčanlivosti na základe zákona </w:t>
      </w:r>
      <w:r w:rsidR="00E520A6">
        <w:rPr>
          <w:rFonts w:asciiTheme="minorHAnsi" w:hAnsiTheme="minorHAnsi" w:cstheme="minorHAnsi"/>
          <w:sz w:val="22"/>
          <w:szCs w:val="22"/>
        </w:rPr>
        <w:t xml:space="preserve">       </w:t>
      </w:r>
      <w:r w:rsidRPr="004D5E94">
        <w:rPr>
          <w:rFonts w:asciiTheme="minorHAnsi" w:hAnsiTheme="minorHAnsi" w:cstheme="minorHAnsi"/>
          <w:sz w:val="22"/>
          <w:szCs w:val="22"/>
        </w:rPr>
        <w:t xml:space="preserve">č. 18/2018 Z. z. o ochrane osobných údajov v znení neskorších predpisov, ktorý sa vzťahuje </w:t>
      </w:r>
      <w:r w:rsidR="00E520A6">
        <w:rPr>
          <w:rFonts w:asciiTheme="minorHAnsi" w:hAnsiTheme="minorHAnsi" w:cstheme="minorHAnsi"/>
          <w:sz w:val="22"/>
          <w:szCs w:val="22"/>
        </w:rPr>
        <w:t xml:space="preserve">             </w:t>
      </w:r>
      <w:r w:rsidRPr="004D5E94">
        <w:rPr>
          <w:rFonts w:asciiTheme="minorHAnsi" w:hAnsiTheme="minorHAnsi" w:cstheme="minorHAnsi"/>
          <w:sz w:val="22"/>
          <w:szCs w:val="22"/>
        </w:rPr>
        <w:t xml:space="preserve">na všetky citlivé informácie vrátane osobných údajov, s ktorými sa môže pri plnení svojich </w:t>
      </w:r>
      <w:r w:rsidRPr="004D5E94">
        <w:rPr>
          <w:rFonts w:asciiTheme="minorHAnsi" w:hAnsiTheme="minorHAnsi" w:cstheme="minorHAnsi"/>
          <w:sz w:val="22"/>
          <w:szCs w:val="22"/>
        </w:rPr>
        <w:lastRenderedPageBreak/>
        <w:t>zmluvných povinností oboznámiť, a to v akejkoľvek forme (najmä písomnej, elektronickej, alebo ústnej</w:t>
      </w:r>
      <w:r w:rsidRPr="004D5E94">
        <w:rPr>
          <w:rFonts w:asciiTheme="minorHAnsi" w:hAnsiTheme="minorHAnsi" w:cstheme="minorHAnsi"/>
          <w:noProof/>
          <w:sz w:val="22"/>
          <w:szCs w:val="22"/>
          <w:lang w:eastAsia="sk-SK"/>
        </w:rPr>
        <w:t xml:space="preserve">) </w:t>
      </w:r>
      <w:r w:rsidRPr="004D5E94">
        <w:rPr>
          <w:rFonts w:asciiTheme="minorHAnsi" w:hAnsiTheme="minorHAnsi" w:cstheme="minorHAnsi"/>
          <w:color w:val="000000"/>
          <w:sz w:val="22"/>
          <w:szCs w:val="22"/>
        </w:rPr>
        <w:t>a na základe Nariadenia Európskeho parlamentu a Rady (EÚ) 2016/679 z 27. apríla 2016</w:t>
      </w:r>
      <w:r w:rsidR="00E520A6">
        <w:rPr>
          <w:rFonts w:asciiTheme="minorHAnsi" w:hAnsiTheme="minorHAnsi" w:cstheme="minorHAnsi"/>
          <w:color w:val="000000"/>
          <w:sz w:val="22"/>
          <w:szCs w:val="22"/>
        </w:rPr>
        <w:t xml:space="preserve">   </w:t>
      </w:r>
      <w:r w:rsidRPr="004D5E94">
        <w:rPr>
          <w:rFonts w:asciiTheme="minorHAnsi" w:hAnsiTheme="minorHAnsi" w:cstheme="minorHAnsi"/>
          <w:color w:val="000000"/>
          <w:sz w:val="22"/>
          <w:szCs w:val="22"/>
        </w:rPr>
        <w:t xml:space="preserve"> o ochrane fyzických osôb pri spracúvaní osobných údajov a o voľnom pohybe takýchto údajov, ktorým sa zrušuje smernica 95/46/ES (všeobecné nariadenie o ochrane údajov</w:t>
      </w:r>
      <w:r w:rsidRPr="004D5E94">
        <w:rPr>
          <w:rFonts w:asciiTheme="minorHAnsi" w:hAnsiTheme="minorHAnsi" w:cstheme="minorHAnsi"/>
          <w:sz w:val="22"/>
          <w:szCs w:val="22"/>
        </w:rPr>
        <w:t xml:space="preserve">). </w:t>
      </w:r>
      <w:r w:rsidRPr="004D5E94">
        <w:rPr>
          <w:rFonts w:asciiTheme="minorHAnsi" w:hAnsiTheme="minorHAnsi" w:cstheme="minorHAnsi"/>
          <w:color w:val="000000"/>
          <w:sz w:val="22"/>
          <w:szCs w:val="22"/>
        </w:rPr>
        <w:t xml:space="preserve">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 Zmluvné strany sa zhodli, že ak by pri plnení tejto </w:t>
      </w:r>
      <w:r>
        <w:rPr>
          <w:rFonts w:asciiTheme="minorHAnsi" w:hAnsiTheme="minorHAnsi" w:cstheme="minorHAnsi"/>
          <w:color w:val="000000"/>
          <w:sz w:val="22"/>
          <w:szCs w:val="22"/>
        </w:rPr>
        <w:t>Z</w:t>
      </w:r>
      <w:r w:rsidRPr="004D5E94">
        <w:rPr>
          <w:rFonts w:asciiTheme="minorHAnsi" w:hAnsiTheme="minorHAnsi" w:cstheme="minorHAnsi"/>
          <w:color w:val="000000"/>
          <w:sz w:val="22"/>
          <w:szCs w:val="22"/>
        </w:rPr>
        <w:t xml:space="preserve">mluvy malo dochádzať k spracúvaniu osobných údajov zo strany ktorejkoľvek </w:t>
      </w:r>
      <w:r>
        <w:rPr>
          <w:rFonts w:asciiTheme="minorHAnsi" w:hAnsiTheme="minorHAnsi" w:cstheme="minorHAnsi"/>
          <w:color w:val="000000"/>
          <w:sz w:val="22"/>
          <w:szCs w:val="22"/>
        </w:rPr>
        <w:t>Z</w:t>
      </w:r>
      <w:r w:rsidRPr="004D5E94">
        <w:rPr>
          <w:rFonts w:asciiTheme="minorHAnsi" w:hAnsiTheme="minorHAnsi" w:cstheme="minorHAnsi"/>
          <w:color w:val="000000"/>
          <w:sz w:val="22"/>
          <w:szCs w:val="22"/>
        </w:rPr>
        <w:t xml:space="preserve">mluvnej strany ako sprostredkovateľom v mene druhej </w:t>
      </w:r>
      <w:r>
        <w:rPr>
          <w:rFonts w:asciiTheme="minorHAnsi" w:hAnsiTheme="minorHAnsi" w:cstheme="minorHAnsi"/>
          <w:color w:val="000000"/>
          <w:sz w:val="22"/>
          <w:szCs w:val="22"/>
        </w:rPr>
        <w:t>Z</w:t>
      </w:r>
      <w:r w:rsidRPr="004D5E94">
        <w:rPr>
          <w:rFonts w:asciiTheme="minorHAnsi" w:hAnsiTheme="minorHAnsi" w:cstheme="minorHAnsi"/>
          <w:color w:val="000000"/>
          <w:sz w:val="22"/>
          <w:szCs w:val="22"/>
        </w:rPr>
        <w:t xml:space="preserve">mluvnej strany ako ich prevádzkovateľom, </w:t>
      </w:r>
      <w:r>
        <w:rPr>
          <w:rFonts w:asciiTheme="minorHAnsi" w:hAnsiTheme="minorHAnsi" w:cstheme="minorHAnsi"/>
          <w:color w:val="000000"/>
          <w:sz w:val="22"/>
          <w:szCs w:val="22"/>
        </w:rPr>
        <w:t>Z</w:t>
      </w:r>
      <w:r w:rsidRPr="004D5E94">
        <w:rPr>
          <w:rFonts w:asciiTheme="minorHAnsi" w:hAnsiTheme="minorHAnsi" w:cstheme="minorHAnsi"/>
          <w:color w:val="000000"/>
          <w:sz w:val="22"/>
          <w:szCs w:val="22"/>
        </w:rPr>
        <w:t xml:space="preserve">mluvné strany uzatvoria pred začatím ich spracúvania dohodu o podmienkach spracovania osobných údajov. </w:t>
      </w:r>
      <w:r w:rsidRPr="004D5E94">
        <w:rPr>
          <w:rFonts w:asciiTheme="minorHAnsi" w:hAnsiTheme="minorHAnsi" w:cstheme="minorHAnsi"/>
          <w:sz w:val="22"/>
          <w:szCs w:val="22"/>
        </w:rPr>
        <w:t>Zmluvné strany sa zaväzujú, že citlivé informácie, alebo osobné údaje s ktorými sa oboznámia, nebudú okrem povinností vyplývajúcich</w:t>
      </w:r>
      <w:r w:rsidR="00D5518F">
        <w:rPr>
          <w:rFonts w:asciiTheme="minorHAnsi" w:hAnsiTheme="minorHAnsi" w:cstheme="minorHAnsi"/>
          <w:sz w:val="22"/>
          <w:szCs w:val="22"/>
        </w:rPr>
        <w:t xml:space="preserve"> </w:t>
      </w:r>
      <w:r w:rsidRPr="004D5E94">
        <w:rPr>
          <w:rFonts w:asciiTheme="minorHAnsi" w:hAnsiTheme="minorHAnsi" w:cstheme="minorHAnsi"/>
          <w:sz w:val="22"/>
          <w:szCs w:val="22"/>
        </w:rPr>
        <w:t>zo všeobecne záväzných právnych predpisov nijako zverejňovať, ani ich akoukoľvek formou reprodukovať alebo podávať ich akýmkoľvek tretím neoprávneným osobám.</w:t>
      </w:r>
    </w:p>
    <w:p w14:paraId="2BC89BCC" w14:textId="77777777" w:rsidR="0067675B" w:rsidRDefault="0067675B" w:rsidP="004B0C20">
      <w:pPr>
        <w:pStyle w:val="Odsekzoznamu"/>
        <w:ind w:left="0"/>
        <w:jc w:val="center"/>
        <w:rPr>
          <w:rFonts w:asciiTheme="minorHAnsi" w:hAnsiTheme="minorHAnsi" w:cstheme="minorHAnsi"/>
          <w:b/>
          <w:color w:val="000000"/>
          <w:sz w:val="22"/>
          <w:szCs w:val="22"/>
        </w:rPr>
      </w:pPr>
    </w:p>
    <w:p w14:paraId="5E2D859D" w14:textId="6A3AC3BA" w:rsidR="004B0C20" w:rsidRPr="0067675B" w:rsidRDefault="004B0C20" w:rsidP="004B0C20">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Článok VII</w:t>
      </w:r>
    </w:p>
    <w:p w14:paraId="136BD338" w14:textId="77777777" w:rsidR="004B0C20" w:rsidRPr="0067675B" w:rsidRDefault="004B0C20" w:rsidP="004B0C20">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Záruka a zodpovednosť za vady</w:t>
      </w:r>
    </w:p>
    <w:p w14:paraId="2A92D680" w14:textId="77777777" w:rsidR="004B0C20" w:rsidRPr="0067675B" w:rsidRDefault="004B0C20" w:rsidP="004B0C20">
      <w:pPr>
        <w:tabs>
          <w:tab w:val="left" w:pos="284"/>
        </w:tabs>
        <w:ind w:left="284" w:hanging="284"/>
        <w:jc w:val="both"/>
        <w:rPr>
          <w:rFonts w:asciiTheme="minorHAnsi" w:hAnsiTheme="minorHAnsi" w:cstheme="minorHAnsi"/>
          <w:sz w:val="22"/>
          <w:szCs w:val="22"/>
          <w:lang w:eastAsia="en-US"/>
        </w:rPr>
      </w:pPr>
    </w:p>
    <w:p w14:paraId="31861F35" w14:textId="167521D7" w:rsidR="004B0C20" w:rsidRPr="0067675B" w:rsidRDefault="004B0C20" w:rsidP="00540B1C">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vyhlasuje a zaručuje, že </w:t>
      </w:r>
      <w:r w:rsidR="0072791B">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bude Kupujúcemu dodan</w:t>
      </w:r>
      <w:r w:rsidR="0072791B">
        <w:rPr>
          <w:rFonts w:asciiTheme="minorHAnsi" w:hAnsiTheme="minorHAnsi" w:cstheme="minorHAnsi"/>
          <w:sz w:val="22"/>
          <w:szCs w:val="22"/>
          <w:lang w:eastAsia="en-US"/>
        </w:rPr>
        <w:t>ý</w:t>
      </w:r>
      <w:r w:rsidRPr="0067675B">
        <w:rPr>
          <w:rFonts w:asciiTheme="minorHAnsi" w:hAnsiTheme="minorHAnsi" w:cstheme="minorHAnsi"/>
          <w:sz w:val="22"/>
          <w:szCs w:val="22"/>
          <w:lang w:eastAsia="en-US"/>
        </w:rPr>
        <w:t xml:space="preserve"> alebo dodávan</w:t>
      </w:r>
      <w:r w:rsidR="0072791B">
        <w:rPr>
          <w:rFonts w:asciiTheme="minorHAnsi" w:hAnsiTheme="minorHAnsi" w:cstheme="minorHAnsi"/>
          <w:sz w:val="22"/>
          <w:szCs w:val="22"/>
          <w:lang w:eastAsia="en-US"/>
        </w:rPr>
        <w:t>ý</w:t>
      </w:r>
      <w:r w:rsidRPr="0067675B">
        <w:rPr>
          <w:rFonts w:asciiTheme="minorHAnsi" w:hAnsiTheme="minorHAnsi" w:cstheme="minorHAnsi"/>
          <w:sz w:val="22"/>
          <w:szCs w:val="22"/>
          <w:lang w:eastAsia="en-US"/>
        </w:rPr>
        <w:t xml:space="preserve"> v súlade a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v rozsahu, kvalite a za podmienok dohodnutých v Zmluve a jej prílohách. </w:t>
      </w:r>
    </w:p>
    <w:p w14:paraId="016805C8" w14:textId="29CE6117"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Predávajúci sa zaväzuje, že si dodan</w:t>
      </w:r>
      <w:r w:rsidR="0072791B">
        <w:rPr>
          <w:rFonts w:asciiTheme="minorHAnsi" w:hAnsiTheme="minorHAnsi" w:cstheme="minorHAnsi"/>
          <w:sz w:val="22"/>
          <w:szCs w:val="22"/>
          <w:lang w:eastAsia="en-US"/>
        </w:rPr>
        <w:t>ý</w:t>
      </w:r>
      <w:r w:rsidRPr="0067675B">
        <w:rPr>
          <w:rFonts w:asciiTheme="minorHAnsi" w:hAnsiTheme="minorHAnsi" w:cstheme="minorHAnsi"/>
          <w:sz w:val="22"/>
          <w:szCs w:val="22"/>
          <w:lang w:eastAsia="en-US"/>
        </w:rPr>
        <w:t xml:space="preserve"> </w:t>
      </w:r>
      <w:r w:rsidR="0072791B">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zachová vlastnosti v zmysle Zmluvy a zodpovedá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za vady </w:t>
      </w:r>
      <w:r w:rsidR="0072791B">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počas záručnej doby, ktorá je </w:t>
      </w:r>
      <w:r w:rsidRPr="00882DD8">
        <w:rPr>
          <w:rFonts w:asciiTheme="minorHAnsi" w:hAnsiTheme="minorHAnsi" w:cstheme="minorHAnsi"/>
          <w:b/>
          <w:bCs/>
          <w:sz w:val="22"/>
          <w:szCs w:val="22"/>
          <w:u w:val="single"/>
          <w:lang w:eastAsia="en-US"/>
        </w:rPr>
        <w:t>24 mesiacov</w:t>
      </w:r>
      <w:r w:rsidRPr="0067675B">
        <w:rPr>
          <w:rFonts w:asciiTheme="minorHAnsi" w:hAnsiTheme="minorHAnsi" w:cstheme="minorHAnsi"/>
          <w:sz w:val="22"/>
          <w:szCs w:val="22"/>
          <w:lang w:eastAsia="en-US"/>
        </w:rPr>
        <w:t xml:space="preserve">. </w:t>
      </w:r>
      <w:r w:rsidR="001B5CF4" w:rsidRPr="0067675B">
        <w:rPr>
          <w:rFonts w:asciiTheme="minorHAnsi" w:hAnsiTheme="minorHAnsi" w:cstheme="minorHAnsi"/>
          <w:sz w:val="22"/>
          <w:szCs w:val="22"/>
          <w:lang w:eastAsia="en-US"/>
        </w:rPr>
        <w:t>Ak je na tovare alebo jeho obale vyznačená lehota na použitie, neskončí sa záručná doba pred uplynutím tejto lehoty.</w:t>
      </w:r>
    </w:p>
    <w:p w14:paraId="6E4F6BDA" w14:textId="77777777"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Záručná doba začína plynúť odo dňa podpísania dodacieho listu oboma Zmluvnými stranami. Predávajúci môže záručnú dobu jednostranne predĺžiť, a to vyhlásením o predĺžení záruky.</w:t>
      </w:r>
    </w:p>
    <w:p w14:paraId="54EF5298" w14:textId="77777777"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V prípade poskytnutia záruky za akosť začína záručná doba plynúť okamihom prechodu nebezpečenstva škody na Kupujúceho. </w:t>
      </w:r>
    </w:p>
    <w:p w14:paraId="4E972D46" w14:textId="48446957"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Záručná doba neplynie počas doby, počas ktorej Kupujúci nemôže užívať </w:t>
      </w:r>
      <w:r w:rsidR="0072791B">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pre jeho vady,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za ktoré zodpovedá Predávajúci. Rovnako sa prerušuje záručná doba na tie časti </w:t>
      </w:r>
      <w:r w:rsidR="0072791B">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pri ktorých sa odstraňujú reklamované vady, a opätovne začína plynúť až dňom nasledujúcim</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 po dni písomného potvrdenia zo strany Kupujúceho o odstránení vady. V prípade vád </w:t>
      </w:r>
      <w:r w:rsidR="0072791B">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pri ktorých odstránenie je možné len výmenou veci</w:t>
      </w:r>
      <w:r w:rsidR="00497BA1">
        <w:rPr>
          <w:rFonts w:asciiTheme="minorHAnsi" w:hAnsiTheme="minorHAnsi" w:cstheme="minorHAnsi"/>
          <w:sz w:val="22"/>
          <w:szCs w:val="22"/>
          <w:lang w:eastAsia="en-US"/>
        </w:rPr>
        <w:t xml:space="preserve"> (tovaru)</w:t>
      </w:r>
      <w:r w:rsidRPr="0067675B">
        <w:rPr>
          <w:rFonts w:asciiTheme="minorHAnsi" w:hAnsiTheme="minorHAnsi" w:cstheme="minorHAnsi"/>
          <w:sz w:val="22"/>
          <w:szCs w:val="22"/>
          <w:lang w:eastAsia="en-US"/>
        </w:rPr>
        <w:t xml:space="preserve"> alebo jej nahradením, začína záručná doba plynúť odznova dňom nasledujúcim po dni odstránenia takto opravených vád a ich písomným prevzatím zo strany Kupujúceho. </w:t>
      </w:r>
    </w:p>
    <w:p w14:paraId="50FEEF5A" w14:textId="1DFB4714"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Záruka sa vzťahuje aj na všetky vady spôsobené vadou materiálu, prípadne </w:t>
      </w:r>
      <w:proofErr w:type="spellStart"/>
      <w:r w:rsidRPr="0067675B">
        <w:rPr>
          <w:rFonts w:asciiTheme="minorHAnsi" w:hAnsiTheme="minorHAnsi" w:cstheme="minorHAnsi"/>
          <w:sz w:val="22"/>
          <w:szCs w:val="22"/>
          <w:lang w:eastAsia="en-US"/>
        </w:rPr>
        <w:t>vadnou</w:t>
      </w:r>
      <w:proofErr w:type="spellEnd"/>
      <w:r w:rsidRPr="0067675B">
        <w:rPr>
          <w:rFonts w:asciiTheme="minorHAnsi" w:hAnsiTheme="minorHAnsi" w:cstheme="minorHAnsi"/>
          <w:sz w:val="22"/>
          <w:szCs w:val="22"/>
          <w:lang w:eastAsia="en-US"/>
        </w:rPr>
        <w:t xml:space="preserve"> súčasťou tovaru. Predávajúci zodpovedá za vady materiálu, vady spôsobené výrobcom</w:t>
      </w:r>
      <w:r w:rsidR="005F1416" w:rsidRPr="00540B1C">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a akékoľvek iné vady. </w:t>
      </w:r>
    </w:p>
    <w:p w14:paraId="58327F59" w14:textId="315E5591" w:rsidR="004B0C20" w:rsidRPr="0067675B" w:rsidRDefault="000E2596"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má vady, ak nezodpovedá výsledku určenému v Zmluve, účelu jeho použitia, príp. nemá vlastnosti výslovne stanovené Zmluvou alebo jej prílohami alebo všeobecne záväznými právnymi predpismi alebo platnými technickými normami; </w:t>
      </w: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má vady aj vtedy, ak nie je dodaný v Zmluvne požadovanom množstve alebo neboli dodržané vyhradené dodacie podmienky podľa čl. II</w:t>
      </w:r>
      <w:r w:rsidR="008B74C8" w:rsidRPr="00540B1C">
        <w:rPr>
          <w:rFonts w:asciiTheme="minorHAnsi" w:hAnsiTheme="minorHAnsi" w:cstheme="minorHAnsi"/>
          <w:sz w:val="22"/>
          <w:szCs w:val="22"/>
          <w:lang w:eastAsia="en-US"/>
        </w:rPr>
        <w:t>I</w:t>
      </w:r>
      <w:r w:rsidR="004B0C20" w:rsidRPr="0067675B">
        <w:rPr>
          <w:rFonts w:asciiTheme="minorHAnsi" w:hAnsiTheme="minorHAnsi" w:cstheme="minorHAnsi"/>
          <w:sz w:val="22"/>
          <w:szCs w:val="22"/>
          <w:lang w:eastAsia="en-US"/>
        </w:rPr>
        <w:t xml:space="preserve"> Zmluvy. </w:t>
      </w: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má vady aj vtedy, ak je dodan</w:t>
      </w:r>
      <w:r w:rsidRPr="00540B1C">
        <w:rPr>
          <w:rFonts w:asciiTheme="minorHAnsi" w:hAnsiTheme="minorHAnsi" w:cstheme="minorHAnsi"/>
          <w:sz w:val="22"/>
          <w:szCs w:val="22"/>
          <w:lang w:eastAsia="en-US"/>
        </w:rPr>
        <w:t>ý</w:t>
      </w:r>
      <w:r w:rsidR="004B0C20" w:rsidRPr="0067675B">
        <w:rPr>
          <w:rFonts w:asciiTheme="minorHAnsi" w:hAnsiTheme="minorHAnsi" w:cstheme="minorHAnsi"/>
          <w:sz w:val="22"/>
          <w:szCs w:val="22"/>
          <w:lang w:eastAsia="en-US"/>
        </w:rPr>
        <w:t xml:space="preserve"> in</w:t>
      </w:r>
      <w:r w:rsidRPr="00540B1C">
        <w:rPr>
          <w:rFonts w:asciiTheme="minorHAnsi" w:hAnsiTheme="minorHAnsi" w:cstheme="minorHAnsi"/>
          <w:sz w:val="22"/>
          <w:szCs w:val="22"/>
          <w:lang w:eastAsia="en-US"/>
        </w:rPr>
        <w:t>ý</w:t>
      </w:r>
      <w:r w:rsidR="004B0C20" w:rsidRPr="0067675B">
        <w:rPr>
          <w:rFonts w:asciiTheme="minorHAnsi" w:hAnsiTheme="minorHAnsi" w:cstheme="minorHAnsi"/>
          <w:sz w:val="22"/>
          <w:szCs w:val="22"/>
          <w:lang w:eastAsia="en-US"/>
        </w:rPr>
        <w:t xml:space="preserve"> </w:t>
      </w: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než určuje </w:t>
      </w:r>
      <w:r w:rsidR="00491749">
        <w:rPr>
          <w:rFonts w:asciiTheme="minorHAnsi" w:hAnsiTheme="minorHAnsi" w:cstheme="minorHAnsi"/>
          <w:sz w:val="22"/>
          <w:szCs w:val="22"/>
          <w:lang w:eastAsia="en-US"/>
        </w:rPr>
        <w:t>Zm</w:t>
      </w:r>
      <w:r w:rsidR="004B0C20" w:rsidRPr="0067675B">
        <w:rPr>
          <w:rFonts w:asciiTheme="minorHAnsi" w:hAnsiTheme="minorHAnsi" w:cstheme="minorHAnsi"/>
          <w:sz w:val="22"/>
          <w:szCs w:val="22"/>
          <w:lang w:eastAsia="en-US"/>
        </w:rPr>
        <w:t>luva.</w:t>
      </w:r>
    </w:p>
    <w:p w14:paraId="2224CDDF" w14:textId="47276B53" w:rsidR="004B0C20" w:rsidRPr="0067675B" w:rsidRDefault="004B0C20" w:rsidP="00540B1C">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zodpovedá za vady </w:t>
      </w:r>
      <w:r w:rsidR="00C94679"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ktoré má </w:t>
      </w:r>
      <w:r w:rsidR="00C94679" w:rsidRPr="00540B1C">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v okamihu jeho odovzdania a prevzatia Kupujúcemu,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w:t>
      </w:r>
      <w:r w:rsidR="003F09FB">
        <w:rPr>
          <w:rFonts w:asciiTheme="minorHAnsi" w:hAnsiTheme="minorHAnsi" w:cstheme="minorHAnsi"/>
          <w:sz w:val="22"/>
          <w:szCs w:val="22"/>
          <w:lang w:eastAsia="en-US"/>
        </w:rPr>
        <w:t xml:space="preserve"> odo dňa doručenia ich uplatnenia Predávajúcemu</w:t>
      </w:r>
      <w:r w:rsidRPr="0067675B">
        <w:rPr>
          <w:rFonts w:asciiTheme="minorHAnsi" w:hAnsiTheme="minorHAnsi" w:cstheme="minorHAnsi"/>
          <w:sz w:val="22"/>
          <w:szCs w:val="22"/>
          <w:lang w:eastAsia="en-US"/>
        </w:rPr>
        <w:t>, tieto vady odstrániť, za podmienky, že sa Zmluvné strany nedohodnú inak.</w:t>
      </w:r>
    </w:p>
    <w:p w14:paraId="41198201" w14:textId="694A6354" w:rsidR="004B0C20" w:rsidRPr="0067675B" w:rsidRDefault="004B0C20" w:rsidP="00540B1C">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Ak má </w:t>
      </w:r>
      <w:r w:rsidR="00074C87" w:rsidRPr="00540B1C">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pri preberaní zjavné vady, je Kupujúci oprávnen</w:t>
      </w:r>
      <w:r w:rsidR="00074C87" w:rsidRPr="00540B1C">
        <w:rPr>
          <w:rFonts w:asciiTheme="minorHAnsi" w:hAnsiTheme="minorHAnsi" w:cstheme="minorHAnsi"/>
          <w:sz w:val="22"/>
          <w:szCs w:val="22"/>
          <w:lang w:eastAsia="en-US"/>
        </w:rPr>
        <w:t>ý</w:t>
      </w:r>
      <w:r w:rsidRPr="0067675B">
        <w:rPr>
          <w:rFonts w:asciiTheme="minorHAnsi" w:hAnsiTheme="minorHAnsi" w:cstheme="minorHAnsi"/>
          <w:sz w:val="22"/>
          <w:szCs w:val="22"/>
          <w:lang w:eastAsia="en-US"/>
        </w:rPr>
        <w:t xml:space="preserve"> podpísanie dodacieho listu odmietnuť. O odmietnutí spíšu Zmluvné strany zápis, v ktorom sa tieto zjavné vady uvedú; zápis sa spíše v dvoch rovnopisoch a odovzdá každej zo Zmluvných strán. Predávajúci je povinný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bez zbytočného odkladu, najneskôr do 5 pracovných dní odo dňa spísania záznamu, tieto vady odstrániť, za podmienky, že sa Zmluvné strany nedohodnú inak. Po ich odstránení je Predávajúci </w:t>
      </w:r>
      <w:r w:rsidRPr="0067675B">
        <w:rPr>
          <w:rFonts w:asciiTheme="minorHAnsi" w:hAnsiTheme="minorHAnsi" w:cstheme="minorHAnsi"/>
          <w:sz w:val="22"/>
          <w:szCs w:val="22"/>
          <w:lang w:eastAsia="en-US"/>
        </w:rPr>
        <w:lastRenderedPageBreak/>
        <w:t xml:space="preserve">povinný opätovne vyzvať Kupujúceho na prevzatie </w:t>
      </w:r>
      <w:r w:rsidR="001B58C8"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v zmysle tohto </w:t>
      </w:r>
      <w:r w:rsidR="0097784C">
        <w:rPr>
          <w:rFonts w:asciiTheme="minorHAnsi" w:hAnsiTheme="minorHAnsi" w:cstheme="minorHAnsi"/>
          <w:sz w:val="22"/>
          <w:szCs w:val="22"/>
          <w:lang w:eastAsia="en-US"/>
        </w:rPr>
        <w:t>odseku</w:t>
      </w:r>
      <w:r w:rsidRPr="0067675B">
        <w:rPr>
          <w:rFonts w:asciiTheme="minorHAnsi" w:hAnsiTheme="minorHAnsi" w:cstheme="minorHAnsi"/>
          <w:sz w:val="22"/>
          <w:szCs w:val="22"/>
          <w:lang w:eastAsia="en-US"/>
        </w:rPr>
        <w:t xml:space="preserve"> a na podpísanie dodacieho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w:t>
      </w:r>
      <w:r w:rsidR="0097784C">
        <w:rPr>
          <w:rFonts w:asciiTheme="minorHAnsi" w:hAnsiTheme="minorHAnsi" w:cstheme="minorHAnsi"/>
          <w:sz w:val="22"/>
          <w:szCs w:val="22"/>
          <w:lang w:eastAsia="en-US"/>
        </w:rPr>
        <w:t>odseku</w:t>
      </w:r>
      <w:r w:rsidRPr="0067675B">
        <w:rPr>
          <w:rFonts w:asciiTheme="minorHAnsi" w:hAnsiTheme="minorHAnsi" w:cstheme="minorHAnsi"/>
          <w:sz w:val="22"/>
          <w:szCs w:val="22"/>
          <w:lang w:eastAsia="en-US"/>
        </w:rPr>
        <w:t xml:space="preserve">. </w:t>
      </w:r>
    </w:p>
    <w:p w14:paraId="56F097D3" w14:textId="77777777" w:rsidR="00EA50CE" w:rsidRPr="00540B1C" w:rsidRDefault="004B0C20" w:rsidP="00EA50CE">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zodpovedá aj za vady </w:t>
      </w:r>
      <w:r w:rsidR="00C61CD9"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vzniknuté po odovzdaní </w:t>
      </w:r>
      <w:r w:rsidR="00C61CD9"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Kupujúcemu, ak boli tieto spôsobené porušením povinností Predávajúceho alebo nepravdivosťou jeho vyhlásení a garancií.</w:t>
      </w:r>
    </w:p>
    <w:p w14:paraId="5FF5BC0D" w14:textId="3D4FBBEB" w:rsidR="004B0C20" w:rsidRPr="0067675B" w:rsidRDefault="004B0C20" w:rsidP="00540B1C">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Vady </w:t>
      </w:r>
      <w:r w:rsidR="00EA50CE" w:rsidRPr="00540B1C">
        <w:rPr>
          <w:rFonts w:asciiTheme="minorHAnsi" w:hAnsiTheme="minorHAnsi" w:cstheme="minorHAnsi"/>
          <w:sz w:val="22"/>
          <w:szCs w:val="22"/>
          <w:lang w:eastAsia="en-US"/>
        </w:rPr>
        <w:t xml:space="preserve">tovaru </w:t>
      </w:r>
      <w:r w:rsidRPr="0067675B">
        <w:rPr>
          <w:rFonts w:asciiTheme="minorHAnsi" w:hAnsiTheme="minorHAnsi" w:cstheme="minorHAnsi"/>
          <w:sz w:val="22"/>
          <w:szCs w:val="22"/>
          <w:lang w:eastAsia="en-US"/>
        </w:rPr>
        <w:t xml:space="preserve">vzniknuté po odovzdaní </w:t>
      </w:r>
      <w:r w:rsidR="00EA50CE"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Kupujúcemu je Kupujúci povinný písomne reklamovať u Predávajúceho bez zbytočného odkladu po ich zistení. V reklamácii uvedie Kupujúci  svoje požiadavky a voľbu medzi nárokmi v zmysle </w:t>
      </w:r>
      <w:r w:rsidR="0097784C">
        <w:rPr>
          <w:rFonts w:asciiTheme="minorHAnsi" w:hAnsiTheme="minorHAnsi" w:cstheme="minorHAnsi"/>
          <w:sz w:val="22"/>
          <w:szCs w:val="22"/>
          <w:lang w:eastAsia="en-US"/>
        </w:rPr>
        <w:t>ods.</w:t>
      </w:r>
      <w:r w:rsidRPr="0067675B">
        <w:rPr>
          <w:rFonts w:asciiTheme="minorHAnsi" w:hAnsiTheme="minorHAnsi" w:cstheme="minorHAnsi"/>
          <w:sz w:val="22"/>
          <w:szCs w:val="22"/>
          <w:lang w:eastAsia="en-US"/>
        </w:rPr>
        <w:t xml:space="preserve"> 1</w:t>
      </w:r>
      <w:r w:rsidR="0025449F" w:rsidRPr="00540B1C">
        <w:rPr>
          <w:rFonts w:asciiTheme="minorHAnsi" w:hAnsiTheme="minorHAnsi" w:cstheme="minorHAnsi"/>
          <w:sz w:val="22"/>
          <w:szCs w:val="22"/>
          <w:lang w:eastAsia="en-US"/>
        </w:rPr>
        <w:t>2</w:t>
      </w:r>
      <w:r w:rsidRPr="0067675B">
        <w:rPr>
          <w:rFonts w:asciiTheme="minorHAnsi" w:hAnsiTheme="minorHAnsi" w:cstheme="minorHAnsi"/>
          <w:sz w:val="22"/>
          <w:szCs w:val="22"/>
          <w:lang w:eastAsia="en-US"/>
        </w:rPr>
        <w:t xml:space="preserve"> tohto článku Zmluvy. Na účely reklamačného konania postačí, ak Kupujúci zašle Predávajúcemu reklamáciu prostredníctvom elektronickej pošty.</w:t>
      </w:r>
    </w:p>
    <w:p w14:paraId="2D3313B2" w14:textId="3CFA5EAE" w:rsidR="004B0C20" w:rsidRPr="0067675B" w:rsidRDefault="0025449F" w:rsidP="004B0C20">
      <w:pPr>
        <w:tabs>
          <w:tab w:val="left" w:pos="426"/>
        </w:tabs>
        <w:ind w:left="426"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12</w:t>
      </w:r>
      <w:r w:rsidR="004B0C20" w:rsidRPr="0067675B">
        <w:rPr>
          <w:rFonts w:asciiTheme="minorHAnsi" w:hAnsiTheme="minorHAnsi" w:cstheme="minorHAnsi"/>
          <w:sz w:val="22"/>
          <w:szCs w:val="22"/>
          <w:lang w:eastAsia="en-US"/>
        </w:rPr>
        <w:t>.</w:t>
      </w:r>
      <w:r w:rsidR="004B0C20" w:rsidRPr="0067675B">
        <w:rPr>
          <w:rFonts w:asciiTheme="minorHAnsi" w:hAnsiTheme="minorHAnsi" w:cstheme="minorHAnsi"/>
          <w:sz w:val="22"/>
          <w:szCs w:val="22"/>
          <w:lang w:eastAsia="en-US"/>
        </w:rPr>
        <w:tab/>
        <w:t xml:space="preserve">Ak Predávajúci dodal </w:t>
      </w: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s vadou/vadami, Kupujúci môže na náklady Predávajúceho: </w:t>
      </w:r>
    </w:p>
    <w:p w14:paraId="34B78897" w14:textId="5B4DB94D" w:rsidR="004B0C20" w:rsidRPr="0067675B" w:rsidRDefault="004B0C20" w:rsidP="00E07AFA">
      <w:pPr>
        <w:ind w:left="709"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(i) </w:t>
      </w:r>
      <w:r w:rsidR="007B7937">
        <w:rPr>
          <w:rFonts w:asciiTheme="minorHAnsi" w:hAnsiTheme="minorHAnsi" w:cstheme="minorHAnsi"/>
          <w:sz w:val="22"/>
          <w:szCs w:val="22"/>
          <w:lang w:eastAsia="en-US"/>
        </w:rPr>
        <w:tab/>
      </w:r>
      <w:r w:rsidRPr="0067675B">
        <w:rPr>
          <w:rFonts w:asciiTheme="minorHAnsi" w:hAnsiTheme="minorHAnsi" w:cstheme="minorHAnsi"/>
          <w:sz w:val="22"/>
          <w:szCs w:val="22"/>
          <w:lang w:eastAsia="en-US"/>
        </w:rPr>
        <w:t xml:space="preserve">požadovať odstránenie vady/vád dodaním náhradného </w:t>
      </w:r>
      <w:r w:rsidR="0025449F" w:rsidRPr="00540B1C">
        <w:rPr>
          <w:rFonts w:asciiTheme="minorHAnsi" w:hAnsiTheme="minorHAnsi" w:cstheme="minorHAnsi"/>
          <w:sz w:val="22"/>
          <w:szCs w:val="22"/>
          <w:lang w:eastAsia="en-US"/>
        </w:rPr>
        <w:t xml:space="preserve">tovaru </w:t>
      </w:r>
      <w:r w:rsidRPr="0067675B">
        <w:rPr>
          <w:rFonts w:asciiTheme="minorHAnsi" w:hAnsiTheme="minorHAnsi" w:cstheme="minorHAnsi"/>
          <w:sz w:val="22"/>
          <w:szCs w:val="22"/>
          <w:lang w:eastAsia="en-US"/>
        </w:rPr>
        <w:t xml:space="preserve">namiesto </w:t>
      </w:r>
      <w:proofErr w:type="spellStart"/>
      <w:r w:rsidRPr="0067675B">
        <w:rPr>
          <w:rFonts w:asciiTheme="minorHAnsi" w:hAnsiTheme="minorHAnsi" w:cstheme="minorHAnsi"/>
          <w:sz w:val="22"/>
          <w:szCs w:val="22"/>
          <w:lang w:eastAsia="en-US"/>
        </w:rPr>
        <w:t>vadného</w:t>
      </w:r>
      <w:proofErr w:type="spellEnd"/>
      <w:r w:rsidRPr="0067675B">
        <w:rPr>
          <w:rFonts w:asciiTheme="minorHAnsi" w:hAnsiTheme="minorHAnsi" w:cstheme="minorHAnsi"/>
          <w:sz w:val="22"/>
          <w:szCs w:val="22"/>
          <w:lang w:eastAsia="en-US"/>
        </w:rPr>
        <w:t xml:space="preserve"> </w:t>
      </w:r>
      <w:r w:rsidR="0025449F"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alebo </w:t>
      </w:r>
    </w:p>
    <w:p w14:paraId="13D438EE" w14:textId="4FCAA553" w:rsidR="004B0C20" w:rsidRPr="0067675B" w:rsidRDefault="004B0C20" w:rsidP="00E07AFA">
      <w:pPr>
        <w:ind w:left="709"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(ii) </w:t>
      </w:r>
      <w:r w:rsidR="007B7937">
        <w:rPr>
          <w:rFonts w:asciiTheme="minorHAnsi" w:hAnsiTheme="minorHAnsi" w:cstheme="minorHAnsi"/>
          <w:sz w:val="22"/>
          <w:szCs w:val="22"/>
          <w:lang w:eastAsia="en-US"/>
        </w:rPr>
        <w:tab/>
      </w:r>
      <w:r w:rsidRPr="0067675B">
        <w:rPr>
          <w:rFonts w:asciiTheme="minorHAnsi" w:hAnsiTheme="minorHAnsi" w:cstheme="minorHAnsi"/>
          <w:sz w:val="22"/>
          <w:szCs w:val="22"/>
          <w:lang w:eastAsia="en-US"/>
        </w:rPr>
        <w:t xml:space="preserve">požadovať odstránenie vady/vád dodaním chýbajúceho </w:t>
      </w:r>
      <w:r w:rsidR="0025449F"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w:t>
      </w:r>
    </w:p>
    <w:p w14:paraId="30E485B9" w14:textId="0CE687A2" w:rsidR="004B0C20" w:rsidRPr="0067675B" w:rsidRDefault="004B0C20" w:rsidP="00540B1C">
      <w:pPr>
        <w:tabs>
          <w:tab w:val="left" w:pos="284"/>
          <w:tab w:val="left" w:pos="851"/>
        </w:tabs>
        <w:ind w:left="284" w:hanging="284"/>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ab/>
        <w:t xml:space="preserve">Voľba medzi nárokmi uvedenými v tomto </w:t>
      </w:r>
      <w:r w:rsidR="0097784C">
        <w:rPr>
          <w:rFonts w:asciiTheme="minorHAnsi" w:hAnsiTheme="minorHAnsi" w:cstheme="minorHAnsi"/>
          <w:sz w:val="22"/>
          <w:szCs w:val="22"/>
          <w:lang w:eastAsia="en-US"/>
        </w:rPr>
        <w:t>odseku</w:t>
      </w:r>
      <w:r w:rsidRPr="0067675B">
        <w:rPr>
          <w:rFonts w:asciiTheme="minorHAnsi" w:hAnsiTheme="minorHAnsi" w:cstheme="minorHAnsi"/>
          <w:sz w:val="22"/>
          <w:szCs w:val="22"/>
          <w:lang w:eastAsia="en-US"/>
        </w:rPr>
        <w:t xml:space="preserve"> patrí Kupujúcemu. Úplné a včasné odstránenie vád si Zmluvné strany písomne potvrdia v uplatnenej reklamácii.</w:t>
      </w:r>
    </w:p>
    <w:p w14:paraId="50A64FC7" w14:textId="10F0FC99" w:rsidR="004B0C20" w:rsidRPr="0067675B" w:rsidRDefault="00AD09F6" w:rsidP="004B0C20">
      <w:pPr>
        <w:tabs>
          <w:tab w:val="left" w:pos="284"/>
        </w:tabs>
        <w:ind w:left="284"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13.</w:t>
      </w:r>
      <w:r w:rsidR="004B0C20" w:rsidRPr="0067675B">
        <w:rPr>
          <w:rFonts w:asciiTheme="minorHAnsi" w:hAnsiTheme="minorHAnsi" w:cstheme="minorHAnsi"/>
          <w:sz w:val="22"/>
          <w:szCs w:val="22"/>
          <w:lang w:eastAsia="en-US"/>
        </w:rPr>
        <w:t xml:space="preserve"> </w:t>
      </w:r>
      <w:r w:rsidR="004B0C20" w:rsidRPr="0067675B">
        <w:rPr>
          <w:rFonts w:asciiTheme="minorHAnsi" w:hAnsiTheme="minorHAnsi" w:cstheme="minorHAnsi"/>
          <w:sz w:val="22"/>
          <w:szCs w:val="22"/>
          <w:lang w:eastAsia="en-US"/>
        </w:rPr>
        <w:tab/>
        <w:t xml:space="preserve">Ak Predávajúci neodstránil vady v lehote podľa </w:t>
      </w:r>
      <w:r w:rsidR="0097784C">
        <w:rPr>
          <w:rFonts w:asciiTheme="minorHAnsi" w:hAnsiTheme="minorHAnsi" w:cstheme="minorHAnsi"/>
          <w:sz w:val="22"/>
          <w:szCs w:val="22"/>
          <w:lang w:eastAsia="en-US"/>
        </w:rPr>
        <w:t>ods.</w:t>
      </w:r>
      <w:r w:rsidR="004B0C20" w:rsidRPr="0067675B">
        <w:rPr>
          <w:rFonts w:asciiTheme="minorHAnsi" w:hAnsiTheme="minorHAnsi" w:cstheme="minorHAnsi"/>
          <w:sz w:val="22"/>
          <w:szCs w:val="22"/>
          <w:lang w:eastAsia="en-US"/>
        </w:rPr>
        <w:t xml:space="preserve"> </w:t>
      </w:r>
      <w:r w:rsidRPr="00540B1C">
        <w:rPr>
          <w:rFonts w:asciiTheme="minorHAnsi" w:hAnsiTheme="minorHAnsi" w:cstheme="minorHAnsi"/>
          <w:sz w:val="22"/>
          <w:szCs w:val="22"/>
          <w:lang w:eastAsia="en-US"/>
        </w:rPr>
        <w:t>8</w:t>
      </w:r>
      <w:r w:rsidR="004B0C20" w:rsidRPr="0067675B">
        <w:rPr>
          <w:rFonts w:asciiTheme="minorHAnsi" w:hAnsiTheme="minorHAnsi" w:cstheme="minorHAnsi"/>
          <w:sz w:val="22"/>
          <w:szCs w:val="22"/>
          <w:lang w:eastAsia="en-US"/>
        </w:rPr>
        <w:t xml:space="preserve"> tohto článku Zmluvy alebo ak písomne oznámi Kupujúcemu pred uplynutím lehoty na ich odstránenie, že vady neodstráni, môže Kupujúci:</w:t>
      </w:r>
    </w:p>
    <w:p w14:paraId="59410132" w14:textId="77777777" w:rsidR="004B0C20" w:rsidRPr="0067675B" w:rsidRDefault="004B0C20" w:rsidP="00E07AFA">
      <w:pPr>
        <w:pStyle w:val="Odsekzoznamu"/>
        <w:numPr>
          <w:ilvl w:val="0"/>
          <w:numId w:val="20"/>
        </w:numPr>
        <w:ind w:left="709"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požadovať od Predávajúceho primeranú zľavu z Kúpnej ceny, alebo</w:t>
      </w:r>
    </w:p>
    <w:p w14:paraId="32A469E5" w14:textId="77777777" w:rsidR="004B0C20" w:rsidRPr="0067675B" w:rsidRDefault="004B0C20" w:rsidP="00E07AFA">
      <w:pPr>
        <w:pStyle w:val="Odsekzoznamu"/>
        <w:numPr>
          <w:ilvl w:val="0"/>
          <w:numId w:val="20"/>
        </w:numPr>
        <w:ind w:left="709"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odstúpiť od Zmluvy.</w:t>
      </w:r>
    </w:p>
    <w:p w14:paraId="73E3DA78" w14:textId="777886B1" w:rsidR="004B0C20" w:rsidRPr="0067675B" w:rsidRDefault="004B0C20" w:rsidP="00540B1C">
      <w:pPr>
        <w:ind w:left="284"/>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Voľba medzi nárokmi z neodstránenia vád uvedenými patrí Kupujúcemu, pričom platia</w:t>
      </w:r>
      <w:r w:rsidR="00B66B80" w:rsidRPr="00540B1C">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nasledovné zásady:</w:t>
      </w:r>
    </w:p>
    <w:p w14:paraId="7B4BEA00" w14:textId="0C3EBFE7" w:rsidR="007B7937" w:rsidRDefault="004B0C20" w:rsidP="00E07AFA">
      <w:pPr>
        <w:pStyle w:val="Odsekzoznamu"/>
        <w:numPr>
          <w:ilvl w:val="0"/>
          <w:numId w:val="27"/>
        </w:numPr>
        <w:spacing w:before="60"/>
        <w:ind w:left="568" w:hanging="284"/>
        <w:contextualSpacing w:val="0"/>
        <w:jc w:val="both"/>
        <w:rPr>
          <w:rFonts w:asciiTheme="minorHAnsi" w:hAnsiTheme="minorHAnsi" w:cstheme="minorHAnsi"/>
          <w:sz w:val="22"/>
          <w:szCs w:val="22"/>
          <w:lang w:eastAsia="en-US"/>
        </w:rPr>
      </w:pPr>
      <w:r w:rsidRPr="007B7937">
        <w:rPr>
          <w:rFonts w:asciiTheme="minorHAnsi" w:hAnsiTheme="minorHAnsi" w:cstheme="minorHAnsi"/>
          <w:sz w:val="22"/>
          <w:szCs w:val="22"/>
          <w:lang w:eastAsia="en-US"/>
        </w:rPr>
        <w:t xml:space="preserve">V prípade, že bude Kupujúci postupovať podľa písm. i tohto </w:t>
      </w:r>
      <w:r w:rsidR="0097784C" w:rsidRPr="007B7937">
        <w:rPr>
          <w:rFonts w:asciiTheme="minorHAnsi" w:hAnsiTheme="minorHAnsi" w:cstheme="minorHAnsi"/>
          <w:sz w:val="22"/>
          <w:szCs w:val="22"/>
          <w:lang w:eastAsia="en-US"/>
        </w:rPr>
        <w:t>odseku</w:t>
      </w:r>
      <w:r w:rsidRPr="007B7937">
        <w:rPr>
          <w:rFonts w:asciiTheme="minorHAnsi" w:hAnsiTheme="minorHAnsi" w:cstheme="minorHAnsi"/>
          <w:sz w:val="22"/>
          <w:szCs w:val="22"/>
          <w:lang w:eastAsia="en-US"/>
        </w:rPr>
        <w:t xml:space="preserve"> tohto článku Zmluvy, zľava z </w:t>
      </w:r>
      <w:r w:rsidR="003F09FB" w:rsidRPr="007B7937">
        <w:rPr>
          <w:rFonts w:asciiTheme="minorHAnsi" w:hAnsiTheme="minorHAnsi" w:cstheme="minorHAnsi"/>
          <w:sz w:val="22"/>
          <w:szCs w:val="22"/>
          <w:lang w:eastAsia="en-US"/>
        </w:rPr>
        <w:t xml:space="preserve">Kúpnej ceny </w:t>
      </w:r>
      <w:r w:rsidRPr="007B7937">
        <w:rPr>
          <w:rFonts w:asciiTheme="minorHAnsi" w:hAnsiTheme="minorHAnsi" w:cstheme="minorHAnsi"/>
          <w:sz w:val="22"/>
          <w:szCs w:val="22"/>
          <w:lang w:eastAsia="en-US"/>
        </w:rPr>
        <w:t xml:space="preserve">sa určí prednostne na základe písomnej dohody Zmluvných strán. Ak sa Zmluvné strany nedohodnú na primeranej zľave z </w:t>
      </w:r>
      <w:r w:rsidR="003F09FB" w:rsidRPr="007B7937">
        <w:rPr>
          <w:rFonts w:asciiTheme="minorHAnsi" w:hAnsiTheme="minorHAnsi" w:cstheme="minorHAnsi"/>
          <w:sz w:val="22"/>
          <w:szCs w:val="22"/>
          <w:lang w:eastAsia="en-US"/>
        </w:rPr>
        <w:t xml:space="preserve">Kúpnej ceny </w:t>
      </w:r>
      <w:r w:rsidRPr="007B7937">
        <w:rPr>
          <w:rFonts w:asciiTheme="minorHAnsi" w:hAnsiTheme="minorHAnsi" w:cstheme="minorHAnsi"/>
          <w:sz w:val="22"/>
          <w:szCs w:val="22"/>
          <w:lang w:eastAsia="en-US"/>
        </w:rPr>
        <w:t xml:space="preserve">do 30 dní odo dňa doručenia reklamácie Predávajúcemu, vypočíta sa zľava ako súčet rozdielu medzi hodnotou </w:t>
      </w:r>
      <w:r w:rsidR="003432CA" w:rsidRPr="007B7937">
        <w:rPr>
          <w:rFonts w:asciiTheme="minorHAnsi" w:hAnsiTheme="minorHAnsi" w:cstheme="minorHAnsi"/>
          <w:sz w:val="22"/>
          <w:szCs w:val="22"/>
          <w:lang w:eastAsia="en-US"/>
        </w:rPr>
        <w:t>tovaru</w:t>
      </w:r>
      <w:r w:rsidRPr="007B7937">
        <w:rPr>
          <w:rFonts w:asciiTheme="minorHAnsi" w:hAnsiTheme="minorHAnsi" w:cstheme="minorHAnsi"/>
          <w:sz w:val="22"/>
          <w:szCs w:val="22"/>
          <w:lang w:eastAsia="en-US"/>
        </w:rPr>
        <w:t xml:space="preserve">, ktorú by mal mať </w:t>
      </w:r>
      <w:r w:rsidR="003432CA" w:rsidRPr="007B7937">
        <w:rPr>
          <w:rFonts w:asciiTheme="minorHAnsi" w:hAnsiTheme="minorHAnsi" w:cstheme="minorHAnsi"/>
          <w:sz w:val="22"/>
          <w:szCs w:val="22"/>
          <w:lang w:eastAsia="en-US"/>
        </w:rPr>
        <w:t>tovar</w:t>
      </w:r>
      <w:r w:rsidRPr="007B7937">
        <w:rPr>
          <w:rFonts w:asciiTheme="minorHAnsi" w:hAnsiTheme="minorHAnsi" w:cstheme="minorHAnsi"/>
          <w:sz w:val="22"/>
          <w:szCs w:val="22"/>
          <w:lang w:eastAsia="en-US"/>
        </w:rPr>
        <w:t xml:space="preserve"> bez vád a hodnotou </w:t>
      </w:r>
      <w:proofErr w:type="spellStart"/>
      <w:r w:rsidRPr="007B7937">
        <w:rPr>
          <w:rFonts w:asciiTheme="minorHAnsi" w:hAnsiTheme="minorHAnsi" w:cstheme="minorHAnsi"/>
          <w:sz w:val="22"/>
          <w:szCs w:val="22"/>
          <w:lang w:eastAsia="en-US"/>
        </w:rPr>
        <w:t>vadného</w:t>
      </w:r>
      <w:proofErr w:type="spellEnd"/>
      <w:r w:rsidRPr="007B7937">
        <w:rPr>
          <w:rFonts w:asciiTheme="minorHAnsi" w:hAnsiTheme="minorHAnsi" w:cstheme="minorHAnsi"/>
          <w:sz w:val="22"/>
          <w:szCs w:val="22"/>
          <w:lang w:eastAsia="en-US"/>
        </w:rPr>
        <w:t xml:space="preserve"> </w:t>
      </w:r>
      <w:r w:rsidR="003432CA" w:rsidRPr="007B7937">
        <w:rPr>
          <w:rFonts w:asciiTheme="minorHAnsi" w:hAnsiTheme="minorHAnsi" w:cstheme="minorHAnsi"/>
          <w:sz w:val="22"/>
          <w:szCs w:val="22"/>
          <w:lang w:eastAsia="en-US"/>
        </w:rPr>
        <w:t>tovaru</w:t>
      </w:r>
      <w:r w:rsidRPr="007B7937">
        <w:rPr>
          <w:rFonts w:asciiTheme="minorHAnsi" w:hAnsiTheme="minorHAnsi" w:cstheme="minorHAnsi"/>
          <w:sz w:val="22"/>
          <w:szCs w:val="22"/>
          <w:lang w:eastAsia="en-US"/>
        </w:rPr>
        <w:t xml:space="preserve"> v čase, kedy sa mal </w:t>
      </w:r>
      <w:r w:rsidR="0072791B" w:rsidRPr="007B7937">
        <w:rPr>
          <w:rFonts w:asciiTheme="minorHAnsi" w:hAnsiTheme="minorHAnsi" w:cstheme="minorHAnsi"/>
          <w:sz w:val="22"/>
          <w:szCs w:val="22"/>
          <w:lang w:eastAsia="en-US"/>
        </w:rPr>
        <w:t>tovar</w:t>
      </w:r>
      <w:r w:rsidRPr="007B7937">
        <w:rPr>
          <w:rFonts w:asciiTheme="minorHAnsi" w:hAnsiTheme="minorHAnsi" w:cstheme="minorHAnsi"/>
          <w:sz w:val="22"/>
          <w:szCs w:val="22"/>
          <w:lang w:eastAsia="en-US"/>
        </w:rPr>
        <w:t xml:space="preserve"> dodať a nákladov, ktoré bude musieť Kupujúci vynaložiť na činnosti, ktoré sú nevyhnutné na to, aby sa </w:t>
      </w:r>
      <w:r w:rsidR="00E077F7" w:rsidRPr="007B7937">
        <w:rPr>
          <w:rFonts w:asciiTheme="minorHAnsi" w:hAnsiTheme="minorHAnsi" w:cstheme="minorHAnsi"/>
          <w:sz w:val="22"/>
          <w:szCs w:val="22"/>
          <w:lang w:eastAsia="en-US"/>
        </w:rPr>
        <w:t>tovar</w:t>
      </w:r>
      <w:r w:rsidRPr="007B7937">
        <w:rPr>
          <w:rFonts w:asciiTheme="minorHAnsi" w:hAnsiTheme="minorHAnsi" w:cstheme="minorHAnsi"/>
          <w:sz w:val="22"/>
          <w:szCs w:val="22"/>
          <w:lang w:eastAsia="en-US"/>
        </w:rPr>
        <w:t xml:space="preserve"> stal </w:t>
      </w:r>
      <w:proofErr w:type="spellStart"/>
      <w:r w:rsidRPr="007B7937">
        <w:rPr>
          <w:rFonts w:asciiTheme="minorHAnsi" w:hAnsiTheme="minorHAnsi" w:cstheme="minorHAnsi"/>
          <w:sz w:val="22"/>
          <w:szCs w:val="22"/>
          <w:lang w:eastAsia="en-US"/>
        </w:rPr>
        <w:t>bezvadným</w:t>
      </w:r>
      <w:proofErr w:type="spellEnd"/>
      <w:r w:rsidRPr="007B7937">
        <w:rPr>
          <w:rFonts w:asciiTheme="minorHAnsi" w:hAnsiTheme="minorHAnsi" w:cstheme="minorHAnsi"/>
          <w:sz w:val="22"/>
          <w:szCs w:val="22"/>
          <w:lang w:eastAsia="en-US"/>
        </w:rPr>
        <w:t xml:space="preserve"> v zmysle Zmluvy. </w:t>
      </w:r>
    </w:p>
    <w:p w14:paraId="64A79652" w14:textId="0910D14C" w:rsidR="007B7937" w:rsidRDefault="004B0C20" w:rsidP="00E07AFA">
      <w:pPr>
        <w:pStyle w:val="Odsekzoznamu"/>
        <w:numPr>
          <w:ilvl w:val="0"/>
          <w:numId w:val="27"/>
        </w:numPr>
        <w:spacing w:before="60"/>
        <w:ind w:left="568" w:hanging="284"/>
        <w:contextualSpacing w:val="0"/>
        <w:jc w:val="both"/>
        <w:rPr>
          <w:rFonts w:asciiTheme="minorHAnsi" w:hAnsiTheme="minorHAnsi" w:cstheme="minorHAnsi"/>
          <w:sz w:val="22"/>
          <w:szCs w:val="22"/>
          <w:lang w:eastAsia="en-US"/>
        </w:rPr>
      </w:pPr>
      <w:r w:rsidRPr="007B7937">
        <w:rPr>
          <w:rFonts w:asciiTheme="minorHAnsi" w:hAnsiTheme="minorHAnsi" w:cstheme="minorHAnsi"/>
          <w:sz w:val="22"/>
          <w:szCs w:val="22"/>
          <w:lang w:eastAsia="en-US"/>
        </w:rPr>
        <w:t>Ak bude zľava z Kúpnej ceny uplatnená ešte pred vystavením faktúry za dodan</w:t>
      </w:r>
      <w:r w:rsidR="0072791B" w:rsidRPr="007B7937">
        <w:rPr>
          <w:rFonts w:asciiTheme="minorHAnsi" w:hAnsiTheme="minorHAnsi" w:cstheme="minorHAnsi"/>
          <w:sz w:val="22"/>
          <w:szCs w:val="22"/>
          <w:lang w:eastAsia="en-US"/>
        </w:rPr>
        <w:t>ý tovar</w:t>
      </w:r>
      <w:r w:rsidRPr="007B7937">
        <w:rPr>
          <w:rFonts w:asciiTheme="minorHAnsi" w:hAnsiTheme="minorHAnsi" w:cstheme="minorHAnsi"/>
          <w:sz w:val="22"/>
          <w:szCs w:val="22"/>
          <w:lang w:eastAsia="en-US"/>
        </w:rPr>
        <w:t xml:space="preserve">, </w:t>
      </w:r>
      <w:r w:rsidR="00E520A6">
        <w:rPr>
          <w:rFonts w:asciiTheme="minorHAnsi" w:hAnsiTheme="minorHAnsi" w:cstheme="minorHAnsi"/>
          <w:sz w:val="22"/>
          <w:szCs w:val="22"/>
          <w:lang w:eastAsia="en-US"/>
        </w:rPr>
        <w:t xml:space="preserve">                     </w:t>
      </w:r>
      <w:r w:rsidRPr="007B7937">
        <w:rPr>
          <w:rFonts w:asciiTheme="minorHAnsi" w:hAnsiTheme="minorHAnsi" w:cstheme="minorHAnsi"/>
          <w:sz w:val="22"/>
          <w:szCs w:val="22"/>
          <w:lang w:eastAsia="en-US"/>
        </w:rPr>
        <w:t xml:space="preserve">ku ktorému sa zľava z Kúpnej ceny bude vzťahovať, Predávajúci  je povinný fakturovanú Kúpnu cenu znížiť o sumu zľavy. </w:t>
      </w:r>
    </w:p>
    <w:p w14:paraId="19234B98" w14:textId="05F35F9C" w:rsidR="004B0C20" w:rsidRPr="007B7937" w:rsidRDefault="004B0C20" w:rsidP="00E07AFA">
      <w:pPr>
        <w:pStyle w:val="Odsekzoznamu"/>
        <w:numPr>
          <w:ilvl w:val="0"/>
          <w:numId w:val="27"/>
        </w:numPr>
        <w:spacing w:before="60"/>
        <w:ind w:left="568" w:hanging="284"/>
        <w:contextualSpacing w:val="0"/>
        <w:jc w:val="both"/>
        <w:rPr>
          <w:rFonts w:asciiTheme="minorHAnsi" w:hAnsiTheme="minorHAnsi" w:cstheme="minorHAnsi"/>
          <w:sz w:val="22"/>
          <w:szCs w:val="22"/>
          <w:lang w:eastAsia="en-US"/>
        </w:rPr>
      </w:pPr>
      <w:r w:rsidRPr="007B7937">
        <w:rPr>
          <w:rFonts w:asciiTheme="minorHAnsi" w:hAnsiTheme="minorHAnsi" w:cstheme="minorHAnsi"/>
          <w:sz w:val="22"/>
          <w:szCs w:val="22"/>
          <w:lang w:eastAsia="en-US"/>
        </w:rPr>
        <w:t>Ak k uplatneniu zľavy z Kúpnej ceny dôjde až po vystavení faktúry za dodan</w:t>
      </w:r>
      <w:r w:rsidR="0072791B" w:rsidRPr="007B7937">
        <w:rPr>
          <w:rFonts w:asciiTheme="minorHAnsi" w:hAnsiTheme="minorHAnsi" w:cstheme="minorHAnsi"/>
          <w:sz w:val="22"/>
          <w:szCs w:val="22"/>
          <w:lang w:eastAsia="en-US"/>
        </w:rPr>
        <w:t>ý</w:t>
      </w:r>
      <w:r w:rsidRPr="007B7937">
        <w:rPr>
          <w:rFonts w:asciiTheme="minorHAnsi" w:hAnsiTheme="minorHAnsi" w:cstheme="minorHAnsi"/>
          <w:sz w:val="22"/>
          <w:szCs w:val="22"/>
          <w:lang w:eastAsia="en-US"/>
        </w:rPr>
        <w:t xml:space="preserve"> </w:t>
      </w:r>
      <w:r w:rsidR="0072791B" w:rsidRPr="007B7937">
        <w:rPr>
          <w:rFonts w:asciiTheme="minorHAnsi" w:hAnsiTheme="minorHAnsi" w:cstheme="minorHAnsi"/>
          <w:sz w:val="22"/>
          <w:szCs w:val="22"/>
          <w:lang w:eastAsia="en-US"/>
        </w:rPr>
        <w:t>tovar</w:t>
      </w:r>
      <w:r w:rsidRPr="007B7937">
        <w:rPr>
          <w:rFonts w:asciiTheme="minorHAnsi" w:hAnsiTheme="minorHAnsi" w:cstheme="minorHAnsi"/>
          <w:sz w:val="22"/>
          <w:szCs w:val="22"/>
          <w:lang w:eastAsia="en-US"/>
        </w:rPr>
        <w:t>, Predávajúci je povinný vystaviť Kupujúcemu faktúru (dobropis) na opravu základu DPH v zmysle platných právnych predpisov. Dodávateľ je povinný vystaviť a doručiť opravnú faktúru (dobropis) najneskôr do 15 dní odo dňa, kedy bola zľava z Kúpnej ceny aplikovaná podľa vyššie určených podmienok. Na doručenie opravnej faktúry (dobropisu) sa inak vzťahujú ustanovenia tejto Zmluvy o náležitostiach a doručovaní faktúr.</w:t>
      </w:r>
    </w:p>
    <w:p w14:paraId="3033F896" w14:textId="77777777" w:rsidR="00FF0C0C" w:rsidRPr="00540B1C" w:rsidRDefault="00FF0C0C" w:rsidP="00375A62">
      <w:pPr>
        <w:pStyle w:val="Odsekzoznamu"/>
        <w:spacing w:after="240"/>
        <w:ind w:left="0"/>
        <w:jc w:val="center"/>
        <w:rPr>
          <w:rFonts w:asciiTheme="minorHAnsi" w:hAnsiTheme="minorHAnsi" w:cstheme="minorHAnsi"/>
          <w:b/>
          <w:color w:val="000000"/>
          <w:sz w:val="22"/>
          <w:szCs w:val="22"/>
        </w:rPr>
      </w:pPr>
    </w:p>
    <w:p w14:paraId="2DF033A9" w14:textId="3A001264" w:rsidR="002C139B" w:rsidRPr="0067675B" w:rsidRDefault="002C139B" w:rsidP="002C139B">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 xml:space="preserve">Článok </w:t>
      </w:r>
      <w:r w:rsidRPr="00540B1C">
        <w:rPr>
          <w:rFonts w:asciiTheme="minorHAnsi" w:hAnsiTheme="minorHAnsi" w:cstheme="minorHAnsi"/>
          <w:b/>
          <w:color w:val="000000"/>
          <w:sz w:val="22"/>
          <w:szCs w:val="22"/>
        </w:rPr>
        <w:t>VIII</w:t>
      </w:r>
    </w:p>
    <w:p w14:paraId="72FAB19C" w14:textId="77777777" w:rsidR="002C139B" w:rsidRPr="0067675B" w:rsidRDefault="002C139B" w:rsidP="002C139B">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Zodpovednosť za škodu a zmluvné pokuty</w:t>
      </w:r>
    </w:p>
    <w:p w14:paraId="167C97FF" w14:textId="77777777" w:rsidR="002C139B" w:rsidRPr="0067675B" w:rsidRDefault="002C139B" w:rsidP="002C139B">
      <w:pPr>
        <w:pStyle w:val="Odsekzoznamu"/>
        <w:rPr>
          <w:rFonts w:asciiTheme="minorHAnsi" w:hAnsiTheme="minorHAnsi" w:cstheme="minorHAnsi"/>
          <w:noProof/>
          <w:sz w:val="22"/>
          <w:szCs w:val="22"/>
        </w:rPr>
      </w:pPr>
    </w:p>
    <w:p w14:paraId="59FF65CF" w14:textId="1B9069F9" w:rsidR="001E7725" w:rsidRPr="0067675B" w:rsidRDefault="001E7725" w:rsidP="001E7725">
      <w:pPr>
        <w:pStyle w:val="Odsekzoznamu"/>
        <w:numPr>
          <w:ilvl w:val="0"/>
          <w:numId w:val="21"/>
        </w:numPr>
        <w:ind w:left="426" w:hanging="426"/>
        <w:jc w:val="both"/>
        <w:rPr>
          <w:rFonts w:asciiTheme="minorHAnsi" w:hAnsiTheme="minorHAnsi" w:cstheme="minorHAnsi"/>
          <w:color w:val="000000"/>
          <w:sz w:val="22"/>
          <w:szCs w:val="22"/>
        </w:rPr>
      </w:pPr>
      <w:r w:rsidRPr="0067675B">
        <w:rPr>
          <w:rStyle w:val="markedcontent"/>
          <w:rFonts w:asciiTheme="minorHAnsi" w:hAnsiTheme="minorHAnsi" w:cstheme="minorHAnsi"/>
          <w:sz w:val="22"/>
          <w:szCs w:val="22"/>
        </w:rPr>
        <w:t xml:space="preserve">Ak Predávajúci nedodrží termín dodania </w:t>
      </w:r>
      <w:r w:rsidRPr="00540B1C">
        <w:rPr>
          <w:rStyle w:val="markedcontent"/>
          <w:rFonts w:asciiTheme="minorHAnsi" w:hAnsiTheme="minorHAnsi" w:cstheme="minorHAnsi"/>
          <w:sz w:val="22"/>
          <w:szCs w:val="22"/>
        </w:rPr>
        <w:t>tovaru</w:t>
      </w:r>
      <w:r w:rsidRPr="0067675B">
        <w:rPr>
          <w:rStyle w:val="markedcontent"/>
          <w:rFonts w:asciiTheme="minorHAnsi" w:hAnsiTheme="minorHAnsi" w:cstheme="minorHAnsi"/>
          <w:sz w:val="22"/>
          <w:szCs w:val="22"/>
        </w:rPr>
        <w:t xml:space="preserve"> dohodnutý v Zmluve, má Kupujúci právo uplatniť si voči Predávajúcemu zmluvnú pokutu vo výške </w:t>
      </w:r>
      <w:r w:rsidRPr="0067675B">
        <w:rPr>
          <w:rStyle w:val="markedcontent"/>
          <w:rFonts w:asciiTheme="minorHAnsi" w:hAnsiTheme="minorHAnsi" w:cstheme="minorHAnsi"/>
          <w:b/>
          <w:bCs/>
          <w:sz w:val="22"/>
          <w:szCs w:val="22"/>
        </w:rPr>
        <w:t>0,5 % z Kúpnej ceny</w:t>
      </w:r>
      <w:r w:rsidRPr="0067675B">
        <w:rPr>
          <w:rStyle w:val="markedcontent"/>
          <w:rFonts w:asciiTheme="minorHAnsi" w:hAnsiTheme="minorHAnsi" w:cstheme="minorHAnsi"/>
          <w:sz w:val="22"/>
          <w:szCs w:val="22"/>
        </w:rPr>
        <w:t xml:space="preserve"> </w:t>
      </w:r>
      <w:r w:rsidRPr="0067675B">
        <w:rPr>
          <w:rFonts w:asciiTheme="minorHAnsi" w:hAnsiTheme="minorHAnsi" w:cstheme="minorHAnsi"/>
          <w:b/>
          <w:sz w:val="22"/>
          <w:szCs w:val="22"/>
        </w:rPr>
        <w:t>bez DPH</w:t>
      </w:r>
      <w:r w:rsidRPr="0067675B">
        <w:rPr>
          <w:rStyle w:val="markedcontent"/>
          <w:rFonts w:asciiTheme="minorHAnsi" w:hAnsiTheme="minorHAnsi" w:cstheme="minorHAnsi"/>
          <w:sz w:val="22"/>
          <w:szCs w:val="22"/>
        </w:rPr>
        <w:t xml:space="preserve"> nedodaného </w:t>
      </w:r>
      <w:r w:rsidRPr="00540B1C">
        <w:rPr>
          <w:rStyle w:val="markedcontent"/>
          <w:rFonts w:asciiTheme="minorHAnsi" w:hAnsiTheme="minorHAnsi" w:cstheme="minorHAnsi"/>
          <w:sz w:val="22"/>
          <w:szCs w:val="22"/>
        </w:rPr>
        <w:t>tovaru</w:t>
      </w:r>
      <w:r w:rsidRPr="0067675B">
        <w:rPr>
          <w:rStyle w:val="markedcontent"/>
          <w:rFonts w:asciiTheme="minorHAnsi" w:hAnsiTheme="minorHAnsi" w:cstheme="minorHAnsi"/>
          <w:sz w:val="22"/>
          <w:szCs w:val="22"/>
        </w:rPr>
        <w:t xml:space="preserve"> za každý i začatý deň omeškania</w:t>
      </w:r>
      <w:r w:rsidRPr="0067675B">
        <w:rPr>
          <w:rFonts w:asciiTheme="minorHAnsi" w:hAnsiTheme="minorHAnsi" w:cstheme="minorHAnsi"/>
          <w:noProof/>
          <w:sz w:val="22"/>
          <w:szCs w:val="22"/>
        </w:rPr>
        <w:t>, a to aj opakovane, a Predávajúci sa zaväzuje takto uplatnenú zmluvnú pokutu uhradiť.</w:t>
      </w:r>
    </w:p>
    <w:p w14:paraId="133792E1" w14:textId="77777777" w:rsidR="001E7725" w:rsidRPr="0067675B" w:rsidRDefault="001E7725" w:rsidP="001E7725">
      <w:pPr>
        <w:pStyle w:val="Odsekzoznamu"/>
        <w:numPr>
          <w:ilvl w:val="0"/>
          <w:numId w:val="21"/>
        </w:numPr>
        <w:ind w:left="426" w:hanging="426"/>
        <w:jc w:val="both"/>
        <w:rPr>
          <w:rFonts w:asciiTheme="minorHAnsi" w:hAnsiTheme="minorHAnsi" w:cstheme="minorHAnsi"/>
          <w:color w:val="000000"/>
          <w:sz w:val="22"/>
          <w:szCs w:val="22"/>
        </w:rPr>
      </w:pPr>
      <w:r w:rsidRPr="0067675B">
        <w:rPr>
          <w:rFonts w:asciiTheme="minorHAnsi" w:hAnsiTheme="minorHAnsi" w:cstheme="minorHAnsi"/>
          <w:noProof/>
          <w:sz w:val="22"/>
          <w:szCs w:val="22"/>
        </w:rPr>
        <w:t>Ak Predávajúci poruší akúkoľvek povinnosť uvedenú v čl. III  Zmluvy, má</w:t>
      </w:r>
      <w:r w:rsidRPr="0067675B">
        <w:rPr>
          <w:rFonts w:asciiTheme="minorHAnsi" w:hAnsiTheme="minorHAnsi" w:cstheme="minorHAnsi"/>
          <w:sz w:val="22"/>
          <w:szCs w:val="22"/>
        </w:rPr>
        <w:t xml:space="preserve"> </w:t>
      </w:r>
      <w:r w:rsidRPr="0067675B">
        <w:rPr>
          <w:rFonts w:asciiTheme="minorHAnsi" w:hAnsiTheme="minorHAnsi" w:cstheme="minorHAnsi"/>
          <w:noProof/>
          <w:sz w:val="22"/>
          <w:szCs w:val="22"/>
        </w:rPr>
        <w:t xml:space="preserve">Kupujúci právo uplatniť si voči Predávajúcemu zmluvnú pokutu vo výške </w:t>
      </w:r>
      <w:r w:rsidRPr="0067675B">
        <w:rPr>
          <w:rFonts w:asciiTheme="minorHAnsi" w:hAnsiTheme="minorHAnsi" w:cstheme="minorHAnsi"/>
          <w:b/>
          <w:bCs/>
          <w:noProof/>
          <w:sz w:val="22"/>
          <w:szCs w:val="22"/>
        </w:rPr>
        <w:t>100,- Eur (slovom: sto eur)</w:t>
      </w:r>
      <w:r w:rsidRPr="0067675B">
        <w:rPr>
          <w:rFonts w:asciiTheme="minorHAnsi" w:hAnsiTheme="minorHAnsi" w:cstheme="minorHAnsi"/>
          <w:noProof/>
          <w:sz w:val="22"/>
          <w:szCs w:val="22"/>
        </w:rPr>
        <w:t xml:space="preserve"> za každé jednotlivé porušenie, a to aj opakovane, a Predávajúci sa zaväzuje takto uplatnenú zmluvnú pokutu uhradiť. </w:t>
      </w:r>
    </w:p>
    <w:p w14:paraId="6CAF5496" w14:textId="374C8E13" w:rsidR="001E7725" w:rsidRPr="0067675B" w:rsidRDefault="001E7725" w:rsidP="001E7725">
      <w:pPr>
        <w:pStyle w:val="Odsekzoznamu"/>
        <w:numPr>
          <w:ilvl w:val="0"/>
          <w:numId w:val="21"/>
        </w:numPr>
        <w:ind w:left="426" w:hanging="426"/>
        <w:jc w:val="both"/>
        <w:rPr>
          <w:rFonts w:asciiTheme="minorHAnsi" w:hAnsiTheme="minorHAnsi" w:cstheme="minorHAnsi"/>
          <w:noProof/>
          <w:sz w:val="22"/>
          <w:szCs w:val="22"/>
        </w:rPr>
      </w:pPr>
      <w:r w:rsidRPr="0067675B">
        <w:rPr>
          <w:rFonts w:asciiTheme="minorHAnsi" w:hAnsiTheme="minorHAnsi" w:cstheme="minorHAnsi"/>
          <w:color w:val="000000"/>
          <w:sz w:val="22"/>
          <w:szCs w:val="22"/>
        </w:rPr>
        <w:t>Ak sa ktorékoľvek z vyhlásení, ubezpečení alebo garancií Predávajúceho uvedených v čl. V</w:t>
      </w:r>
      <w:r w:rsidR="0097784C">
        <w:rPr>
          <w:rFonts w:asciiTheme="minorHAnsi" w:hAnsiTheme="minorHAnsi" w:cstheme="minorHAnsi"/>
          <w:color w:val="000000"/>
          <w:sz w:val="22"/>
          <w:szCs w:val="22"/>
        </w:rPr>
        <w:t> ods.</w:t>
      </w:r>
      <w:r w:rsidRPr="0067675B">
        <w:rPr>
          <w:rFonts w:asciiTheme="minorHAnsi" w:hAnsiTheme="minorHAnsi" w:cstheme="minorHAnsi"/>
          <w:color w:val="000000"/>
          <w:sz w:val="22"/>
          <w:szCs w:val="22"/>
        </w:rPr>
        <w:t xml:space="preserve"> 1,</w:t>
      </w:r>
      <w:r w:rsidR="00DA59A0" w:rsidRPr="00540B1C">
        <w:rPr>
          <w:rFonts w:asciiTheme="minorHAnsi" w:hAnsiTheme="minorHAnsi" w:cstheme="minorHAnsi"/>
          <w:color w:val="000000"/>
          <w:sz w:val="22"/>
          <w:szCs w:val="22"/>
        </w:rPr>
        <w:t xml:space="preserve"> </w:t>
      </w:r>
      <w:r w:rsidRPr="0067675B">
        <w:rPr>
          <w:rFonts w:asciiTheme="minorHAnsi" w:hAnsiTheme="minorHAnsi" w:cstheme="minorHAnsi"/>
          <w:color w:val="000000"/>
          <w:sz w:val="22"/>
          <w:szCs w:val="22"/>
        </w:rPr>
        <w:t>2 a 4 a </w:t>
      </w:r>
      <w:r w:rsidR="00DA59A0" w:rsidRPr="00540B1C">
        <w:rPr>
          <w:rFonts w:asciiTheme="minorHAnsi" w:hAnsiTheme="minorHAnsi" w:cstheme="minorHAnsi"/>
          <w:color w:val="000000"/>
          <w:sz w:val="22"/>
          <w:szCs w:val="22"/>
        </w:rPr>
        <w:t>8</w:t>
      </w:r>
      <w:r w:rsidRPr="0067675B">
        <w:rPr>
          <w:rFonts w:asciiTheme="minorHAnsi" w:hAnsiTheme="minorHAnsi" w:cstheme="minorHAnsi"/>
          <w:color w:val="000000"/>
          <w:sz w:val="22"/>
          <w:szCs w:val="22"/>
        </w:rPr>
        <w:t xml:space="preserve"> až 1</w:t>
      </w:r>
      <w:r w:rsidR="00DA59A0" w:rsidRPr="00540B1C">
        <w:rPr>
          <w:rFonts w:asciiTheme="minorHAnsi" w:hAnsiTheme="minorHAnsi" w:cstheme="minorHAnsi"/>
          <w:color w:val="000000"/>
          <w:sz w:val="22"/>
          <w:szCs w:val="22"/>
        </w:rPr>
        <w:t>4</w:t>
      </w:r>
      <w:r w:rsidRPr="0067675B">
        <w:rPr>
          <w:rFonts w:asciiTheme="minorHAnsi" w:hAnsiTheme="minorHAnsi" w:cstheme="minorHAnsi"/>
          <w:color w:val="000000"/>
          <w:sz w:val="22"/>
          <w:szCs w:val="22"/>
        </w:rPr>
        <w:t xml:space="preserve"> Zmluvy ukáže čo i len z časti nepravdivé a/alebo Predávajúci poruší povinnosť v nich </w:t>
      </w:r>
      <w:r w:rsidRPr="0067675B">
        <w:rPr>
          <w:rFonts w:asciiTheme="minorHAnsi" w:hAnsiTheme="minorHAnsi" w:cstheme="minorHAnsi"/>
          <w:color w:val="000000"/>
          <w:sz w:val="22"/>
          <w:szCs w:val="22"/>
        </w:rPr>
        <w:lastRenderedPageBreak/>
        <w:t xml:space="preserve">uvedenú, má Kupujúci právo </w:t>
      </w:r>
      <w:r w:rsidRPr="0067675B">
        <w:rPr>
          <w:rFonts w:asciiTheme="minorHAnsi" w:hAnsiTheme="minorHAnsi" w:cstheme="minorHAnsi"/>
          <w:noProof/>
          <w:sz w:val="22"/>
          <w:szCs w:val="22"/>
        </w:rPr>
        <w:t xml:space="preserve">uplatniť si voči Predávajúcemu zmluvnú pokutu vo výške </w:t>
      </w:r>
      <w:r w:rsidR="00DA59A0" w:rsidRPr="00540B1C">
        <w:rPr>
          <w:rFonts w:asciiTheme="minorHAnsi" w:hAnsiTheme="minorHAnsi" w:cstheme="minorHAnsi"/>
          <w:b/>
          <w:bCs/>
          <w:noProof/>
          <w:sz w:val="22"/>
          <w:szCs w:val="22"/>
        </w:rPr>
        <w:t>5</w:t>
      </w:r>
      <w:r w:rsidRPr="0067675B">
        <w:rPr>
          <w:rFonts w:asciiTheme="minorHAnsi" w:hAnsiTheme="minorHAnsi" w:cstheme="minorHAnsi"/>
          <w:b/>
          <w:bCs/>
          <w:noProof/>
          <w:sz w:val="22"/>
          <w:szCs w:val="22"/>
        </w:rPr>
        <w:t xml:space="preserve">00,- Eur (slovom: </w:t>
      </w:r>
      <w:r w:rsidR="00DA59A0" w:rsidRPr="00540B1C">
        <w:rPr>
          <w:rFonts w:asciiTheme="minorHAnsi" w:hAnsiTheme="minorHAnsi" w:cstheme="minorHAnsi"/>
          <w:b/>
          <w:bCs/>
          <w:noProof/>
          <w:sz w:val="22"/>
          <w:szCs w:val="22"/>
        </w:rPr>
        <w:t>päťsto</w:t>
      </w:r>
      <w:r w:rsidRPr="0067675B">
        <w:rPr>
          <w:rFonts w:asciiTheme="minorHAnsi" w:hAnsiTheme="minorHAnsi" w:cstheme="minorHAnsi"/>
          <w:b/>
          <w:bCs/>
          <w:noProof/>
          <w:sz w:val="22"/>
          <w:szCs w:val="22"/>
        </w:rPr>
        <w:t xml:space="preserve"> eur</w:t>
      </w:r>
      <w:r w:rsidRPr="0067675B">
        <w:rPr>
          <w:rFonts w:asciiTheme="minorHAnsi" w:hAnsiTheme="minorHAnsi" w:cstheme="minorHAnsi"/>
          <w:noProof/>
          <w:sz w:val="22"/>
          <w:szCs w:val="22"/>
        </w:rPr>
        <w:t>) za každé jednotlivé porušenie, a to aj opakovane, a Predávajúci sa zaväzuje takto uplatnenú zmluvnú pokutu uhradiť.</w:t>
      </w:r>
    </w:p>
    <w:p w14:paraId="3B0306F8" w14:textId="62F9A21A" w:rsidR="001E7725" w:rsidRPr="0067675B" w:rsidRDefault="001E7725" w:rsidP="001E7725">
      <w:pPr>
        <w:pStyle w:val="Odsekzoznamu"/>
        <w:numPr>
          <w:ilvl w:val="0"/>
          <w:numId w:val="21"/>
        </w:numPr>
        <w:ind w:left="426" w:hanging="426"/>
        <w:jc w:val="both"/>
        <w:rPr>
          <w:rFonts w:asciiTheme="minorHAnsi" w:hAnsiTheme="minorHAnsi" w:cstheme="minorHAnsi"/>
          <w:sz w:val="22"/>
          <w:szCs w:val="22"/>
        </w:rPr>
      </w:pPr>
      <w:r w:rsidRPr="0067675B">
        <w:rPr>
          <w:rFonts w:asciiTheme="minorHAnsi" w:hAnsiTheme="minorHAnsi" w:cstheme="minorHAnsi"/>
          <w:noProof/>
          <w:sz w:val="22"/>
          <w:szCs w:val="22"/>
        </w:rPr>
        <w:t>Ak Predávajúci postúpi alebo založí pohľadávky zo Zmluvy v rozpore s</w:t>
      </w:r>
      <w:r w:rsidR="0095135C">
        <w:rPr>
          <w:rFonts w:asciiTheme="minorHAnsi" w:hAnsiTheme="minorHAnsi" w:cstheme="minorHAnsi"/>
          <w:noProof/>
          <w:sz w:val="22"/>
          <w:szCs w:val="22"/>
        </w:rPr>
        <w:t xml:space="preserve"> ustanovením </w:t>
      </w:r>
      <w:r w:rsidRPr="0067675B">
        <w:rPr>
          <w:rFonts w:asciiTheme="minorHAnsi" w:hAnsiTheme="minorHAnsi" w:cstheme="minorHAnsi"/>
          <w:noProof/>
          <w:sz w:val="22"/>
          <w:szCs w:val="22"/>
        </w:rPr>
        <w:t xml:space="preserve">čl. XI </w:t>
      </w:r>
      <w:r w:rsidR="0097784C">
        <w:rPr>
          <w:rFonts w:asciiTheme="minorHAnsi" w:hAnsiTheme="minorHAnsi" w:cstheme="minorHAnsi"/>
          <w:noProof/>
          <w:sz w:val="22"/>
          <w:szCs w:val="22"/>
        </w:rPr>
        <w:t>ods.</w:t>
      </w:r>
      <w:r w:rsidRPr="0067675B">
        <w:rPr>
          <w:rFonts w:asciiTheme="minorHAnsi" w:hAnsiTheme="minorHAnsi" w:cstheme="minorHAnsi"/>
          <w:noProof/>
          <w:sz w:val="22"/>
          <w:szCs w:val="22"/>
        </w:rPr>
        <w:t xml:space="preserve"> </w:t>
      </w:r>
      <w:r w:rsidR="005D4C56" w:rsidRPr="00540B1C">
        <w:rPr>
          <w:rFonts w:asciiTheme="minorHAnsi" w:hAnsiTheme="minorHAnsi" w:cstheme="minorHAnsi"/>
          <w:noProof/>
          <w:sz w:val="22"/>
          <w:szCs w:val="22"/>
        </w:rPr>
        <w:t>8</w:t>
      </w:r>
      <w:r w:rsidRPr="0067675B">
        <w:rPr>
          <w:rFonts w:asciiTheme="minorHAnsi" w:hAnsiTheme="minorHAnsi" w:cstheme="minorHAnsi"/>
          <w:noProof/>
          <w:sz w:val="22"/>
          <w:szCs w:val="22"/>
        </w:rPr>
        <w:t xml:space="preserve"> Zmluvy, má Kupujúci právo uplatniť si voči Predávajúcemu zmluvnú pokutu </w:t>
      </w:r>
      <w:r w:rsidRPr="0067675B">
        <w:rPr>
          <w:rFonts w:asciiTheme="minorHAnsi" w:hAnsiTheme="minorHAnsi" w:cstheme="minorHAnsi"/>
          <w:b/>
          <w:bCs/>
          <w:noProof/>
          <w:sz w:val="22"/>
          <w:szCs w:val="22"/>
        </w:rPr>
        <w:t xml:space="preserve">vo výške 100 % </w:t>
      </w:r>
      <w:r w:rsidR="00E520A6">
        <w:rPr>
          <w:rFonts w:asciiTheme="minorHAnsi" w:hAnsiTheme="minorHAnsi" w:cstheme="minorHAnsi"/>
          <w:b/>
          <w:bCs/>
          <w:noProof/>
          <w:sz w:val="22"/>
          <w:szCs w:val="22"/>
        </w:rPr>
        <w:t xml:space="preserve">                </w:t>
      </w:r>
      <w:r w:rsidRPr="0067675B">
        <w:rPr>
          <w:rFonts w:asciiTheme="minorHAnsi" w:hAnsiTheme="minorHAnsi" w:cstheme="minorHAnsi"/>
          <w:b/>
          <w:bCs/>
          <w:noProof/>
          <w:sz w:val="22"/>
          <w:szCs w:val="22"/>
        </w:rPr>
        <w:t>z finančného objemu</w:t>
      </w:r>
      <w:r w:rsidRPr="0067675B">
        <w:rPr>
          <w:rFonts w:asciiTheme="minorHAnsi" w:hAnsiTheme="minorHAnsi" w:cstheme="minorHAnsi"/>
          <w:noProof/>
          <w:sz w:val="22"/>
          <w:szCs w:val="22"/>
        </w:rPr>
        <w:t xml:space="preserve"> takto postúpenej, založenej alebo odpredanej pohľadávky; finančným objemom sa rozumie celková hodnota istiny vrátane hodnoty príslušenstva pohľadávky k dátumu postúpenia alebo odpredaja alebo inej dispozície s pohľadávkou.</w:t>
      </w:r>
    </w:p>
    <w:p w14:paraId="73E90C00" w14:textId="13D8590D" w:rsidR="001E7725" w:rsidRPr="0067675B" w:rsidRDefault="001E7725" w:rsidP="001E7725">
      <w:pPr>
        <w:pStyle w:val="Odsekzoznamu"/>
        <w:numPr>
          <w:ilvl w:val="0"/>
          <w:numId w:val="21"/>
        </w:numPr>
        <w:ind w:left="426" w:hanging="426"/>
        <w:jc w:val="both"/>
        <w:rPr>
          <w:rFonts w:asciiTheme="minorHAnsi" w:hAnsiTheme="minorHAnsi" w:cstheme="minorHAnsi"/>
          <w:b/>
          <w:sz w:val="22"/>
          <w:szCs w:val="22"/>
        </w:rPr>
      </w:pPr>
      <w:r w:rsidRPr="0067675B">
        <w:rPr>
          <w:rFonts w:asciiTheme="minorHAnsi" w:hAnsiTheme="minorHAnsi" w:cstheme="minorHAnsi"/>
          <w:noProof/>
          <w:sz w:val="22"/>
          <w:szCs w:val="22"/>
        </w:rPr>
        <w:t xml:space="preserve">Ak Predávajúci </w:t>
      </w:r>
      <w:r w:rsidRPr="0067675B">
        <w:rPr>
          <w:rFonts w:asciiTheme="minorHAnsi" w:hAnsiTheme="minorHAnsi" w:cstheme="minorHAnsi"/>
          <w:sz w:val="22"/>
          <w:szCs w:val="22"/>
        </w:rPr>
        <w:t xml:space="preserve">nesplní alebo poruší ktorúkoľvek jeho povinnosť týkajúcu sa subdodávateľov podľa čl. </w:t>
      </w:r>
      <w:r w:rsidR="00DF07D0" w:rsidRPr="00540B1C">
        <w:rPr>
          <w:rFonts w:asciiTheme="minorHAnsi" w:hAnsiTheme="minorHAnsi" w:cstheme="minorHAnsi"/>
          <w:sz w:val="22"/>
          <w:szCs w:val="22"/>
        </w:rPr>
        <w:t>X</w:t>
      </w:r>
      <w:r w:rsidRPr="0067675B">
        <w:rPr>
          <w:rFonts w:asciiTheme="minorHAnsi" w:hAnsiTheme="minorHAnsi" w:cstheme="minorHAnsi"/>
          <w:sz w:val="22"/>
          <w:szCs w:val="22"/>
        </w:rPr>
        <w:t xml:space="preserve"> Zmluvy, </w:t>
      </w:r>
      <w:r w:rsidRPr="0067675B">
        <w:rPr>
          <w:rFonts w:asciiTheme="minorHAnsi" w:hAnsiTheme="minorHAnsi" w:cstheme="minorHAnsi"/>
          <w:noProof/>
          <w:sz w:val="22"/>
          <w:szCs w:val="22"/>
        </w:rPr>
        <w:t xml:space="preserve">je Kupujúci oprávnený uplatniť si u Predávajúceho a Predávajúci sa zaväzuje zaplatiť zmluvnú pokutu vo výške </w:t>
      </w:r>
      <w:r w:rsidRPr="0067675B">
        <w:rPr>
          <w:rFonts w:asciiTheme="minorHAnsi" w:hAnsiTheme="minorHAnsi" w:cstheme="minorHAnsi"/>
          <w:b/>
          <w:bCs/>
          <w:noProof/>
          <w:sz w:val="22"/>
          <w:szCs w:val="22"/>
        </w:rPr>
        <w:t xml:space="preserve">5 </w:t>
      </w:r>
      <w:r w:rsidRPr="0067675B">
        <w:rPr>
          <w:rFonts w:asciiTheme="minorHAnsi" w:hAnsiTheme="minorHAnsi" w:cstheme="minorHAnsi"/>
          <w:b/>
          <w:bCs/>
          <w:sz w:val="22"/>
          <w:szCs w:val="22"/>
        </w:rPr>
        <w:t xml:space="preserve">% z </w:t>
      </w:r>
      <w:r w:rsidR="003F09FB">
        <w:rPr>
          <w:rFonts w:asciiTheme="minorHAnsi" w:hAnsiTheme="minorHAnsi" w:cstheme="minorHAnsi"/>
          <w:b/>
          <w:bCs/>
          <w:sz w:val="22"/>
          <w:szCs w:val="22"/>
        </w:rPr>
        <w:t>Kúpnej ceny</w:t>
      </w:r>
      <w:r w:rsidRPr="0067675B">
        <w:rPr>
          <w:rFonts w:asciiTheme="minorHAnsi" w:hAnsiTheme="minorHAnsi" w:cstheme="minorHAnsi"/>
          <w:b/>
          <w:bCs/>
          <w:sz w:val="22"/>
          <w:szCs w:val="22"/>
        </w:rPr>
        <w:t xml:space="preserve"> podľa čl. IV </w:t>
      </w:r>
      <w:r w:rsidR="0095135C">
        <w:rPr>
          <w:rFonts w:asciiTheme="minorHAnsi" w:hAnsiTheme="minorHAnsi" w:cstheme="minorHAnsi"/>
          <w:b/>
          <w:bCs/>
          <w:sz w:val="22"/>
          <w:szCs w:val="22"/>
        </w:rPr>
        <w:t>ods.</w:t>
      </w:r>
      <w:r w:rsidRPr="0067675B">
        <w:rPr>
          <w:rFonts w:asciiTheme="minorHAnsi" w:hAnsiTheme="minorHAnsi" w:cstheme="minorHAnsi"/>
          <w:b/>
          <w:bCs/>
          <w:sz w:val="22"/>
          <w:szCs w:val="22"/>
        </w:rPr>
        <w:t xml:space="preserve"> </w:t>
      </w:r>
      <w:r w:rsidR="00DF07D0" w:rsidRPr="00540B1C">
        <w:rPr>
          <w:rFonts w:asciiTheme="minorHAnsi" w:hAnsiTheme="minorHAnsi" w:cstheme="minorHAnsi"/>
          <w:b/>
          <w:bCs/>
          <w:sz w:val="22"/>
          <w:szCs w:val="22"/>
        </w:rPr>
        <w:t>2</w:t>
      </w:r>
      <w:r w:rsidRPr="0067675B">
        <w:rPr>
          <w:rFonts w:asciiTheme="minorHAnsi" w:hAnsiTheme="minorHAnsi" w:cstheme="minorHAnsi"/>
          <w:b/>
          <w:bCs/>
          <w:sz w:val="22"/>
          <w:szCs w:val="22"/>
        </w:rPr>
        <w:t xml:space="preserve"> Zmluvy bez DPH</w:t>
      </w:r>
      <w:r w:rsidRPr="0067675B">
        <w:rPr>
          <w:rFonts w:asciiTheme="minorHAnsi" w:hAnsiTheme="minorHAnsi" w:cstheme="minorHAnsi"/>
          <w:sz w:val="22"/>
          <w:szCs w:val="22"/>
        </w:rPr>
        <w:t>, každý, čo i len začatý deň porušenia/nesplnenia povinnosti, a to aj opakovane.</w:t>
      </w:r>
    </w:p>
    <w:p w14:paraId="612842B0" w14:textId="66B2D731" w:rsidR="001E7725" w:rsidRPr="0067675B" w:rsidRDefault="001E7725" w:rsidP="001E7725">
      <w:pPr>
        <w:pStyle w:val="Odsekzoznamu"/>
        <w:numPr>
          <w:ilvl w:val="0"/>
          <w:numId w:val="21"/>
        </w:numPr>
        <w:ind w:left="426" w:hanging="426"/>
        <w:jc w:val="both"/>
        <w:rPr>
          <w:rFonts w:asciiTheme="minorHAnsi" w:hAnsiTheme="minorHAnsi" w:cstheme="minorHAnsi"/>
          <w:noProof/>
          <w:sz w:val="22"/>
          <w:szCs w:val="22"/>
        </w:rPr>
      </w:pPr>
      <w:r w:rsidRPr="0067675B">
        <w:rPr>
          <w:rFonts w:asciiTheme="minorHAnsi" w:hAnsiTheme="minorHAnsi" w:cstheme="minorHAnsi"/>
          <w:noProof/>
          <w:sz w:val="22"/>
          <w:szCs w:val="22"/>
        </w:rPr>
        <w:t xml:space="preserve">Ak Predávajúci </w:t>
      </w:r>
      <w:r w:rsidRPr="0067675B">
        <w:rPr>
          <w:rFonts w:asciiTheme="minorHAnsi" w:hAnsiTheme="minorHAnsi" w:cstheme="minorHAnsi"/>
          <w:sz w:val="22"/>
          <w:szCs w:val="22"/>
        </w:rPr>
        <w:t xml:space="preserve">riadne a včasne neodstráni reklamované vady </w:t>
      </w:r>
      <w:r w:rsidR="0072791B">
        <w:rPr>
          <w:rFonts w:asciiTheme="minorHAnsi" w:hAnsiTheme="minorHAnsi" w:cstheme="minorHAnsi"/>
          <w:sz w:val="22"/>
          <w:szCs w:val="22"/>
        </w:rPr>
        <w:t>tovaru</w:t>
      </w:r>
      <w:r w:rsidRPr="0067675B">
        <w:rPr>
          <w:rFonts w:asciiTheme="minorHAnsi" w:hAnsiTheme="minorHAnsi" w:cstheme="minorHAnsi"/>
          <w:sz w:val="22"/>
          <w:szCs w:val="22"/>
        </w:rPr>
        <w:t xml:space="preserve"> podľa čl. VII Zmluvy, j</w:t>
      </w:r>
      <w:r w:rsidRPr="0067675B">
        <w:rPr>
          <w:rFonts w:asciiTheme="minorHAnsi" w:hAnsiTheme="minorHAnsi" w:cstheme="minorHAnsi"/>
          <w:noProof/>
          <w:sz w:val="22"/>
          <w:szCs w:val="22"/>
        </w:rPr>
        <w:t xml:space="preserve">e Kupujúci oprávnený uplatniť si u Predávajúceho a Predávajúci sa zaväzuje zaplatiť zmluvnú pokutu </w:t>
      </w:r>
      <w:r w:rsidRPr="0067675B">
        <w:rPr>
          <w:rFonts w:asciiTheme="minorHAnsi" w:hAnsiTheme="minorHAnsi" w:cstheme="minorHAnsi"/>
          <w:b/>
          <w:bCs/>
          <w:sz w:val="22"/>
          <w:szCs w:val="22"/>
        </w:rPr>
        <w:t>vo výške 1 %</w:t>
      </w:r>
      <w:r w:rsidRPr="0067675B">
        <w:rPr>
          <w:rFonts w:asciiTheme="minorHAnsi" w:hAnsiTheme="minorHAnsi" w:cstheme="minorHAnsi"/>
          <w:b/>
          <w:sz w:val="22"/>
          <w:szCs w:val="22"/>
        </w:rPr>
        <w:t xml:space="preserve"> z Kúpnej ceny bez DPH,</w:t>
      </w:r>
      <w:r w:rsidRPr="0067675B">
        <w:rPr>
          <w:rFonts w:asciiTheme="minorHAnsi" w:hAnsiTheme="minorHAnsi" w:cstheme="minorHAnsi"/>
          <w:sz w:val="22"/>
          <w:szCs w:val="22"/>
        </w:rPr>
        <w:t xml:space="preserve"> a to za každý aj začatý deň omeškania</w:t>
      </w:r>
      <w:r w:rsidRPr="0067675B">
        <w:rPr>
          <w:rFonts w:asciiTheme="minorHAnsi" w:hAnsiTheme="minorHAnsi" w:cstheme="minorHAnsi"/>
          <w:sz w:val="22"/>
          <w:szCs w:val="22"/>
          <w:lang w:eastAsia="en-US"/>
        </w:rPr>
        <w:t>.</w:t>
      </w:r>
    </w:p>
    <w:p w14:paraId="0B867BD6" w14:textId="06CEF051" w:rsidR="001E7725" w:rsidRPr="0067675B" w:rsidRDefault="001E7725" w:rsidP="001E7725">
      <w:pPr>
        <w:pStyle w:val="Odsekzoznamu"/>
        <w:numPr>
          <w:ilvl w:val="0"/>
          <w:numId w:val="21"/>
        </w:numPr>
        <w:ind w:left="426"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V súvislosti s plnením povinností a práv Predávajúceho podľa Zmluvy, Zmluvné strany neočakávajú, že by Kupujúci mohol spôsobiť Predávajúcemu akúkoľvek škodu a prípadná výška zodpovednosti Kupujúceho za škodu podľa tejto Zmluvy je preto limitovaná úrokmi z omeškania, na ktoré je Predávajúci oprávnený v zmysle čl. IV </w:t>
      </w:r>
      <w:r w:rsidR="0095135C">
        <w:rPr>
          <w:rFonts w:asciiTheme="minorHAnsi" w:hAnsiTheme="minorHAnsi" w:cstheme="minorHAnsi"/>
          <w:sz w:val="22"/>
          <w:szCs w:val="22"/>
        </w:rPr>
        <w:t>ods.</w:t>
      </w:r>
      <w:r w:rsidRPr="0067675B">
        <w:rPr>
          <w:rFonts w:asciiTheme="minorHAnsi" w:hAnsiTheme="minorHAnsi" w:cstheme="minorHAnsi"/>
          <w:sz w:val="22"/>
          <w:szCs w:val="22"/>
        </w:rPr>
        <w:t xml:space="preserve"> </w:t>
      </w:r>
      <w:r w:rsidR="00821DC8" w:rsidRPr="00540B1C">
        <w:rPr>
          <w:rFonts w:asciiTheme="minorHAnsi" w:hAnsiTheme="minorHAnsi" w:cstheme="minorHAnsi"/>
          <w:sz w:val="22"/>
          <w:szCs w:val="22"/>
        </w:rPr>
        <w:t>9</w:t>
      </w:r>
      <w:r w:rsidRPr="0067675B">
        <w:rPr>
          <w:rFonts w:asciiTheme="minorHAnsi" w:hAnsiTheme="minorHAnsi" w:cstheme="minorHAnsi"/>
          <w:sz w:val="22"/>
          <w:szCs w:val="22"/>
        </w:rPr>
        <w:t xml:space="preserve"> Zmluvy.</w:t>
      </w:r>
    </w:p>
    <w:p w14:paraId="3C665E36" w14:textId="77777777" w:rsidR="001E7725" w:rsidRPr="0067675B" w:rsidRDefault="001E7725" w:rsidP="001E7725">
      <w:pPr>
        <w:pStyle w:val="Bezriadkovania"/>
        <w:tabs>
          <w:tab w:val="left" w:pos="426"/>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10.</w:t>
      </w:r>
      <w:r w:rsidRPr="0067675B">
        <w:rPr>
          <w:rFonts w:asciiTheme="minorHAnsi" w:hAnsiTheme="minorHAnsi" w:cstheme="minorHAnsi"/>
          <w:sz w:val="22"/>
          <w:szCs w:val="22"/>
        </w:rPr>
        <w:tab/>
        <w:t xml:space="preserve">Zmluvné strany prehlasujú,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2EA79C4A" w14:textId="77777777" w:rsidR="001E7725" w:rsidRPr="0067675B" w:rsidRDefault="001E7725" w:rsidP="001E7725">
      <w:pPr>
        <w:pStyle w:val="Bezriadkovania"/>
        <w:tabs>
          <w:tab w:val="left" w:pos="426"/>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11. </w:t>
      </w:r>
      <w:r w:rsidRPr="0067675B">
        <w:rPr>
          <w:rFonts w:asciiTheme="minorHAnsi" w:hAnsiTheme="minorHAnsi" w:cstheme="minorHAnsi"/>
          <w:sz w:val="22"/>
          <w:szCs w:val="22"/>
        </w:rPr>
        <w:tab/>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3A7DDBC" w14:textId="77777777" w:rsidR="001E7725" w:rsidRPr="0067675B" w:rsidRDefault="001E7725" w:rsidP="001E7725">
      <w:pPr>
        <w:pStyle w:val="Bezriadkovania"/>
        <w:tabs>
          <w:tab w:val="left" w:pos="426"/>
        </w:tabs>
        <w:ind w:left="426" w:hanging="426"/>
        <w:jc w:val="both"/>
        <w:rPr>
          <w:rFonts w:asciiTheme="minorHAnsi" w:hAnsiTheme="minorHAnsi" w:cstheme="minorHAnsi"/>
          <w:sz w:val="22"/>
          <w:szCs w:val="22"/>
        </w:rPr>
      </w:pPr>
      <w:r w:rsidRPr="0067675B">
        <w:rPr>
          <w:rFonts w:asciiTheme="minorHAnsi" w:hAnsiTheme="minorHAnsi" w:cstheme="minorHAnsi"/>
          <w:sz w:val="22"/>
          <w:szCs w:val="22"/>
          <w:lang w:eastAsia="cs-CZ"/>
        </w:rPr>
        <w:t xml:space="preserve">12. </w:t>
      </w:r>
      <w:r w:rsidRPr="0067675B">
        <w:rPr>
          <w:rFonts w:asciiTheme="minorHAnsi" w:hAnsiTheme="minorHAnsi" w:cstheme="minorHAnsi"/>
          <w:sz w:val="22"/>
          <w:szCs w:val="22"/>
          <w:lang w:eastAsia="cs-CZ"/>
        </w:rPr>
        <w:tab/>
        <w:t xml:space="preserve">Uplatnením alebo zaplatením zmluvnej pokuty nie je dotknuté právo Kupujúceho na odstúpenie od Zmluvy, úroky z omeškania a na náhradu vzniknutej škody. Vznikom nároku na zaplatenie zmluvných pokút podľa Zmluvy nie je dotknutý nárok Kupujúceho na náhradu škody, a to v celom rozsahu škody. </w:t>
      </w:r>
      <w:r w:rsidRPr="0067675B">
        <w:rPr>
          <w:rFonts w:asciiTheme="minorHAnsi" w:hAnsiTheme="minorHAnsi" w:cstheme="minorHAnsi"/>
          <w:sz w:val="22"/>
          <w:szCs w:val="22"/>
        </w:rPr>
        <w:t>Odstúpením od Zmluvy alebo úhradou uplatnenej škody nezaniká nárok na úhradu zmluvnej pokuty.</w:t>
      </w:r>
    </w:p>
    <w:p w14:paraId="7E011856" w14:textId="0B97A272" w:rsidR="001E7725" w:rsidRPr="0067675B" w:rsidRDefault="001E7725" w:rsidP="001E7725">
      <w:pPr>
        <w:pStyle w:val="Bezriadkovania"/>
        <w:tabs>
          <w:tab w:val="left" w:pos="426"/>
        </w:tabs>
        <w:ind w:left="426" w:hanging="426"/>
        <w:jc w:val="both"/>
        <w:rPr>
          <w:rFonts w:asciiTheme="minorHAnsi" w:hAnsiTheme="minorHAnsi" w:cstheme="minorHAnsi"/>
          <w:sz w:val="22"/>
          <w:szCs w:val="22"/>
          <w:lang w:eastAsia="cs-CZ"/>
        </w:rPr>
      </w:pPr>
      <w:r w:rsidRPr="0067675B">
        <w:rPr>
          <w:rFonts w:asciiTheme="minorHAnsi" w:hAnsiTheme="minorHAnsi" w:cstheme="minorHAnsi"/>
          <w:sz w:val="22"/>
          <w:szCs w:val="22"/>
          <w:lang w:eastAsia="cs-CZ"/>
        </w:rPr>
        <w:t>13.</w:t>
      </w:r>
      <w:r w:rsidRPr="0067675B">
        <w:rPr>
          <w:rFonts w:asciiTheme="minorHAnsi" w:hAnsiTheme="minorHAnsi" w:cstheme="minorHAnsi"/>
          <w:sz w:val="22"/>
          <w:szCs w:val="22"/>
          <w:lang w:eastAsia="cs-CZ"/>
        </w:rPr>
        <w:tab/>
        <w:t xml:space="preserve">Zaplatenie zmluvnej pokuty Predávajúcim nezbavuje Predávajúceho povinnosti dodať </w:t>
      </w:r>
      <w:r w:rsidR="00FB67E4" w:rsidRPr="00540B1C">
        <w:rPr>
          <w:rFonts w:asciiTheme="minorHAnsi" w:hAnsiTheme="minorHAnsi" w:cstheme="minorHAnsi"/>
          <w:sz w:val="22"/>
          <w:szCs w:val="22"/>
          <w:lang w:eastAsia="cs-CZ"/>
        </w:rPr>
        <w:t xml:space="preserve">tovar </w:t>
      </w:r>
      <w:r w:rsidRPr="0067675B">
        <w:rPr>
          <w:rFonts w:asciiTheme="minorHAnsi" w:hAnsiTheme="minorHAnsi" w:cstheme="minorHAnsi"/>
          <w:sz w:val="22"/>
          <w:szCs w:val="22"/>
          <w:lang w:eastAsia="cs-CZ"/>
        </w:rPr>
        <w:t>podľa Zmluvy.</w:t>
      </w:r>
    </w:p>
    <w:p w14:paraId="10A2B67A" w14:textId="77777777" w:rsidR="00375A62" w:rsidRPr="00540B1C" w:rsidRDefault="00375A62" w:rsidP="00375A62">
      <w:pPr>
        <w:pStyle w:val="Odsekzoznamu"/>
        <w:ind w:left="0"/>
        <w:jc w:val="center"/>
        <w:rPr>
          <w:rFonts w:asciiTheme="minorHAnsi" w:hAnsiTheme="minorHAnsi" w:cstheme="minorHAnsi"/>
          <w:b/>
          <w:color w:val="000000"/>
          <w:sz w:val="22"/>
          <w:szCs w:val="22"/>
        </w:rPr>
      </w:pPr>
    </w:p>
    <w:p w14:paraId="4D3F2C14" w14:textId="5F96A1C8" w:rsidR="00375A62" w:rsidRPr="00540B1C" w:rsidRDefault="00375A62" w:rsidP="00375A62">
      <w:pPr>
        <w:pStyle w:val="Odsekzoznamu"/>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Článok I</w:t>
      </w:r>
      <w:r w:rsidR="00365E73" w:rsidRPr="00540B1C">
        <w:rPr>
          <w:rFonts w:asciiTheme="minorHAnsi" w:hAnsiTheme="minorHAnsi" w:cstheme="minorHAnsi"/>
          <w:b/>
          <w:color w:val="000000"/>
          <w:sz w:val="22"/>
          <w:szCs w:val="22"/>
        </w:rPr>
        <w:t>X</w:t>
      </w:r>
    </w:p>
    <w:p w14:paraId="0B8AD93B" w14:textId="77777777" w:rsidR="00375A62" w:rsidRPr="00540B1C" w:rsidRDefault="00375A62" w:rsidP="00375A62">
      <w:pPr>
        <w:pStyle w:val="Odsekzoznamu"/>
        <w:spacing w:after="240"/>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Ukončenie Zmluvy</w:t>
      </w:r>
    </w:p>
    <w:p w14:paraId="3780310F" w14:textId="77777777" w:rsidR="00F61CDD" w:rsidRPr="0067675B" w:rsidRDefault="00F61CDD" w:rsidP="00540B1C">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Táto Zmluva sa uzatvára na dobu neurčitú. Zmluvu je možné ukončiť písomnou dohodou Zmluvných strán, alebo písomným odstúpením od Zmluvy niektorou Zmluvnou stranou. </w:t>
      </w:r>
    </w:p>
    <w:p w14:paraId="280EAC73" w14:textId="086D589A" w:rsidR="00F61CDD" w:rsidRPr="00540B1C" w:rsidRDefault="00F61CDD" w:rsidP="00540B1C">
      <w:pPr>
        <w:pStyle w:val="Odsekzoznamu"/>
        <w:numPr>
          <w:ilvl w:val="0"/>
          <w:numId w:val="6"/>
        </w:numPr>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V prípade zániku Zmluvy dohodou Zmluva zaniká dňom uvedeným v tejto dohode. V dohode sa upravia aj vzájomné nároky Zmluvných strán vzniknuté z plnenia zmluvných povinností alebo z ich porušenia ku dňu zániku Zmluvy dohodou.</w:t>
      </w:r>
    </w:p>
    <w:p w14:paraId="55FA71D9" w14:textId="71C4661A" w:rsidR="00F61CDD" w:rsidRPr="0067675B" w:rsidRDefault="00F61CDD" w:rsidP="00540B1C">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Predávajúci je oprávnený od Zmluvy odstúpiť na základe jednostranného písomného oznámenia výlučne vtedy</w:t>
      </w:r>
      <w:r w:rsidR="007B7937">
        <w:rPr>
          <w:rFonts w:asciiTheme="minorHAnsi" w:hAnsiTheme="minorHAnsi" w:cstheme="minorHAnsi"/>
          <w:color w:val="000000"/>
          <w:sz w:val="22"/>
          <w:szCs w:val="22"/>
        </w:rPr>
        <w:t>, ak</w:t>
      </w:r>
      <w:r w:rsidRPr="0067675B">
        <w:rPr>
          <w:rFonts w:asciiTheme="minorHAnsi" w:hAnsiTheme="minorHAnsi" w:cstheme="minorHAnsi"/>
          <w:color w:val="000000"/>
          <w:sz w:val="22"/>
          <w:szCs w:val="22"/>
        </w:rPr>
        <w:t>:</w:t>
      </w:r>
    </w:p>
    <w:p w14:paraId="6B552649" w14:textId="168DF29A" w:rsidR="00F61CDD" w:rsidRPr="0067675B" w:rsidRDefault="00F61CDD" w:rsidP="007B7937">
      <w:pPr>
        <w:pStyle w:val="Odsekzoznamu"/>
        <w:numPr>
          <w:ilvl w:val="1"/>
          <w:numId w:val="6"/>
        </w:numPr>
        <w:ind w:left="851"/>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sa Kupujúci dostane do omeškania s úhradou Kúpnej ceny a je v omeškaní dlhšie ako 30 dní, a to napriek predchádzajúcemu písomnému upozorneniu Predávajúceho s poskytnutím primeranej lehoty na nápravu, ktorá nesmie byť kratšia ako 3 pracovné dni; alebo</w:t>
      </w:r>
    </w:p>
    <w:p w14:paraId="3CAAADB7" w14:textId="0738B4E6" w:rsidR="00F61CDD" w:rsidRPr="0067675B" w:rsidRDefault="00F61CDD" w:rsidP="007B7937">
      <w:pPr>
        <w:pStyle w:val="Odsekzoznamu"/>
        <w:numPr>
          <w:ilvl w:val="1"/>
          <w:numId w:val="6"/>
        </w:numPr>
        <w:ind w:left="851"/>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Kupujúci poruší zákaz podľa čl. XI </w:t>
      </w:r>
      <w:r w:rsidR="0095135C">
        <w:rPr>
          <w:rFonts w:asciiTheme="minorHAnsi" w:hAnsiTheme="minorHAnsi" w:cstheme="minorHAnsi"/>
          <w:color w:val="000000"/>
          <w:sz w:val="22"/>
          <w:szCs w:val="22"/>
        </w:rPr>
        <w:t>ods.</w:t>
      </w:r>
      <w:r w:rsidRPr="0067675B">
        <w:rPr>
          <w:rFonts w:asciiTheme="minorHAnsi" w:hAnsiTheme="minorHAnsi" w:cstheme="minorHAnsi"/>
          <w:color w:val="000000"/>
          <w:sz w:val="22"/>
          <w:szCs w:val="22"/>
        </w:rPr>
        <w:t xml:space="preserve"> </w:t>
      </w:r>
      <w:r w:rsidR="00F82AA9" w:rsidRPr="00540B1C">
        <w:rPr>
          <w:rFonts w:asciiTheme="minorHAnsi" w:hAnsiTheme="minorHAnsi" w:cstheme="minorHAnsi"/>
          <w:color w:val="000000"/>
          <w:sz w:val="22"/>
          <w:szCs w:val="22"/>
        </w:rPr>
        <w:t>8</w:t>
      </w:r>
      <w:r w:rsidRPr="0067675B">
        <w:rPr>
          <w:rFonts w:asciiTheme="minorHAnsi" w:hAnsiTheme="minorHAnsi" w:cstheme="minorHAnsi"/>
          <w:color w:val="000000"/>
          <w:sz w:val="22"/>
          <w:szCs w:val="22"/>
        </w:rPr>
        <w:t xml:space="preserve"> Zmluvy, bez poskytnutia dodatočnej primeranej lehoty na splnenie povinnosti a s účinkami odo dňa doručenia tohto oznámenia Kupujúcemu.</w:t>
      </w:r>
    </w:p>
    <w:p w14:paraId="2749FBF3" w14:textId="325C5097" w:rsidR="00F61CDD" w:rsidRPr="0067675B" w:rsidRDefault="00F61CDD" w:rsidP="007B7937">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Kupujúci si na účely Zmluvy vyhradzuje, že porušenie povinností Predávajúceho alebo nepravdivosť vyhlásení a/alebo záruk Predávajúceho, uvedených v čl. III </w:t>
      </w:r>
      <w:r w:rsidR="0095135C">
        <w:rPr>
          <w:rFonts w:asciiTheme="minorHAnsi" w:hAnsiTheme="minorHAnsi" w:cstheme="minorHAnsi"/>
          <w:color w:val="000000"/>
          <w:sz w:val="22"/>
          <w:szCs w:val="22"/>
        </w:rPr>
        <w:t>ods.</w:t>
      </w:r>
      <w:r w:rsidRPr="0067675B">
        <w:rPr>
          <w:rFonts w:asciiTheme="minorHAnsi" w:hAnsiTheme="minorHAnsi" w:cstheme="minorHAnsi"/>
          <w:color w:val="000000"/>
          <w:sz w:val="22"/>
          <w:szCs w:val="22"/>
        </w:rPr>
        <w:t xml:space="preserve"> 1</w:t>
      </w:r>
      <w:r w:rsidR="004943EB" w:rsidRPr="0067675B">
        <w:rPr>
          <w:rFonts w:asciiTheme="minorHAnsi" w:hAnsiTheme="minorHAnsi" w:cstheme="minorHAnsi"/>
          <w:color w:val="000000"/>
          <w:sz w:val="22"/>
          <w:szCs w:val="22"/>
        </w:rPr>
        <w:t xml:space="preserve"> a</w:t>
      </w:r>
      <w:r w:rsidRPr="0067675B">
        <w:rPr>
          <w:rFonts w:asciiTheme="minorHAnsi" w:hAnsiTheme="minorHAnsi" w:cstheme="minorHAnsi"/>
          <w:color w:val="000000"/>
          <w:sz w:val="22"/>
          <w:szCs w:val="22"/>
        </w:rPr>
        <w:t xml:space="preserve"> 5 Zmluvy, </w:t>
      </w:r>
      <w:r w:rsidR="00E520A6">
        <w:rPr>
          <w:rFonts w:asciiTheme="minorHAnsi" w:hAnsiTheme="minorHAnsi" w:cstheme="minorHAnsi"/>
          <w:color w:val="000000"/>
          <w:sz w:val="22"/>
          <w:szCs w:val="22"/>
        </w:rPr>
        <w:t xml:space="preserve">           </w:t>
      </w:r>
      <w:r w:rsidRPr="0067675B">
        <w:rPr>
          <w:rFonts w:asciiTheme="minorHAnsi" w:hAnsiTheme="minorHAnsi" w:cstheme="minorHAnsi"/>
          <w:color w:val="000000"/>
          <w:sz w:val="22"/>
          <w:szCs w:val="22"/>
        </w:rPr>
        <w:t>v čl. V</w:t>
      </w:r>
      <w:r w:rsidR="0095135C">
        <w:rPr>
          <w:rFonts w:asciiTheme="minorHAnsi" w:hAnsiTheme="minorHAnsi" w:cstheme="minorHAnsi"/>
          <w:color w:val="000000"/>
          <w:sz w:val="22"/>
          <w:szCs w:val="22"/>
        </w:rPr>
        <w:t> ods.</w:t>
      </w:r>
      <w:r w:rsidRPr="0067675B">
        <w:rPr>
          <w:rFonts w:asciiTheme="minorHAnsi" w:hAnsiTheme="minorHAnsi" w:cstheme="minorHAnsi"/>
          <w:color w:val="000000"/>
          <w:sz w:val="22"/>
          <w:szCs w:val="22"/>
        </w:rPr>
        <w:t xml:space="preserve"> 1, </w:t>
      </w:r>
      <w:r w:rsidR="00560F43" w:rsidRPr="0067675B">
        <w:rPr>
          <w:rFonts w:asciiTheme="minorHAnsi" w:hAnsiTheme="minorHAnsi" w:cstheme="minorHAnsi"/>
          <w:color w:val="000000"/>
          <w:sz w:val="22"/>
          <w:szCs w:val="22"/>
        </w:rPr>
        <w:t>3, 4</w:t>
      </w:r>
      <w:r w:rsidR="00837751" w:rsidRPr="0067675B">
        <w:rPr>
          <w:rFonts w:asciiTheme="minorHAnsi" w:hAnsiTheme="minorHAnsi" w:cstheme="minorHAnsi"/>
          <w:color w:val="000000"/>
          <w:sz w:val="22"/>
          <w:szCs w:val="22"/>
        </w:rPr>
        <w:t>,</w:t>
      </w:r>
      <w:r w:rsidRPr="0067675B">
        <w:rPr>
          <w:rFonts w:asciiTheme="minorHAnsi" w:hAnsiTheme="minorHAnsi" w:cstheme="minorHAnsi"/>
          <w:color w:val="000000"/>
          <w:sz w:val="22"/>
          <w:szCs w:val="22"/>
        </w:rPr>
        <w:t xml:space="preserve"> </w:t>
      </w:r>
      <w:r w:rsidR="00227EFB" w:rsidRPr="00540B1C">
        <w:rPr>
          <w:rFonts w:asciiTheme="minorHAnsi" w:hAnsiTheme="minorHAnsi" w:cstheme="minorHAnsi"/>
          <w:color w:val="000000"/>
          <w:sz w:val="22"/>
          <w:szCs w:val="22"/>
        </w:rPr>
        <w:t>6</w:t>
      </w:r>
      <w:r w:rsidRPr="0067675B">
        <w:rPr>
          <w:rFonts w:asciiTheme="minorHAnsi" w:hAnsiTheme="minorHAnsi" w:cstheme="minorHAnsi"/>
          <w:color w:val="000000"/>
          <w:sz w:val="22"/>
          <w:szCs w:val="22"/>
        </w:rPr>
        <w:t xml:space="preserve">, </w:t>
      </w:r>
      <w:r w:rsidR="00227EFB" w:rsidRPr="00540B1C">
        <w:rPr>
          <w:rFonts w:asciiTheme="minorHAnsi" w:hAnsiTheme="minorHAnsi" w:cstheme="minorHAnsi"/>
          <w:color w:val="000000"/>
          <w:sz w:val="22"/>
          <w:szCs w:val="22"/>
        </w:rPr>
        <w:t>8</w:t>
      </w:r>
      <w:r w:rsidRPr="0067675B">
        <w:rPr>
          <w:rFonts w:asciiTheme="minorHAnsi" w:hAnsiTheme="minorHAnsi" w:cstheme="minorHAnsi"/>
          <w:color w:val="000000"/>
          <w:sz w:val="22"/>
          <w:szCs w:val="22"/>
        </w:rPr>
        <w:t xml:space="preserve"> až 1</w:t>
      </w:r>
      <w:r w:rsidR="00227EFB" w:rsidRPr="00540B1C">
        <w:rPr>
          <w:rFonts w:asciiTheme="minorHAnsi" w:hAnsiTheme="minorHAnsi" w:cstheme="minorHAnsi"/>
          <w:color w:val="000000"/>
          <w:sz w:val="22"/>
          <w:szCs w:val="22"/>
        </w:rPr>
        <w:t>4</w:t>
      </w:r>
      <w:r w:rsidRPr="0067675B">
        <w:rPr>
          <w:rFonts w:asciiTheme="minorHAnsi" w:hAnsiTheme="minorHAnsi" w:cstheme="minorHAnsi"/>
          <w:color w:val="000000"/>
          <w:sz w:val="22"/>
          <w:szCs w:val="22"/>
        </w:rPr>
        <w:t xml:space="preserve">, v čl. </w:t>
      </w:r>
      <w:r w:rsidR="00366884" w:rsidRPr="00540B1C">
        <w:rPr>
          <w:rFonts w:asciiTheme="minorHAnsi" w:hAnsiTheme="minorHAnsi" w:cstheme="minorHAnsi"/>
          <w:color w:val="000000"/>
          <w:sz w:val="22"/>
          <w:szCs w:val="22"/>
        </w:rPr>
        <w:t>X</w:t>
      </w:r>
      <w:r w:rsidRPr="0067675B">
        <w:rPr>
          <w:rFonts w:asciiTheme="minorHAnsi" w:hAnsiTheme="minorHAnsi" w:cstheme="minorHAnsi"/>
          <w:color w:val="000000"/>
          <w:sz w:val="22"/>
          <w:szCs w:val="22"/>
        </w:rPr>
        <w:t xml:space="preserve">  v celom rozsahu a v čl. XI </w:t>
      </w:r>
      <w:r w:rsidR="0095135C">
        <w:rPr>
          <w:rFonts w:asciiTheme="minorHAnsi" w:hAnsiTheme="minorHAnsi" w:cstheme="minorHAnsi"/>
          <w:color w:val="000000"/>
          <w:sz w:val="22"/>
          <w:szCs w:val="22"/>
        </w:rPr>
        <w:t>ods.</w:t>
      </w:r>
      <w:r w:rsidRPr="0067675B">
        <w:rPr>
          <w:rFonts w:asciiTheme="minorHAnsi" w:hAnsiTheme="minorHAnsi" w:cstheme="minorHAnsi"/>
          <w:color w:val="000000"/>
          <w:sz w:val="22"/>
          <w:szCs w:val="22"/>
        </w:rPr>
        <w:t xml:space="preserve"> </w:t>
      </w:r>
      <w:r w:rsidR="005D4C56" w:rsidRPr="00540B1C">
        <w:rPr>
          <w:rFonts w:asciiTheme="minorHAnsi" w:hAnsiTheme="minorHAnsi" w:cstheme="minorHAnsi"/>
          <w:color w:val="000000"/>
          <w:sz w:val="22"/>
          <w:szCs w:val="22"/>
        </w:rPr>
        <w:t>8</w:t>
      </w:r>
      <w:r w:rsidRPr="0067675B">
        <w:rPr>
          <w:rFonts w:asciiTheme="minorHAnsi" w:hAnsiTheme="minorHAnsi" w:cstheme="minorHAnsi"/>
          <w:color w:val="000000"/>
          <w:sz w:val="22"/>
          <w:szCs w:val="22"/>
        </w:rPr>
        <w:t xml:space="preserve"> Zmluvy, sa považuje </w:t>
      </w:r>
      <w:r w:rsidR="00E520A6">
        <w:rPr>
          <w:rFonts w:asciiTheme="minorHAnsi" w:hAnsiTheme="minorHAnsi" w:cstheme="minorHAnsi"/>
          <w:color w:val="000000"/>
          <w:sz w:val="22"/>
          <w:szCs w:val="22"/>
        </w:rPr>
        <w:t xml:space="preserve">                       </w:t>
      </w:r>
      <w:r w:rsidRPr="0067675B">
        <w:rPr>
          <w:rFonts w:asciiTheme="minorHAnsi" w:hAnsiTheme="minorHAnsi" w:cstheme="minorHAnsi"/>
          <w:b/>
          <w:bCs/>
          <w:color w:val="000000"/>
          <w:sz w:val="22"/>
          <w:szCs w:val="22"/>
        </w:rPr>
        <w:lastRenderedPageBreak/>
        <w:t>za podstatné porušenie</w:t>
      </w:r>
      <w:r w:rsidRPr="0067675B">
        <w:rPr>
          <w:rFonts w:asciiTheme="minorHAnsi" w:hAnsiTheme="minorHAnsi" w:cstheme="minorHAnsi"/>
          <w:color w:val="000000"/>
          <w:sz w:val="22"/>
          <w:szCs w:val="22"/>
        </w:rPr>
        <w:t xml:space="preserve"> Zmluvy. V prípade podstatného porušenia Zmluvy je Kupujúci oprávnený odstúpiť od Zmluvy na základe jednostranného písomného oznámenia bez poskytnutia dodatočnej primeranej lehoty na splnenie povinnosti a s účinkami odstúpenia odo dňa doručenia tohto oznámenia Predávajúcemu. Odstúpenie podľa čl. VII </w:t>
      </w:r>
      <w:r w:rsidR="0095135C">
        <w:rPr>
          <w:rFonts w:asciiTheme="minorHAnsi" w:hAnsiTheme="minorHAnsi" w:cstheme="minorHAnsi"/>
          <w:color w:val="000000"/>
          <w:sz w:val="22"/>
          <w:szCs w:val="22"/>
        </w:rPr>
        <w:t>ods.</w:t>
      </w:r>
      <w:r w:rsidRPr="0067675B">
        <w:rPr>
          <w:rFonts w:asciiTheme="minorHAnsi" w:hAnsiTheme="minorHAnsi" w:cstheme="minorHAnsi"/>
          <w:color w:val="000000"/>
          <w:sz w:val="22"/>
          <w:szCs w:val="22"/>
        </w:rPr>
        <w:t xml:space="preserve"> 1</w:t>
      </w:r>
      <w:r w:rsidR="00100639" w:rsidRPr="0067675B">
        <w:rPr>
          <w:rFonts w:asciiTheme="minorHAnsi" w:hAnsiTheme="minorHAnsi" w:cstheme="minorHAnsi"/>
          <w:color w:val="000000"/>
          <w:sz w:val="22"/>
          <w:szCs w:val="22"/>
        </w:rPr>
        <w:t>3</w:t>
      </w:r>
      <w:r w:rsidRPr="0067675B">
        <w:rPr>
          <w:rFonts w:asciiTheme="minorHAnsi" w:hAnsiTheme="minorHAnsi" w:cstheme="minorHAnsi"/>
          <w:color w:val="000000"/>
          <w:sz w:val="22"/>
          <w:szCs w:val="22"/>
        </w:rPr>
        <w:t xml:space="preserve"> Zmluvy sa taktiež považuje </w:t>
      </w:r>
      <w:r w:rsidR="00E520A6">
        <w:rPr>
          <w:rFonts w:asciiTheme="minorHAnsi" w:hAnsiTheme="minorHAnsi" w:cstheme="minorHAnsi"/>
          <w:color w:val="000000"/>
          <w:sz w:val="22"/>
          <w:szCs w:val="22"/>
        </w:rPr>
        <w:t xml:space="preserve">        </w:t>
      </w:r>
      <w:r w:rsidRPr="0067675B">
        <w:rPr>
          <w:rFonts w:asciiTheme="minorHAnsi" w:hAnsiTheme="minorHAnsi" w:cstheme="minorHAnsi"/>
          <w:color w:val="000000"/>
          <w:sz w:val="22"/>
          <w:szCs w:val="22"/>
        </w:rPr>
        <w:t xml:space="preserve">za odstúpenie pre podstatné porušenie Zmluvy s účinkami podľa tohto </w:t>
      </w:r>
      <w:r w:rsidR="0095135C">
        <w:rPr>
          <w:rFonts w:asciiTheme="minorHAnsi" w:hAnsiTheme="minorHAnsi" w:cstheme="minorHAnsi"/>
          <w:color w:val="000000"/>
          <w:sz w:val="22"/>
          <w:szCs w:val="22"/>
        </w:rPr>
        <w:t>odsek</w:t>
      </w:r>
      <w:r w:rsidRPr="0067675B">
        <w:rPr>
          <w:rFonts w:asciiTheme="minorHAnsi" w:hAnsiTheme="minorHAnsi" w:cstheme="minorHAnsi"/>
          <w:color w:val="000000"/>
          <w:sz w:val="22"/>
          <w:szCs w:val="22"/>
        </w:rPr>
        <w:t>u Zmluvy.</w:t>
      </w:r>
    </w:p>
    <w:p w14:paraId="057D39B7" w14:textId="74442899" w:rsidR="00F61CDD" w:rsidRPr="0067675B" w:rsidRDefault="00F61CDD" w:rsidP="007B7937">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Kupujúci smie od Zmluvy odstúpiť bez poskytnutia dodatočnej primeranej lehoty na splnenie povinnosti na základe jednostranného písomného oznámenia s účinkami odstúpenia odo dňa doručenia tohto oznámenia Predávajúcemu aj v prípade, ak 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w:t>
      </w:r>
      <w:r w:rsidR="00E520A6">
        <w:rPr>
          <w:rFonts w:asciiTheme="minorHAnsi" w:hAnsiTheme="minorHAnsi" w:cstheme="minorHAnsi"/>
          <w:color w:val="000000"/>
          <w:sz w:val="22"/>
          <w:szCs w:val="22"/>
        </w:rPr>
        <w:t xml:space="preserve">                   </w:t>
      </w:r>
      <w:r w:rsidRPr="0067675B">
        <w:rPr>
          <w:rFonts w:asciiTheme="minorHAnsi" w:hAnsiTheme="minorHAnsi" w:cstheme="minorHAnsi"/>
          <w:color w:val="000000"/>
          <w:sz w:val="22"/>
          <w:szCs w:val="22"/>
        </w:rPr>
        <w:t>na terorizme, trestný čin nevyplatenia mzdy a odstupného alebo za trestný čin, ktorého skutková podstata súvisí s podnikaním.</w:t>
      </w:r>
    </w:p>
    <w:p w14:paraId="5216907A" w14:textId="77777777" w:rsidR="00F61CDD" w:rsidRPr="0067675B" w:rsidRDefault="00F61CDD" w:rsidP="007B7937">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222498A2" w14:textId="77777777" w:rsidR="00F61CDD" w:rsidRPr="0067675B" w:rsidRDefault="00F61CDD" w:rsidP="007B7937">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Odstúpenie od Zmluvy musí mať písomnú formu a musí byť druhej Zmluvnej strane doručené, pričom účinky takéhoto odstúpenia nastávajú dňom doručenia odstúpenia druhej Zmluvnej strane. </w:t>
      </w:r>
    </w:p>
    <w:p w14:paraId="6B81F148" w14:textId="77777777" w:rsidR="00375A62" w:rsidRPr="00540B1C" w:rsidRDefault="00375A62" w:rsidP="00375A62">
      <w:pPr>
        <w:jc w:val="center"/>
        <w:rPr>
          <w:rFonts w:asciiTheme="minorHAnsi" w:hAnsiTheme="minorHAnsi" w:cstheme="minorHAnsi"/>
          <w:b/>
          <w:color w:val="000000"/>
          <w:sz w:val="22"/>
          <w:szCs w:val="22"/>
        </w:rPr>
      </w:pPr>
    </w:p>
    <w:p w14:paraId="73125901" w14:textId="1C9D74CD" w:rsidR="00375A62" w:rsidRPr="00540B1C" w:rsidRDefault="00375A62" w:rsidP="00375A62">
      <w:pPr>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 xml:space="preserve">Článok </w:t>
      </w:r>
      <w:r w:rsidR="00366884" w:rsidRPr="00540B1C">
        <w:rPr>
          <w:rFonts w:asciiTheme="minorHAnsi" w:hAnsiTheme="minorHAnsi" w:cstheme="minorHAnsi"/>
          <w:b/>
          <w:color w:val="000000"/>
          <w:sz w:val="22"/>
          <w:szCs w:val="22"/>
        </w:rPr>
        <w:t>X</w:t>
      </w:r>
    </w:p>
    <w:p w14:paraId="21ED7353" w14:textId="77777777" w:rsidR="00375A62" w:rsidRPr="00540B1C" w:rsidRDefault="00375A62" w:rsidP="00375A62">
      <w:pPr>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Využitie subdodávateľov</w:t>
      </w:r>
    </w:p>
    <w:p w14:paraId="2D6E09A6" w14:textId="77777777" w:rsidR="00375A62" w:rsidRPr="00540B1C" w:rsidRDefault="00375A62" w:rsidP="00375A62">
      <w:pPr>
        <w:pStyle w:val="Odsekzoznamu"/>
        <w:ind w:left="993" w:right="55" w:hanging="284"/>
        <w:jc w:val="both"/>
        <w:rPr>
          <w:rFonts w:asciiTheme="minorHAnsi" w:hAnsiTheme="minorHAnsi" w:cstheme="minorHAnsi"/>
          <w:sz w:val="22"/>
          <w:szCs w:val="22"/>
        </w:rPr>
      </w:pPr>
    </w:p>
    <w:p w14:paraId="7174FE9E" w14:textId="5F2095B8" w:rsidR="00375A62" w:rsidRPr="00540B1C" w:rsidRDefault="00375A62" w:rsidP="00375A62">
      <w:pPr>
        <w:pStyle w:val="Odsekzoznamu"/>
        <w:numPr>
          <w:ilvl w:val="0"/>
          <w:numId w:val="7"/>
        </w:numPr>
        <w:tabs>
          <w:tab w:val="num" w:pos="426"/>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 xml:space="preserve">Predávajúci predkladá v prílohe č. </w:t>
      </w:r>
      <w:r w:rsidR="00AD22B6">
        <w:rPr>
          <w:rFonts w:asciiTheme="minorHAnsi" w:hAnsiTheme="minorHAnsi" w:cstheme="minorHAnsi"/>
          <w:color w:val="000000"/>
          <w:sz w:val="22"/>
          <w:szCs w:val="22"/>
        </w:rPr>
        <w:t>2</w:t>
      </w:r>
      <w:r w:rsidRPr="00540B1C">
        <w:rPr>
          <w:rFonts w:asciiTheme="minorHAnsi" w:hAnsiTheme="minorHAnsi" w:cstheme="minorHAnsi"/>
          <w:color w:val="000000"/>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3058E105" w14:textId="3AEFE062" w:rsidR="00375A62" w:rsidRPr="00540B1C" w:rsidRDefault="00375A62" w:rsidP="00375A62">
      <w:pPr>
        <w:pStyle w:val="Odsekzoznamu"/>
        <w:numPr>
          <w:ilvl w:val="0"/>
          <w:numId w:val="7"/>
        </w:numPr>
        <w:tabs>
          <w:tab w:val="num" w:pos="426"/>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 xml:space="preserve">Predávajúci je oprávnený kedykoľvek počas trvania tejto Zmluvy vymeniť ktoréhokoľvek subdodávateľa, a to za predpokladu, že nový subdodávateľ disponuje oprávnením na príslušné plnenie </w:t>
      </w:r>
      <w:r w:rsidR="0072791B">
        <w:rPr>
          <w:rFonts w:asciiTheme="minorHAnsi" w:hAnsiTheme="minorHAnsi" w:cstheme="minorHAnsi"/>
          <w:color w:val="000000"/>
          <w:sz w:val="22"/>
          <w:szCs w:val="22"/>
        </w:rPr>
        <w:t>Z</w:t>
      </w:r>
      <w:r w:rsidRPr="00540B1C">
        <w:rPr>
          <w:rFonts w:asciiTheme="minorHAnsi" w:hAnsiTheme="minorHAnsi" w:cstheme="minorHAnsi"/>
          <w:color w:val="000000"/>
          <w:sz w:val="22"/>
          <w:szCs w:val="22"/>
        </w:rPr>
        <w:t xml:space="preserve">mluvy podľa § 32 ods. 1 písm. e) ZVO, ako aj spĺňa povinnosť </w:t>
      </w:r>
      <w:bookmarkStart w:id="2" w:name="_Hlk481159816"/>
      <w:r w:rsidRPr="00540B1C">
        <w:rPr>
          <w:rFonts w:asciiTheme="minorHAnsi" w:hAnsiTheme="minorHAnsi" w:cstheme="minorHAnsi"/>
          <w:color w:val="000000"/>
          <w:sz w:val="22"/>
          <w:szCs w:val="22"/>
        </w:rPr>
        <w:t>zápisu do registra partnerov verejného sektora</w:t>
      </w:r>
      <w:bookmarkEnd w:id="2"/>
      <w:r w:rsidRPr="00540B1C">
        <w:rPr>
          <w:rFonts w:asciiTheme="minorHAnsi" w:hAnsiTheme="minorHAnsi" w:cstheme="minorHAnsi"/>
          <w:color w:val="000000"/>
          <w:sz w:val="22"/>
          <w:szCs w:val="22"/>
        </w:rPr>
        <w:t>, ak zákon pre takéhoto subdodávateľa tento zápis vyžaduje. Najneskôr 7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w:t>
      </w:r>
      <w:r w:rsidR="00E520A6">
        <w:rPr>
          <w:rFonts w:asciiTheme="minorHAnsi" w:hAnsiTheme="minorHAnsi" w:cstheme="minorHAnsi"/>
          <w:color w:val="000000"/>
          <w:sz w:val="22"/>
          <w:szCs w:val="22"/>
        </w:rPr>
        <w:t xml:space="preserve"> </w:t>
      </w:r>
      <w:r w:rsidRPr="00540B1C">
        <w:rPr>
          <w:rFonts w:asciiTheme="minorHAnsi" w:hAnsiTheme="minorHAnsi" w:cstheme="minorHAnsi"/>
          <w:color w:val="000000"/>
          <w:sz w:val="22"/>
          <w:szCs w:val="22"/>
        </w:rPr>
        <w:t>do splnenia tejto Zmluvy je Predávajúci povinný oznámiť Kupujúcemu akúkoľvek zmenu údajov o novom subdodávateľovi.</w:t>
      </w:r>
    </w:p>
    <w:p w14:paraId="5CBD4CC3" w14:textId="46833ABE" w:rsidR="00375A62" w:rsidRPr="00540B1C" w:rsidRDefault="00375A62" w:rsidP="00375A62">
      <w:pPr>
        <w:pStyle w:val="Odsekzoznamu"/>
        <w:numPr>
          <w:ilvl w:val="0"/>
          <w:numId w:val="7"/>
        </w:numPr>
        <w:tabs>
          <w:tab w:val="num" w:pos="426"/>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Povinnosti uvedené v</w:t>
      </w:r>
      <w:r w:rsidR="0095135C">
        <w:rPr>
          <w:rFonts w:asciiTheme="minorHAnsi" w:hAnsiTheme="minorHAnsi" w:cstheme="minorHAnsi"/>
          <w:color w:val="000000"/>
          <w:sz w:val="22"/>
          <w:szCs w:val="22"/>
        </w:rPr>
        <w:t> ods.</w:t>
      </w:r>
      <w:r w:rsidRPr="00540B1C">
        <w:rPr>
          <w:rFonts w:asciiTheme="minorHAnsi" w:hAnsiTheme="minorHAnsi" w:cstheme="minorHAnsi"/>
          <w:color w:val="000000"/>
          <w:sz w:val="22"/>
          <w:szCs w:val="22"/>
        </w:rPr>
        <w:t xml:space="preserve"> 1 a 2 tohto článku nie je Predávajúci povinný plniť v prípade subdodávateľov, ktorí mu dodávajú tovary.</w:t>
      </w:r>
    </w:p>
    <w:p w14:paraId="6536CDC6" w14:textId="77777777" w:rsidR="00375A62" w:rsidRPr="00540B1C" w:rsidRDefault="00375A62" w:rsidP="00375A62">
      <w:pPr>
        <w:pStyle w:val="Odsekzoznamu"/>
        <w:numPr>
          <w:ilvl w:val="0"/>
          <w:numId w:val="7"/>
        </w:numPr>
        <w:tabs>
          <w:tab w:val="num" w:pos="426"/>
        </w:tabs>
        <w:spacing w:after="240"/>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4C9D43AB" w14:textId="06B9B7E7" w:rsidR="008A1503" w:rsidRPr="0067675B" w:rsidRDefault="008A1503" w:rsidP="00540B1C">
      <w:pPr>
        <w:pStyle w:val="Odsekzoznamu"/>
        <w:numPr>
          <w:ilvl w:val="0"/>
          <w:numId w:val="7"/>
        </w:numPr>
        <w:tabs>
          <w:tab w:val="clear" w:pos="720"/>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sa zaväzuje v plnom rozsahu uhradiť subdodávateľom riadnu a včasnú odplatu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za všetky subdodávateľské plnenia a uhradiť im akékoľvek dodatočné náklady súvisiace s takýmito subdodávateľskými vzťahmi, na ktoré majú v zmysle </w:t>
      </w:r>
      <w:r w:rsidR="00A370BA">
        <w:rPr>
          <w:rFonts w:asciiTheme="minorHAnsi" w:hAnsiTheme="minorHAnsi" w:cstheme="minorHAnsi"/>
          <w:sz w:val="22"/>
          <w:szCs w:val="22"/>
          <w:lang w:eastAsia="en-US"/>
        </w:rPr>
        <w:t>Z</w:t>
      </w:r>
      <w:r w:rsidRPr="0067675B">
        <w:rPr>
          <w:rFonts w:asciiTheme="minorHAnsi" w:hAnsiTheme="minorHAnsi" w:cstheme="minorHAnsi"/>
          <w:sz w:val="22"/>
          <w:szCs w:val="22"/>
          <w:lang w:eastAsia="en-US"/>
        </w:rPr>
        <w:t>mluvy s Predávajúcim nárok, pričom všetky časti plnenia, ktoré budú poskytované formou subdodávok, budú na výlučné náklady Poskytovateľa a na jeho nebezpečenstvo.</w:t>
      </w:r>
    </w:p>
    <w:p w14:paraId="02810537" w14:textId="1F58616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lastRenderedPageBreak/>
        <w:t xml:space="preserve">Článok </w:t>
      </w:r>
      <w:r w:rsidR="00F82AA9" w:rsidRPr="00540B1C">
        <w:rPr>
          <w:rFonts w:asciiTheme="minorHAnsi" w:hAnsiTheme="minorHAnsi" w:cstheme="minorHAnsi"/>
          <w:b/>
          <w:sz w:val="22"/>
          <w:szCs w:val="22"/>
        </w:rPr>
        <w:t>XI</w:t>
      </w:r>
    </w:p>
    <w:p w14:paraId="2AB1D21E" w14:textId="77777777" w:rsidR="00375A62" w:rsidRPr="00540B1C" w:rsidRDefault="00375A62" w:rsidP="00375A62">
      <w:pPr>
        <w:pStyle w:val="Odsekzoznamu"/>
        <w:spacing w:after="240"/>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Záverečné ustanovenia</w:t>
      </w:r>
    </w:p>
    <w:p w14:paraId="02D69927" w14:textId="77777777" w:rsidR="00375A62" w:rsidRPr="00540B1C" w:rsidRDefault="00375A62" w:rsidP="00375A62">
      <w:pPr>
        <w:pStyle w:val="Odsekzoznamu"/>
        <w:spacing w:after="240"/>
        <w:ind w:left="0"/>
        <w:jc w:val="center"/>
        <w:rPr>
          <w:rFonts w:asciiTheme="minorHAnsi" w:hAnsiTheme="minorHAnsi" w:cstheme="minorHAnsi"/>
          <w:b/>
          <w:sz w:val="22"/>
          <w:szCs w:val="22"/>
        </w:rPr>
      </w:pPr>
    </w:p>
    <w:p w14:paraId="7EE369ED" w14:textId="5DA6BF12" w:rsidR="00491749" w:rsidRDefault="00491749" w:rsidP="00375A62">
      <w:pPr>
        <w:pStyle w:val="Odsekzoznamu"/>
        <w:numPr>
          <w:ilvl w:val="0"/>
          <w:numId w:val="8"/>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Táto Zmluva nadobúda platnosť dňom jej podpisu oprávnenými zástupcami oboch </w:t>
      </w:r>
      <w:r>
        <w:rPr>
          <w:rFonts w:asciiTheme="minorHAnsi" w:hAnsiTheme="minorHAnsi" w:cstheme="minorHAnsi"/>
          <w:sz w:val="22"/>
          <w:szCs w:val="22"/>
        </w:rPr>
        <w:t>Z</w:t>
      </w:r>
      <w:r w:rsidRPr="00540B1C">
        <w:rPr>
          <w:rFonts w:asciiTheme="minorHAnsi" w:hAnsiTheme="minorHAnsi" w:cstheme="minorHAnsi"/>
          <w:sz w:val="22"/>
          <w:szCs w:val="22"/>
        </w:rPr>
        <w:t xml:space="preserve">mluvných strán a účinnosť dňom nasledujúcim po dni jej prvého zverejnenia </w:t>
      </w:r>
      <w:r>
        <w:rPr>
          <w:rFonts w:asciiTheme="minorHAnsi" w:hAnsiTheme="minorHAnsi" w:cstheme="minorHAnsi"/>
          <w:sz w:val="22"/>
          <w:szCs w:val="22"/>
        </w:rPr>
        <w:t>v Centrálnom registri zmlúv (</w:t>
      </w:r>
      <w:hyperlink r:id="rId8" w:history="1">
        <w:r w:rsidRPr="00187705">
          <w:rPr>
            <w:rStyle w:val="Hypertextovprepojenie"/>
            <w:rFonts w:asciiTheme="minorHAnsi" w:hAnsiTheme="minorHAnsi" w:cstheme="minorHAnsi"/>
            <w:sz w:val="22"/>
            <w:szCs w:val="22"/>
          </w:rPr>
          <w:t>www.crz.gov.sk</w:t>
        </w:r>
      </w:hyperlink>
      <w:r>
        <w:rPr>
          <w:rFonts w:asciiTheme="minorHAnsi" w:hAnsiTheme="minorHAnsi" w:cstheme="minorHAnsi"/>
          <w:sz w:val="22"/>
          <w:szCs w:val="22"/>
        </w:rPr>
        <w:t>)</w:t>
      </w:r>
      <w:r w:rsidRPr="00540B1C">
        <w:rPr>
          <w:rFonts w:asciiTheme="minorHAnsi" w:hAnsiTheme="minorHAnsi" w:cstheme="minorHAnsi"/>
          <w:sz w:val="22"/>
          <w:szCs w:val="22"/>
        </w:rPr>
        <w:t xml:space="preserve"> v zmysle §</w:t>
      </w:r>
      <w:r>
        <w:rPr>
          <w:rFonts w:asciiTheme="minorHAnsi" w:hAnsiTheme="minorHAnsi" w:cstheme="minorHAnsi"/>
          <w:sz w:val="22"/>
          <w:szCs w:val="22"/>
        </w:rPr>
        <w:t xml:space="preserve"> </w:t>
      </w:r>
      <w:r w:rsidRPr="00540B1C">
        <w:rPr>
          <w:rFonts w:asciiTheme="minorHAnsi" w:hAnsiTheme="minorHAnsi" w:cstheme="minorHAnsi"/>
          <w:sz w:val="22"/>
          <w:szCs w:val="22"/>
        </w:rPr>
        <w:t>47a zákona č. 40/1964 Zb. Občians</w:t>
      </w:r>
      <w:r>
        <w:rPr>
          <w:rFonts w:asciiTheme="minorHAnsi" w:hAnsiTheme="minorHAnsi" w:cstheme="minorHAnsi"/>
          <w:sz w:val="22"/>
          <w:szCs w:val="22"/>
        </w:rPr>
        <w:t>ky</w:t>
      </w:r>
      <w:r w:rsidRPr="00540B1C">
        <w:rPr>
          <w:rFonts w:asciiTheme="minorHAnsi" w:hAnsiTheme="minorHAnsi" w:cstheme="minorHAnsi"/>
          <w:sz w:val="22"/>
          <w:szCs w:val="22"/>
        </w:rPr>
        <w:t xml:space="preserve"> zákonník v platnom znení a </w:t>
      </w:r>
      <w:r w:rsidR="00E520A6">
        <w:rPr>
          <w:rFonts w:asciiTheme="minorHAnsi" w:hAnsiTheme="minorHAnsi" w:cstheme="minorHAnsi"/>
          <w:sz w:val="22"/>
          <w:szCs w:val="22"/>
        </w:rPr>
        <w:t xml:space="preserve">           </w:t>
      </w:r>
      <w:r w:rsidRPr="00540B1C">
        <w:rPr>
          <w:rFonts w:asciiTheme="minorHAnsi" w:hAnsiTheme="minorHAnsi" w:cstheme="minorHAnsi"/>
          <w:sz w:val="22"/>
          <w:szCs w:val="22"/>
        </w:rPr>
        <w:t>§ 5a zákona č. 211/2000 Z. z. o slobodnom prístupe k informáciám a o zmene a doplnení niektorých zákonov (zákon o slobode informácií) v znení neskorších predpisov.</w:t>
      </w:r>
    </w:p>
    <w:p w14:paraId="7DBE25E3" w14:textId="3B3F1A5E" w:rsidR="00375A62" w:rsidRPr="00540B1C" w:rsidRDefault="00CA2425"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2"/>
          <w:szCs w:val="22"/>
        </w:rPr>
      </w:pPr>
      <w:r w:rsidRPr="00540B1C">
        <w:rPr>
          <w:rFonts w:asciiTheme="minorHAnsi" w:hAnsiTheme="minorHAnsi" w:cstheme="minorHAnsi"/>
          <w:sz w:val="22"/>
          <w:szCs w:val="22"/>
        </w:rPr>
        <w:t xml:space="preserve">Táto </w:t>
      </w:r>
      <w:r w:rsidR="00375A62" w:rsidRPr="00540B1C">
        <w:rPr>
          <w:rFonts w:asciiTheme="minorHAnsi" w:hAnsiTheme="minorHAnsi" w:cstheme="minorHAnsi"/>
          <w:sz w:val="22"/>
          <w:szCs w:val="22"/>
        </w:rPr>
        <w:t xml:space="preserve">Zmluva </w:t>
      </w:r>
      <w:r w:rsidR="00B550B0">
        <w:rPr>
          <w:rFonts w:asciiTheme="minorHAnsi" w:hAnsiTheme="minorHAnsi" w:cstheme="minorHAnsi"/>
          <w:sz w:val="22"/>
          <w:szCs w:val="22"/>
        </w:rPr>
        <w:t>s</w:t>
      </w:r>
      <w:r w:rsidRPr="00540B1C">
        <w:rPr>
          <w:rFonts w:asciiTheme="minorHAnsi" w:hAnsiTheme="minorHAnsi" w:cstheme="minorHAnsi"/>
          <w:sz w:val="22"/>
          <w:szCs w:val="22"/>
        </w:rPr>
        <w:t xml:space="preserve">a </w:t>
      </w:r>
      <w:r w:rsidR="00375A62" w:rsidRPr="00540B1C">
        <w:rPr>
          <w:rFonts w:asciiTheme="minorHAnsi" w:hAnsiTheme="minorHAnsi" w:cstheme="minorHAnsi"/>
          <w:sz w:val="22"/>
          <w:szCs w:val="22"/>
        </w:rPr>
        <w:t>vyhotovuje</w:t>
      </w:r>
      <w:r w:rsidRPr="00540B1C">
        <w:rPr>
          <w:rFonts w:asciiTheme="minorHAnsi" w:hAnsiTheme="minorHAnsi" w:cstheme="minorHAnsi"/>
          <w:sz w:val="22"/>
          <w:szCs w:val="22"/>
        </w:rPr>
        <w:t xml:space="preserve"> </w:t>
      </w:r>
      <w:r w:rsidR="00375A62" w:rsidRPr="00540B1C">
        <w:rPr>
          <w:rFonts w:asciiTheme="minorHAnsi" w:hAnsiTheme="minorHAnsi" w:cstheme="minorHAnsi"/>
          <w:sz w:val="22"/>
          <w:szCs w:val="22"/>
        </w:rPr>
        <w:t>v</w:t>
      </w:r>
      <w:r w:rsidR="00B550B0">
        <w:rPr>
          <w:rFonts w:asciiTheme="minorHAnsi" w:hAnsiTheme="minorHAnsi" w:cstheme="minorHAnsi"/>
          <w:sz w:val="22"/>
          <w:szCs w:val="22"/>
        </w:rPr>
        <w:t> </w:t>
      </w:r>
      <w:r w:rsidR="00375A62" w:rsidRPr="003710F7">
        <w:rPr>
          <w:rFonts w:asciiTheme="minorHAnsi" w:hAnsiTheme="minorHAnsi" w:cstheme="minorHAnsi"/>
          <w:sz w:val="22"/>
          <w:szCs w:val="22"/>
        </w:rPr>
        <w:t>štyroch</w:t>
      </w:r>
      <w:r w:rsidR="00B550B0" w:rsidRPr="003710F7">
        <w:rPr>
          <w:rFonts w:asciiTheme="minorHAnsi" w:hAnsiTheme="minorHAnsi" w:cstheme="minorHAnsi"/>
          <w:sz w:val="22"/>
          <w:szCs w:val="22"/>
        </w:rPr>
        <w:t xml:space="preserve"> (4)</w:t>
      </w:r>
      <w:r w:rsidR="00375A62" w:rsidRPr="003710F7">
        <w:rPr>
          <w:rFonts w:asciiTheme="minorHAnsi" w:hAnsiTheme="minorHAnsi" w:cstheme="minorHAnsi"/>
          <w:sz w:val="22"/>
          <w:szCs w:val="22"/>
        </w:rPr>
        <w:t xml:space="preserve"> rovnopisoch</w:t>
      </w:r>
      <w:r w:rsidR="00B550B0" w:rsidRPr="003710F7">
        <w:rPr>
          <w:rFonts w:asciiTheme="minorHAnsi" w:hAnsiTheme="minorHAnsi" w:cstheme="minorHAnsi"/>
          <w:sz w:val="22"/>
          <w:szCs w:val="22"/>
        </w:rPr>
        <w:t xml:space="preserve"> s platnosťou originálu</w:t>
      </w:r>
      <w:r w:rsidR="00375A62" w:rsidRPr="003710F7">
        <w:rPr>
          <w:rFonts w:asciiTheme="minorHAnsi" w:hAnsiTheme="minorHAnsi" w:cstheme="minorHAnsi"/>
          <w:sz w:val="22"/>
          <w:szCs w:val="22"/>
        </w:rPr>
        <w:t xml:space="preserve">, pričom každá Zmluvná strana obdrží po dva </w:t>
      </w:r>
      <w:r w:rsidR="00B550B0" w:rsidRPr="003710F7">
        <w:rPr>
          <w:rFonts w:asciiTheme="minorHAnsi" w:hAnsiTheme="minorHAnsi" w:cstheme="minorHAnsi"/>
          <w:sz w:val="22"/>
          <w:szCs w:val="22"/>
        </w:rPr>
        <w:t xml:space="preserve">(2) jej </w:t>
      </w:r>
      <w:r w:rsidR="00375A62" w:rsidRPr="003710F7">
        <w:rPr>
          <w:rFonts w:asciiTheme="minorHAnsi" w:hAnsiTheme="minorHAnsi" w:cstheme="minorHAnsi"/>
          <w:sz w:val="22"/>
          <w:szCs w:val="22"/>
        </w:rPr>
        <w:t>rovnopisy</w:t>
      </w:r>
      <w:r w:rsidR="00375A62" w:rsidRPr="00540B1C">
        <w:rPr>
          <w:rFonts w:asciiTheme="minorHAnsi" w:hAnsiTheme="minorHAnsi" w:cstheme="minorHAnsi"/>
          <w:sz w:val="22"/>
          <w:szCs w:val="22"/>
        </w:rPr>
        <w:t>.</w:t>
      </w:r>
    </w:p>
    <w:p w14:paraId="02C06291" w14:textId="1BCA8F27" w:rsidR="00375A62" w:rsidRPr="00540B1C" w:rsidRDefault="00491749"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2"/>
          <w:szCs w:val="22"/>
        </w:rPr>
      </w:pPr>
      <w:r>
        <w:rPr>
          <w:rFonts w:asciiTheme="minorHAnsi" w:hAnsiTheme="minorHAnsi" w:cstheme="minorHAnsi"/>
          <w:sz w:val="22"/>
          <w:szCs w:val="22"/>
        </w:rPr>
        <w:t xml:space="preserve">Akékoľvek zmeny alebo doplnenia tejto Zmluvy je možné robiť len písomne, očíslovanými dodatkami, schválenými a riadne podpísanými obidvomi </w:t>
      </w:r>
      <w:r w:rsidR="00A370BA">
        <w:rPr>
          <w:rFonts w:asciiTheme="minorHAnsi" w:hAnsiTheme="minorHAnsi" w:cstheme="minorHAnsi"/>
          <w:sz w:val="22"/>
          <w:szCs w:val="22"/>
        </w:rPr>
        <w:t>Z</w:t>
      </w:r>
      <w:r>
        <w:rPr>
          <w:rFonts w:asciiTheme="minorHAnsi" w:hAnsiTheme="minorHAnsi" w:cstheme="minorHAnsi"/>
          <w:sz w:val="22"/>
          <w:szCs w:val="22"/>
        </w:rPr>
        <w:t xml:space="preserve">mluvnými stranami, a to v súlade </w:t>
      </w:r>
      <w:r w:rsidR="00E520A6">
        <w:rPr>
          <w:rFonts w:asciiTheme="minorHAnsi" w:hAnsiTheme="minorHAnsi" w:cstheme="minorHAnsi"/>
          <w:sz w:val="22"/>
          <w:szCs w:val="22"/>
        </w:rPr>
        <w:t xml:space="preserve">             </w:t>
      </w:r>
      <w:r>
        <w:rPr>
          <w:rFonts w:asciiTheme="minorHAnsi" w:hAnsiTheme="minorHAnsi" w:cstheme="minorHAnsi"/>
          <w:sz w:val="22"/>
          <w:szCs w:val="22"/>
        </w:rPr>
        <w:t>so zákonom o verejnom obstarávaní a ustanoveniami ostatných platných právnych predpisov.</w:t>
      </w:r>
    </w:p>
    <w:p w14:paraId="29920ADA" w14:textId="1E317E5F" w:rsidR="00375A62" w:rsidRPr="00540B1C" w:rsidRDefault="00491749" w:rsidP="00B256B6">
      <w:pPr>
        <w:pStyle w:val="Textkomentra"/>
        <w:numPr>
          <w:ilvl w:val="0"/>
          <w:numId w:val="8"/>
        </w:numPr>
        <w:tabs>
          <w:tab w:val="num" w:pos="426"/>
        </w:tabs>
        <w:spacing w:before="120"/>
        <w:ind w:left="425" w:hanging="425"/>
        <w:jc w:val="both"/>
        <w:rPr>
          <w:rFonts w:asciiTheme="minorHAnsi" w:hAnsiTheme="minorHAnsi" w:cstheme="minorHAnsi"/>
          <w:sz w:val="22"/>
          <w:szCs w:val="22"/>
        </w:rPr>
      </w:pPr>
      <w:r>
        <w:rPr>
          <w:rFonts w:asciiTheme="minorHAnsi" w:hAnsiTheme="minorHAnsi" w:cstheme="minorHAnsi"/>
          <w:sz w:val="22"/>
          <w:szCs w:val="22"/>
        </w:rPr>
        <w:t>Práva a povinnosti neupravené v tejto Zmluve sa riadia príslušnými ustanoveniami Obchodného zákonníka a aplikovateľnými ustanoveniami ostatných všeobecne záväzných právnych predpisov platných a účinných v Slovenskej republike.</w:t>
      </w:r>
    </w:p>
    <w:p w14:paraId="4C0D4592" w14:textId="7096839A" w:rsidR="007A415E" w:rsidRPr="0067675B" w:rsidRDefault="007A415E" w:rsidP="00B256B6">
      <w:pPr>
        <w:pStyle w:val="Odsekzoznamu"/>
        <w:numPr>
          <w:ilvl w:val="0"/>
          <w:numId w:val="8"/>
        </w:numPr>
        <w:tabs>
          <w:tab w:val="clear" w:pos="720"/>
        </w:tabs>
        <w:spacing w:before="120"/>
        <w:ind w:left="425" w:hanging="425"/>
        <w:contextualSpacing w:val="0"/>
        <w:jc w:val="both"/>
        <w:rPr>
          <w:rFonts w:asciiTheme="minorHAnsi" w:hAnsiTheme="minorHAnsi" w:cstheme="minorHAnsi"/>
          <w:sz w:val="22"/>
          <w:szCs w:val="22"/>
        </w:rPr>
      </w:pPr>
      <w:r w:rsidRPr="0067675B">
        <w:rPr>
          <w:rFonts w:asciiTheme="minorHAnsi" w:hAnsiTheme="minorHAnsi" w:cstheme="minorHAnsi"/>
          <w:sz w:val="22"/>
          <w:szCs w:val="22"/>
        </w:rPr>
        <w:t xml:space="preserve">Ak sa ktorýkoľvek z v Zmluve výslovne uvedených a aplikovaných právnych predpisov stane počas trvania Zmluvy neúčinným, Zmluvné strany budú vykladať Zmluvu v dobrej viere a v súlade </w:t>
      </w:r>
      <w:r w:rsidR="00E520A6">
        <w:rPr>
          <w:rFonts w:asciiTheme="minorHAnsi" w:hAnsiTheme="minorHAnsi" w:cstheme="minorHAnsi"/>
          <w:sz w:val="22"/>
          <w:szCs w:val="22"/>
        </w:rPr>
        <w:t xml:space="preserve">               </w:t>
      </w:r>
      <w:r w:rsidRPr="0067675B">
        <w:rPr>
          <w:rFonts w:asciiTheme="minorHAnsi" w:hAnsiTheme="minorHAnsi" w:cstheme="minorHAnsi"/>
          <w:sz w:val="22"/>
          <w:szCs w:val="22"/>
        </w:rPr>
        <w:t xml:space="preserve">so zásadami poctivého obchodného styku tak, aby sa v Zmluve uvedené dojednania odkazujúce na použitie týchto právnych predpisov aplikovali (i) s ohľadom na nové platné a účinné právne predpisy, ktoré právny predpis podľa tohto ustanovenia Zmluvy nahradili, ak také existujú a (ii) </w:t>
      </w:r>
      <w:r w:rsidR="00E520A6">
        <w:rPr>
          <w:rFonts w:asciiTheme="minorHAnsi" w:hAnsiTheme="minorHAnsi" w:cstheme="minorHAnsi"/>
          <w:sz w:val="22"/>
          <w:szCs w:val="22"/>
        </w:rPr>
        <w:t xml:space="preserve">      </w:t>
      </w:r>
      <w:r w:rsidRPr="0067675B">
        <w:rPr>
          <w:rFonts w:asciiTheme="minorHAnsi" w:hAnsiTheme="minorHAnsi" w:cstheme="minorHAnsi"/>
          <w:sz w:val="22"/>
          <w:szCs w:val="22"/>
        </w:rPr>
        <w:t xml:space="preserve">s ohľadom na účel, s ktorým boli v Zmluve uvedené; účelom ich uvedenia v Zmluve je najmä zabezpečiť určitosť, predvídateľnosť, platnosť a transparentnosť touto Zmluvou založeného zmluvného vzťahu. </w:t>
      </w:r>
    </w:p>
    <w:p w14:paraId="2381B990" w14:textId="7E28D843" w:rsidR="00375A62" w:rsidRPr="00491749" w:rsidRDefault="00491749"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0"/>
          <w:szCs w:val="20"/>
        </w:rPr>
      </w:pPr>
      <w:r w:rsidRPr="00491749">
        <w:rPr>
          <w:rFonts w:asciiTheme="minorHAnsi" w:hAnsiTheme="minorHAnsi" w:cstheme="minorHAnsi"/>
          <w:sz w:val="22"/>
          <w:szCs w:val="22"/>
        </w:rPr>
        <w:t xml:space="preserve">V prípade, ak niektoré ustanovenie Zmluvy je alebo sa z akéhokoľvek dôvodu stane neplatné, neúčinné, alebo nevynútiteľné, nemá a ani nebude to mať za následok neplatnosť, neúčinnosť alebo </w:t>
      </w:r>
      <w:proofErr w:type="spellStart"/>
      <w:r w:rsidRPr="00491749">
        <w:rPr>
          <w:rFonts w:asciiTheme="minorHAnsi" w:hAnsiTheme="minorHAnsi" w:cstheme="minorHAnsi"/>
          <w:sz w:val="22"/>
          <w:szCs w:val="22"/>
        </w:rPr>
        <w:t>nevynútiteľnosť</w:t>
      </w:r>
      <w:proofErr w:type="spellEnd"/>
      <w:r w:rsidRPr="00491749">
        <w:rPr>
          <w:rFonts w:asciiTheme="minorHAnsi" w:hAnsiTheme="minorHAnsi" w:cstheme="minorHAnsi"/>
          <w:sz w:val="22"/>
          <w:szCs w:val="22"/>
        </w:rPr>
        <w:t xml:space="preserve"> ostatných ustanovení Zmluvy. Zmluvné strany sú povinné v dobrej viere, rešpektujúc zásadu dobrých mravov rokovať tak, aby bolo neplatné, neúčinné alebo nevynútiteľné ustanovenie písomne nahradené iným ustanovením, ktorého vecný obsah bude zhodný alebo čo možno najviac podobný ustanoveniu, ktoré je nahradzované, pričom účel a zmysel Zmluvy musí byť zachovaný. Do doby, pokiaľ takáto dohoda nebude uzatvorená, rovnako v prípade, ak k nej vôbec nedôjde, použijú sa na nahradenie neplatného, neúčinného alebo nevynútiteľného ustanovenia iné ustanovenia Zmluvy a ak také ustanovenia nie sú, potom sa použijú ustanovenia slovenských právnych predpisov a inštitútov, ktoré sú upravené slovenským právnym poriadkom, pričom sa použijú také ustanovenia, ktoré zodpovedajú kritériám predchádzajúcej vety.</w:t>
      </w:r>
    </w:p>
    <w:p w14:paraId="46A29D89" w14:textId="061D88E7" w:rsidR="00491749" w:rsidRPr="000F005A" w:rsidRDefault="000F005A"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0"/>
          <w:szCs w:val="20"/>
        </w:rPr>
      </w:pPr>
      <w:r>
        <w:rPr>
          <w:rFonts w:asciiTheme="minorHAnsi" w:hAnsiTheme="minorHAnsi" w:cstheme="minorHAnsi"/>
          <w:sz w:val="22"/>
          <w:szCs w:val="18"/>
        </w:rPr>
        <w:t>Predávajúci</w:t>
      </w:r>
      <w:r w:rsidRPr="000F005A">
        <w:rPr>
          <w:rFonts w:asciiTheme="minorHAnsi" w:hAnsiTheme="minorHAnsi" w:cstheme="minorHAnsi"/>
          <w:sz w:val="22"/>
          <w:szCs w:val="18"/>
        </w:rPr>
        <w:t xml:space="preserve"> sa zaväzuje byť riadne zapísaný v registri partnerov verejného sektora po dobu trvania tejto Zmluvy, ak mu taká povinnosť vyplýva zo </w:t>
      </w:r>
      <w:r w:rsidRPr="000F005A">
        <w:rPr>
          <w:rFonts w:asciiTheme="minorHAnsi" w:hAnsiTheme="minorHAnsi" w:cstheme="minorHAnsi"/>
          <w:i/>
          <w:sz w:val="22"/>
          <w:szCs w:val="18"/>
        </w:rPr>
        <w:t>zákona č. 315/2016 Z. z. o registri partnerov verejného sektora a o zmene a doplnení niektorých zákonov v znení neskorších predpisov</w:t>
      </w:r>
      <w:r w:rsidRPr="000F005A">
        <w:rPr>
          <w:rFonts w:asciiTheme="minorHAnsi" w:hAnsiTheme="minorHAnsi" w:cstheme="minorHAnsi"/>
          <w:sz w:val="22"/>
          <w:szCs w:val="18"/>
        </w:rPr>
        <w:t xml:space="preserve"> (ďalej ako „</w:t>
      </w:r>
      <w:r w:rsidRPr="000F005A">
        <w:rPr>
          <w:rFonts w:asciiTheme="minorHAnsi" w:hAnsiTheme="minorHAnsi" w:cstheme="minorHAnsi"/>
          <w:b/>
          <w:sz w:val="22"/>
          <w:szCs w:val="18"/>
        </w:rPr>
        <w:t>Zákon o RPVS</w:t>
      </w:r>
      <w:r w:rsidRPr="000F005A">
        <w:rPr>
          <w:rFonts w:asciiTheme="minorHAnsi" w:hAnsiTheme="minorHAnsi" w:cstheme="minorHAnsi"/>
          <w:sz w:val="22"/>
          <w:szCs w:val="18"/>
        </w:rPr>
        <w:t xml:space="preserve">“). </w:t>
      </w:r>
      <w:r>
        <w:rPr>
          <w:rFonts w:asciiTheme="minorHAnsi" w:hAnsiTheme="minorHAnsi" w:cstheme="minorHAnsi"/>
          <w:sz w:val="22"/>
          <w:szCs w:val="18"/>
        </w:rPr>
        <w:t>Predávajúci</w:t>
      </w:r>
      <w:r w:rsidRPr="000F005A">
        <w:rPr>
          <w:rFonts w:asciiTheme="minorHAnsi" w:hAnsiTheme="minorHAnsi" w:cstheme="minorHAnsi"/>
          <w:sz w:val="22"/>
          <w:szCs w:val="18"/>
        </w:rPr>
        <w:t xml:space="preserve"> sa zaväzuje zabezpečiť, aby jeho subdodávatelia v zmysle § 2 ods. 1 písm. a) bod 7 Zákona o RPVS boli riadne zapísaní v registri partnerov verejného sektora </w:t>
      </w:r>
      <w:r w:rsidR="00E520A6">
        <w:rPr>
          <w:rFonts w:asciiTheme="minorHAnsi" w:hAnsiTheme="minorHAnsi" w:cstheme="minorHAnsi"/>
          <w:sz w:val="22"/>
          <w:szCs w:val="18"/>
        </w:rPr>
        <w:t xml:space="preserve">    </w:t>
      </w:r>
      <w:r w:rsidRPr="000F005A">
        <w:rPr>
          <w:rFonts w:asciiTheme="minorHAnsi" w:hAnsiTheme="minorHAnsi" w:cstheme="minorHAnsi"/>
          <w:sz w:val="22"/>
          <w:szCs w:val="18"/>
        </w:rPr>
        <w:t xml:space="preserve">po dobu trvania subdodávateľskej zmluvy, ak im taká povinnosť vyplýva zo Zákona o RPVS. </w:t>
      </w:r>
      <w:r>
        <w:rPr>
          <w:rFonts w:asciiTheme="minorHAnsi" w:hAnsiTheme="minorHAnsi" w:cstheme="minorHAnsi"/>
          <w:sz w:val="22"/>
          <w:szCs w:val="18"/>
        </w:rPr>
        <w:t>Predávajúci</w:t>
      </w:r>
      <w:r w:rsidRPr="000F005A">
        <w:rPr>
          <w:rFonts w:asciiTheme="minorHAnsi" w:hAnsiTheme="minorHAnsi" w:cstheme="minorHAnsi"/>
          <w:sz w:val="22"/>
          <w:szCs w:val="18"/>
        </w:rPr>
        <w:t xml:space="preserve"> je povinný na požiadanie </w:t>
      </w:r>
      <w:r>
        <w:rPr>
          <w:rFonts w:asciiTheme="minorHAnsi" w:hAnsiTheme="minorHAnsi" w:cstheme="minorHAnsi"/>
          <w:sz w:val="22"/>
          <w:szCs w:val="18"/>
        </w:rPr>
        <w:t>Kupujúceho</w:t>
      </w:r>
      <w:r w:rsidRPr="000F005A">
        <w:rPr>
          <w:rFonts w:asciiTheme="minorHAnsi" w:hAnsiTheme="minorHAnsi" w:cstheme="minorHAnsi"/>
          <w:sz w:val="22"/>
          <w:szCs w:val="18"/>
        </w:rPr>
        <w:t xml:space="preserve"> predložiť všetky zmluvy so svojimi subdodávateľmi. Porušenie ktorejkoľvek z povinností </w:t>
      </w:r>
      <w:r>
        <w:rPr>
          <w:rFonts w:asciiTheme="minorHAnsi" w:hAnsiTheme="minorHAnsi" w:cstheme="minorHAnsi"/>
          <w:sz w:val="22"/>
          <w:szCs w:val="18"/>
        </w:rPr>
        <w:t>Predávajúceho</w:t>
      </w:r>
      <w:r w:rsidRPr="000F005A">
        <w:rPr>
          <w:rFonts w:asciiTheme="minorHAnsi" w:hAnsiTheme="minorHAnsi" w:cstheme="minorHAnsi"/>
          <w:sz w:val="22"/>
          <w:szCs w:val="18"/>
        </w:rPr>
        <w:t xml:space="preserve"> podľa tohto ustanovenia Zmluvy je jej podstatným porušením a zakladá právo </w:t>
      </w:r>
      <w:r>
        <w:rPr>
          <w:rFonts w:asciiTheme="minorHAnsi" w:hAnsiTheme="minorHAnsi" w:cstheme="minorHAnsi"/>
          <w:sz w:val="22"/>
          <w:szCs w:val="18"/>
        </w:rPr>
        <w:t>Kupujúceho</w:t>
      </w:r>
      <w:r w:rsidRPr="000F005A">
        <w:rPr>
          <w:rFonts w:asciiTheme="minorHAnsi" w:hAnsiTheme="minorHAnsi" w:cstheme="minorHAnsi"/>
          <w:sz w:val="22"/>
          <w:szCs w:val="18"/>
        </w:rPr>
        <w:t xml:space="preserve"> na odstúpenie od tejto Zmluvy s právnymi účinkami ukončenia Zmluvy </w:t>
      </w:r>
      <w:r w:rsidRPr="000F005A">
        <w:rPr>
          <w:rFonts w:asciiTheme="minorHAnsi" w:hAnsiTheme="minorHAnsi" w:cstheme="minorHAnsi"/>
          <w:i/>
          <w:sz w:val="22"/>
          <w:szCs w:val="18"/>
        </w:rPr>
        <w:t xml:space="preserve">ex </w:t>
      </w:r>
      <w:proofErr w:type="spellStart"/>
      <w:r w:rsidRPr="000F005A">
        <w:rPr>
          <w:rFonts w:asciiTheme="minorHAnsi" w:hAnsiTheme="minorHAnsi" w:cstheme="minorHAnsi"/>
          <w:i/>
          <w:sz w:val="22"/>
          <w:szCs w:val="18"/>
        </w:rPr>
        <w:t>tunc</w:t>
      </w:r>
      <w:proofErr w:type="spellEnd"/>
      <w:r w:rsidRPr="000F005A">
        <w:rPr>
          <w:rFonts w:asciiTheme="minorHAnsi" w:hAnsiTheme="minorHAnsi" w:cstheme="minorHAnsi"/>
          <w:sz w:val="22"/>
          <w:szCs w:val="18"/>
        </w:rPr>
        <w:t xml:space="preserve">, a/alebo právo </w:t>
      </w:r>
      <w:r>
        <w:rPr>
          <w:rFonts w:asciiTheme="minorHAnsi" w:hAnsiTheme="minorHAnsi" w:cstheme="minorHAnsi"/>
          <w:sz w:val="22"/>
          <w:szCs w:val="18"/>
        </w:rPr>
        <w:t>Kupujúceho</w:t>
      </w:r>
      <w:r w:rsidRPr="000F005A">
        <w:rPr>
          <w:rFonts w:asciiTheme="minorHAnsi" w:hAnsiTheme="minorHAnsi" w:cstheme="minorHAnsi"/>
          <w:sz w:val="22"/>
          <w:szCs w:val="18"/>
        </w:rPr>
        <w:t xml:space="preserve"> požadovať od </w:t>
      </w:r>
      <w:r>
        <w:rPr>
          <w:rFonts w:asciiTheme="minorHAnsi" w:hAnsiTheme="minorHAnsi" w:cstheme="minorHAnsi"/>
          <w:sz w:val="22"/>
          <w:szCs w:val="18"/>
        </w:rPr>
        <w:t>Predávajúceho</w:t>
      </w:r>
      <w:r w:rsidRPr="000F005A">
        <w:rPr>
          <w:rFonts w:asciiTheme="minorHAnsi" w:hAnsiTheme="minorHAnsi" w:cstheme="minorHAnsi"/>
          <w:sz w:val="22"/>
          <w:szCs w:val="18"/>
        </w:rPr>
        <w:t xml:space="preserve"> zaplatenie zmluvnej pokuty vo výške </w:t>
      </w:r>
      <w:r>
        <w:rPr>
          <w:rFonts w:asciiTheme="minorHAnsi" w:hAnsiTheme="minorHAnsi" w:cstheme="minorHAnsi"/>
          <w:sz w:val="22"/>
          <w:szCs w:val="18"/>
        </w:rPr>
        <w:t xml:space="preserve">Kúpnej </w:t>
      </w:r>
      <w:r w:rsidRPr="000F005A">
        <w:rPr>
          <w:rFonts w:asciiTheme="minorHAnsi" w:hAnsiTheme="minorHAnsi" w:cstheme="minorHAnsi"/>
          <w:sz w:val="22"/>
          <w:szCs w:val="18"/>
        </w:rPr>
        <w:t xml:space="preserve">ceny dohodnutej podľa tejto Zmluvy, čím nie je nijako dotknutý nárok </w:t>
      </w:r>
      <w:r>
        <w:rPr>
          <w:rFonts w:asciiTheme="minorHAnsi" w:hAnsiTheme="minorHAnsi" w:cstheme="minorHAnsi"/>
          <w:sz w:val="22"/>
          <w:szCs w:val="18"/>
        </w:rPr>
        <w:t>Kupujúceho</w:t>
      </w:r>
      <w:r w:rsidRPr="000F005A">
        <w:rPr>
          <w:rFonts w:asciiTheme="minorHAnsi" w:hAnsiTheme="minorHAnsi" w:cstheme="minorHAnsi"/>
          <w:sz w:val="22"/>
          <w:szCs w:val="18"/>
        </w:rPr>
        <w:t xml:space="preserve"> požadovať od </w:t>
      </w:r>
      <w:r>
        <w:rPr>
          <w:rFonts w:asciiTheme="minorHAnsi" w:hAnsiTheme="minorHAnsi" w:cstheme="minorHAnsi"/>
          <w:sz w:val="22"/>
          <w:szCs w:val="18"/>
        </w:rPr>
        <w:t>Predávajúceho</w:t>
      </w:r>
      <w:r w:rsidRPr="000F005A">
        <w:rPr>
          <w:rFonts w:asciiTheme="minorHAnsi" w:hAnsiTheme="minorHAnsi" w:cstheme="minorHAnsi"/>
          <w:sz w:val="22"/>
          <w:szCs w:val="18"/>
        </w:rPr>
        <w:t xml:space="preserve"> náhradu škody vzniknutej </w:t>
      </w:r>
      <w:r>
        <w:rPr>
          <w:rFonts w:asciiTheme="minorHAnsi" w:hAnsiTheme="minorHAnsi" w:cstheme="minorHAnsi"/>
          <w:sz w:val="22"/>
          <w:szCs w:val="18"/>
        </w:rPr>
        <w:t>Kupujúcemu</w:t>
      </w:r>
      <w:r w:rsidRPr="000F005A">
        <w:rPr>
          <w:rFonts w:asciiTheme="minorHAnsi" w:hAnsiTheme="minorHAnsi" w:cstheme="minorHAnsi"/>
          <w:sz w:val="22"/>
          <w:szCs w:val="18"/>
        </w:rPr>
        <w:t xml:space="preserve"> v dôsledku nesplnenia vyššie uvedených povinností </w:t>
      </w:r>
      <w:r>
        <w:rPr>
          <w:rFonts w:asciiTheme="minorHAnsi" w:hAnsiTheme="minorHAnsi" w:cstheme="minorHAnsi"/>
          <w:sz w:val="22"/>
          <w:szCs w:val="18"/>
        </w:rPr>
        <w:t>Predávajúcemu</w:t>
      </w:r>
      <w:r w:rsidRPr="000F005A">
        <w:rPr>
          <w:rFonts w:asciiTheme="minorHAnsi" w:hAnsiTheme="minorHAnsi" w:cstheme="minorHAnsi"/>
          <w:sz w:val="22"/>
          <w:szCs w:val="18"/>
        </w:rPr>
        <w:t>. Zmluvné strany prehlasujú, že výšku zmluvnej pokuty považujú za primeranú, pretože</w:t>
      </w:r>
      <w:r w:rsidR="00E520A6">
        <w:rPr>
          <w:rFonts w:asciiTheme="minorHAnsi" w:hAnsiTheme="minorHAnsi" w:cstheme="minorHAnsi"/>
          <w:sz w:val="22"/>
          <w:szCs w:val="18"/>
        </w:rPr>
        <w:t xml:space="preserve"> </w:t>
      </w:r>
      <w:r w:rsidRPr="000F005A">
        <w:rPr>
          <w:rFonts w:asciiTheme="minorHAnsi" w:hAnsiTheme="minorHAnsi" w:cstheme="minorHAnsi"/>
          <w:sz w:val="22"/>
          <w:szCs w:val="18"/>
        </w:rPr>
        <w:t>pri rokovaniach o dohode o výške zmluvnej pokuty prihliadali na hodnotu a význam touto zmluvnou pokutou zabezpečovanej zmluvnej povinnosti.</w:t>
      </w:r>
    </w:p>
    <w:p w14:paraId="4E9DCD16" w14:textId="1D99D68C" w:rsidR="00491749" w:rsidRPr="00491749" w:rsidRDefault="00491749"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2"/>
          <w:szCs w:val="22"/>
        </w:rPr>
      </w:pPr>
      <w:r w:rsidRPr="00491749">
        <w:rPr>
          <w:rFonts w:asciiTheme="minorHAnsi" w:hAnsiTheme="minorHAnsi" w:cstheme="minorHAnsi"/>
          <w:sz w:val="22"/>
          <w:szCs w:val="22"/>
        </w:rPr>
        <w:lastRenderedPageBreak/>
        <w:t xml:space="preserve">Zmluvné strany sa dohodli, že ich vzájomná komunikácia súvisiaca s touto Zmluvou si pre svoju záväznosť vyžaduje písomnú formu. Zmluvné strany využívajú pre svoju komunikáciu prednostne elektronickú formu komunikácie, čo však nijako nevylučuje možnosť písomnej komunikácie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mluvných strán ani v listinnej podobe. Zmluvné strany sa zaväzujú, že ich vzájomná komunikácia bude prebiehať v slovenskom jazyku. Každá písomnosť predkladaná ktoroukoľvek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mluvnou stranou v súvislosti s touto Zmluvou bude predkladaná v slovenskom jazyku. V prípade, ak bola dokumentácia vyhotovená v inom jazyku ako v jazyku podľa predchádzajúcej vety, pre jej použitie pre účely tejto Zmluvy je potrebný úradný preklad do slovenského jazyka, ak </w:t>
      </w:r>
      <w:r>
        <w:rPr>
          <w:rFonts w:asciiTheme="minorHAnsi" w:hAnsiTheme="minorHAnsi" w:cstheme="minorHAnsi"/>
          <w:sz w:val="22"/>
          <w:szCs w:val="22"/>
        </w:rPr>
        <w:t>Kupujúci</w:t>
      </w:r>
      <w:r w:rsidRPr="00491749">
        <w:rPr>
          <w:rFonts w:asciiTheme="minorHAnsi" w:hAnsiTheme="minorHAnsi" w:cstheme="minorHAnsi"/>
          <w:sz w:val="22"/>
          <w:szCs w:val="22"/>
        </w:rPr>
        <w:t xml:space="preserve"> neurčí inak.</w:t>
      </w:r>
    </w:p>
    <w:p w14:paraId="16D1A68D" w14:textId="478F3FE8" w:rsidR="00491749" w:rsidRPr="00491749" w:rsidRDefault="00491749" w:rsidP="00B256B6">
      <w:pPr>
        <w:pStyle w:val="Odsekzoznamu"/>
        <w:numPr>
          <w:ilvl w:val="1"/>
          <w:numId w:val="31"/>
        </w:numPr>
        <w:spacing w:before="60"/>
        <w:ind w:left="850" w:hanging="425"/>
        <w:contextualSpacing w:val="0"/>
        <w:jc w:val="both"/>
        <w:rPr>
          <w:rFonts w:asciiTheme="minorHAnsi" w:hAnsiTheme="minorHAnsi" w:cstheme="minorHAnsi"/>
          <w:sz w:val="22"/>
          <w:szCs w:val="22"/>
        </w:rPr>
      </w:pPr>
      <w:r w:rsidRPr="00491749">
        <w:rPr>
          <w:rFonts w:asciiTheme="minorHAnsi" w:hAnsiTheme="minorHAnsi" w:cstheme="minorHAnsi"/>
          <w:sz w:val="22"/>
          <w:szCs w:val="22"/>
        </w:rPr>
        <w:t xml:space="preserve">V prípade, ak bude podľa tejto Zmluvy potrebné doručovať inej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mluvnej strane akúkoľvek písomnosť </w:t>
      </w:r>
      <w:r w:rsidRPr="00491749">
        <w:rPr>
          <w:rFonts w:asciiTheme="minorHAnsi" w:hAnsiTheme="minorHAnsi" w:cstheme="minorHAnsi"/>
          <w:sz w:val="22"/>
          <w:szCs w:val="22"/>
          <w:u w:val="single"/>
        </w:rPr>
        <w:t>v listinnej podobe</w:t>
      </w:r>
      <w:r w:rsidRPr="00491749">
        <w:rPr>
          <w:rFonts w:asciiTheme="minorHAnsi" w:hAnsiTheme="minorHAnsi" w:cstheme="minorHAnsi"/>
          <w:sz w:val="22"/>
          <w:szCs w:val="22"/>
        </w:rPr>
        <w:t xml:space="preserve">, doručuje sa táto písomnosť na adresu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mluvnej strany uvedenú v záhlaví tejto Zmluvy, dokiaľ nie je zmena adresy písomne oznámená </w:t>
      </w:r>
      <w:r w:rsidR="00A370BA">
        <w:rPr>
          <w:rFonts w:asciiTheme="minorHAnsi" w:hAnsiTheme="minorHAnsi" w:cstheme="minorHAnsi"/>
          <w:sz w:val="22"/>
          <w:szCs w:val="22"/>
        </w:rPr>
        <w:t>Z</w:t>
      </w:r>
      <w:r w:rsidRPr="00491749">
        <w:rPr>
          <w:rFonts w:asciiTheme="minorHAnsi" w:hAnsiTheme="minorHAnsi" w:cstheme="minorHAnsi"/>
          <w:sz w:val="22"/>
          <w:szCs w:val="22"/>
        </w:rPr>
        <w:t>mluvnej strane, ktorá písomnosť doručuje. Takto doručovaná písomnosť sa bude považovať za doručenú:</w:t>
      </w:r>
    </w:p>
    <w:p w14:paraId="03EF35BC" w14:textId="01067A55" w:rsidR="00491749" w:rsidRPr="00491749" w:rsidRDefault="00491749" w:rsidP="00491749">
      <w:pPr>
        <w:ind w:left="1134" w:hanging="284"/>
        <w:rPr>
          <w:rFonts w:asciiTheme="minorHAnsi" w:hAnsiTheme="minorHAnsi" w:cstheme="minorHAnsi"/>
          <w:sz w:val="22"/>
          <w:szCs w:val="22"/>
        </w:rPr>
      </w:pPr>
      <w:r w:rsidRPr="00491749">
        <w:rPr>
          <w:rFonts w:asciiTheme="minorHAnsi" w:hAnsiTheme="minorHAnsi" w:cstheme="minorHAnsi"/>
          <w:sz w:val="22"/>
          <w:szCs w:val="22"/>
        </w:rPr>
        <w:t>a)</w:t>
      </w:r>
      <w:r w:rsidRPr="00491749">
        <w:rPr>
          <w:rFonts w:asciiTheme="minorHAnsi" w:hAnsiTheme="minorHAnsi" w:cstheme="minorHAnsi"/>
          <w:sz w:val="22"/>
          <w:szCs w:val="22"/>
        </w:rPr>
        <w:tab/>
        <w:t xml:space="preserve">dňom jej prevzatia adresátom – </w:t>
      </w:r>
      <w:proofErr w:type="spellStart"/>
      <w:r w:rsidRPr="00491749">
        <w:rPr>
          <w:rFonts w:asciiTheme="minorHAnsi" w:hAnsiTheme="minorHAnsi" w:cstheme="minorHAnsi"/>
          <w:sz w:val="22"/>
          <w:szCs w:val="22"/>
        </w:rPr>
        <w:t>t.j</w:t>
      </w:r>
      <w:proofErr w:type="spellEnd"/>
      <w:r w:rsidRPr="00491749">
        <w:rPr>
          <w:rFonts w:asciiTheme="minorHAnsi" w:hAnsiTheme="minorHAnsi" w:cstheme="minorHAnsi"/>
          <w:sz w:val="22"/>
          <w:szCs w:val="22"/>
        </w:rPr>
        <w:t xml:space="preserve">. </w:t>
      </w:r>
      <w:r w:rsidR="00A370BA">
        <w:rPr>
          <w:rFonts w:asciiTheme="minorHAnsi" w:hAnsiTheme="minorHAnsi" w:cstheme="minorHAnsi"/>
          <w:sz w:val="22"/>
          <w:szCs w:val="22"/>
        </w:rPr>
        <w:t>Z</w:t>
      </w:r>
      <w:r w:rsidRPr="00491749">
        <w:rPr>
          <w:rFonts w:asciiTheme="minorHAnsi" w:hAnsiTheme="minorHAnsi" w:cstheme="minorHAnsi"/>
          <w:sz w:val="22"/>
          <w:szCs w:val="22"/>
        </w:rPr>
        <w:t>mluvnou stranou, ktorej sa písomnosť doručuje (ďalej aj ako „</w:t>
      </w:r>
      <w:r w:rsidRPr="00491749">
        <w:rPr>
          <w:rFonts w:asciiTheme="minorHAnsi" w:hAnsiTheme="minorHAnsi" w:cstheme="minorHAnsi"/>
          <w:b/>
          <w:bCs/>
          <w:sz w:val="22"/>
          <w:szCs w:val="22"/>
        </w:rPr>
        <w:t>adresát</w:t>
      </w:r>
      <w:r w:rsidRPr="00491749">
        <w:rPr>
          <w:rFonts w:asciiTheme="minorHAnsi" w:hAnsiTheme="minorHAnsi" w:cstheme="minorHAnsi"/>
          <w:sz w:val="22"/>
          <w:szCs w:val="22"/>
        </w:rPr>
        <w:t>“), alebo</w:t>
      </w:r>
    </w:p>
    <w:p w14:paraId="0AED1DDB" w14:textId="77777777" w:rsidR="00491749" w:rsidRPr="00491749" w:rsidRDefault="00491749" w:rsidP="00491749">
      <w:pPr>
        <w:ind w:left="1134" w:hanging="284"/>
        <w:rPr>
          <w:rFonts w:asciiTheme="minorHAnsi" w:hAnsiTheme="minorHAnsi" w:cstheme="minorHAnsi"/>
          <w:sz w:val="22"/>
          <w:szCs w:val="22"/>
        </w:rPr>
      </w:pPr>
      <w:r w:rsidRPr="00491749">
        <w:rPr>
          <w:rFonts w:asciiTheme="minorHAnsi" w:hAnsiTheme="minorHAnsi" w:cstheme="minorHAnsi"/>
          <w:sz w:val="22"/>
          <w:szCs w:val="22"/>
        </w:rPr>
        <w:t>b)</w:t>
      </w:r>
      <w:r w:rsidRPr="00491749">
        <w:rPr>
          <w:rFonts w:asciiTheme="minorHAnsi" w:hAnsiTheme="minorHAnsi" w:cstheme="minorHAnsi"/>
          <w:sz w:val="22"/>
          <w:szCs w:val="22"/>
        </w:rPr>
        <w:tab/>
        <w:t>dňom, kedy adresát odmietne osobne alebo poštou/expresnou kuriérskou službou doručovanú písomnosť prevziať, alebo</w:t>
      </w:r>
    </w:p>
    <w:p w14:paraId="459F02A5" w14:textId="5482015B" w:rsidR="00491749" w:rsidRPr="00491749" w:rsidRDefault="00491749" w:rsidP="00491749">
      <w:pPr>
        <w:ind w:left="1134" w:hanging="284"/>
        <w:rPr>
          <w:rFonts w:asciiTheme="minorHAnsi" w:hAnsiTheme="minorHAnsi" w:cstheme="minorHAnsi"/>
          <w:sz w:val="22"/>
          <w:szCs w:val="22"/>
        </w:rPr>
      </w:pPr>
      <w:r w:rsidRPr="00491749">
        <w:rPr>
          <w:rFonts w:asciiTheme="minorHAnsi" w:hAnsiTheme="minorHAnsi" w:cstheme="minorHAnsi"/>
          <w:sz w:val="22"/>
          <w:szCs w:val="22"/>
        </w:rPr>
        <w:t>c)</w:t>
      </w:r>
      <w:r w:rsidRPr="00491749">
        <w:rPr>
          <w:rFonts w:asciiTheme="minorHAnsi" w:hAnsiTheme="minorHAnsi" w:cstheme="minorHAnsi"/>
          <w:sz w:val="22"/>
          <w:szCs w:val="22"/>
        </w:rPr>
        <w:tab/>
        <w:t xml:space="preserve">dňom, kedy pošta/expresná kuriérska služba vráti doručovanú písomnosť odosielajúcej </w:t>
      </w:r>
      <w:r w:rsidR="00A370BA">
        <w:rPr>
          <w:rFonts w:asciiTheme="minorHAnsi" w:hAnsiTheme="minorHAnsi" w:cstheme="minorHAnsi"/>
          <w:sz w:val="22"/>
          <w:szCs w:val="22"/>
        </w:rPr>
        <w:t>Z</w:t>
      </w:r>
      <w:r w:rsidRPr="00491749">
        <w:rPr>
          <w:rFonts w:asciiTheme="minorHAnsi" w:hAnsiTheme="minorHAnsi" w:cstheme="minorHAnsi"/>
          <w:sz w:val="22"/>
          <w:szCs w:val="22"/>
        </w:rPr>
        <w:t>mluvnej strane ako nedoručenú.</w:t>
      </w:r>
    </w:p>
    <w:p w14:paraId="0035549A" w14:textId="66976C74" w:rsidR="00491749" w:rsidRPr="00491749" w:rsidRDefault="00491749" w:rsidP="00B256B6">
      <w:pPr>
        <w:pStyle w:val="Odsekzoznamu"/>
        <w:numPr>
          <w:ilvl w:val="1"/>
          <w:numId w:val="31"/>
        </w:numPr>
        <w:spacing w:before="60"/>
        <w:ind w:left="850" w:hanging="425"/>
        <w:contextualSpacing w:val="0"/>
        <w:jc w:val="both"/>
        <w:rPr>
          <w:rFonts w:asciiTheme="minorHAnsi" w:hAnsiTheme="minorHAnsi" w:cstheme="minorHAnsi"/>
          <w:sz w:val="22"/>
          <w:szCs w:val="22"/>
        </w:rPr>
      </w:pPr>
      <w:r w:rsidRPr="00491749">
        <w:rPr>
          <w:rFonts w:asciiTheme="minorHAnsi" w:hAnsiTheme="minorHAnsi" w:cstheme="minorHAnsi"/>
          <w:sz w:val="22"/>
          <w:szCs w:val="22"/>
        </w:rPr>
        <w:t xml:space="preserve">V prípade, ak bude podľa tejto Zmluvy potrebné doručovať inej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mluvnej strane akúkoľvek písomnosť </w:t>
      </w:r>
      <w:r w:rsidRPr="00491749">
        <w:rPr>
          <w:rFonts w:asciiTheme="minorHAnsi" w:hAnsiTheme="minorHAnsi" w:cstheme="minorHAnsi"/>
          <w:sz w:val="22"/>
          <w:szCs w:val="22"/>
          <w:u w:val="single"/>
        </w:rPr>
        <w:t xml:space="preserve">elektronicky </w:t>
      </w:r>
      <w:r w:rsidRPr="00491749">
        <w:rPr>
          <w:rFonts w:asciiTheme="minorHAnsi" w:hAnsiTheme="minorHAnsi" w:cstheme="minorHAnsi"/>
          <w:bCs/>
          <w:sz w:val="22"/>
          <w:szCs w:val="22"/>
          <w:u w:val="single"/>
        </w:rPr>
        <w:t xml:space="preserve">prostredníctvom </w:t>
      </w:r>
      <w:r w:rsidRPr="00491749">
        <w:rPr>
          <w:rFonts w:asciiTheme="minorHAnsi" w:hAnsiTheme="minorHAnsi" w:cstheme="minorHAnsi"/>
          <w:sz w:val="22"/>
          <w:szCs w:val="22"/>
          <w:u w:val="single"/>
        </w:rPr>
        <w:t>Ústredného portálu verejnej správy</w:t>
      </w:r>
      <w:r w:rsidRPr="00491749">
        <w:rPr>
          <w:rFonts w:asciiTheme="minorHAnsi" w:hAnsiTheme="minorHAnsi" w:cstheme="minorHAnsi"/>
          <w:sz w:val="22"/>
          <w:szCs w:val="22"/>
        </w:rPr>
        <w:t xml:space="preserve">, </w:t>
      </w:r>
      <w:r w:rsidR="00A370BA">
        <w:rPr>
          <w:rFonts w:asciiTheme="minorHAnsi" w:hAnsiTheme="minorHAnsi" w:cstheme="minorHAnsi"/>
          <w:sz w:val="22"/>
          <w:szCs w:val="22"/>
        </w:rPr>
        <w:t>Z</w:t>
      </w:r>
      <w:r w:rsidRPr="00491749">
        <w:rPr>
          <w:rFonts w:asciiTheme="minorHAnsi" w:hAnsiTheme="minorHAnsi" w:cstheme="minorHAnsi"/>
          <w:bCs/>
          <w:sz w:val="22"/>
          <w:szCs w:val="22"/>
        </w:rPr>
        <w:t>mluvné strany</w:t>
      </w:r>
      <w:r w:rsidRPr="00491749">
        <w:rPr>
          <w:rFonts w:asciiTheme="minorHAnsi" w:hAnsiTheme="minorHAnsi" w:cstheme="minorHAnsi"/>
          <w:sz w:val="22"/>
          <w:szCs w:val="22"/>
        </w:rPr>
        <w:t xml:space="preserve"> sa zaväzujú mať na tento účel zriadené a aktívne elektronické schránky, a za deň doručenia písomnosti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mluvnej strane (adresátovi) do elektronickej schránky prostredníctvom Ústredného portálu verejnej správy podľa tohto bodu Zmluvy sa považuje najbližší pracovný deň bezprostredne nasledujúci po kalendárnom dni, kedy bola písomnosť uložená do elektronickej schránky zmluvnej strany, ktorá je jej adresátom, a to aj vtedy, ak sa táto </w:t>
      </w:r>
      <w:r w:rsidR="00A370BA">
        <w:rPr>
          <w:rFonts w:asciiTheme="minorHAnsi" w:hAnsiTheme="minorHAnsi" w:cstheme="minorHAnsi"/>
          <w:sz w:val="22"/>
          <w:szCs w:val="22"/>
        </w:rPr>
        <w:t>Z</w:t>
      </w:r>
      <w:r w:rsidRPr="00491749">
        <w:rPr>
          <w:rFonts w:asciiTheme="minorHAnsi" w:hAnsiTheme="minorHAnsi" w:cstheme="minorHAnsi"/>
          <w:sz w:val="22"/>
          <w:szCs w:val="22"/>
        </w:rPr>
        <w:t>mluvná strana (adresát) o takto zasielanej písomnosti na základe tejto Zmluvy nedozvedela.</w:t>
      </w:r>
    </w:p>
    <w:p w14:paraId="18FB5790" w14:textId="1FF9DFAC" w:rsidR="00491749" w:rsidRPr="00491749" w:rsidRDefault="00491749" w:rsidP="00B256B6">
      <w:pPr>
        <w:pStyle w:val="Odsekzoznamu"/>
        <w:numPr>
          <w:ilvl w:val="1"/>
          <w:numId w:val="31"/>
        </w:numPr>
        <w:spacing w:before="60"/>
        <w:ind w:left="850" w:hanging="425"/>
        <w:contextualSpacing w:val="0"/>
        <w:jc w:val="both"/>
        <w:rPr>
          <w:rFonts w:asciiTheme="minorHAnsi" w:hAnsiTheme="minorHAnsi" w:cstheme="minorHAnsi"/>
          <w:sz w:val="22"/>
          <w:szCs w:val="22"/>
        </w:rPr>
      </w:pPr>
      <w:r w:rsidRPr="00491749">
        <w:rPr>
          <w:rFonts w:asciiTheme="minorHAnsi" w:hAnsiTheme="minorHAnsi" w:cstheme="minorHAnsi"/>
          <w:sz w:val="22"/>
          <w:szCs w:val="22"/>
        </w:rPr>
        <w:t xml:space="preserve">V prípade, ak bude podľa tejto Zmluvy potrebné doručovať inej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mluvnej strane akúkoľvek písomnosť </w:t>
      </w:r>
      <w:r w:rsidRPr="00491749">
        <w:rPr>
          <w:rFonts w:asciiTheme="minorHAnsi" w:hAnsiTheme="minorHAnsi" w:cstheme="minorHAnsi"/>
          <w:sz w:val="22"/>
          <w:szCs w:val="22"/>
          <w:u w:val="single"/>
        </w:rPr>
        <w:t xml:space="preserve">elektronicky </w:t>
      </w:r>
      <w:r w:rsidRPr="00491749">
        <w:rPr>
          <w:rFonts w:asciiTheme="minorHAnsi" w:hAnsiTheme="minorHAnsi" w:cstheme="minorHAnsi"/>
          <w:bCs/>
          <w:sz w:val="22"/>
          <w:szCs w:val="22"/>
          <w:u w:val="single"/>
        </w:rPr>
        <w:t>prostredníctvom e-mailu</w:t>
      </w:r>
      <w:r w:rsidRPr="00491749">
        <w:rPr>
          <w:rFonts w:asciiTheme="minorHAnsi" w:hAnsiTheme="minorHAnsi" w:cstheme="minorHAnsi"/>
          <w:bCs/>
          <w:sz w:val="22"/>
          <w:szCs w:val="22"/>
        </w:rPr>
        <w:t xml:space="preserve">, bude takáto písomnosť považovaná </w:t>
      </w:r>
      <w:r w:rsidR="00E520A6">
        <w:rPr>
          <w:rFonts w:asciiTheme="minorHAnsi" w:hAnsiTheme="minorHAnsi" w:cstheme="minorHAnsi"/>
          <w:bCs/>
          <w:sz w:val="22"/>
          <w:szCs w:val="22"/>
        </w:rPr>
        <w:t xml:space="preserve">             </w:t>
      </w:r>
      <w:r w:rsidRPr="00491749">
        <w:rPr>
          <w:rFonts w:asciiTheme="minorHAnsi" w:hAnsiTheme="minorHAnsi" w:cstheme="minorHAnsi"/>
          <w:bCs/>
          <w:sz w:val="22"/>
          <w:szCs w:val="22"/>
        </w:rPr>
        <w:t xml:space="preserve">za doručenú momentom, kedy bude elektronická správa k dispozícii prístupná na e-mailovom serveri slúžiacom na prijímanie elektronickej pošty </w:t>
      </w:r>
      <w:r w:rsidR="00A370BA">
        <w:rPr>
          <w:rFonts w:asciiTheme="minorHAnsi" w:hAnsiTheme="minorHAnsi" w:cstheme="minorHAnsi"/>
          <w:bCs/>
          <w:sz w:val="22"/>
          <w:szCs w:val="22"/>
        </w:rPr>
        <w:t>Z</w:t>
      </w:r>
      <w:r w:rsidRPr="00491749">
        <w:rPr>
          <w:rFonts w:asciiTheme="minorHAnsi" w:hAnsiTheme="minorHAnsi" w:cstheme="minorHAnsi"/>
          <w:bCs/>
          <w:sz w:val="22"/>
          <w:szCs w:val="22"/>
        </w:rPr>
        <w:t xml:space="preserve">mluvnej strany, ktorá je jej adresátom, teda momentom, kedy </w:t>
      </w:r>
      <w:r w:rsidR="00A370BA">
        <w:rPr>
          <w:rFonts w:asciiTheme="minorHAnsi" w:hAnsiTheme="minorHAnsi" w:cstheme="minorHAnsi"/>
          <w:bCs/>
          <w:sz w:val="22"/>
          <w:szCs w:val="22"/>
        </w:rPr>
        <w:t>Z</w:t>
      </w:r>
      <w:r w:rsidRPr="00491749">
        <w:rPr>
          <w:rFonts w:asciiTheme="minorHAnsi" w:hAnsiTheme="minorHAnsi" w:cstheme="minorHAnsi"/>
          <w:bCs/>
          <w:sz w:val="22"/>
          <w:szCs w:val="22"/>
        </w:rPr>
        <w:t xml:space="preserve">mluvnej strane, ktorá je odosielateľom, príde potvrdenie o úspešnom doručení zásielky; ak nie je objektívne z technických dôvodov možné nastaviť automatické potvrdenie o úspešnom doručení zásielky, </w:t>
      </w:r>
      <w:r w:rsidR="00A370BA">
        <w:rPr>
          <w:rFonts w:asciiTheme="minorHAnsi" w:hAnsiTheme="minorHAnsi" w:cstheme="minorHAnsi"/>
          <w:bCs/>
          <w:sz w:val="22"/>
          <w:szCs w:val="22"/>
        </w:rPr>
        <w:t>Z</w:t>
      </w:r>
      <w:r w:rsidRPr="00491749">
        <w:rPr>
          <w:rFonts w:asciiTheme="minorHAnsi" w:hAnsiTheme="minorHAnsi" w:cstheme="minorHAnsi"/>
          <w:sz w:val="22"/>
          <w:szCs w:val="22"/>
        </w:rPr>
        <w:t>mluvné strany</w:t>
      </w:r>
      <w:r w:rsidRPr="00491749">
        <w:rPr>
          <w:rFonts w:asciiTheme="minorHAnsi" w:hAnsiTheme="minorHAnsi" w:cstheme="minorHAnsi"/>
          <w:bCs/>
          <w:sz w:val="22"/>
          <w:szCs w:val="22"/>
        </w:rPr>
        <w:t xml:space="preserve"> výslovne súhlasia s tým, že ich vzájomná komunikácia podľa tohto odseku Zmluvy nebude prebiehať prostredníctvom e-mailu. Za účelom realizácie </w:t>
      </w:r>
      <w:r w:rsidRPr="00491749">
        <w:rPr>
          <w:rFonts w:asciiTheme="minorHAnsi" w:hAnsiTheme="minorHAnsi" w:cstheme="minorHAnsi"/>
          <w:sz w:val="22"/>
          <w:szCs w:val="22"/>
        </w:rPr>
        <w:t xml:space="preserve">doručovania prostredníctvom e-mailu sa </w:t>
      </w:r>
      <w:r w:rsidR="00A370BA">
        <w:rPr>
          <w:rFonts w:asciiTheme="minorHAnsi" w:hAnsiTheme="minorHAnsi" w:cstheme="minorHAnsi"/>
          <w:sz w:val="22"/>
          <w:szCs w:val="22"/>
        </w:rPr>
        <w:t>Z</w:t>
      </w:r>
      <w:r w:rsidRPr="00491749">
        <w:rPr>
          <w:rFonts w:asciiTheme="minorHAnsi" w:hAnsiTheme="minorHAnsi" w:cstheme="minorHAnsi"/>
          <w:sz w:val="22"/>
          <w:szCs w:val="22"/>
        </w:rPr>
        <w:t>mluvné strany zaväzujú:</w:t>
      </w:r>
    </w:p>
    <w:p w14:paraId="7D5AEAF4" w14:textId="238EBD19" w:rsidR="00491749" w:rsidRPr="00491749" w:rsidRDefault="00491749" w:rsidP="00B256B6">
      <w:pPr>
        <w:pStyle w:val="Odsekzoznamu"/>
        <w:numPr>
          <w:ilvl w:val="1"/>
          <w:numId w:val="30"/>
        </w:numPr>
        <w:spacing w:before="60"/>
        <w:ind w:left="1135" w:hanging="284"/>
        <w:contextualSpacing w:val="0"/>
        <w:jc w:val="both"/>
        <w:rPr>
          <w:rFonts w:asciiTheme="minorHAnsi" w:hAnsiTheme="minorHAnsi" w:cstheme="minorHAnsi"/>
          <w:sz w:val="22"/>
          <w:szCs w:val="22"/>
        </w:rPr>
      </w:pPr>
      <w:r w:rsidRPr="00491749">
        <w:rPr>
          <w:rFonts w:asciiTheme="minorHAnsi" w:hAnsiTheme="minorHAnsi" w:cstheme="minorHAnsi"/>
          <w:sz w:val="22"/>
          <w:szCs w:val="22"/>
        </w:rPr>
        <w:t xml:space="preserve">vzájomne si písomne oznámiť svoje e-mailové adresy, ktoré budú v rámci tejto formy komunikácie záväzne používať a aktualizovať, pričom nesplnenie tejto povinnosti bude zaťažovať tú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mluvnú stranu, ktorá aktualizáciu neoznámila, a zásielka/písomnosť doručená na neaktuálnu e-mailovú adresu sa bude považovať na účely tejto Zmluvy </w:t>
      </w:r>
      <w:r w:rsidR="00E520A6">
        <w:rPr>
          <w:rFonts w:asciiTheme="minorHAnsi" w:hAnsiTheme="minorHAnsi" w:cstheme="minorHAnsi"/>
          <w:sz w:val="22"/>
          <w:szCs w:val="22"/>
        </w:rPr>
        <w:t xml:space="preserve">            </w:t>
      </w:r>
      <w:r w:rsidRPr="00491749">
        <w:rPr>
          <w:rFonts w:asciiTheme="minorHAnsi" w:hAnsiTheme="minorHAnsi" w:cstheme="minorHAnsi"/>
          <w:sz w:val="22"/>
          <w:szCs w:val="22"/>
        </w:rPr>
        <w:t>za riadne doručenú,</w:t>
      </w:r>
    </w:p>
    <w:p w14:paraId="39C32960" w14:textId="77777777" w:rsidR="00491749" w:rsidRPr="00491749" w:rsidRDefault="00491749" w:rsidP="00B256B6">
      <w:pPr>
        <w:pStyle w:val="Odsekzoznamu"/>
        <w:numPr>
          <w:ilvl w:val="1"/>
          <w:numId w:val="30"/>
        </w:numPr>
        <w:spacing w:before="60"/>
        <w:ind w:left="1135" w:hanging="284"/>
        <w:contextualSpacing w:val="0"/>
        <w:jc w:val="both"/>
        <w:rPr>
          <w:rFonts w:asciiTheme="minorHAnsi" w:hAnsiTheme="minorHAnsi" w:cstheme="minorHAnsi"/>
        </w:rPr>
      </w:pPr>
      <w:r w:rsidRPr="00491749">
        <w:rPr>
          <w:rFonts w:asciiTheme="minorHAnsi" w:hAnsiTheme="minorHAnsi" w:cstheme="minorHAnsi"/>
          <w:bCs/>
          <w:sz w:val="22"/>
          <w:szCs w:val="22"/>
        </w:rPr>
        <w:t>vzájomne si písomne oznámiť všetky údaje, ktoré budú potrebné pre tento spôsob doručovania,</w:t>
      </w:r>
    </w:p>
    <w:p w14:paraId="73C5CFE5" w14:textId="02DE5AC1" w:rsidR="00375A62" w:rsidRPr="00491749" w:rsidRDefault="00491749" w:rsidP="00B256B6">
      <w:pPr>
        <w:pStyle w:val="Odsekzoznamu"/>
        <w:numPr>
          <w:ilvl w:val="1"/>
          <w:numId w:val="30"/>
        </w:numPr>
        <w:spacing w:before="60"/>
        <w:ind w:left="1135" w:hanging="284"/>
        <w:contextualSpacing w:val="0"/>
        <w:jc w:val="both"/>
        <w:rPr>
          <w:rFonts w:asciiTheme="minorHAnsi" w:hAnsiTheme="minorHAnsi" w:cstheme="minorHAnsi"/>
        </w:rPr>
      </w:pPr>
      <w:r w:rsidRPr="00491749">
        <w:rPr>
          <w:rFonts w:asciiTheme="minorHAnsi" w:hAnsiTheme="minorHAnsi" w:cstheme="minorHAnsi"/>
          <w:bCs/>
          <w:sz w:val="22"/>
          <w:szCs w:val="22"/>
        </w:rPr>
        <w:t xml:space="preserve">zabezpečiť nastavenie technického vybavenia (e-mailové konto), ktoré bude spĺňať všetky parametre pre splnenie požiadavky týkajúcej sa potvrdenia doručenia elektronickej správy, vrátane pripojených dokumentov; ak to nie je objektívne možné z technických dôvodov, </w:t>
      </w:r>
      <w:r w:rsidR="00A370BA">
        <w:rPr>
          <w:rFonts w:asciiTheme="minorHAnsi" w:hAnsiTheme="minorHAnsi" w:cstheme="minorHAnsi"/>
          <w:bCs/>
          <w:sz w:val="22"/>
          <w:szCs w:val="22"/>
        </w:rPr>
        <w:t>Z</w:t>
      </w:r>
      <w:r w:rsidRPr="00491749">
        <w:rPr>
          <w:rFonts w:asciiTheme="minorHAnsi" w:hAnsiTheme="minorHAnsi" w:cstheme="minorHAnsi"/>
          <w:bCs/>
          <w:sz w:val="22"/>
          <w:szCs w:val="22"/>
        </w:rPr>
        <w:t xml:space="preserve">mluvná strana, ktorá má tento technický problém, je jeho existenciu povinná oznámiť druhej </w:t>
      </w:r>
      <w:r w:rsidR="00A370BA">
        <w:rPr>
          <w:rFonts w:asciiTheme="minorHAnsi" w:hAnsiTheme="minorHAnsi" w:cstheme="minorHAnsi"/>
          <w:bCs/>
          <w:sz w:val="22"/>
          <w:szCs w:val="22"/>
        </w:rPr>
        <w:t>Z</w:t>
      </w:r>
      <w:r w:rsidRPr="00491749">
        <w:rPr>
          <w:rFonts w:asciiTheme="minorHAnsi" w:hAnsiTheme="minorHAnsi" w:cstheme="minorHAnsi"/>
          <w:bCs/>
          <w:sz w:val="22"/>
          <w:szCs w:val="22"/>
        </w:rPr>
        <w:t>mluvnej strane, pričom na doručovanie písomností sa uplatní postup podľa tohto článku ods. 8 bod 8.1. alebo 8.2. tejto Zmluvy.</w:t>
      </w:r>
    </w:p>
    <w:p w14:paraId="06C56F1E" w14:textId="28C74CFA" w:rsidR="00375A62" w:rsidRPr="00540B1C" w:rsidRDefault="00375A62"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2"/>
          <w:szCs w:val="22"/>
        </w:rPr>
      </w:pPr>
      <w:r w:rsidRPr="00540B1C">
        <w:rPr>
          <w:rFonts w:asciiTheme="minorHAnsi" w:hAnsiTheme="minorHAnsi" w:cstheme="minorHAnsi"/>
          <w:sz w:val="22"/>
          <w:szCs w:val="22"/>
        </w:rPr>
        <w:lastRenderedPageBreak/>
        <w:t xml:space="preserve">Každá zo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mluvných strán sa zaväzuje, že neprevedie nijaké práva a povinnosti (záväzky) vyplývajúce z tejto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mluvy, resp. ich časť na iný subjekt bez predchádzajúceho písomného súhlasu druhých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mluvných strán. V prípade porušenia tejto povinnosti, bude zmluva o prevode (postúpení) zmluvných záväzkov, neplatná. V prípade porušenia tejto povinnosti jednou </w:t>
      </w:r>
      <w:r w:rsidR="00E520A6">
        <w:rPr>
          <w:rFonts w:asciiTheme="minorHAnsi" w:hAnsiTheme="minorHAnsi" w:cstheme="minorHAnsi"/>
          <w:sz w:val="22"/>
          <w:szCs w:val="22"/>
        </w:rPr>
        <w:t xml:space="preserve">                    </w:t>
      </w:r>
      <w:r w:rsidRPr="00540B1C">
        <w:rPr>
          <w:rFonts w:asciiTheme="minorHAnsi" w:hAnsiTheme="minorHAnsi" w:cstheme="minorHAnsi"/>
          <w:sz w:val="22"/>
          <w:szCs w:val="22"/>
        </w:rPr>
        <w:t xml:space="preserve">zo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mluvných strán, je iná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mluvná strana oprávnená od zmluvy odstúpiť, a to s účinnosťou odstúpenia ku dňu, keď bolo písomné oznámenie o odstúpení od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mluvy doručené druhej </w:t>
      </w:r>
      <w:r w:rsidR="00A370BA">
        <w:rPr>
          <w:rFonts w:asciiTheme="minorHAnsi" w:hAnsiTheme="minorHAnsi" w:cstheme="minorHAnsi"/>
          <w:sz w:val="22"/>
          <w:szCs w:val="22"/>
        </w:rPr>
        <w:t>Z</w:t>
      </w:r>
      <w:r w:rsidRPr="00540B1C">
        <w:rPr>
          <w:rFonts w:asciiTheme="minorHAnsi" w:hAnsiTheme="minorHAnsi" w:cstheme="minorHAnsi"/>
          <w:sz w:val="22"/>
          <w:szCs w:val="22"/>
        </w:rPr>
        <w:t>mluvnej strane. Tým nie je dotknuté právo na náhradu škody.</w:t>
      </w:r>
    </w:p>
    <w:p w14:paraId="004D3562" w14:textId="3619C156" w:rsidR="00314FD1" w:rsidRPr="0067675B" w:rsidRDefault="00314FD1" w:rsidP="00B256B6">
      <w:pPr>
        <w:pStyle w:val="Odsekzoznamu"/>
        <w:numPr>
          <w:ilvl w:val="0"/>
          <w:numId w:val="8"/>
        </w:numPr>
        <w:tabs>
          <w:tab w:val="clear" w:pos="720"/>
        </w:tabs>
        <w:spacing w:before="120"/>
        <w:ind w:left="425" w:hanging="425"/>
        <w:contextualSpacing w:val="0"/>
        <w:jc w:val="both"/>
        <w:rPr>
          <w:rFonts w:asciiTheme="minorHAnsi" w:hAnsiTheme="minorHAnsi" w:cstheme="minorHAnsi"/>
          <w:sz w:val="22"/>
          <w:szCs w:val="22"/>
        </w:rPr>
      </w:pPr>
      <w:r w:rsidRPr="0067675B">
        <w:rPr>
          <w:rFonts w:asciiTheme="minorHAnsi" w:hAnsiTheme="minorHAnsi" w:cstheme="minorHAnsi"/>
          <w:sz w:val="22"/>
          <w:szCs w:val="22"/>
        </w:rPr>
        <w:t>Zmluvné strany sa zaväzujú pri realizácii Zmluvy konať v dobrej viere, v súlade so zásadami poctivého obchodného styku, dodržiavať všetky ustanovenia Zmluvy, ako aj všetky ustanovenia aplikovateľných všeobecne záväzných právnych predpisov.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w:t>
      </w:r>
      <w:r w:rsidR="00E520A6">
        <w:rPr>
          <w:rFonts w:asciiTheme="minorHAnsi" w:hAnsiTheme="minorHAnsi" w:cstheme="minorHAnsi"/>
          <w:sz w:val="22"/>
          <w:szCs w:val="22"/>
        </w:rPr>
        <w:t xml:space="preserve"> </w:t>
      </w:r>
      <w:r w:rsidRPr="0067675B">
        <w:rPr>
          <w:rFonts w:asciiTheme="minorHAnsi" w:hAnsiTheme="minorHAnsi" w:cstheme="minorHAnsi"/>
          <w:sz w:val="22"/>
          <w:szCs w:val="22"/>
        </w:rPr>
        <w:t xml:space="preserve">v dobrej viere a s dobrým úmyslom. </w:t>
      </w:r>
    </w:p>
    <w:p w14:paraId="132CD6A5" w14:textId="11DBD06B" w:rsidR="00314FD1" w:rsidRPr="00540B1C" w:rsidRDefault="00C14E9C" w:rsidP="00B256B6">
      <w:pPr>
        <w:pStyle w:val="Odsekzoznamu"/>
        <w:numPr>
          <w:ilvl w:val="0"/>
          <w:numId w:val="8"/>
        </w:numPr>
        <w:tabs>
          <w:tab w:val="clear" w:pos="720"/>
        </w:tabs>
        <w:spacing w:before="120"/>
        <w:ind w:left="425" w:hanging="425"/>
        <w:contextualSpacing w:val="0"/>
        <w:jc w:val="both"/>
        <w:rPr>
          <w:rFonts w:asciiTheme="minorHAnsi" w:hAnsiTheme="minorHAnsi" w:cstheme="minorHAnsi"/>
          <w:sz w:val="22"/>
          <w:szCs w:val="22"/>
        </w:rPr>
      </w:pPr>
      <w:r w:rsidRPr="0067675B">
        <w:rPr>
          <w:rFonts w:asciiTheme="minorHAnsi" w:hAnsiTheme="minorHAnsi" w:cstheme="minorHAnsi"/>
          <w:sz w:val="22"/>
          <w:szCs w:val="22"/>
        </w:rPr>
        <w:t xml:space="preserve">V prípade akéhokoľvek rozporu medzi ustanoveniami a/alebo znením článkov Zmluvy a ustanoveniami a/alebo znením príloh Zmluvy alebo ich častí, majú prednosť ustanovenia a/alebo znenie príslušných </w:t>
      </w:r>
      <w:r w:rsidR="0095135C">
        <w:rPr>
          <w:rFonts w:asciiTheme="minorHAnsi" w:hAnsiTheme="minorHAnsi" w:cstheme="minorHAnsi"/>
          <w:sz w:val="22"/>
          <w:szCs w:val="22"/>
        </w:rPr>
        <w:t>odsek</w:t>
      </w:r>
      <w:r w:rsidRPr="0067675B">
        <w:rPr>
          <w:rFonts w:asciiTheme="minorHAnsi" w:hAnsiTheme="minorHAnsi" w:cstheme="minorHAnsi"/>
          <w:sz w:val="22"/>
          <w:szCs w:val="22"/>
        </w:rPr>
        <w:t>ov Zmluvy.</w:t>
      </w:r>
    </w:p>
    <w:p w14:paraId="5F448D2A" w14:textId="79AE8278" w:rsidR="00375A62" w:rsidRPr="00540B1C" w:rsidRDefault="00375A62"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2"/>
          <w:szCs w:val="22"/>
        </w:rPr>
      </w:pPr>
      <w:r w:rsidRPr="00540B1C">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w:t>
      </w:r>
      <w:r w:rsidR="003F09FB">
        <w:rPr>
          <w:rFonts w:asciiTheme="minorHAnsi" w:hAnsiTheme="minorHAnsi" w:cstheme="minorHAnsi"/>
          <w:sz w:val="22"/>
          <w:szCs w:val="22"/>
        </w:rPr>
        <w:t> </w:t>
      </w:r>
      <w:r w:rsidRPr="00540B1C">
        <w:rPr>
          <w:rFonts w:asciiTheme="minorHAnsi" w:hAnsiTheme="minorHAnsi" w:cstheme="minorHAnsi"/>
          <w:sz w:val="22"/>
          <w:szCs w:val="22"/>
        </w:rPr>
        <w:t>tiesni</w:t>
      </w:r>
      <w:r w:rsidR="003F09FB">
        <w:rPr>
          <w:rFonts w:asciiTheme="minorHAnsi" w:hAnsiTheme="minorHAnsi" w:cstheme="minorHAnsi"/>
          <w:sz w:val="22"/>
          <w:szCs w:val="22"/>
        </w:rPr>
        <w:t>, v omyle</w:t>
      </w:r>
      <w:r w:rsidRPr="00540B1C">
        <w:rPr>
          <w:rFonts w:asciiTheme="minorHAnsi" w:hAnsiTheme="minorHAnsi" w:cstheme="minorHAnsi"/>
          <w:sz w:val="22"/>
          <w:szCs w:val="22"/>
        </w:rPr>
        <w:t xml:space="preserve"> ani </w:t>
      </w:r>
      <w:r w:rsidR="00E520A6">
        <w:rPr>
          <w:rFonts w:asciiTheme="minorHAnsi" w:hAnsiTheme="minorHAnsi" w:cstheme="minorHAnsi"/>
          <w:sz w:val="22"/>
          <w:szCs w:val="22"/>
        </w:rPr>
        <w:t xml:space="preserve">                     </w:t>
      </w:r>
      <w:r w:rsidRPr="00540B1C">
        <w:rPr>
          <w:rFonts w:asciiTheme="minorHAnsi" w:hAnsiTheme="minorHAnsi" w:cstheme="minorHAnsi"/>
          <w:sz w:val="22"/>
          <w:szCs w:val="22"/>
        </w:rPr>
        <w:t xml:space="preserve">za nápadne nevýhodných podmienok, a že sú oprávnení s predmetom </w:t>
      </w:r>
      <w:r w:rsidR="003F09FB">
        <w:rPr>
          <w:rFonts w:asciiTheme="minorHAnsi" w:hAnsiTheme="minorHAnsi" w:cstheme="minorHAnsi"/>
          <w:sz w:val="22"/>
          <w:szCs w:val="22"/>
        </w:rPr>
        <w:t>Z</w:t>
      </w:r>
      <w:r w:rsidR="003F09FB" w:rsidRPr="00540B1C">
        <w:rPr>
          <w:rFonts w:asciiTheme="minorHAnsi" w:hAnsiTheme="minorHAnsi" w:cstheme="minorHAnsi"/>
          <w:sz w:val="22"/>
          <w:szCs w:val="22"/>
        </w:rPr>
        <w:t xml:space="preserve">mluvy </w:t>
      </w:r>
      <w:r w:rsidRPr="00540B1C">
        <w:rPr>
          <w:rFonts w:asciiTheme="minorHAnsi" w:hAnsiTheme="minorHAnsi" w:cstheme="minorHAnsi"/>
          <w:sz w:val="22"/>
          <w:szCs w:val="22"/>
        </w:rPr>
        <w:t xml:space="preserve">nakladať a ich spôsobilosť nie je ničím obmedzená, čo </w:t>
      </w:r>
      <w:r w:rsidR="003F09FB">
        <w:rPr>
          <w:rFonts w:asciiTheme="minorHAnsi" w:hAnsiTheme="minorHAnsi" w:cstheme="minorHAnsi"/>
          <w:sz w:val="22"/>
          <w:szCs w:val="22"/>
        </w:rPr>
        <w:t>Z</w:t>
      </w:r>
      <w:r w:rsidR="003F09FB" w:rsidRPr="00540B1C">
        <w:rPr>
          <w:rFonts w:asciiTheme="minorHAnsi" w:hAnsiTheme="minorHAnsi" w:cstheme="minorHAnsi"/>
          <w:sz w:val="22"/>
          <w:szCs w:val="22"/>
        </w:rPr>
        <w:t xml:space="preserve">mluvné </w:t>
      </w:r>
      <w:r w:rsidRPr="00540B1C">
        <w:rPr>
          <w:rFonts w:asciiTheme="minorHAnsi" w:hAnsiTheme="minorHAnsi" w:cstheme="minorHAnsi"/>
          <w:sz w:val="22"/>
          <w:szCs w:val="22"/>
        </w:rPr>
        <w:t>strany nižšie potvrdzujú svojimi podpismi.</w:t>
      </w:r>
    </w:p>
    <w:p w14:paraId="63E87818" w14:textId="77777777" w:rsidR="00375A62" w:rsidRPr="00540B1C" w:rsidRDefault="00375A62" w:rsidP="00375A62">
      <w:pPr>
        <w:jc w:val="both"/>
        <w:rPr>
          <w:rFonts w:asciiTheme="minorHAnsi" w:hAnsiTheme="minorHAnsi" w:cstheme="minorHAnsi"/>
          <w:sz w:val="22"/>
          <w:szCs w:val="22"/>
        </w:rPr>
      </w:pPr>
    </w:p>
    <w:p w14:paraId="685429E0" w14:textId="77777777" w:rsidR="00375A62" w:rsidRPr="0067675B" w:rsidRDefault="00375A62" w:rsidP="00375A62">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cstheme="minorHAnsi"/>
          <w:b/>
        </w:rPr>
      </w:pPr>
      <w:r w:rsidRPr="0067675B">
        <w:rPr>
          <w:rStyle w:val="CharStyle15"/>
          <w:rFonts w:cstheme="minorHAnsi"/>
          <w:b/>
          <w:color w:val="000000"/>
        </w:rPr>
        <w:t>Záväznou a Neoddeliteľnou súčasťou kúpnej zmluvy vo forme príloh sú:</w:t>
      </w:r>
    </w:p>
    <w:p w14:paraId="2972BB93" w14:textId="6A0BA169" w:rsidR="00780FB9" w:rsidRDefault="00375A62" w:rsidP="00375A62">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color w:val="auto"/>
          <w:sz w:val="22"/>
          <w:szCs w:val="22"/>
        </w:rPr>
      </w:pPr>
      <w:r w:rsidRPr="0056678F">
        <w:rPr>
          <w:rStyle w:val="CharStyle15"/>
          <w:rFonts w:asciiTheme="minorHAnsi" w:hAnsiTheme="minorHAnsi" w:cstheme="minorHAnsi"/>
          <w:color w:val="auto"/>
          <w:sz w:val="22"/>
          <w:szCs w:val="22"/>
        </w:rPr>
        <w:t>Príloha č. 1</w:t>
      </w:r>
      <w:r w:rsidRPr="0056678F">
        <w:rPr>
          <w:rStyle w:val="CharStyle15"/>
          <w:rFonts w:asciiTheme="minorHAnsi" w:hAnsiTheme="minorHAnsi" w:cstheme="minorHAnsi"/>
          <w:color w:val="auto"/>
          <w:sz w:val="22"/>
          <w:szCs w:val="22"/>
        </w:rPr>
        <w:tab/>
      </w:r>
      <w:r w:rsidRPr="0056678F">
        <w:rPr>
          <w:rStyle w:val="CharStyle15"/>
          <w:rFonts w:asciiTheme="minorHAnsi" w:hAnsiTheme="minorHAnsi" w:cstheme="minorHAnsi"/>
          <w:color w:val="auto"/>
          <w:sz w:val="22"/>
          <w:szCs w:val="22"/>
        </w:rPr>
        <w:tab/>
      </w:r>
      <w:r w:rsidR="00A2122E">
        <w:rPr>
          <w:rStyle w:val="CharStyle15"/>
          <w:rFonts w:asciiTheme="minorHAnsi" w:hAnsiTheme="minorHAnsi" w:cstheme="minorHAnsi"/>
          <w:color w:val="auto"/>
          <w:sz w:val="22"/>
          <w:szCs w:val="22"/>
        </w:rPr>
        <w:t>C</w:t>
      </w:r>
      <w:r w:rsidR="00AD22B6">
        <w:rPr>
          <w:rStyle w:val="CharStyle15"/>
          <w:rFonts w:asciiTheme="minorHAnsi" w:hAnsiTheme="minorHAnsi" w:cstheme="minorHAnsi"/>
          <w:color w:val="auto"/>
          <w:sz w:val="22"/>
          <w:szCs w:val="22"/>
        </w:rPr>
        <w:t>enová kalkulácia</w:t>
      </w:r>
      <w:r w:rsidR="007B4778" w:rsidRPr="0056678F">
        <w:rPr>
          <w:rStyle w:val="CharStyle15"/>
          <w:rFonts w:asciiTheme="minorHAnsi" w:hAnsiTheme="minorHAnsi" w:cstheme="minorHAnsi"/>
          <w:color w:val="auto"/>
          <w:sz w:val="22"/>
          <w:szCs w:val="22"/>
        </w:rPr>
        <w:t xml:space="preserve"> </w:t>
      </w:r>
      <w:r w:rsidR="00780FB9">
        <w:rPr>
          <w:rStyle w:val="CharStyle15"/>
          <w:rFonts w:asciiTheme="minorHAnsi" w:hAnsiTheme="minorHAnsi" w:cstheme="minorHAnsi"/>
          <w:color w:val="auto"/>
          <w:sz w:val="22"/>
          <w:szCs w:val="22"/>
        </w:rPr>
        <w:t>ponúkaného</w:t>
      </w:r>
      <w:r w:rsidR="000F7C6E">
        <w:rPr>
          <w:rStyle w:val="CharStyle15"/>
          <w:rFonts w:asciiTheme="minorHAnsi" w:hAnsiTheme="minorHAnsi" w:cstheme="minorHAnsi"/>
          <w:color w:val="auto"/>
          <w:sz w:val="22"/>
          <w:szCs w:val="22"/>
        </w:rPr>
        <w:t xml:space="preserve"> tovaru</w:t>
      </w:r>
      <w:r w:rsidR="00A2122E">
        <w:rPr>
          <w:rStyle w:val="CharStyle15"/>
          <w:rFonts w:asciiTheme="minorHAnsi" w:hAnsiTheme="minorHAnsi" w:cstheme="minorHAnsi"/>
          <w:color w:val="auto"/>
          <w:sz w:val="22"/>
          <w:szCs w:val="22"/>
        </w:rPr>
        <w:t xml:space="preserve"> a výkresová dokumentácia</w:t>
      </w:r>
    </w:p>
    <w:p w14:paraId="06465074" w14:textId="427FBFD1" w:rsidR="00375A62" w:rsidRPr="0056678F" w:rsidRDefault="00375A62" w:rsidP="00375A62">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color w:val="auto"/>
          <w:sz w:val="22"/>
          <w:szCs w:val="22"/>
        </w:rPr>
      </w:pPr>
      <w:r w:rsidRPr="0056678F">
        <w:rPr>
          <w:rStyle w:val="CharStyle15"/>
          <w:rFonts w:asciiTheme="minorHAnsi" w:hAnsiTheme="minorHAnsi" w:cstheme="minorHAnsi"/>
          <w:color w:val="auto"/>
          <w:sz w:val="22"/>
          <w:szCs w:val="22"/>
        </w:rPr>
        <w:t xml:space="preserve">Príloha č. </w:t>
      </w:r>
      <w:r w:rsidR="00AD22B6">
        <w:rPr>
          <w:rStyle w:val="CharStyle15"/>
          <w:rFonts w:asciiTheme="minorHAnsi" w:hAnsiTheme="minorHAnsi" w:cstheme="minorHAnsi"/>
          <w:color w:val="auto"/>
          <w:sz w:val="22"/>
          <w:szCs w:val="22"/>
        </w:rPr>
        <w:t>2</w:t>
      </w:r>
      <w:r w:rsidRPr="0056678F">
        <w:rPr>
          <w:rStyle w:val="CharStyle15"/>
          <w:rFonts w:asciiTheme="minorHAnsi" w:hAnsiTheme="minorHAnsi" w:cstheme="minorHAnsi"/>
          <w:color w:val="auto"/>
          <w:sz w:val="22"/>
          <w:szCs w:val="22"/>
        </w:rPr>
        <w:t xml:space="preserve"> </w:t>
      </w:r>
      <w:r w:rsidRPr="0056678F">
        <w:rPr>
          <w:rStyle w:val="CharStyle15"/>
          <w:rFonts w:asciiTheme="minorHAnsi" w:hAnsiTheme="minorHAnsi" w:cstheme="minorHAnsi"/>
          <w:color w:val="auto"/>
          <w:sz w:val="22"/>
          <w:szCs w:val="22"/>
        </w:rPr>
        <w:tab/>
      </w:r>
      <w:r w:rsidRPr="0056678F">
        <w:rPr>
          <w:rStyle w:val="CharStyle15"/>
          <w:rFonts w:asciiTheme="minorHAnsi" w:hAnsiTheme="minorHAnsi" w:cstheme="minorHAnsi"/>
          <w:color w:val="auto"/>
          <w:sz w:val="22"/>
          <w:szCs w:val="22"/>
        </w:rPr>
        <w:tab/>
        <w:t>Zoznam subdodávateľov</w:t>
      </w:r>
      <w:r w:rsidR="000F7C6E" w:rsidRPr="000F7C6E">
        <w:rPr>
          <w:rStyle w:val="CharStyle15"/>
          <w:rFonts w:asciiTheme="minorHAnsi" w:hAnsiTheme="minorHAnsi" w:cstheme="minorHAnsi"/>
          <w:color w:val="auto"/>
          <w:sz w:val="22"/>
          <w:szCs w:val="22"/>
        </w:rPr>
        <w:t xml:space="preserve"> </w:t>
      </w:r>
      <w:r w:rsidR="000F7C6E">
        <w:rPr>
          <w:rStyle w:val="CharStyle15"/>
          <w:rFonts w:asciiTheme="minorHAnsi" w:hAnsiTheme="minorHAnsi" w:cstheme="minorHAnsi"/>
          <w:color w:val="auto"/>
          <w:sz w:val="22"/>
          <w:szCs w:val="22"/>
        </w:rPr>
        <w:t>Predávajúceho</w:t>
      </w:r>
    </w:p>
    <w:p w14:paraId="1015510E" w14:textId="77777777" w:rsidR="00375A62" w:rsidRPr="00540B1C" w:rsidRDefault="00375A62" w:rsidP="00375A62">
      <w:pPr>
        <w:jc w:val="both"/>
        <w:rPr>
          <w:rFonts w:asciiTheme="minorHAnsi" w:hAnsiTheme="minorHAnsi" w:cstheme="minorHAnsi"/>
          <w:sz w:val="22"/>
          <w:szCs w:val="22"/>
        </w:rPr>
      </w:pPr>
    </w:p>
    <w:p w14:paraId="47EBFA07" w14:textId="77777777" w:rsidR="00502C77" w:rsidRDefault="00502C77" w:rsidP="00375A62">
      <w:pPr>
        <w:tabs>
          <w:tab w:val="center" w:pos="1985"/>
          <w:tab w:val="center" w:pos="7088"/>
        </w:tabs>
        <w:jc w:val="both"/>
        <w:rPr>
          <w:rFonts w:asciiTheme="minorHAnsi" w:hAnsiTheme="minorHAnsi" w:cstheme="minorHAnsi"/>
          <w:sz w:val="22"/>
          <w:szCs w:val="22"/>
        </w:rPr>
      </w:pPr>
    </w:p>
    <w:p w14:paraId="1CD33D3C" w14:textId="299B5A82" w:rsidR="00375A62" w:rsidRPr="00540B1C" w:rsidRDefault="00375A62" w:rsidP="00375A62">
      <w:pPr>
        <w:tabs>
          <w:tab w:val="center" w:pos="1985"/>
          <w:tab w:val="center" w:pos="7088"/>
        </w:tabs>
        <w:jc w:val="both"/>
        <w:rPr>
          <w:rFonts w:asciiTheme="minorHAnsi" w:hAnsiTheme="minorHAnsi" w:cstheme="minorHAnsi"/>
          <w:sz w:val="22"/>
          <w:szCs w:val="22"/>
        </w:rPr>
      </w:pPr>
      <w:r w:rsidRPr="00540B1C">
        <w:rPr>
          <w:rFonts w:asciiTheme="minorHAnsi" w:hAnsiTheme="minorHAnsi" w:cstheme="minorHAnsi"/>
          <w:sz w:val="22"/>
          <w:szCs w:val="22"/>
        </w:rPr>
        <w:t>V ................................., dňa ....................</w:t>
      </w:r>
      <w:r w:rsidRPr="00540B1C">
        <w:rPr>
          <w:rFonts w:asciiTheme="minorHAnsi" w:hAnsiTheme="minorHAnsi" w:cstheme="minorHAnsi"/>
          <w:sz w:val="22"/>
          <w:szCs w:val="22"/>
        </w:rPr>
        <w:tab/>
        <w:t>V ................................., dňa ......................</w:t>
      </w:r>
    </w:p>
    <w:p w14:paraId="20CC1338" w14:textId="77777777" w:rsidR="00502C77" w:rsidRDefault="00502C77" w:rsidP="00E07AFA">
      <w:pPr>
        <w:tabs>
          <w:tab w:val="center" w:pos="1985"/>
          <w:tab w:val="center" w:pos="5670"/>
        </w:tabs>
        <w:spacing w:before="60" w:after="60"/>
        <w:jc w:val="both"/>
        <w:rPr>
          <w:rFonts w:asciiTheme="minorHAnsi" w:hAnsiTheme="minorHAnsi" w:cstheme="minorHAnsi"/>
          <w:sz w:val="22"/>
          <w:szCs w:val="22"/>
          <w:u w:val="single"/>
        </w:rPr>
      </w:pPr>
    </w:p>
    <w:p w14:paraId="551E8548" w14:textId="6AC4F3DB" w:rsidR="009F57EC" w:rsidRDefault="009F57EC" w:rsidP="00E07AFA">
      <w:pPr>
        <w:tabs>
          <w:tab w:val="center" w:pos="1985"/>
          <w:tab w:val="center" w:pos="5670"/>
        </w:tabs>
        <w:spacing w:before="60" w:after="60"/>
        <w:jc w:val="both"/>
        <w:rPr>
          <w:rFonts w:asciiTheme="minorHAnsi" w:hAnsiTheme="minorHAnsi" w:cstheme="minorHAnsi"/>
          <w:sz w:val="22"/>
          <w:szCs w:val="22"/>
        </w:rPr>
      </w:pPr>
      <w:r w:rsidRPr="009F57EC">
        <w:rPr>
          <w:rFonts w:asciiTheme="minorHAnsi" w:hAnsiTheme="minorHAnsi" w:cstheme="minorHAnsi"/>
          <w:sz w:val="22"/>
          <w:szCs w:val="22"/>
          <w:u w:val="single"/>
        </w:rPr>
        <w:t>Predávajúci</w:t>
      </w: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sidRPr="009F57EC">
        <w:rPr>
          <w:rFonts w:asciiTheme="minorHAnsi" w:hAnsiTheme="minorHAnsi" w:cstheme="minorHAnsi"/>
          <w:sz w:val="22"/>
          <w:szCs w:val="22"/>
          <w:u w:val="single"/>
        </w:rPr>
        <w:t>Kupujúci</w:t>
      </w:r>
      <w:r>
        <w:rPr>
          <w:rFonts w:asciiTheme="minorHAnsi" w:hAnsiTheme="minorHAnsi" w:cstheme="minorHAnsi"/>
          <w:sz w:val="22"/>
          <w:szCs w:val="22"/>
        </w:rPr>
        <w:t>:</w:t>
      </w:r>
    </w:p>
    <w:p w14:paraId="6EE0F4A5" w14:textId="5BF24151" w:rsidR="00375A62" w:rsidRPr="00540B1C" w:rsidRDefault="009F57EC" w:rsidP="009F57EC">
      <w:pPr>
        <w:tabs>
          <w:tab w:val="center" w:pos="1985"/>
          <w:tab w:val="center" w:pos="6804"/>
        </w:tabs>
        <w:jc w:val="both"/>
        <w:rPr>
          <w:rFonts w:asciiTheme="minorHAnsi" w:hAnsiTheme="minorHAnsi" w:cstheme="minorHAnsi"/>
          <w:sz w:val="22"/>
          <w:szCs w:val="22"/>
        </w:rPr>
      </w:pPr>
      <w:r>
        <w:rPr>
          <w:rFonts w:asciiTheme="minorHAnsi" w:hAnsiTheme="minorHAnsi" w:cstheme="minorHAnsi"/>
          <w:sz w:val="22"/>
          <w:szCs w:val="22"/>
        </w:rPr>
        <w:tab/>
      </w:r>
      <w:r w:rsidRPr="00540B1C">
        <w:rPr>
          <w:rFonts w:asciiTheme="minorHAnsi" w:hAnsiTheme="minorHAnsi" w:cstheme="minorHAnsi"/>
          <w:sz w:val="22"/>
          <w:szCs w:val="22"/>
        </w:rPr>
        <w:tab/>
      </w:r>
      <w:r w:rsidR="00882DD8">
        <w:rPr>
          <w:rFonts w:asciiTheme="minorHAnsi" w:hAnsiTheme="minorHAnsi" w:cstheme="minorHAnsi"/>
          <w:sz w:val="22"/>
          <w:szCs w:val="22"/>
        </w:rPr>
        <w:t xml:space="preserve">           </w:t>
      </w:r>
      <w:r w:rsidR="00882DD8">
        <w:rPr>
          <w:rFonts w:asciiTheme="minorHAnsi" w:hAnsiTheme="minorHAnsi" w:cs="Arial"/>
          <w:b/>
          <w:sz w:val="22"/>
        </w:rPr>
        <w:t xml:space="preserve"> </w:t>
      </w:r>
    </w:p>
    <w:p w14:paraId="47165394" w14:textId="77777777" w:rsidR="00375A62" w:rsidRDefault="00375A62" w:rsidP="00375A62">
      <w:pPr>
        <w:tabs>
          <w:tab w:val="center" w:pos="1985"/>
          <w:tab w:val="center" w:pos="7088"/>
        </w:tabs>
        <w:jc w:val="both"/>
        <w:rPr>
          <w:rFonts w:asciiTheme="minorHAnsi" w:hAnsiTheme="minorHAnsi" w:cstheme="minorHAnsi"/>
          <w:sz w:val="22"/>
          <w:szCs w:val="22"/>
        </w:rPr>
      </w:pPr>
    </w:p>
    <w:p w14:paraId="4FA5C9FD" w14:textId="77777777" w:rsidR="0067675B" w:rsidRPr="00540B1C" w:rsidRDefault="0067675B" w:rsidP="00375A62">
      <w:pPr>
        <w:tabs>
          <w:tab w:val="center" w:pos="1985"/>
          <w:tab w:val="center" w:pos="7088"/>
        </w:tabs>
        <w:jc w:val="both"/>
        <w:rPr>
          <w:rFonts w:asciiTheme="minorHAnsi" w:hAnsiTheme="minorHAnsi" w:cstheme="minorHAnsi"/>
          <w:sz w:val="22"/>
          <w:szCs w:val="22"/>
        </w:rPr>
      </w:pPr>
    </w:p>
    <w:p w14:paraId="3E913580" w14:textId="77777777" w:rsidR="00375A62" w:rsidRPr="00540B1C" w:rsidRDefault="00375A62" w:rsidP="00375A62">
      <w:pPr>
        <w:tabs>
          <w:tab w:val="center" w:pos="1985"/>
          <w:tab w:val="center" w:pos="7088"/>
        </w:tabs>
        <w:jc w:val="both"/>
        <w:rPr>
          <w:rFonts w:asciiTheme="minorHAnsi" w:hAnsiTheme="minorHAnsi" w:cstheme="minorHAnsi"/>
          <w:sz w:val="22"/>
          <w:szCs w:val="22"/>
        </w:rPr>
      </w:pPr>
    </w:p>
    <w:p w14:paraId="63BE3615" w14:textId="7C943D0F" w:rsidR="00375A62" w:rsidRPr="00540B1C" w:rsidRDefault="00375A62" w:rsidP="00D26830">
      <w:pPr>
        <w:tabs>
          <w:tab w:val="center" w:pos="1985"/>
          <w:tab w:val="center" w:pos="6804"/>
        </w:tabs>
        <w:jc w:val="both"/>
        <w:rPr>
          <w:rFonts w:asciiTheme="minorHAnsi" w:hAnsiTheme="minorHAnsi" w:cstheme="minorHAnsi"/>
          <w:sz w:val="22"/>
          <w:szCs w:val="22"/>
        </w:rPr>
      </w:pPr>
      <w:r w:rsidRPr="00540B1C">
        <w:rPr>
          <w:rFonts w:asciiTheme="minorHAnsi" w:hAnsiTheme="minorHAnsi" w:cstheme="minorHAnsi"/>
          <w:sz w:val="22"/>
          <w:szCs w:val="22"/>
        </w:rPr>
        <w:t>................................................</w:t>
      </w:r>
      <w:r w:rsidRPr="00540B1C">
        <w:rPr>
          <w:rFonts w:asciiTheme="minorHAnsi" w:hAnsiTheme="minorHAnsi" w:cstheme="minorHAnsi"/>
          <w:sz w:val="22"/>
          <w:szCs w:val="22"/>
        </w:rPr>
        <w:tab/>
        <w:t>.........................................................</w:t>
      </w:r>
    </w:p>
    <w:p w14:paraId="79290585" w14:textId="519CA957" w:rsidR="00B34423" w:rsidRDefault="00882DD8" w:rsidP="00D26830">
      <w:pPr>
        <w:tabs>
          <w:tab w:val="center" w:pos="1985"/>
          <w:tab w:val="left" w:pos="5245"/>
        </w:tabs>
        <w:jc w:val="both"/>
        <w:rPr>
          <w:rFonts w:asciiTheme="minorHAnsi" w:hAnsiTheme="minorHAnsi" w:cs="Arial"/>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0C4F66">
        <w:rPr>
          <w:rFonts w:asciiTheme="minorHAnsi" w:hAnsiTheme="minorHAnsi" w:cstheme="minorHAnsi"/>
          <w:sz w:val="22"/>
          <w:szCs w:val="22"/>
        </w:rPr>
        <w:t>Mgr. Jozef Balužinský</w:t>
      </w:r>
      <w:r>
        <w:rPr>
          <w:rFonts w:asciiTheme="minorHAnsi" w:hAnsiTheme="minorHAnsi" w:cstheme="minorHAnsi"/>
          <w:sz w:val="22"/>
          <w:szCs w:val="22"/>
        </w:rPr>
        <w:t xml:space="preserve"> – riaditeľ</w:t>
      </w:r>
    </w:p>
    <w:sectPr w:rsidR="00B34423" w:rsidSect="00926623">
      <w:footerReference w:type="default" r:id="rId9"/>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EC189" w14:textId="77777777" w:rsidR="00926623" w:rsidRDefault="00926623" w:rsidP="00615C73">
      <w:r>
        <w:separator/>
      </w:r>
    </w:p>
  </w:endnote>
  <w:endnote w:type="continuationSeparator" w:id="0">
    <w:p w14:paraId="7F50DB5F" w14:textId="77777777" w:rsidR="00926623" w:rsidRDefault="00926623" w:rsidP="00615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2119369367"/>
      <w:docPartObj>
        <w:docPartGallery w:val="Page Numbers (Bottom of Page)"/>
        <w:docPartUnique/>
      </w:docPartObj>
    </w:sdtPr>
    <w:sdtEndPr/>
    <w:sdtContent>
      <w:sdt>
        <w:sdtPr>
          <w:rPr>
            <w:rFonts w:asciiTheme="minorHAnsi" w:hAnsiTheme="minorHAnsi" w:cstheme="minorHAnsi"/>
            <w:sz w:val="20"/>
            <w:szCs w:val="20"/>
          </w:rPr>
          <w:id w:val="1728636285"/>
          <w:docPartObj>
            <w:docPartGallery w:val="Page Numbers (Top of Page)"/>
            <w:docPartUnique/>
          </w:docPartObj>
        </w:sdtPr>
        <w:sdtEndPr/>
        <w:sdtContent>
          <w:p w14:paraId="43449AA8" w14:textId="3CE66857" w:rsidR="00615C73" w:rsidRPr="00615C73" w:rsidRDefault="00615C73">
            <w:pPr>
              <w:pStyle w:val="Pta"/>
              <w:jc w:val="center"/>
              <w:rPr>
                <w:rFonts w:asciiTheme="minorHAnsi" w:hAnsiTheme="minorHAnsi" w:cstheme="minorHAnsi"/>
                <w:sz w:val="20"/>
                <w:szCs w:val="20"/>
              </w:rPr>
            </w:pPr>
            <w:r w:rsidRPr="00615C73">
              <w:rPr>
                <w:rFonts w:asciiTheme="minorHAnsi" w:hAnsiTheme="minorHAnsi" w:cstheme="minorHAnsi"/>
                <w:sz w:val="20"/>
                <w:szCs w:val="20"/>
              </w:rPr>
              <w:t xml:space="preserve">Strana </w:t>
            </w:r>
            <w:r w:rsidRPr="00615C73">
              <w:rPr>
                <w:rFonts w:asciiTheme="minorHAnsi" w:hAnsiTheme="minorHAnsi" w:cstheme="minorHAnsi"/>
                <w:b/>
                <w:bCs/>
                <w:sz w:val="20"/>
                <w:szCs w:val="20"/>
              </w:rPr>
              <w:fldChar w:fldCharType="begin"/>
            </w:r>
            <w:r w:rsidRPr="00615C73">
              <w:rPr>
                <w:rFonts w:asciiTheme="minorHAnsi" w:hAnsiTheme="minorHAnsi" w:cstheme="minorHAnsi"/>
                <w:b/>
                <w:bCs/>
                <w:sz w:val="20"/>
                <w:szCs w:val="20"/>
              </w:rPr>
              <w:instrText>PAGE</w:instrText>
            </w:r>
            <w:r w:rsidRPr="00615C73">
              <w:rPr>
                <w:rFonts w:asciiTheme="minorHAnsi" w:hAnsiTheme="minorHAnsi" w:cstheme="minorHAnsi"/>
                <w:b/>
                <w:bCs/>
                <w:sz w:val="20"/>
                <w:szCs w:val="20"/>
              </w:rPr>
              <w:fldChar w:fldCharType="separate"/>
            </w:r>
            <w:r w:rsidR="00C436DB">
              <w:rPr>
                <w:rFonts w:asciiTheme="minorHAnsi" w:hAnsiTheme="minorHAnsi" w:cstheme="minorHAnsi"/>
                <w:b/>
                <w:bCs/>
                <w:noProof/>
                <w:sz w:val="20"/>
                <w:szCs w:val="20"/>
              </w:rPr>
              <w:t>12</w:t>
            </w:r>
            <w:r w:rsidRPr="00615C73">
              <w:rPr>
                <w:rFonts w:asciiTheme="minorHAnsi" w:hAnsiTheme="minorHAnsi" w:cstheme="minorHAnsi"/>
                <w:b/>
                <w:bCs/>
                <w:sz w:val="20"/>
                <w:szCs w:val="20"/>
              </w:rPr>
              <w:fldChar w:fldCharType="end"/>
            </w:r>
            <w:r w:rsidRPr="00615C73">
              <w:rPr>
                <w:rFonts w:asciiTheme="minorHAnsi" w:hAnsiTheme="minorHAnsi" w:cstheme="minorHAnsi"/>
                <w:sz w:val="20"/>
                <w:szCs w:val="20"/>
              </w:rPr>
              <w:t xml:space="preserve"> z </w:t>
            </w:r>
            <w:r w:rsidRPr="00615C73">
              <w:rPr>
                <w:rFonts w:asciiTheme="minorHAnsi" w:hAnsiTheme="minorHAnsi" w:cstheme="minorHAnsi"/>
                <w:b/>
                <w:bCs/>
                <w:sz w:val="20"/>
                <w:szCs w:val="20"/>
              </w:rPr>
              <w:fldChar w:fldCharType="begin"/>
            </w:r>
            <w:r w:rsidRPr="00615C73">
              <w:rPr>
                <w:rFonts w:asciiTheme="minorHAnsi" w:hAnsiTheme="minorHAnsi" w:cstheme="minorHAnsi"/>
                <w:b/>
                <w:bCs/>
                <w:sz w:val="20"/>
                <w:szCs w:val="20"/>
              </w:rPr>
              <w:instrText>NUMPAGES</w:instrText>
            </w:r>
            <w:r w:rsidRPr="00615C73">
              <w:rPr>
                <w:rFonts w:asciiTheme="minorHAnsi" w:hAnsiTheme="minorHAnsi" w:cstheme="minorHAnsi"/>
                <w:b/>
                <w:bCs/>
                <w:sz w:val="20"/>
                <w:szCs w:val="20"/>
              </w:rPr>
              <w:fldChar w:fldCharType="separate"/>
            </w:r>
            <w:r w:rsidR="00C436DB">
              <w:rPr>
                <w:rFonts w:asciiTheme="minorHAnsi" w:hAnsiTheme="minorHAnsi" w:cstheme="minorHAnsi"/>
                <w:b/>
                <w:bCs/>
                <w:noProof/>
                <w:sz w:val="20"/>
                <w:szCs w:val="20"/>
              </w:rPr>
              <w:t>12</w:t>
            </w:r>
            <w:r w:rsidRPr="00615C73">
              <w:rPr>
                <w:rFonts w:asciiTheme="minorHAnsi" w:hAnsiTheme="minorHAnsi" w:cstheme="minorHAnsi"/>
                <w:b/>
                <w:bCs/>
                <w:sz w:val="20"/>
                <w:szCs w:val="20"/>
              </w:rPr>
              <w:fldChar w:fldCharType="end"/>
            </w:r>
          </w:p>
        </w:sdtContent>
      </w:sdt>
    </w:sdtContent>
  </w:sdt>
  <w:p w14:paraId="170C60AE" w14:textId="77777777" w:rsidR="00615C73" w:rsidRDefault="00615C7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349DC" w14:textId="77777777" w:rsidR="00926623" w:rsidRDefault="00926623" w:rsidP="00615C73">
      <w:r>
        <w:separator/>
      </w:r>
    </w:p>
  </w:footnote>
  <w:footnote w:type="continuationSeparator" w:id="0">
    <w:p w14:paraId="37AB1DED" w14:textId="77777777" w:rsidR="00926623" w:rsidRDefault="00926623" w:rsidP="00615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7E151FE"/>
    <w:multiLevelType w:val="hybridMultilevel"/>
    <w:tmpl w:val="652A841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B87B8C"/>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F426D80"/>
    <w:multiLevelType w:val="hybridMultilevel"/>
    <w:tmpl w:val="F148D5DA"/>
    <w:lvl w:ilvl="0" w:tplc="C8A0372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233E3D97"/>
    <w:multiLevelType w:val="multilevel"/>
    <w:tmpl w:val="C9CE77E4"/>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44A4903"/>
    <w:multiLevelType w:val="multilevel"/>
    <w:tmpl w:val="0E121FF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46E2F85"/>
    <w:multiLevelType w:val="hybridMultilevel"/>
    <w:tmpl w:val="C35C33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9D14B50"/>
    <w:multiLevelType w:val="hybridMultilevel"/>
    <w:tmpl w:val="8AE034B8"/>
    <w:lvl w:ilvl="0" w:tplc="2C9E0884">
      <w:start w:val="4"/>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906CBA"/>
    <w:multiLevelType w:val="multilevel"/>
    <w:tmpl w:val="9B86F836"/>
    <w:lvl w:ilvl="0">
      <w:start w:val="1"/>
      <w:numFmt w:val="decimal"/>
      <w:lvlText w:val="%1."/>
      <w:lvlJc w:val="left"/>
      <w:pPr>
        <w:ind w:left="360" w:hanging="360"/>
      </w:pPr>
      <w:rPr>
        <w:rFonts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6" w15:restartNumberingAfterBreak="0">
    <w:nsid w:val="4CA81980"/>
    <w:multiLevelType w:val="multilevel"/>
    <w:tmpl w:val="C7FCCC00"/>
    <w:lvl w:ilvl="0">
      <w:start w:val="1"/>
      <w:numFmt w:val="decimal"/>
      <w:lvlText w:val="%1."/>
      <w:lvlJc w:val="left"/>
      <w:pPr>
        <w:tabs>
          <w:tab w:val="num" w:pos="720"/>
        </w:tabs>
        <w:ind w:left="720" w:hanging="360"/>
      </w:pPr>
      <w:rPr>
        <w:rFonts w:asciiTheme="minorHAnsi" w:hAnsiTheme="minorHAnsi" w:cstheme="minorHAnsi"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65366F8"/>
    <w:multiLevelType w:val="hybridMultilevel"/>
    <w:tmpl w:val="2F02A48C"/>
    <w:lvl w:ilvl="0" w:tplc="EAE013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ED47B87"/>
    <w:multiLevelType w:val="multilevel"/>
    <w:tmpl w:val="0F2C53F0"/>
    <w:lvl w:ilvl="0">
      <w:start w:val="1"/>
      <w:numFmt w:val="decimal"/>
      <w:lvlText w:val="%1."/>
      <w:lvlJc w:val="left"/>
      <w:pPr>
        <w:ind w:left="2835" w:hanging="360"/>
      </w:pPr>
      <w:rPr>
        <w:rFonts w:hint="default"/>
      </w:rPr>
    </w:lvl>
    <w:lvl w:ilvl="1">
      <w:start w:val="1"/>
      <w:numFmt w:val="lowerLetter"/>
      <w:lvlText w:val="%2)"/>
      <w:lvlJc w:val="left"/>
      <w:pPr>
        <w:ind w:left="3555" w:hanging="360"/>
      </w:pPr>
    </w:lvl>
    <w:lvl w:ilvl="2">
      <w:start w:val="1"/>
      <w:numFmt w:val="lowerRoman"/>
      <w:lvlText w:val="%3."/>
      <w:lvlJc w:val="right"/>
      <w:pPr>
        <w:ind w:left="4275" w:hanging="180"/>
      </w:pPr>
      <w:rPr>
        <w:rFonts w:hint="default"/>
      </w:rPr>
    </w:lvl>
    <w:lvl w:ilvl="3">
      <w:start w:val="2"/>
      <w:numFmt w:val="decimal"/>
      <w:lvlText w:val="%4."/>
      <w:lvlJc w:val="left"/>
      <w:pPr>
        <w:ind w:left="4995" w:hanging="360"/>
      </w:pPr>
      <w:rPr>
        <w:rFonts w:hint="default"/>
      </w:rPr>
    </w:lvl>
    <w:lvl w:ilvl="4">
      <w:start w:val="1"/>
      <w:numFmt w:val="lowerLetter"/>
      <w:lvlText w:val="%5."/>
      <w:lvlJc w:val="left"/>
      <w:pPr>
        <w:ind w:left="5715" w:hanging="360"/>
      </w:pPr>
      <w:rPr>
        <w:rFonts w:hint="default"/>
      </w:rPr>
    </w:lvl>
    <w:lvl w:ilvl="5">
      <w:start w:val="1"/>
      <w:numFmt w:val="lowerRoman"/>
      <w:lvlText w:val="%6."/>
      <w:lvlJc w:val="right"/>
      <w:pPr>
        <w:ind w:left="6435" w:hanging="180"/>
      </w:pPr>
      <w:rPr>
        <w:rFonts w:hint="default"/>
      </w:rPr>
    </w:lvl>
    <w:lvl w:ilvl="6">
      <w:start w:val="1"/>
      <w:numFmt w:val="decimal"/>
      <w:lvlText w:val="%7."/>
      <w:lvlJc w:val="left"/>
      <w:pPr>
        <w:ind w:left="7155" w:hanging="360"/>
      </w:pPr>
      <w:rPr>
        <w:rFonts w:hint="default"/>
      </w:rPr>
    </w:lvl>
    <w:lvl w:ilvl="7">
      <w:start w:val="1"/>
      <w:numFmt w:val="lowerLetter"/>
      <w:lvlText w:val="%8."/>
      <w:lvlJc w:val="left"/>
      <w:pPr>
        <w:ind w:left="7875" w:hanging="360"/>
      </w:pPr>
      <w:rPr>
        <w:rFonts w:hint="default"/>
      </w:rPr>
    </w:lvl>
    <w:lvl w:ilvl="8">
      <w:start w:val="1"/>
      <w:numFmt w:val="lowerRoman"/>
      <w:lvlText w:val="%9."/>
      <w:lvlJc w:val="right"/>
      <w:pPr>
        <w:ind w:left="8595" w:hanging="180"/>
      </w:pPr>
      <w:rPr>
        <w:rFonts w:hint="default"/>
      </w:rPr>
    </w:lvl>
  </w:abstractNum>
  <w:abstractNum w:abstractNumId="22" w15:restartNumberingAfterBreak="0">
    <w:nsid w:val="70A35F93"/>
    <w:multiLevelType w:val="multilevel"/>
    <w:tmpl w:val="4F9443D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7B983718"/>
    <w:multiLevelType w:val="multilevel"/>
    <w:tmpl w:val="86248A7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1C70C1"/>
    <w:multiLevelType w:val="multilevel"/>
    <w:tmpl w:val="42C624CE"/>
    <w:lvl w:ilvl="0">
      <w:start w:val="1"/>
      <w:numFmt w:val="decimal"/>
      <w:lvlText w:val="%1."/>
      <w:lvlJc w:val="left"/>
      <w:pPr>
        <w:ind w:left="1398"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26" w15:restartNumberingAfterBreak="0">
    <w:nsid w:val="7F1A632F"/>
    <w:multiLevelType w:val="hybridMultilevel"/>
    <w:tmpl w:val="652A8418"/>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84227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57352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44471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90733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23405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927816">
    <w:abstractNumId w:val="22"/>
  </w:num>
  <w:num w:numId="7" w16cid:durableId="13086299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43713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4175347">
    <w:abstractNumId w:val="16"/>
  </w:num>
  <w:num w:numId="10" w16cid:durableId="1308049406">
    <w:abstractNumId w:val="12"/>
  </w:num>
  <w:num w:numId="11" w16cid:durableId="210069981">
    <w:abstractNumId w:val="15"/>
  </w:num>
  <w:num w:numId="12" w16cid:durableId="897517586">
    <w:abstractNumId w:val="14"/>
  </w:num>
  <w:num w:numId="13" w16cid:durableId="1609577604">
    <w:abstractNumId w:val="11"/>
  </w:num>
  <w:num w:numId="14" w16cid:durableId="705521911">
    <w:abstractNumId w:val="26"/>
  </w:num>
  <w:num w:numId="15" w16cid:durableId="2035156940">
    <w:abstractNumId w:val="10"/>
  </w:num>
  <w:num w:numId="16" w16cid:durableId="1571304844">
    <w:abstractNumId w:val="19"/>
  </w:num>
  <w:num w:numId="17" w16cid:durableId="189807451">
    <w:abstractNumId w:val="7"/>
  </w:num>
  <w:num w:numId="18" w16cid:durableId="393087115">
    <w:abstractNumId w:val="13"/>
  </w:num>
  <w:num w:numId="19" w16cid:durableId="1138186374">
    <w:abstractNumId w:val="18"/>
  </w:num>
  <w:num w:numId="20" w16cid:durableId="1196962458">
    <w:abstractNumId w:val="20"/>
  </w:num>
  <w:num w:numId="21" w16cid:durableId="1776553165">
    <w:abstractNumId w:val="23"/>
  </w:num>
  <w:num w:numId="22" w16cid:durableId="738017150">
    <w:abstractNumId w:val="5"/>
  </w:num>
  <w:num w:numId="23" w16cid:durableId="1095907758">
    <w:abstractNumId w:val="22"/>
  </w:num>
  <w:num w:numId="24" w16cid:durableId="881484032">
    <w:abstractNumId w:val="4"/>
  </w:num>
  <w:num w:numId="25" w16cid:durableId="1500929871">
    <w:abstractNumId w:val="3"/>
  </w:num>
  <w:num w:numId="26" w16cid:durableId="526988304">
    <w:abstractNumId w:val="1"/>
  </w:num>
  <w:num w:numId="27" w16cid:durableId="861013591">
    <w:abstractNumId w:val="9"/>
  </w:num>
  <w:num w:numId="28" w16cid:durableId="16905264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366879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05858981">
    <w:abstractNumId w:val="21"/>
  </w:num>
  <w:num w:numId="31" w16cid:durableId="456848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A62"/>
    <w:rsid w:val="00003972"/>
    <w:rsid w:val="00026232"/>
    <w:rsid w:val="00026FBF"/>
    <w:rsid w:val="00034C0A"/>
    <w:rsid w:val="00046631"/>
    <w:rsid w:val="00052FAC"/>
    <w:rsid w:val="000642C4"/>
    <w:rsid w:val="00070848"/>
    <w:rsid w:val="00074C87"/>
    <w:rsid w:val="00080EA8"/>
    <w:rsid w:val="000815A5"/>
    <w:rsid w:val="000860EB"/>
    <w:rsid w:val="000A7FCF"/>
    <w:rsid w:val="000C4F66"/>
    <w:rsid w:val="000D0507"/>
    <w:rsid w:val="000E2596"/>
    <w:rsid w:val="000F005A"/>
    <w:rsid w:val="000F7C6E"/>
    <w:rsid w:val="00100639"/>
    <w:rsid w:val="00112511"/>
    <w:rsid w:val="0012531E"/>
    <w:rsid w:val="001417CD"/>
    <w:rsid w:val="0015183B"/>
    <w:rsid w:val="00161B1E"/>
    <w:rsid w:val="00165E88"/>
    <w:rsid w:val="00191109"/>
    <w:rsid w:val="001B15D9"/>
    <w:rsid w:val="001B56EC"/>
    <w:rsid w:val="001B58C8"/>
    <w:rsid w:val="001B5CF4"/>
    <w:rsid w:val="001B6C9A"/>
    <w:rsid w:val="001C3B19"/>
    <w:rsid w:val="001D428F"/>
    <w:rsid w:val="001E35AD"/>
    <w:rsid w:val="001E7725"/>
    <w:rsid w:val="001F6A42"/>
    <w:rsid w:val="0020462E"/>
    <w:rsid w:val="002153C9"/>
    <w:rsid w:val="0022029D"/>
    <w:rsid w:val="00227EFB"/>
    <w:rsid w:val="00231EBA"/>
    <w:rsid w:val="00234E25"/>
    <w:rsid w:val="00240857"/>
    <w:rsid w:val="002428A3"/>
    <w:rsid w:val="00243B80"/>
    <w:rsid w:val="0025449F"/>
    <w:rsid w:val="00273CB4"/>
    <w:rsid w:val="00274A03"/>
    <w:rsid w:val="00297111"/>
    <w:rsid w:val="002A2157"/>
    <w:rsid w:val="002B0E56"/>
    <w:rsid w:val="002B11D9"/>
    <w:rsid w:val="002C139B"/>
    <w:rsid w:val="00304BEE"/>
    <w:rsid w:val="00314FD1"/>
    <w:rsid w:val="0031676B"/>
    <w:rsid w:val="003234B0"/>
    <w:rsid w:val="00323771"/>
    <w:rsid w:val="00330C11"/>
    <w:rsid w:val="003432CA"/>
    <w:rsid w:val="003605C5"/>
    <w:rsid w:val="003617AC"/>
    <w:rsid w:val="00365E73"/>
    <w:rsid w:val="00366884"/>
    <w:rsid w:val="00371098"/>
    <w:rsid w:val="003710F7"/>
    <w:rsid w:val="00375A62"/>
    <w:rsid w:val="00376414"/>
    <w:rsid w:val="00377B3E"/>
    <w:rsid w:val="00382D65"/>
    <w:rsid w:val="003A5910"/>
    <w:rsid w:val="003B46E4"/>
    <w:rsid w:val="003C3447"/>
    <w:rsid w:val="003C3EA0"/>
    <w:rsid w:val="003F09FB"/>
    <w:rsid w:val="003F2F7B"/>
    <w:rsid w:val="003F567C"/>
    <w:rsid w:val="00406A50"/>
    <w:rsid w:val="004152E1"/>
    <w:rsid w:val="004159BD"/>
    <w:rsid w:val="004438E9"/>
    <w:rsid w:val="00443A48"/>
    <w:rsid w:val="00445C5F"/>
    <w:rsid w:val="00450C39"/>
    <w:rsid w:val="00454753"/>
    <w:rsid w:val="0048000A"/>
    <w:rsid w:val="00480414"/>
    <w:rsid w:val="00480EF5"/>
    <w:rsid w:val="004837D3"/>
    <w:rsid w:val="004852E7"/>
    <w:rsid w:val="00491749"/>
    <w:rsid w:val="004943EB"/>
    <w:rsid w:val="00495920"/>
    <w:rsid w:val="00497BA1"/>
    <w:rsid w:val="004B0C20"/>
    <w:rsid w:val="004D3793"/>
    <w:rsid w:val="004D5E94"/>
    <w:rsid w:val="004D6AA0"/>
    <w:rsid w:val="004F1706"/>
    <w:rsid w:val="00502C77"/>
    <w:rsid w:val="00507D0A"/>
    <w:rsid w:val="005223B7"/>
    <w:rsid w:val="0052619E"/>
    <w:rsid w:val="00540B1C"/>
    <w:rsid w:val="00560F43"/>
    <w:rsid w:val="00563AE1"/>
    <w:rsid w:val="00564C12"/>
    <w:rsid w:val="0056678F"/>
    <w:rsid w:val="005911C3"/>
    <w:rsid w:val="005A6150"/>
    <w:rsid w:val="005A7F74"/>
    <w:rsid w:val="005C35C2"/>
    <w:rsid w:val="005D4C56"/>
    <w:rsid w:val="005F1416"/>
    <w:rsid w:val="005F5518"/>
    <w:rsid w:val="00615114"/>
    <w:rsid w:val="00615C73"/>
    <w:rsid w:val="00622630"/>
    <w:rsid w:val="00626FE7"/>
    <w:rsid w:val="00630D25"/>
    <w:rsid w:val="0064299F"/>
    <w:rsid w:val="00644CF1"/>
    <w:rsid w:val="00670F94"/>
    <w:rsid w:val="0067675B"/>
    <w:rsid w:val="006962B0"/>
    <w:rsid w:val="006A5FFF"/>
    <w:rsid w:val="006B158B"/>
    <w:rsid w:val="006B636D"/>
    <w:rsid w:val="006C1914"/>
    <w:rsid w:val="006C5A72"/>
    <w:rsid w:val="006D431A"/>
    <w:rsid w:val="006E1B78"/>
    <w:rsid w:val="0070305D"/>
    <w:rsid w:val="0072791B"/>
    <w:rsid w:val="00755367"/>
    <w:rsid w:val="00766ECF"/>
    <w:rsid w:val="00771F65"/>
    <w:rsid w:val="00772B47"/>
    <w:rsid w:val="00780FB9"/>
    <w:rsid w:val="00785153"/>
    <w:rsid w:val="00792E98"/>
    <w:rsid w:val="00793B87"/>
    <w:rsid w:val="007974FD"/>
    <w:rsid w:val="007A415E"/>
    <w:rsid w:val="007B4778"/>
    <w:rsid w:val="007B6CF4"/>
    <w:rsid w:val="007B7937"/>
    <w:rsid w:val="007C0149"/>
    <w:rsid w:val="007D083C"/>
    <w:rsid w:val="007D1FFE"/>
    <w:rsid w:val="007E41BD"/>
    <w:rsid w:val="007E45FF"/>
    <w:rsid w:val="007E527C"/>
    <w:rsid w:val="00817BCD"/>
    <w:rsid w:val="00821DC8"/>
    <w:rsid w:val="00822B3B"/>
    <w:rsid w:val="00836FA5"/>
    <w:rsid w:val="00837751"/>
    <w:rsid w:val="00846E56"/>
    <w:rsid w:val="00853F0A"/>
    <w:rsid w:val="00872063"/>
    <w:rsid w:val="00872BCC"/>
    <w:rsid w:val="00882DD8"/>
    <w:rsid w:val="00897FF9"/>
    <w:rsid w:val="008A1503"/>
    <w:rsid w:val="008A156A"/>
    <w:rsid w:val="008B36D8"/>
    <w:rsid w:val="008B44C6"/>
    <w:rsid w:val="008B74C8"/>
    <w:rsid w:val="008C1BD2"/>
    <w:rsid w:val="008C2986"/>
    <w:rsid w:val="008D3810"/>
    <w:rsid w:val="008D58DA"/>
    <w:rsid w:val="008F2C41"/>
    <w:rsid w:val="00912877"/>
    <w:rsid w:val="00926564"/>
    <w:rsid w:val="00926623"/>
    <w:rsid w:val="00934138"/>
    <w:rsid w:val="00936E25"/>
    <w:rsid w:val="00946AFF"/>
    <w:rsid w:val="00946E38"/>
    <w:rsid w:val="0095135C"/>
    <w:rsid w:val="00975F8C"/>
    <w:rsid w:val="0097784C"/>
    <w:rsid w:val="00994E71"/>
    <w:rsid w:val="009961D7"/>
    <w:rsid w:val="009C1330"/>
    <w:rsid w:val="009C1D8F"/>
    <w:rsid w:val="009E24B4"/>
    <w:rsid w:val="009F57EC"/>
    <w:rsid w:val="00A00C80"/>
    <w:rsid w:val="00A070D1"/>
    <w:rsid w:val="00A10D8F"/>
    <w:rsid w:val="00A11A28"/>
    <w:rsid w:val="00A207C3"/>
    <w:rsid w:val="00A2122E"/>
    <w:rsid w:val="00A26091"/>
    <w:rsid w:val="00A33631"/>
    <w:rsid w:val="00A370BA"/>
    <w:rsid w:val="00A4694D"/>
    <w:rsid w:val="00A63B09"/>
    <w:rsid w:val="00AD09F6"/>
    <w:rsid w:val="00AD188E"/>
    <w:rsid w:val="00AD22B6"/>
    <w:rsid w:val="00AD54E0"/>
    <w:rsid w:val="00B256B6"/>
    <w:rsid w:val="00B331A5"/>
    <w:rsid w:val="00B34423"/>
    <w:rsid w:val="00B511E8"/>
    <w:rsid w:val="00B550B0"/>
    <w:rsid w:val="00B66B80"/>
    <w:rsid w:val="00B83E97"/>
    <w:rsid w:val="00B8424F"/>
    <w:rsid w:val="00BB445F"/>
    <w:rsid w:val="00BC3EA8"/>
    <w:rsid w:val="00BC606A"/>
    <w:rsid w:val="00BE3194"/>
    <w:rsid w:val="00C06D1B"/>
    <w:rsid w:val="00C14E9C"/>
    <w:rsid w:val="00C15CF3"/>
    <w:rsid w:val="00C254A7"/>
    <w:rsid w:val="00C2796F"/>
    <w:rsid w:val="00C436DB"/>
    <w:rsid w:val="00C511F5"/>
    <w:rsid w:val="00C57B7E"/>
    <w:rsid w:val="00C61CD9"/>
    <w:rsid w:val="00C640D5"/>
    <w:rsid w:val="00C7030E"/>
    <w:rsid w:val="00C75FA4"/>
    <w:rsid w:val="00C8002C"/>
    <w:rsid w:val="00C94679"/>
    <w:rsid w:val="00CA2425"/>
    <w:rsid w:val="00CA24DD"/>
    <w:rsid w:val="00CB6B50"/>
    <w:rsid w:val="00CC2150"/>
    <w:rsid w:val="00CD7BAB"/>
    <w:rsid w:val="00CE6149"/>
    <w:rsid w:val="00CF37C5"/>
    <w:rsid w:val="00D13B86"/>
    <w:rsid w:val="00D1798C"/>
    <w:rsid w:val="00D26830"/>
    <w:rsid w:val="00D35AA2"/>
    <w:rsid w:val="00D45C17"/>
    <w:rsid w:val="00D51CA7"/>
    <w:rsid w:val="00D54F65"/>
    <w:rsid w:val="00D5518F"/>
    <w:rsid w:val="00D637E4"/>
    <w:rsid w:val="00D87629"/>
    <w:rsid w:val="00D94D28"/>
    <w:rsid w:val="00DA3559"/>
    <w:rsid w:val="00DA59A0"/>
    <w:rsid w:val="00DD5532"/>
    <w:rsid w:val="00DD6206"/>
    <w:rsid w:val="00DD6E00"/>
    <w:rsid w:val="00DE4317"/>
    <w:rsid w:val="00DF07D0"/>
    <w:rsid w:val="00DF11D2"/>
    <w:rsid w:val="00E077F7"/>
    <w:rsid w:val="00E07AFA"/>
    <w:rsid w:val="00E27FF9"/>
    <w:rsid w:val="00E520A6"/>
    <w:rsid w:val="00E52D35"/>
    <w:rsid w:val="00E76DEC"/>
    <w:rsid w:val="00E932A1"/>
    <w:rsid w:val="00E96E0F"/>
    <w:rsid w:val="00EA24F8"/>
    <w:rsid w:val="00EA50CE"/>
    <w:rsid w:val="00EB29A9"/>
    <w:rsid w:val="00EB2FBC"/>
    <w:rsid w:val="00ED4AEC"/>
    <w:rsid w:val="00ED58B8"/>
    <w:rsid w:val="00EF5659"/>
    <w:rsid w:val="00EF6DA5"/>
    <w:rsid w:val="00F05E31"/>
    <w:rsid w:val="00F07D2E"/>
    <w:rsid w:val="00F27B5B"/>
    <w:rsid w:val="00F30C53"/>
    <w:rsid w:val="00F32991"/>
    <w:rsid w:val="00F4042A"/>
    <w:rsid w:val="00F43297"/>
    <w:rsid w:val="00F512AB"/>
    <w:rsid w:val="00F5175C"/>
    <w:rsid w:val="00F61CDD"/>
    <w:rsid w:val="00F62BC5"/>
    <w:rsid w:val="00F644CF"/>
    <w:rsid w:val="00F733F8"/>
    <w:rsid w:val="00F819EC"/>
    <w:rsid w:val="00F82AA9"/>
    <w:rsid w:val="00F90C7C"/>
    <w:rsid w:val="00FB5C36"/>
    <w:rsid w:val="00FB67E4"/>
    <w:rsid w:val="00FF0C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5484E"/>
  <w15:docId w15:val="{3E73C0BD-EB4F-43AC-8273-2CF08480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75A6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iPriority w:val="99"/>
    <w:unhideWhenUsed/>
    <w:rsid w:val="00375A62"/>
    <w:rPr>
      <w:sz w:val="20"/>
      <w:szCs w:val="20"/>
    </w:rPr>
  </w:style>
  <w:style w:type="character" w:customStyle="1" w:styleId="TextkomentraChar">
    <w:name w:val="Text komentára Char"/>
    <w:basedOn w:val="Predvolenpsmoodseku"/>
    <w:link w:val="Textkomentra"/>
    <w:uiPriority w:val="99"/>
    <w:rsid w:val="00375A62"/>
    <w:rPr>
      <w:rFonts w:ascii="Times New Roman" w:eastAsia="Times New Roman" w:hAnsi="Times New Roman" w:cs="Times New Roman"/>
      <w:sz w:val="20"/>
      <w:szCs w:val="20"/>
      <w:lang w:eastAsia="cs-CZ"/>
    </w:rPr>
  </w:style>
  <w:style w:type="paragraph" w:styleId="Bezriadkovania">
    <w:name w:val="No Spacing"/>
    <w:uiPriority w:val="1"/>
    <w:qFormat/>
    <w:rsid w:val="00375A6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375A62"/>
    <w:rPr>
      <w:rFonts w:ascii="Times New Roman" w:eastAsia="Times New Roman" w:hAnsi="Times New Roman" w:cs="Times New Roman"/>
      <w:sz w:val="24"/>
      <w:szCs w:val="24"/>
      <w:lang w:eastAsia="cs-CZ"/>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375A62"/>
    <w:pPr>
      <w:ind w:left="720"/>
      <w:contextualSpacing/>
    </w:pPr>
  </w:style>
  <w:style w:type="character" w:customStyle="1" w:styleId="CharStyle15">
    <w:name w:val="Char Style 15"/>
    <w:link w:val="Style4"/>
    <w:uiPriority w:val="99"/>
    <w:locked/>
    <w:rsid w:val="00375A62"/>
    <w:rPr>
      <w:shd w:val="clear" w:color="auto" w:fill="FFFFFF"/>
    </w:rPr>
  </w:style>
  <w:style w:type="paragraph" w:customStyle="1" w:styleId="Style4">
    <w:name w:val="Style 4"/>
    <w:basedOn w:val="Normlny"/>
    <w:link w:val="CharStyle15"/>
    <w:uiPriority w:val="99"/>
    <w:rsid w:val="00375A6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paragraph" w:styleId="Revzia">
    <w:name w:val="Revision"/>
    <w:hidden/>
    <w:uiPriority w:val="99"/>
    <w:semiHidden/>
    <w:rsid w:val="008D58DA"/>
    <w:pPr>
      <w:spacing w:after="0" w:line="240" w:lineRule="auto"/>
    </w:pPr>
    <w:rPr>
      <w:rFonts w:ascii="Times New Roman" w:eastAsia="Times New Roman" w:hAnsi="Times New Roman" w:cs="Times New Roman"/>
      <w:sz w:val="24"/>
      <w:szCs w:val="24"/>
      <w:lang w:eastAsia="cs-CZ"/>
    </w:rPr>
  </w:style>
  <w:style w:type="character" w:styleId="Hypertextovprepojenie">
    <w:name w:val="Hyperlink"/>
    <w:basedOn w:val="Predvolenpsmoodseku"/>
    <w:uiPriority w:val="99"/>
    <w:unhideWhenUsed/>
    <w:rsid w:val="00A4694D"/>
    <w:rPr>
      <w:rFonts w:cs="Times New Roman"/>
      <w:color w:val="0563C1"/>
      <w:u w:val="single"/>
    </w:rPr>
  </w:style>
  <w:style w:type="character" w:styleId="Odkaznakomentr">
    <w:name w:val="annotation reference"/>
    <w:basedOn w:val="Predvolenpsmoodseku"/>
    <w:uiPriority w:val="99"/>
    <w:unhideWhenUsed/>
    <w:rsid w:val="00A10D8F"/>
    <w:rPr>
      <w:sz w:val="16"/>
      <w:szCs w:val="16"/>
    </w:rPr>
  </w:style>
  <w:style w:type="character" w:customStyle="1" w:styleId="markedcontent">
    <w:name w:val="markedcontent"/>
    <w:basedOn w:val="Predvolenpsmoodseku"/>
    <w:rsid w:val="002C139B"/>
  </w:style>
  <w:style w:type="paragraph" w:styleId="Predmetkomentra">
    <w:name w:val="annotation subject"/>
    <w:basedOn w:val="Textkomentra"/>
    <w:next w:val="Textkomentra"/>
    <w:link w:val="PredmetkomentraChar"/>
    <w:uiPriority w:val="99"/>
    <w:semiHidden/>
    <w:unhideWhenUsed/>
    <w:rsid w:val="005F5518"/>
    <w:rPr>
      <w:b/>
      <w:bCs/>
    </w:rPr>
  </w:style>
  <w:style w:type="character" w:customStyle="1" w:styleId="PredmetkomentraChar">
    <w:name w:val="Predmet komentára Char"/>
    <w:basedOn w:val="TextkomentraChar"/>
    <w:link w:val="Predmetkomentra"/>
    <w:uiPriority w:val="99"/>
    <w:semiHidden/>
    <w:rsid w:val="005F5518"/>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615C73"/>
    <w:pPr>
      <w:tabs>
        <w:tab w:val="center" w:pos="4536"/>
        <w:tab w:val="right" w:pos="9072"/>
      </w:tabs>
    </w:pPr>
  </w:style>
  <w:style w:type="character" w:customStyle="1" w:styleId="HlavikaChar">
    <w:name w:val="Hlavička Char"/>
    <w:basedOn w:val="Predvolenpsmoodseku"/>
    <w:link w:val="Hlavika"/>
    <w:uiPriority w:val="99"/>
    <w:rsid w:val="00615C7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615C73"/>
    <w:pPr>
      <w:tabs>
        <w:tab w:val="center" w:pos="4536"/>
        <w:tab w:val="right" w:pos="9072"/>
      </w:tabs>
    </w:pPr>
  </w:style>
  <w:style w:type="character" w:customStyle="1" w:styleId="PtaChar">
    <w:name w:val="Päta Char"/>
    <w:basedOn w:val="Predvolenpsmoodseku"/>
    <w:link w:val="Pta"/>
    <w:uiPriority w:val="99"/>
    <w:rsid w:val="00615C73"/>
    <w:rPr>
      <w:rFonts w:ascii="Times New Roman" w:eastAsia="Times New Roman" w:hAnsi="Times New Roman" w:cs="Times New Roman"/>
      <w:sz w:val="24"/>
      <w:szCs w:val="24"/>
      <w:lang w:eastAsia="cs-CZ"/>
    </w:rPr>
  </w:style>
  <w:style w:type="character" w:customStyle="1" w:styleId="Nevyrieenzmienka1">
    <w:name w:val="Nevyriešená zmienka1"/>
    <w:basedOn w:val="Predvolenpsmoodseku"/>
    <w:uiPriority w:val="99"/>
    <w:semiHidden/>
    <w:unhideWhenUsed/>
    <w:rsid w:val="00793B87"/>
    <w:rPr>
      <w:color w:val="605E5C"/>
      <w:shd w:val="clear" w:color="auto" w:fill="E1DFDD"/>
    </w:rPr>
  </w:style>
  <w:style w:type="paragraph" w:styleId="Textbubliny">
    <w:name w:val="Balloon Text"/>
    <w:basedOn w:val="Normlny"/>
    <w:link w:val="TextbublinyChar"/>
    <w:uiPriority w:val="99"/>
    <w:semiHidden/>
    <w:unhideWhenUsed/>
    <w:rsid w:val="00382D65"/>
    <w:rPr>
      <w:rFonts w:ascii="Tahoma" w:hAnsi="Tahoma" w:cs="Tahoma"/>
      <w:sz w:val="16"/>
      <w:szCs w:val="16"/>
    </w:rPr>
  </w:style>
  <w:style w:type="character" w:customStyle="1" w:styleId="TextbublinyChar">
    <w:name w:val="Text bubliny Char"/>
    <w:basedOn w:val="Predvolenpsmoodseku"/>
    <w:link w:val="Textbubliny"/>
    <w:uiPriority w:val="99"/>
    <w:semiHidden/>
    <w:rsid w:val="00382D65"/>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81001">
      <w:bodyDiv w:val="1"/>
      <w:marLeft w:val="0"/>
      <w:marRight w:val="0"/>
      <w:marTop w:val="0"/>
      <w:marBottom w:val="0"/>
      <w:divBdr>
        <w:top w:val="none" w:sz="0" w:space="0" w:color="auto"/>
        <w:left w:val="none" w:sz="0" w:space="0" w:color="auto"/>
        <w:bottom w:val="none" w:sz="0" w:space="0" w:color="auto"/>
        <w:right w:val="none" w:sz="0" w:space="0" w:color="auto"/>
      </w:divBdr>
    </w:div>
    <w:div w:id="26453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z.g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KZ_interierove_vybavenie_230519_(nabytok)2" edit="true"/>
    <f:field ref="objsubject" par="" text="" edit="true"/>
    <f:field ref="objcreatedby" par="" text="Izák, Marko, Mgr."/>
    <f:field ref="objcreatedat" par="" date="2023-05-23T12:04:54" text="23. 5. 2023 12:04:54"/>
    <f:field ref="objchangedby" par="" text="Izák, Marko, Mgr."/>
    <f:field ref="objmodifiedat" par="" date="2023-05-23T12:04:55" text="23. 5. 2023 12:04:55"/>
    <f:field ref="doc_FSCFOLIO_1_1001_FieldDocumentNumber" par="" text=""/>
    <f:field ref="doc_FSCFOLIO_1_1001_FieldSubject" par="" text=""/>
    <f:field ref="FSCFOLIO_1_1001_FieldCurrentUser" par="" text="Bc. Silvia Luptáková"/>
    <f:field ref="CCAPRECONFIG_15_1001_Objektname" par="" text="KZ_interierove_vybavenie_230519_(nabytok)2"/>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6571</Words>
  <Characters>37459</Characters>
  <Application>Microsoft Office Word</Application>
  <DocSecurity>0</DocSecurity>
  <Lines>312</Lines>
  <Paragraphs>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Ferková Michaela</dc:creator>
  <cp:lastModifiedBy>Debnárová Monika</cp:lastModifiedBy>
  <cp:revision>4</cp:revision>
  <cp:lastPrinted>2023-08-04T08:46:00Z</cp:lastPrinted>
  <dcterms:created xsi:type="dcterms:W3CDTF">2024-03-07T11:05:00Z</dcterms:created>
  <dcterms:modified xsi:type="dcterms:W3CDTF">2024-03-07T15:51:00Z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JUDr. Ivana Mesiariková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23. 5. 2023, 12:04</vt:lpwstr>
  </property>
  <property fmtid="{D5CDD505-2E9C-101B-9397-08002B2CF9AE}" pid="59" name="FSC#SKEDITIONREG@103.510:curruserrolegroup">
    <vt:lpwstr>Oddelenie verejného obstarávania</vt:lpwstr>
  </property>
  <property fmtid="{D5CDD505-2E9C-101B-9397-08002B2CF9AE}" pid="60" name="FSC#SKEDITIONREG@103.510:currusersubst">
    <vt:lpwstr>Bc. Silvia Luptáková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23. 5. 2023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23.5.2023, 12:04</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Mesiariková, Ivana, JUDr.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23.05.2023</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*COO.2090.100.9.6235981*</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VII</vt:lpwstr>
  </property>
  <property fmtid="{D5CDD505-2E9C-101B-9397-08002B2CF9AE}" pid="359" name="FSC#COOELAK@1.1001:CurrentUserEmail">
    <vt:lpwstr>silvia.luptakova@bbsk.sk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COO.2090.100.9.6235981</vt:lpwstr>
  </property>
  <property fmtid="{D5CDD505-2E9C-101B-9397-08002B2CF9AE}" pid="391" name="FSC#FSCFOLIO@1.1001:docpropproject">
    <vt:lpwstr/>
  </property>
</Properties>
</file>