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3733E" w14:textId="25646D5B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AF0E97" w:rsidRPr="00AF0E97">
        <w:rPr>
          <w:rFonts w:ascii="Arial Narrow" w:hAnsi="Arial Narrow"/>
          <w:b/>
        </w:rPr>
        <w:t xml:space="preserve">: Zabezpečenie zhodnotenia/zneškodnenia nezákonne umiestneného  nebezpečného odpadu, k. ú. </w:t>
      </w:r>
      <w:r w:rsidR="001A3C47">
        <w:rPr>
          <w:rFonts w:ascii="Arial Narrow" w:hAnsi="Arial Narrow"/>
          <w:b/>
        </w:rPr>
        <w:t>Klokoč, okres De</w:t>
      </w:r>
      <w:r w:rsidR="001E46CD">
        <w:rPr>
          <w:rFonts w:ascii="Arial Narrow" w:hAnsi="Arial Narrow"/>
          <w:b/>
        </w:rPr>
        <w:t>tva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3D178CE2" w:rsidR="00A639F8" w:rsidRPr="00AF0E97" w:rsidRDefault="00A639F8" w:rsidP="00A639F8">
      <w:pPr>
        <w:jc w:val="center"/>
        <w:rPr>
          <w:rFonts w:ascii="Arial Narrow" w:hAnsi="Arial Narrow"/>
          <w:b/>
          <w:color w:val="000000" w:themeColor="text1"/>
        </w:rPr>
      </w:pPr>
      <w:r w:rsidRPr="00AF0E97">
        <w:rPr>
          <w:rFonts w:ascii="Arial Narrow" w:hAnsi="Arial Narrow"/>
          <w:b/>
          <w:color w:val="000000" w:themeColor="text1"/>
        </w:rPr>
        <w:t xml:space="preserve">č. </w:t>
      </w:r>
      <w:r w:rsidR="00AF0E97" w:rsidRPr="00AF0E97">
        <w:rPr>
          <w:rFonts w:ascii="Arial Narrow" w:hAnsi="Arial Narrow"/>
          <w:b/>
          <w:color w:val="000000" w:themeColor="text1"/>
        </w:rPr>
        <w:t>....................................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13056735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64C4271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>adresa na doručovanie:                   Centrum podpory Banská Bystrica, Ul. 9. mája č. 1, 974 86 Banská Bystrica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15CD088A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>zrealizoval konkrétne obstaráva</w:t>
      </w:r>
      <w:bookmarkStart w:id="0" w:name="_GoBack"/>
      <w:bookmarkEnd w:id="0"/>
      <w:r w:rsidRPr="00FD4989">
        <w:rPr>
          <w:rFonts w:ascii="Arial Narrow" w:hAnsi="Arial Narrow" w:cs="Calibri"/>
        </w:rPr>
        <w:t xml:space="preserve">nie na predmet zákazky </w:t>
      </w:r>
      <w:r w:rsidR="00AF0E97" w:rsidRPr="00AF0E97">
        <w:rPr>
          <w:rFonts w:ascii="Arial Narrow" w:hAnsi="Arial Narrow"/>
          <w:b/>
        </w:rPr>
        <w:t>Zabezpečenie zhodnotenia/zneškodnenia nezákonne umiestnen</w:t>
      </w:r>
      <w:r w:rsidR="001A3C47">
        <w:rPr>
          <w:rFonts w:ascii="Arial Narrow" w:hAnsi="Arial Narrow"/>
          <w:b/>
        </w:rPr>
        <w:t xml:space="preserve">ého  nebezpečného odpadu, </w:t>
      </w:r>
      <w:r w:rsidR="001A3C47" w:rsidRPr="001A3C47">
        <w:rPr>
          <w:rFonts w:ascii="Arial Narrow" w:hAnsi="Arial Narrow"/>
          <w:b/>
        </w:rPr>
        <w:t>k. ú. Klokoč, okres Detva</w:t>
      </w:r>
      <w:r w:rsidR="001A3C47" w:rsidRPr="001A3C47">
        <w:rPr>
          <w:rFonts w:ascii="Arial Narrow" w:hAnsi="Arial Narrow" w:cs="Helvetica"/>
          <w:b/>
          <w:shd w:val="clear" w:color="auto" w:fill="FFFFFF"/>
        </w:rPr>
        <w:t xml:space="preserve"> (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 xml:space="preserve">ID zákazky </w:t>
      </w:r>
      <w:r w:rsidR="001A3C47">
        <w:rPr>
          <w:rFonts w:ascii="Arial Narrow" w:hAnsi="Arial Narrow"/>
          <w:b/>
        </w:rPr>
        <w:t>53946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29F28923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D255A5">
        <w:rPr>
          <w:rFonts w:ascii="Arial Narrow" w:hAnsi="Arial Narrow" w:cs="Calibri"/>
        </w:rPr>
        <w:t>6</w:t>
      </w:r>
      <w:r w:rsidR="00E9446A" w:rsidRPr="00D53038">
        <w:rPr>
          <w:rFonts w:ascii="Arial Narrow" w:hAnsi="Arial Narrow" w:cs="Calibri"/>
        </w:rPr>
        <w:t xml:space="preserve">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3754E230"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odpadu.</w:t>
      </w:r>
    </w:p>
    <w:p w14:paraId="53685CB3" w14:textId="77777777"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55F7B0C0" w14:textId="306AA04A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</w:t>
      </w:r>
      <w:r w:rsidRPr="00196EA8">
        <w:rPr>
          <w:rFonts w:ascii="Arial Narrow" w:eastAsia="MS Mincho" w:hAnsi="Arial Narrow" w:cs="Arial"/>
          <w:lang w:eastAsia="de-DE"/>
        </w:rPr>
        <w:lastRenderedPageBreak/>
        <w:t>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55CA3CB" w14:textId="77777777" w:rsidR="00250EC5" w:rsidRDefault="00250EC5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2E984818" w:rsidR="002361E0" w:rsidRPr="00D53038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7777777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>Centrum podpory Banská Bystrica</w:t>
      </w:r>
    </w:p>
    <w:p w14:paraId="6927D344" w14:textId="7A68C070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Ul. 9. mája č. 1, 974 86 Banská Bystrica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60222DB7" w:rsidR="002361E0" w:rsidRPr="000B15AA" w:rsidRDefault="000B15AA" w:rsidP="000B15A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="00EF271F">
        <w:rPr>
          <w:rFonts w:ascii="Arial Narrow" w:hAnsi="Arial Narrow"/>
        </w:rPr>
        <w:t xml:space="preserve"> rovnopisy zostanú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 xml:space="preserve"> tri (3)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7313808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Čestné prehlásenie, že firma nemá</w:t>
      </w:r>
      <w:r>
        <w:rPr>
          <w:rFonts w:ascii="Arial Narrow" w:hAnsi="Arial Narrow"/>
        </w:rPr>
        <w:t xml:space="preserve"> 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20842BDF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Banskej Bystrici dňa:</w:t>
      </w:r>
      <w:r w:rsidR="002361E0" w:rsidRPr="00BD56B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2361E0" w:rsidRPr="00532BBB">
        <w:rPr>
          <w:rFonts w:ascii="Arial Narrow" w:hAnsi="Arial Narrow"/>
          <w:color w:val="FF0000"/>
        </w:rPr>
        <w:t xml:space="preserve"> </w:t>
      </w:r>
      <w:r w:rsidR="00532BBB" w:rsidRPr="00F43307">
        <w:rPr>
          <w:rFonts w:ascii="Arial Narrow" w:hAnsi="Arial Narrow"/>
        </w:rPr>
        <w:t>Boleráze</w:t>
      </w:r>
      <w:r w:rsidR="00532BBB"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 xml:space="preserve">dňa: </w:t>
      </w:r>
      <w:r w:rsidR="002361E0" w:rsidRPr="00BD56B4">
        <w:rPr>
          <w:rFonts w:ascii="Arial Narrow" w:hAnsi="Arial Narrow"/>
        </w:rPr>
        <w:tab/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23129949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                   riaditeľka                                                                 </w:t>
      </w:r>
      <w:r>
        <w:rPr>
          <w:rFonts w:ascii="Arial Narrow" w:hAnsi="Arial Narrow"/>
          <w:color w:val="000000"/>
        </w:rPr>
        <w:t xml:space="preserve">     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7777777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Centra podpory Banská Bystrica   </w:t>
      </w:r>
    </w:p>
    <w:p w14:paraId="570F8B74" w14:textId="208C49C6" w:rsidR="00BD56B4" w:rsidRDefault="00BD56B4" w:rsidP="00BD56B4">
      <w:pPr>
        <w:pStyle w:val="Zkladntext"/>
        <w:rPr>
          <w:color w:val="000000"/>
        </w:rPr>
      </w:pPr>
    </w:p>
    <w:p w14:paraId="40F6E681" w14:textId="5AF5B7D5" w:rsidR="00BF4084" w:rsidRDefault="00BF4084" w:rsidP="00BD56B4">
      <w:pPr>
        <w:pStyle w:val="Zkladntext"/>
        <w:rPr>
          <w:color w:val="000000"/>
        </w:rPr>
      </w:pPr>
    </w:p>
    <w:p w14:paraId="1F9A3F79" w14:textId="7B81B74E" w:rsidR="00BF4084" w:rsidRDefault="00BF4084" w:rsidP="00BD56B4">
      <w:pPr>
        <w:pStyle w:val="Zkladntext"/>
        <w:rPr>
          <w:color w:val="000000"/>
        </w:rPr>
      </w:pPr>
    </w:p>
    <w:p w14:paraId="3A622DF0" w14:textId="63891ABD" w:rsidR="00BF4084" w:rsidRDefault="00BF4084" w:rsidP="00BD56B4">
      <w:pPr>
        <w:pStyle w:val="Zkladntext"/>
        <w:rPr>
          <w:color w:val="000000"/>
        </w:rPr>
      </w:pPr>
    </w:p>
    <w:p w14:paraId="1DD3BA9A" w14:textId="5EAA55AC" w:rsidR="00BF4084" w:rsidRDefault="00BF4084" w:rsidP="00BD56B4">
      <w:pPr>
        <w:pStyle w:val="Zkladntext"/>
        <w:rPr>
          <w:color w:val="000000"/>
        </w:rPr>
      </w:pPr>
    </w:p>
    <w:p w14:paraId="47A59C5F" w14:textId="648F7202" w:rsidR="00BF4084" w:rsidRDefault="00BF4084" w:rsidP="00BD56B4">
      <w:pPr>
        <w:pStyle w:val="Zkladntext"/>
        <w:rPr>
          <w:color w:val="000000"/>
        </w:rPr>
      </w:pPr>
    </w:p>
    <w:p w14:paraId="6E15A4F2" w14:textId="4F65B92C" w:rsidR="00D53038" w:rsidRDefault="00D53038" w:rsidP="00BD56B4">
      <w:pPr>
        <w:pStyle w:val="Zkladntext"/>
        <w:rPr>
          <w:color w:val="000000"/>
        </w:rPr>
      </w:pPr>
    </w:p>
    <w:p w14:paraId="0C7D9E23" w14:textId="4A284D53" w:rsidR="00D53038" w:rsidRDefault="00D53038" w:rsidP="00BD56B4">
      <w:pPr>
        <w:pStyle w:val="Zkladntext"/>
        <w:rPr>
          <w:color w:val="000000"/>
        </w:rPr>
      </w:pPr>
    </w:p>
    <w:p w14:paraId="072B543B" w14:textId="77777777" w:rsidR="00D53038" w:rsidRDefault="00D53038" w:rsidP="00BD56B4">
      <w:pPr>
        <w:pStyle w:val="Zkladntext"/>
        <w:rPr>
          <w:color w:val="000000"/>
        </w:rPr>
      </w:pPr>
    </w:p>
    <w:p w14:paraId="6479B092" w14:textId="2B77B36C" w:rsidR="00BF4084" w:rsidRDefault="00BF4084" w:rsidP="00BD56B4">
      <w:pPr>
        <w:pStyle w:val="Zkladntext"/>
        <w:rPr>
          <w:color w:val="000000"/>
        </w:rPr>
      </w:pPr>
    </w:p>
    <w:p w14:paraId="001A2EA5" w14:textId="3D127742" w:rsidR="00BF4084" w:rsidRDefault="00BF4084" w:rsidP="00BD56B4">
      <w:pPr>
        <w:pStyle w:val="Zkladntext"/>
        <w:rPr>
          <w:color w:val="000000"/>
        </w:rPr>
      </w:pPr>
    </w:p>
    <w:p w14:paraId="306720A5" w14:textId="1B1C15C7" w:rsidR="00BF4084" w:rsidRPr="00700F92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t xml:space="preserve">                                                      </w:t>
      </w:r>
      <w:r>
        <w:rPr>
          <w:rFonts w:ascii="Arial Narrow" w:hAnsi="Arial Narrow"/>
          <w:bCs/>
          <w:color w:val="000000"/>
        </w:rPr>
        <w:t xml:space="preserve">     </w:t>
      </w:r>
      <w:r w:rsidRPr="00700F92">
        <w:rPr>
          <w:rFonts w:ascii="Arial Narrow" w:hAnsi="Arial Narrow"/>
          <w:bCs/>
          <w:color w:val="000000"/>
        </w:rPr>
        <w:t xml:space="preserve"> Príloha č. 1</w:t>
      </w:r>
      <w:r>
        <w:rPr>
          <w:rFonts w:ascii="Arial Narrow" w:hAnsi="Arial Narrow"/>
          <w:bCs/>
          <w:color w:val="000000"/>
        </w:rPr>
        <w:t xml:space="preserve"> k zmluve</w:t>
      </w:r>
      <w:r w:rsidRPr="00700F92">
        <w:rPr>
          <w:rFonts w:ascii="Arial Narrow" w:hAnsi="Arial Narrow"/>
          <w:bCs/>
          <w:color w:val="000000"/>
        </w:rPr>
        <w:t>: Opisu predmetu zákazky</w:t>
      </w:r>
    </w:p>
    <w:p w14:paraId="3FD1D662" w14:textId="77777777" w:rsidR="00BF4084" w:rsidRDefault="00BF4084" w:rsidP="00BF4084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</w:t>
      </w:r>
    </w:p>
    <w:p w14:paraId="7E30CBAE" w14:textId="06435577" w:rsidR="00BF4084" w:rsidRDefault="00BF4084" w:rsidP="00BF4084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</w:t>
      </w:r>
      <w:r w:rsidR="008B0240">
        <w:rPr>
          <w:rFonts w:ascii="Arial Narrow" w:hAnsi="Arial Narrow"/>
          <w:b/>
          <w:sz w:val="24"/>
          <w:szCs w:val="28"/>
        </w:rPr>
        <w:t xml:space="preserve"> </w:t>
      </w: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47422517" w14:textId="37D1D30D" w:rsidR="001A3C47" w:rsidRPr="00CB1F1A" w:rsidRDefault="001A3C47" w:rsidP="001A3C47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</w:t>
      </w:r>
      <w:r w:rsidRPr="00945732"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</w:t>
      </w:r>
      <w:r w:rsidRPr="00CB1F1A">
        <w:rPr>
          <w:rFonts w:ascii="Arial Narrow" w:hAnsi="Arial Narrow"/>
        </w:rPr>
        <w:t xml:space="preserve">Zabezpečenie zhodnotenia/zneškodnenia nezákonne umiestneného  </w:t>
      </w:r>
    </w:p>
    <w:p w14:paraId="4F95AEBC" w14:textId="491146D9" w:rsidR="001A3C47" w:rsidRPr="00CB1F1A" w:rsidRDefault="008B024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/>
        </w:rPr>
        <w:t xml:space="preserve">  </w:t>
      </w:r>
      <w:r w:rsidR="001A3C47" w:rsidRPr="00CB1F1A">
        <w:rPr>
          <w:rFonts w:ascii="Arial Narrow" w:hAnsi="Arial Narrow"/>
        </w:rPr>
        <w:t xml:space="preserve"> nebezpečného odpadu, k. ú. </w:t>
      </w:r>
      <w:r w:rsidR="001A3C47">
        <w:rPr>
          <w:rFonts w:ascii="Arial Narrow" w:hAnsi="Arial Narrow"/>
        </w:rPr>
        <w:t>Klokoč, okres Detva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 xml:space="preserve"> (ID zákazky </w:t>
      </w:r>
      <w:r w:rsidR="001A3C47">
        <w:rPr>
          <w:rFonts w:ascii="Arial Narrow" w:hAnsi="Arial Narrow"/>
          <w:b/>
        </w:rPr>
        <w:t>53946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3C5D31CC" w14:textId="77777777" w:rsidR="001A3C47" w:rsidRPr="00945732" w:rsidRDefault="001A3C47" w:rsidP="001A3C47">
      <w:pPr>
        <w:pStyle w:val="Odsekzoznamu"/>
        <w:ind w:left="426"/>
        <w:rPr>
          <w:rFonts w:ascii="Arial Narrow" w:hAnsi="Arial Narrow"/>
        </w:rPr>
      </w:pPr>
    </w:p>
    <w:p w14:paraId="5E4C2E3B" w14:textId="77777777" w:rsidR="001A3C47" w:rsidRPr="00594446" w:rsidRDefault="001A3C47" w:rsidP="001A3C47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Banskobystrického kraja v súlade so zákonom </w:t>
      </w:r>
      <w:r w:rsidRPr="00594446">
        <w:rPr>
          <w:rFonts w:ascii="Arial Narrow" w:eastAsia="Calibri" w:hAnsi="Arial Narrow" w:hint="eastAsia"/>
          <w:lang w:eastAsia="sk-SK"/>
        </w:rPr>
        <w:t>č</w:t>
      </w:r>
      <w:r w:rsidRPr="00594446">
        <w:rPr>
          <w:rFonts w:ascii="Arial Narrow" w:eastAsia="Calibri" w:hAnsi="Arial Narrow"/>
          <w:lang w:eastAsia="sk-SK"/>
        </w:rPr>
        <w:t xml:space="preserve">. 79/2015 Z. z. o odpadoch. </w:t>
      </w:r>
    </w:p>
    <w:p w14:paraId="2B968672" w14:textId="77777777" w:rsidR="001A3C47" w:rsidRPr="00594446" w:rsidRDefault="001A3C47" w:rsidP="001A3C47">
      <w:pPr>
        <w:tabs>
          <w:tab w:val="left" w:pos="708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48B0844D" w14:textId="77777777" w:rsidR="001A3C47" w:rsidRPr="00594446" w:rsidRDefault="001A3C47" w:rsidP="001A3C47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</w:rPr>
        <w:t>Hlavný kód CPV:</w:t>
      </w:r>
    </w:p>
    <w:p w14:paraId="36D0635A" w14:textId="77777777" w:rsidR="001A3C47" w:rsidRPr="00594446" w:rsidRDefault="001A3C47" w:rsidP="001A3C47">
      <w:pPr>
        <w:pStyle w:val="Odsekzoznamu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>90500000-2  služby súvisiace s likvidáciou odpadu a odpadom</w:t>
      </w:r>
    </w:p>
    <w:p w14:paraId="73804451" w14:textId="77777777" w:rsidR="001A3C47" w:rsidRPr="00594446" w:rsidRDefault="001A3C47" w:rsidP="001A3C47">
      <w:pPr>
        <w:pStyle w:val="Odsekzoznamu"/>
        <w:jc w:val="both"/>
        <w:rPr>
          <w:rFonts w:ascii="Arial Narrow" w:eastAsia="Calibri" w:hAnsi="Arial Narrow"/>
          <w:lang w:eastAsia="sk-SK"/>
        </w:rPr>
      </w:pPr>
    </w:p>
    <w:p w14:paraId="1AC9C25A" w14:textId="77777777" w:rsidR="001A3C47" w:rsidRPr="0076207D" w:rsidRDefault="001A3C47" w:rsidP="001A3C47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  <w:b/>
          <w:color w:val="000000"/>
        </w:rPr>
      </w:pPr>
      <w:r w:rsidRPr="00594446">
        <w:rPr>
          <w:rFonts w:ascii="Arial Narrow" w:hAnsi="Arial Narrow"/>
          <w:b/>
          <w:color w:val="000000"/>
        </w:rPr>
        <w:t>Lehota plnenia je:</w:t>
      </w:r>
    </w:p>
    <w:p w14:paraId="4931B1F7" w14:textId="3B17A4DF" w:rsidR="001A3C47" w:rsidRPr="0076207D" w:rsidRDefault="001A3C47" w:rsidP="001A3C47">
      <w:pPr>
        <w:pStyle w:val="Odsekzoznamu"/>
        <w:numPr>
          <w:ilvl w:val="0"/>
          <w:numId w:val="43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</w:rPr>
        <w:t>Bezodkladne alebo d</w:t>
      </w:r>
      <w:r w:rsidRPr="0076207D">
        <w:rPr>
          <w:rFonts w:ascii="Arial Narrow" w:hAnsi="Arial Narrow"/>
        </w:rPr>
        <w:t xml:space="preserve">o </w:t>
      </w:r>
      <w:r w:rsidR="00051C2B">
        <w:rPr>
          <w:rFonts w:ascii="Arial Narrow" w:hAnsi="Arial Narrow" w:cs="Calibri"/>
        </w:rPr>
        <w:t>6</w:t>
      </w:r>
      <w:r w:rsidRPr="0076207D">
        <w:rPr>
          <w:rFonts w:ascii="Arial Narrow" w:hAnsi="Arial Narrow" w:cs="Calibri"/>
        </w:rPr>
        <w:t xml:space="preserve"> mesiacov odo dňa nadobudnutia účinnosti  zmluvy</w:t>
      </w:r>
      <w:r>
        <w:rPr>
          <w:rFonts w:ascii="Arial Narrow" w:hAnsi="Arial Narrow"/>
        </w:rPr>
        <w:t>, v prípade, že poskytovateľ písomne oznámi o</w:t>
      </w:r>
      <w:r w:rsidRPr="0076207D">
        <w:rPr>
          <w:rFonts w:ascii="Arial Narrow" w:hAnsi="Arial Narrow"/>
        </w:rPr>
        <w:t>bjednávateľovi, že službu nie je možné poskytnúť bezodkladne z d</w:t>
      </w:r>
      <w:r>
        <w:rPr>
          <w:rFonts w:ascii="Arial Narrow" w:hAnsi="Arial Narrow"/>
        </w:rPr>
        <w:t>ôvodov, ktoré nie sú na strane p</w:t>
      </w:r>
      <w:r w:rsidRPr="0076207D">
        <w:rPr>
          <w:rFonts w:ascii="Arial Narrow" w:hAnsi="Arial Narrow"/>
        </w:rPr>
        <w:t xml:space="preserve">oskytovateľa. </w:t>
      </w:r>
    </w:p>
    <w:p w14:paraId="12851E36" w14:textId="77777777" w:rsidR="001A3C47" w:rsidRPr="0076207D" w:rsidRDefault="001A3C47" w:rsidP="001A3C47">
      <w:pPr>
        <w:numPr>
          <w:ilvl w:val="0"/>
          <w:numId w:val="41"/>
        </w:numPr>
        <w:tabs>
          <w:tab w:val="center" w:pos="709"/>
        </w:tabs>
        <w:spacing w:after="120"/>
        <w:contextualSpacing/>
        <w:jc w:val="both"/>
        <w:rPr>
          <w:rFonts w:ascii="Arial Narrow" w:hAnsi="Arial Narrow"/>
        </w:rPr>
      </w:pPr>
      <w:r w:rsidRPr="0076207D">
        <w:rPr>
          <w:rFonts w:ascii="Arial Narrow" w:hAnsi="Arial Narrow"/>
          <w:b/>
          <w:color w:val="000000"/>
        </w:rPr>
        <w:t>Miestom plnenia pre položku č. 1 je:</w:t>
      </w:r>
    </w:p>
    <w:p w14:paraId="17E4AA0D" w14:textId="77777777" w:rsidR="001A3C47" w:rsidRPr="00594446" w:rsidRDefault="001A3C47" w:rsidP="001A3C47">
      <w:pPr>
        <w:pStyle w:val="Odsekzoznamu"/>
        <w:numPr>
          <w:ilvl w:val="0"/>
          <w:numId w:val="42"/>
        </w:numPr>
        <w:spacing w:after="0"/>
        <w:ind w:left="1134"/>
        <w:jc w:val="both"/>
        <w:rPr>
          <w:rFonts w:ascii="Arial Narrow" w:hAnsi="Arial Narrow"/>
          <w:b/>
          <w:color w:val="000000"/>
        </w:rPr>
      </w:pPr>
      <w:proofErr w:type="spellStart"/>
      <w:r>
        <w:rPr>
          <w:rFonts w:ascii="Arial Narrow" w:hAnsi="Arial Narrow"/>
        </w:rPr>
        <w:t>k.ú</w:t>
      </w:r>
      <w:proofErr w:type="spellEnd"/>
      <w:r>
        <w:rPr>
          <w:rFonts w:ascii="Arial Narrow" w:hAnsi="Arial Narrow"/>
        </w:rPr>
        <w:t>. Klokoč, okres Detva</w:t>
      </w:r>
    </w:p>
    <w:p w14:paraId="3A5C838C" w14:textId="77777777" w:rsidR="001A3C47" w:rsidRPr="00594446" w:rsidRDefault="001A3C47" w:rsidP="001A3C47">
      <w:pPr>
        <w:ind w:left="709"/>
        <w:contextualSpacing/>
        <w:jc w:val="both"/>
        <w:rPr>
          <w:rFonts w:ascii="Arial Narrow" w:hAnsi="Arial Narrow"/>
        </w:rPr>
      </w:pPr>
    </w:p>
    <w:p w14:paraId="0A2F6F00" w14:textId="77777777" w:rsidR="001A3C47" w:rsidRDefault="001A3C47" w:rsidP="001A3C47">
      <w:pPr>
        <w:numPr>
          <w:ilvl w:val="0"/>
          <w:numId w:val="41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945732">
        <w:rPr>
          <w:rFonts w:ascii="Arial Narrow" w:hAnsi="Arial Narrow"/>
          <w:b/>
        </w:rPr>
        <w:t>pecifikácia predmetu zákazky:</w:t>
      </w:r>
    </w:p>
    <w:p w14:paraId="58C1FE02" w14:textId="77777777" w:rsidR="001A3C47" w:rsidRPr="00772863" w:rsidRDefault="001A3C47" w:rsidP="001A3C47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1A3C47" w14:paraId="4EE4F704" w14:textId="77777777" w:rsidTr="00EE79C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53A769C" w14:textId="77777777" w:rsidR="001A3C47" w:rsidRPr="00772863" w:rsidRDefault="001A3C47" w:rsidP="00EE79C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z w:val="22"/>
                <w:szCs w:val="22"/>
              </w:rPr>
              <w:t>Klokoč, okres Detva</w:t>
            </w:r>
          </w:p>
        </w:tc>
      </w:tr>
      <w:tr w:rsidR="001A3C47" w14:paraId="71860385" w14:textId="77777777" w:rsidTr="00EE79C1">
        <w:tc>
          <w:tcPr>
            <w:tcW w:w="2504" w:type="pct"/>
            <w:vAlign w:val="center"/>
          </w:tcPr>
          <w:p w14:paraId="40E54512" w14:textId="77777777" w:rsidR="001A3C47" w:rsidRPr="00772863" w:rsidRDefault="001A3C47" w:rsidP="00EE79C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6979D9B" w14:textId="658BD268" w:rsidR="001A3C47" w:rsidRPr="001817C0" w:rsidRDefault="001A3C47" w:rsidP="00EE79C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17C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07 01 04-iné organické rozpúšťadlá, </w:t>
            </w:r>
            <w:proofErr w:type="spellStart"/>
            <w:r w:rsidRPr="001817C0">
              <w:rPr>
                <w:rFonts w:ascii="Arial Narrow" w:hAnsi="Arial Narrow" w:cs="Arial"/>
                <w:color w:val="000000"/>
                <w:sz w:val="22"/>
                <w:szCs w:val="22"/>
              </w:rPr>
              <w:t>premývacie</w:t>
            </w:r>
            <w:proofErr w:type="spellEnd"/>
            <w:r w:rsidRPr="001817C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kvapaliny a </w:t>
            </w:r>
            <w:proofErr w:type="spellStart"/>
            <w:r w:rsidRPr="001817C0">
              <w:rPr>
                <w:rFonts w:ascii="Arial Narrow" w:hAnsi="Arial Narrow" w:cs="Arial"/>
                <w:color w:val="000000"/>
                <w:sz w:val="22"/>
                <w:szCs w:val="22"/>
              </w:rPr>
              <w:t>matečné</w:t>
            </w:r>
            <w:proofErr w:type="spellEnd"/>
            <w:r w:rsidRPr="001817C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lúhy, 08 01 11-odpadové farby a laky obsahujúce organické rozpúšťadlá alebo iné nebezpečné látky, 08 01 17-odpady z odstraňovania farby alebo laku obsahujúce organické rozpúšťadlá alebo iné nebezpečné látky, 08 04 09-odpadové lepidlá a tesniace materiály obsahujúce organické rozpúšťadlá alebo iné nebezpečné látky</w:t>
            </w:r>
            <w:r w:rsidR="00575AA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– 17 sudov</w:t>
            </w:r>
          </w:p>
        </w:tc>
      </w:tr>
      <w:tr w:rsidR="001A3C47" w14:paraId="3AF057FF" w14:textId="77777777" w:rsidTr="00EE79C1">
        <w:tc>
          <w:tcPr>
            <w:tcW w:w="2504" w:type="pct"/>
            <w:vAlign w:val="center"/>
          </w:tcPr>
          <w:p w14:paraId="3D41F8B5" w14:textId="77777777" w:rsidR="001A3C47" w:rsidRPr="00772863" w:rsidRDefault="001A3C47" w:rsidP="00EE79C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26EF071B" w14:textId="3D4645E1" w:rsidR="001A3C47" w:rsidRPr="00544D97" w:rsidRDefault="001A3C47" w:rsidP="00EE79C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2,5 t </w:t>
            </w:r>
          </w:p>
        </w:tc>
      </w:tr>
    </w:tbl>
    <w:p w14:paraId="316CAC87" w14:textId="77777777" w:rsidR="001A3C47" w:rsidRDefault="001A3C47" w:rsidP="001A3C47">
      <w:pPr>
        <w:contextualSpacing/>
        <w:rPr>
          <w:rFonts w:ascii="Arial Narrow" w:hAnsi="Arial Narrow" w:cs="Arial"/>
          <w:color w:val="000000"/>
        </w:rPr>
      </w:pPr>
    </w:p>
    <w:p w14:paraId="3123772F" w14:textId="77777777" w:rsidR="001A3C47" w:rsidRDefault="001A3C47" w:rsidP="001A3C47">
      <w:pPr>
        <w:contextualSpacing/>
        <w:rPr>
          <w:rFonts w:ascii="Arial Narrow" w:hAnsi="Arial Narrow" w:cs="Arial"/>
          <w:color w:val="000000"/>
        </w:rPr>
      </w:pPr>
    </w:p>
    <w:p w14:paraId="38A00C22" w14:textId="77777777" w:rsidR="001A3C47" w:rsidRPr="00745FE7" w:rsidRDefault="001A3C47" w:rsidP="001A3C47">
      <w:pPr>
        <w:contextualSpacing/>
        <w:rPr>
          <w:rFonts w:ascii="Arial Narrow" w:eastAsia="Microsoft Sans Serif" w:hAnsi="Arial Narrow"/>
          <w:b/>
        </w:rPr>
      </w:pPr>
      <w:r w:rsidRPr="00745FE7">
        <w:rPr>
          <w:rFonts w:ascii="Arial Narrow" w:eastAsia="Microsoft Sans Serif" w:hAnsi="Arial Narrow"/>
          <w:b/>
        </w:rPr>
        <w:t>Miesto výskytu skládky:</w:t>
      </w:r>
    </w:p>
    <w:p w14:paraId="6EFE47D2" w14:textId="77777777" w:rsidR="001A3C47" w:rsidRDefault="001A3C47" w:rsidP="001A3C47">
      <w:pPr>
        <w:contextualSpacing/>
        <w:rPr>
          <w:rFonts w:ascii="Arial Narrow" w:eastAsia="Microsoft Sans Serif" w:hAnsi="Arial Narrow"/>
        </w:rPr>
      </w:pPr>
      <w:r w:rsidRPr="00537133">
        <w:rPr>
          <w:rFonts w:ascii="Arial Narrow" w:eastAsia="Microsoft Sans Serif" w:hAnsi="Arial Narrow"/>
        </w:rPr>
        <w:t>k. ú. Klokoč, okres Detva, parcely KN-C č.790/4 (KN-E č. 905/1),</w:t>
      </w:r>
      <w:r>
        <w:rPr>
          <w:rFonts w:ascii="Arial Narrow" w:eastAsia="Microsoft Sans Serif" w:hAnsi="Arial Narrow"/>
        </w:rPr>
        <w:t xml:space="preserve"> bývalý areál hydinovej farmy, súkromní vlastníci </w:t>
      </w:r>
    </w:p>
    <w:p w14:paraId="2C162A78" w14:textId="77777777" w:rsidR="001A3C47" w:rsidRDefault="001A3C47" w:rsidP="001A3C47">
      <w:pPr>
        <w:contextualSpacing/>
        <w:rPr>
          <w:rFonts w:ascii="Arial Narrow" w:eastAsia="Microsoft Sans Serif" w:hAnsi="Arial Narrow"/>
        </w:rPr>
      </w:pPr>
    </w:p>
    <w:p w14:paraId="6967F5B6" w14:textId="77777777" w:rsidR="001A3C47" w:rsidRDefault="001A3C47" w:rsidP="001A3C47">
      <w:pPr>
        <w:contextualSpacing/>
        <w:rPr>
          <w:rFonts w:ascii="Arial Narrow" w:hAnsi="Arial Narrow"/>
          <w:color w:val="000000"/>
        </w:rPr>
      </w:pPr>
      <w:r w:rsidRPr="00692D40">
        <w:rPr>
          <w:rFonts w:ascii="Arial Narrow" w:hAnsi="Arial Narrow"/>
          <w:b/>
          <w:bCs/>
          <w:color w:val="000000"/>
        </w:rPr>
        <w:t xml:space="preserve">GPS súradnice:  </w:t>
      </w:r>
      <w:r>
        <w:rPr>
          <w:rFonts w:ascii="Arial Narrow" w:hAnsi="Arial Narrow"/>
          <w:color w:val="000000"/>
        </w:rPr>
        <w:t>N 48.498185°  19.322208°</w:t>
      </w:r>
    </w:p>
    <w:p w14:paraId="544A4931" w14:textId="77777777" w:rsidR="001A3C47" w:rsidRDefault="001A3C47" w:rsidP="001A3C47">
      <w:pPr>
        <w:contextualSpacing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                    </w:t>
      </w:r>
    </w:p>
    <w:p w14:paraId="40E6C33A" w14:textId="77777777" w:rsidR="001A3C47" w:rsidRPr="00945732" w:rsidRDefault="001A3C47" w:rsidP="001A3C47">
      <w:pPr>
        <w:contextualSpacing/>
        <w:rPr>
          <w:rFonts w:ascii="Arial Narrow" w:hAnsi="Arial Narrow" w:cs="Arial"/>
          <w:color w:val="000000"/>
        </w:rPr>
      </w:pPr>
    </w:p>
    <w:p w14:paraId="6FDC6D85" w14:textId="77777777" w:rsidR="001A3C47" w:rsidRDefault="001A3C47" w:rsidP="001A3C47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 w:rsidRPr="00945732">
        <w:rPr>
          <w:rFonts w:ascii="Arial Narrow" w:hAnsi="Arial Narrow"/>
          <w:i/>
          <w:color w:val="000000"/>
        </w:rPr>
        <w:t xml:space="preserve">Táto časť súťažných </w:t>
      </w:r>
      <w:r>
        <w:rPr>
          <w:rFonts w:ascii="Arial Narrow" w:hAnsi="Arial Narrow"/>
          <w:i/>
          <w:color w:val="000000"/>
        </w:rPr>
        <w:t>p</w:t>
      </w:r>
      <w:r w:rsidRPr="00945732">
        <w:rPr>
          <w:rFonts w:ascii="Arial Narrow" w:hAnsi="Arial Narrow"/>
          <w:i/>
          <w:color w:val="000000"/>
        </w:rPr>
        <w:t>odkladov bude tv</w:t>
      </w:r>
      <w:r>
        <w:rPr>
          <w:rFonts w:ascii="Arial Narrow" w:hAnsi="Arial Narrow"/>
          <w:i/>
          <w:color w:val="000000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</w:rPr>
        <w:t xml:space="preserve"> zmluvy </w:t>
      </w:r>
      <w:r>
        <w:rPr>
          <w:rFonts w:ascii="Arial Narrow" w:hAnsi="Arial Narrow"/>
          <w:i/>
          <w:color w:val="000000"/>
        </w:rPr>
        <w:t xml:space="preserve">o poskytovaní služieb </w:t>
      </w:r>
      <w:r w:rsidRPr="00945732">
        <w:rPr>
          <w:rFonts w:ascii="Arial Narrow" w:hAnsi="Arial Narrow"/>
          <w:i/>
          <w:color w:val="000000"/>
        </w:rPr>
        <w:t>ako príloha č. 1, ktorú uzatvorí verejný obstarávateľ s úspešným uchádzačom.</w:t>
      </w:r>
    </w:p>
    <w:p w14:paraId="76628545" w14:textId="77777777" w:rsidR="001A3C47" w:rsidRDefault="001A3C47" w:rsidP="001A3C47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14:paraId="3C9F8EF2" w14:textId="77777777" w:rsidR="001A3C47" w:rsidRDefault="001A3C47" w:rsidP="001A3C47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7EFC15AE" w14:textId="1D620D03" w:rsidR="001A3C47" w:rsidRDefault="001A3C47" w:rsidP="001A3C47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  <w:r w:rsidRPr="001D60C0">
        <w:rPr>
          <w:rFonts w:ascii="Arial Narrow" w:hAnsi="Arial Narrow"/>
          <w:b/>
          <w:bCs/>
          <w:color w:val="000000"/>
        </w:rPr>
        <w:t xml:space="preserve">Príloha č. 1.1 Opisu predmetu zákazky:  </w:t>
      </w:r>
    </w:p>
    <w:p w14:paraId="27D8B637" w14:textId="77777777" w:rsidR="001A3C47" w:rsidRDefault="001A3C47" w:rsidP="001A3C47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  <w:r>
        <w:rPr>
          <w:rFonts w:ascii="Arial Narrow" w:hAnsi="Arial Narrow"/>
          <w:b/>
          <w:bCs/>
          <w:color w:val="000000"/>
        </w:rPr>
        <w:t xml:space="preserve">Fotodokumentácia predmetu zákazky:  </w:t>
      </w:r>
      <w:r>
        <w:rPr>
          <w:rFonts w:ascii="Arial Narrow" w:hAnsi="Arial Narrow"/>
        </w:rPr>
        <w:t xml:space="preserve">Položka č. 1: </w:t>
      </w:r>
      <w:r w:rsidRPr="00C40A74">
        <w:rPr>
          <w:rFonts w:ascii="Arial Narrow" w:eastAsia="Microsoft Sans Serif" w:hAnsi="Arial Narrow"/>
        </w:rPr>
        <w:t>k.</w:t>
      </w:r>
      <w:r>
        <w:rPr>
          <w:rFonts w:ascii="Arial Narrow" w:eastAsia="Microsoft Sans Serif" w:hAnsi="Arial Narrow"/>
        </w:rPr>
        <w:t xml:space="preserve"> </w:t>
      </w:r>
      <w:r w:rsidRPr="00C40A74">
        <w:rPr>
          <w:rFonts w:ascii="Arial Narrow" w:eastAsia="Microsoft Sans Serif" w:hAnsi="Arial Narrow"/>
        </w:rPr>
        <w:t>ú.</w:t>
      </w:r>
      <w:r>
        <w:rPr>
          <w:rFonts w:ascii="Arial Narrow" w:eastAsia="Microsoft Sans Serif" w:hAnsi="Arial Narrow"/>
        </w:rPr>
        <w:t xml:space="preserve"> Klokoč, okres Detva</w:t>
      </w:r>
    </w:p>
    <w:p w14:paraId="3FD31527" w14:textId="77777777" w:rsidR="001A3C47" w:rsidRDefault="001A3C47" w:rsidP="001A3C47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</w:p>
    <w:p w14:paraId="1FDF4359" w14:textId="77777777" w:rsidR="001A3C47" w:rsidRDefault="001A3C47" w:rsidP="001A3C47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eastAsia="Microsoft Sans Serif" w:hAnsi="Arial Narrow"/>
        </w:rPr>
      </w:pPr>
      <w:r w:rsidRPr="00537133">
        <w:rPr>
          <w:rFonts w:ascii="Arial Narrow" w:eastAsia="Microsoft Sans Serif" w:hAnsi="Arial Narrow"/>
          <w:noProof/>
          <w:lang w:eastAsia="sk-SK"/>
        </w:rPr>
        <w:lastRenderedPageBreak/>
        <w:drawing>
          <wp:inline distT="0" distB="0" distL="0" distR="0" wp14:anchorId="2D76C04C" wp14:editId="3FBBF043">
            <wp:extent cx="5669915" cy="8220710"/>
            <wp:effectExtent l="0" t="0" r="6985" b="889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822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4F3DA" w14:textId="77777777" w:rsidR="00876520" w:rsidRDefault="00876520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ins w:id="1" w:author="Eva Barbeniková" w:date="2024-03-19T09:11:00Z"/>
          <w:rFonts w:ascii="Arial Narrow" w:hAnsi="Arial Narrow"/>
          <w:bCs/>
          <w:color w:val="000000"/>
        </w:rPr>
      </w:pPr>
    </w:p>
    <w:p w14:paraId="58C38B65" w14:textId="77777777" w:rsidR="00876520" w:rsidRDefault="00876520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ins w:id="2" w:author="Eva Barbeniková" w:date="2024-03-19T09:11:00Z"/>
          <w:rFonts w:ascii="Arial Narrow" w:hAnsi="Arial Narrow"/>
          <w:bCs/>
          <w:color w:val="000000"/>
        </w:rPr>
      </w:pPr>
    </w:p>
    <w:p w14:paraId="6078FAF7" w14:textId="77777777" w:rsidR="00876520" w:rsidRDefault="00876520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ins w:id="3" w:author="Eva Barbeniková" w:date="2024-03-19T09:11:00Z"/>
          <w:rFonts w:ascii="Arial Narrow" w:hAnsi="Arial Narrow"/>
          <w:bCs/>
          <w:color w:val="000000"/>
        </w:rPr>
      </w:pPr>
    </w:p>
    <w:p w14:paraId="68D1C149" w14:textId="60C77FA6" w:rsidR="00BF4084" w:rsidRPr="00302A66" w:rsidRDefault="00BF4084" w:rsidP="00BF4084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 xml:space="preserve">č. 2 k zmluve: </w:t>
      </w:r>
      <w:r w:rsidRPr="00701D18">
        <w:rPr>
          <w:rFonts w:ascii="Arial Narrow" w:hAnsi="Arial Narrow"/>
        </w:rPr>
        <w:t>Štruktúrovaný rozpočet ceny</w:t>
      </w:r>
    </w:p>
    <w:p w14:paraId="4346622A" w14:textId="41FAC8EF" w:rsidR="00BF4084" w:rsidRPr="00BF4084" w:rsidRDefault="00BF4084" w:rsidP="00BD56B4">
      <w:pPr>
        <w:pStyle w:val="Zkladntext"/>
        <w:rPr>
          <w:color w:val="000000"/>
        </w:rPr>
      </w:pPr>
    </w:p>
    <w:tbl>
      <w:tblPr>
        <w:tblW w:w="11482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369"/>
        <w:gridCol w:w="882"/>
        <w:gridCol w:w="972"/>
        <w:gridCol w:w="1473"/>
        <w:gridCol w:w="860"/>
        <w:gridCol w:w="1143"/>
        <w:gridCol w:w="1091"/>
        <w:gridCol w:w="992"/>
        <w:gridCol w:w="1134"/>
      </w:tblGrid>
      <w:tr w:rsidR="00BF4084" w:rsidRPr="00BF4084" w14:paraId="355BA8D6" w14:textId="77777777" w:rsidTr="001A3C47">
        <w:trPr>
          <w:trHeight w:val="315"/>
        </w:trPr>
        <w:tc>
          <w:tcPr>
            <w:tcW w:w="114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13C86" w14:textId="77777777" w:rsidR="00BF4084" w:rsidRPr="00BF4084" w:rsidRDefault="00BF4084" w:rsidP="00BF40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Príloha č. 2 Návrh </w:t>
            </w:r>
            <w:proofErr w:type="spellStart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štrukturovaného</w:t>
            </w:r>
            <w:proofErr w:type="spellEnd"/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rozpočtu ceny </w:t>
            </w:r>
          </w:p>
        </w:tc>
      </w:tr>
      <w:tr w:rsidR="00BF4084" w:rsidRPr="00BF4084" w14:paraId="0CDF921B" w14:textId="77777777" w:rsidTr="001A3C47">
        <w:trPr>
          <w:trHeight w:val="715"/>
        </w:trPr>
        <w:tc>
          <w:tcPr>
            <w:tcW w:w="114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8F083" w14:textId="074A21AE" w:rsidR="00BF4084" w:rsidRPr="00BF4084" w:rsidRDefault="00BF4084" w:rsidP="001A3C47">
            <w:pPr>
              <w:spacing w:after="24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Zabezpečenie zhodnotenia/zneškodnenia nezákonne umiestneného </w:t>
            </w:r>
            <w:proofErr w:type="spellStart"/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nebezpečenéh</w:t>
            </w:r>
            <w:r w:rsidR="001A3C47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o</w:t>
            </w:r>
            <w:proofErr w:type="spellEnd"/>
            <w:r w:rsidR="001A3C47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odpadu, k. ú. Klokoč, okres Detva                     (ID zákazky 53946)</w:t>
            </w:r>
          </w:p>
        </w:tc>
      </w:tr>
      <w:tr w:rsidR="001A3C47" w:rsidRPr="00BF4084" w14:paraId="73496D1E" w14:textId="77777777" w:rsidTr="001A3C47">
        <w:trPr>
          <w:trHeight w:val="2063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F4D858" w14:textId="088E5C66" w:rsidR="00BF4084" w:rsidRPr="00BF4084" w:rsidRDefault="001A3C47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Por.</w:t>
            </w:r>
            <w:r w:rsidR="00BF4084"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číslo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1C8D33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61A049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4F0AA7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Množstvo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588581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Jednotková cena v EUR bez DPH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681B9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Sadzba DPH v %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B8A93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Jednotková  cena</w:t>
            </w: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br/>
              <w:t xml:space="preserve">v EUR s DPH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FE040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 xml:space="preserve"> Celková cena v EUR bez DPH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ACF97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Výška DPH v EUR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7AB39C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Celková cena v EUR s DPH </w:t>
            </w:r>
          </w:p>
        </w:tc>
      </w:tr>
      <w:tr w:rsidR="001A3C47" w:rsidRPr="00BF4084" w14:paraId="5EB6EC82" w14:textId="77777777" w:rsidTr="001A3C47">
        <w:trPr>
          <w:trHeight w:val="9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C0511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1.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B500B" w14:textId="5B49305F" w:rsidR="00BF4084" w:rsidRPr="00BF4084" w:rsidRDefault="001A3C47" w:rsidP="00BF40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A3C4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Odpad </w:t>
            </w:r>
            <w:proofErr w:type="spellStart"/>
            <w:r w:rsidRPr="001A3C47">
              <w:rPr>
                <w:rFonts w:ascii="Arial Narrow" w:eastAsia="Times New Roman" w:hAnsi="Arial Narrow" w:cs="Calibri"/>
                <w:color w:val="000000"/>
                <w:lang w:eastAsia="sk-SK"/>
              </w:rPr>
              <w:t>k.ú</w:t>
            </w:r>
            <w:proofErr w:type="spellEnd"/>
            <w:r w:rsidRPr="001A3C4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. Klokoč, okres Detva (07 01 04-iné organické rozpúšťadlá, </w:t>
            </w:r>
            <w:proofErr w:type="spellStart"/>
            <w:r w:rsidRPr="001A3C47">
              <w:rPr>
                <w:rFonts w:ascii="Arial Narrow" w:eastAsia="Times New Roman" w:hAnsi="Arial Narrow" w:cs="Calibri"/>
                <w:color w:val="000000"/>
                <w:lang w:eastAsia="sk-SK"/>
              </w:rPr>
              <w:t>premývacie</w:t>
            </w:r>
            <w:proofErr w:type="spellEnd"/>
            <w:r w:rsidRPr="001A3C4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kvapaliny a </w:t>
            </w:r>
            <w:proofErr w:type="spellStart"/>
            <w:r w:rsidRPr="001A3C47">
              <w:rPr>
                <w:rFonts w:ascii="Arial Narrow" w:eastAsia="Times New Roman" w:hAnsi="Arial Narrow" w:cs="Calibri"/>
                <w:color w:val="000000"/>
                <w:lang w:eastAsia="sk-SK"/>
              </w:rPr>
              <w:t>matečné</w:t>
            </w:r>
            <w:proofErr w:type="spellEnd"/>
            <w:r w:rsidRPr="001A3C4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lúhy, 08 01 11-odpadové farby a laky obsahujúce organické rozpúšťadlá alebo iné nebezpečné látky, 08 01 17-odpady z odstraňovania farby alebo laku obsahujúce organické rozpúšťadlá alebo iné nebezpečné látky, 08 04 09-odpadové lepidlá a tesniace materiály obsahujúce organické rozpúšťadlá alebo iné nebezpečné látky) - 17 sudov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A7AEE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tona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DA7E" w14:textId="50173BFC" w:rsidR="00BF4084" w:rsidRPr="00BF4084" w:rsidRDefault="001A3C47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2,5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D1267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7D25D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DDE34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22F01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234F6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7944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F4084" w:rsidRPr="00BF4084" w14:paraId="16743A75" w14:textId="77777777" w:rsidTr="001A3C47">
        <w:trPr>
          <w:trHeight w:val="975"/>
        </w:trPr>
        <w:tc>
          <w:tcPr>
            <w:tcW w:w="82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C2A05" w14:textId="77777777" w:rsidR="00BF4084" w:rsidRPr="00BF4084" w:rsidRDefault="00BF4084" w:rsidP="00BF408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04BFC8" w14:textId="77777777" w:rsidR="00BF4084" w:rsidRPr="00BF4084" w:rsidRDefault="00BF4084" w:rsidP="00BF40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3DD1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D62C74" w14:textId="77777777" w:rsidR="00BF4084" w:rsidRPr="00BF4084" w:rsidRDefault="00BF4084" w:rsidP="00BF40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BF4084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CB748E4" w14:textId="28275001" w:rsidR="00BD56B4" w:rsidRDefault="00BD56B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734FF7F" w14:textId="173A6968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36EA6C16" w14:textId="5A414F66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168FD9DE" w14:textId="27A5DD03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211C7AE2" w14:textId="5CA2EBD1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713DA835" w14:textId="656B000C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54EDC3DE" w14:textId="408010F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C187E9F" w14:textId="22BE62E5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7CE4A974" w14:textId="6B45C52B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6EA9F08A" w14:textId="087DC9F5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5CB97E2A" w14:textId="5329FA02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6FB8AADC" w14:textId="35FC7C1E" w:rsidR="00BF4084" w:rsidRDefault="00BF4084" w:rsidP="00BF4084">
      <w:pPr>
        <w:tabs>
          <w:tab w:val="left" w:pos="6450"/>
        </w:tabs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3232559A" w14:textId="77777777" w:rsidR="001A3C47" w:rsidRDefault="001A3C47" w:rsidP="00BF4084">
      <w:pPr>
        <w:tabs>
          <w:tab w:val="left" w:pos="6450"/>
        </w:tabs>
      </w:pPr>
    </w:p>
    <w:p w14:paraId="1A7F9D0E" w14:textId="6E1C9603" w:rsidR="00BF4084" w:rsidRPr="001F2C77" w:rsidRDefault="00BF4084" w:rsidP="00ED0BE6">
      <w:pPr>
        <w:tabs>
          <w:tab w:val="left" w:pos="6450"/>
        </w:tabs>
        <w:jc w:val="center"/>
        <w:rPr>
          <w:rFonts w:ascii="Arial Narrow" w:hAnsi="Arial Narrow"/>
        </w:rPr>
      </w:pPr>
      <w:r w:rsidRPr="001F2C77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>č. 3</w:t>
      </w:r>
      <w:r w:rsidR="00ED0BE6">
        <w:rPr>
          <w:rFonts w:ascii="Arial Narrow" w:hAnsi="Arial Narrow"/>
          <w:bCs/>
          <w:color w:val="000000"/>
        </w:rPr>
        <w:t xml:space="preserve"> k zmluve</w:t>
      </w:r>
      <w:r w:rsidRPr="001F2C77">
        <w:rPr>
          <w:rFonts w:ascii="Arial Narrow" w:hAnsi="Arial Narrow"/>
          <w:bCs/>
          <w:color w:val="000000"/>
        </w:rPr>
        <w:t xml:space="preserve">: </w:t>
      </w:r>
      <w:r w:rsidRPr="001F2C77">
        <w:rPr>
          <w:rFonts w:ascii="Arial Narrow" w:hAnsi="Arial Narrow"/>
        </w:rPr>
        <w:t>Zoznam subdodávateľov</w:t>
      </w:r>
    </w:p>
    <w:p w14:paraId="2CB8E18D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BF4084" w:rsidRPr="00932338" w14:paraId="1FAE344D" w14:textId="77777777" w:rsidTr="00C95205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1B24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970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07DA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</w:t>
            </w: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subdododávateľa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   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BF4084" w:rsidRPr="00932338" w14:paraId="6EEC4395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C6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DBE4" w14:textId="42EFA6A5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FF5" w14:textId="10668C70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BF4084" w:rsidRPr="00932338" w14:paraId="3BF364BB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333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1745" w14:textId="7ED8E22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2C4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BF4084" w:rsidRPr="00932338" w14:paraId="023DF834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3760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E64" w14:textId="6168E6AE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3C17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1E679F0F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084DD6D3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2D371500" w14:textId="475BE60A" w:rsidR="00BF4084" w:rsidRPr="001F2C77" w:rsidRDefault="00ED0BE6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="00BF4084"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="00BF4084"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 xml:space="preserve">Zabezpečenie zhodnotenia/zneškodnenia nezákonne umiestneného  nebezpečného odpadu, k. ú. </w:t>
      </w:r>
      <w:r w:rsidR="008D7D76">
        <w:rPr>
          <w:rFonts w:ascii="Arial Narrow" w:hAnsi="Arial Narrow"/>
          <w:b/>
        </w:rPr>
        <w:t>Klokoč</w:t>
      </w:r>
      <w:r>
        <w:rPr>
          <w:rFonts w:ascii="Arial Narrow" w:hAnsi="Arial Narrow"/>
          <w:b/>
        </w:rPr>
        <w:t xml:space="preserve"> </w:t>
      </w:r>
      <w:r w:rsidRPr="00B4254B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8D7D76">
        <w:rPr>
          <w:rFonts w:ascii="Arial Narrow" w:hAnsi="Arial Narrow"/>
          <w:b/>
        </w:rPr>
        <w:t>53946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="00BF4084" w:rsidRPr="001F2C77">
        <w:rPr>
          <w:rFonts w:ascii="Arial Narrow" w:hAnsi="Arial Narrow" w:cs="Calibri"/>
          <w:b/>
        </w:rPr>
        <w:t>“</w:t>
      </w:r>
      <w:r w:rsidR="00BF4084"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="00BF4084"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="00BF4084" w:rsidRPr="001F2C77">
        <w:rPr>
          <w:rFonts w:ascii="Arial Narrow" w:hAnsi="Arial Narrow" w:cs="Calibri"/>
          <w:b/>
        </w:rPr>
        <w:t xml:space="preserve"> využívať služby </w:t>
      </w:r>
      <w:proofErr w:type="spellStart"/>
      <w:r w:rsidR="00BF4084">
        <w:rPr>
          <w:rFonts w:ascii="Arial Narrow" w:hAnsi="Arial Narrow" w:cs="Calibri"/>
          <w:b/>
        </w:rPr>
        <w:t>subdovávateľa</w:t>
      </w:r>
      <w:proofErr w:type="spellEnd"/>
      <w:r w:rsidR="00BF4084">
        <w:rPr>
          <w:rFonts w:ascii="Arial Narrow" w:hAnsi="Arial Narrow" w:cs="Calibri"/>
        </w:rPr>
        <w:t xml:space="preserve">: </w:t>
      </w:r>
    </w:p>
    <w:p w14:paraId="352D6B4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2A7876AE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A6DB16C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0D3C6FA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2931C7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40B83582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75E9971D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1D571A0A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18EB7B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77C430B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C8E0E49" w14:textId="77777777" w:rsidR="00BF4084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0C6E1B5" w14:textId="77777777" w:rsidR="00BF4084" w:rsidRPr="00277B05" w:rsidRDefault="00BF4084" w:rsidP="00BF4084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58CDB8C4" w14:textId="77777777" w:rsidR="00BF4084" w:rsidRDefault="00BF4084" w:rsidP="00BF4084">
      <w:pPr>
        <w:pStyle w:val="CTLhead"/>
        <w:spacing w:line="276" w:lineRule="auto"/>
        <w:jc w:val="left"/>
        <w:rPr>
          <w:color w:val="FF0000"/>
        </w:rPr>
      </w:pPr>
    </w:p>
    <w:p w14:paraId="67361323" w14:textId="77777777" w:rsidR="00BF4084" w:rsidRDefault="00BF4084" w:rsidP="00BF4084">
      <w:pPr>
        <w:tabs>
          <w:tab w:val="left" w:pos="6450"/>
        </w:tabs>
      </w:pPr>
    </w:p>
    <w:p w14:paraId="2089210D" w14:textId="77777777" w:rsidR="00BF4084" w:rsidRDefault="00BF4084" w:rsidP="00BF4084">
      <w:pPr>
        <w:tabs>
          <w:tab w:val="left" w:pos="6450"/>
        </w:tabs>
      </w:pPr>
    </w:p>
    <w:p w14:paraId="47C5A273" w14:textId="77777777" w:rsidR="00BF4084" w:rsidRDefault="00BF4084" w:rsidP="00BF4084">
      <w:pPr>
        <w:tabs>
          <w:tab w:val="left" w:pos="6450"/>
        </w:tabs>
      </w:pPr>
    </w:p>
    <w:p w14:paraId="03F5EE7F" w14:textId="77777777" w:rsidR="00BF4084" w:rsidRDefault="00BF4084" w:rsidP="00BF4084">
      <w:pPr>
        <w:tabs>
          <w:tab w:val="left" w:pos="6450"/>
        </w:tabs>
      </w:pPr>
    </w:p>
    <w:p w14:paraId="0CCB3403" w14:textId="77777777" w:rsidR="00BF4084" w:rsidRDefault="00BF4084" w:rsidP="00BF4084">
      <w:pPr>
        <w:tabs>
          <w:tab w:val="left" w:pos="6450"/>
        </w:tabs>
      </w:pPr>
    </w:p>
    <w:p w14:paraId="6A972191" w14:textId="77777777" w:rsidR="00BF4084" w:rsidRPr="00700F92" w:rsidRDefault="00BF4084" w:rsidP="00BF4084">
      <w:pPr>
        <w:tabs>
          <w:tab w:val="left" w:pos="6450"/>
        </w:tabs>
      </w:pPr>
    </w:p>
    <w:p w14:paraId="69D4DB88" w14:textId="25F6E0C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B1ADDA3" w14:textId="77777777" w:rsidR="00BF4084" w:rsidRP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sectPr w:rsidR="00BF4084" w:rsidRP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1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4"/>
  </w:num>
  <w:num w:numId="10">
    <w:abstractNumId w:val="40"/>
  </w:num>
  <w:num w:numId="11">
    <w:abstractNumId w:val="25"/>
  </w:num>
  <w:num w:numId="12">
    <w:abstractNumId w:val="28"/>
  </w:num>
  <w:num w:numId="13">
    <w:abstractNumId w:val="41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9"/>
  </w:num>
  <w:num w:numId="35">
    <w:abstractNumId w:val="31"/>
  </w:num>
  <w:num w:numId="36">
    <w:abstractNumId w:val="3"/>
  </w:num>
  <w:num w:numId="37">
    <w:abstractNumId w:val="16"/>
  </w:num>
  <w:num w:numId="38">
    <w:abstractNumId w:val="36"/>
  </w:num>
  <w:num w:numId="39">
    <w:abstractNumId w:val="17"/>
  </w:num>
  <w:num w:numId="40">
    <w:abstractNumId w:val="38"/>
  </w:num>
  <w:num w:numId="41">
    <w:abstractNumId w:val="20"/>
  </w:num>
  <w:num w:numId="42">
    <w:abstractNumId w:val="10"/>
  </w:num>
  <w:num w:numId="43">
    <w:abstractNumId w:val="33"/>
  </w:num>
  <w:num w:numId="44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va Barbeniková">
    <w15:presenceInfo w15:providerId="AD" w15:userId="S-1-5-21-352021142-1903484755-3030794557-911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51C2B"/>
    <w:rsid w:val="00073C18"/>
    <w:rsid w:val="000B15AA"/>
    <w:rsid w:val="000C2B66"/>
    <w:rsid w:val="000C5C04"/>
    <w:rsid w:val="000F328B"/>
    <w:rsid w:val="00105989"/>
    <w:rsid w:val="0011169B"/>
    <w:rsid w:val="00111D7A"/>
    <w:rsid w:val="00123BCC"/>
    <w:rsid w:val="001313A3"/>
    <w:rsid w:val="00152601"/>
    <w:rsid w:val="00161FB4"/>
    <w:rsid w:val="001A3C47"/>
    <w:rsid w:val="001A3E7A"/>
    <w:rsid w:val="001C7F45"/>
    <w:rsid w:val="001E46CD"/>
    <w:rsid w:val="001E4939"/>
    <w:rsid w:val="001E5D52"/>
    <w:rsid w:val="00205273"/>
    <w:rsid w:val="00235397"/>
    <w:rsid w:val="002361E0"/>
    <w:rsid w:val="00250EC5"/>
    <w:rsid w:val="00256F93"/>
    <w:rsid w:val="00263588"/>
    <w:rsid w:val="00263F01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F66EB"/>
    <w:rsid w:val="00446642"/>
    <w:rsid w:val="00481DA6"/>
    <w:rsid w:val="004A65B4"/>
    <w:rsid w:val="004B15BA"/>
    <w:rsid w:val="004E4582"/>
    <w:rsid w:val="004F40D9"/>
    <w:rsid w:val="004F54A4"/>
    <w:rsid w:val="004F6EE0"/>
    <w:rsid w:val="00511508"/>
    <w:rsid w:val="005319FB"/>
    <w:rsid w:val="00532BBB"/>
    <w:rsid w:val="0053497A"/>
    <w:rsid w:val="0055795B"/>
    <w:rsid w:val="00575AAF"/>
    <w:rsid w:val="005F11EB"/>
    <w:rsid w:val="006016A1"/>
    <w:rsid w:val="006022B3"/>
    <w:rsid w:val="00602C8A"/>
    <w:rsid w:val="00603D4B"/>
    <w:rsid w:val="00622A48"/>
    <w:rsid w:val="00633DC1"/>
    <w:rsid w:val="00692D83"/>
    <w:rsid w:val="006E3B01"/>
    <w:rsid w:val="006E75CB"/>
    <w:rsid w:val="006F252C"/>
    <w:rsid w:val="007031CA"/>
    <w:rsid w:val="0072750F"/>
    <w:rsid w:val="0074021E"/>
    <w:rsid w:val="00744570"/>
    <w:rsid w:val="007514C4"/>
    <w:rsid w:val="00751BBB"/>
    <w:rsid w:val="0076582A"/>
    <w:rsid w:val="00777609"/>
    <w:rsid w:val="007A224C"/>
    <w:rsid w:val="007A4D32"/>
    <w:rsid w:val="007C6F9E"/>
    <w:rsid w:val="00815346"/>
    <w:rsid w:val="00823177"/>
    <w:rsid w:val="00857B7A"/>
    <w:rsid w:val="00870A0D"/>
    <w:rsid w:val="00876520"/>
    <w:rsid w:val="008B0240"/>
    <w:rsid w:val="008B7E2C"/>
    <w:rsid w:val="008C4F30"/>
    <w:rsid w:val="008D7D76"/>
    <w:rsid w:val="008F709A"/>
    <w:rsid w:val="008F779A"/>
    <w:rsid w:val="00917BF5"/>
    <w:rsid w:val="00921481"/>
    <w:rsid w:val="0097609D"/>
    <w:rsid w:val="00980DCF"/>
    <w:rsid w:val="009910CD"/>
    <w:rsid w:val="0099285A"/>
    <w:rsid w:val="0099359C"/>
    <w:rsid w:val="009944E7"/>
    <w:rsid w:val="009A273A"/>
    <w:rsid w:val="009B7911"/>
    <w:rsid w:val="009D36C1"/>
    <w:rsid w:val="00A07BE7"/>
    <w:rsid w:val="00A208F7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4CA5"/>
    <w:rsid w:val="00B762FC"/>
    <w:rsid w:val="00B84CDC"/>
    <w:rsid w:val="00B94BC0"/>
    <w:rsid w:val="00BB0006"/>
    <w:rsid w:val="00BD56B4"/>
    <w:rsid w:val="00BD7B00"/>
    <w:rsid w:val="00BE7770"/>
    <w:rsid w:val="00BF4084"/>
    <w:rsid w:val="00BF4AAD"/>
    <w:rsid w:val="00C0434B"/>
    <w:rsid w:val="00C12064"/>
    <w:rsid w:val="00C1435C"/>
    <w:rsid w:val="00C25A2C"/>
    <w:rsid w:val="00C2750E"/>
    <w:rsid w:val="00C959DB"/>
    <w:rsid w:val="00CB18C3"/>
    <w:rsid w:val="00CB4CD2"/>
    <w:rsid w:val="00CD3E7B"/>
    <w:rsid w:val="00CD420F"/>
    <w:rsid w:val="00CD6B4A"/>
    <w:rsid w:val="00D03CDC"/>
    <w:rsid w:val="00D0519D"/>
    <w:rsid w:val="00D255A5"/>
    <w:rsid w:val="00D359CC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32DED"/>
    <w:rsid w:val="00F43307"/>
    <w:rsid w:val="00F67D59"/>
    <w:rsid w:val="00F76EC0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uiPriority w:val="1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13D2B-94F8-4F57-ADF1-4AED4C6ED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3815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6</cp:revision>
  <cp:lastPrinted>2020-01-27T12:29:00Z</cp:lastPrinted>
  <dcterms:created xsi:type="dcterms:W3CDTF">2024-03-19T07:10:00Z</dcterms:created>
  <dcterms:modified xsi:type="dcterms:W3CDTF">2024-03-19T10:45:00Z</dcterms:modified>
</cp:coreProperties>
</file>