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86" w:rsidRDefault="008441F0" w:rsidP="008441F0">
      <w:pPr>
        <w:pStyle w:val="Style2"/>
        <w:widowControl/>
        <w:spacing w:before="62"/>
        <w:ind w:left="797"/>
        <w:jc w:val="right"/>
        <w:rPr>
          <w:rStyle w:val="FontStyle11"/>
          <w:rFonts w:asciiTheme="minorHAnsi" w:hAnsiTheme="minorHAnsi"/>
        </w:rPr>
      </w:pPr>
      <w:bookmarkStart w:id="0" w:name="_GoBack"/>
      <w:r>
        <w:rPr>
          <w:rStyle w:val="FontStyle11"/>
          <w:rFonts w:asciiTheme="minorHAnsi" w:hAnsiTheme="minorHAnsi"/>
        </w:rPr>
        <w:t xml:space="preserve">Príloha č. 1 - </w:t>
      </w:r>
      <w:r w:rsidR="00E84854" w:rsidRPr="00E80CD2">
        <w:rPr>
          <w:rStyle w:val="FontStyle11"/>
          <w:rFonts w:asciiTheme="minorHAnsi" w:hAnsiTheme="minorHAnsi"/>
        </w:rPr>
        <w:t xml:space="preserve">Formulár k prípravným trhovým konzultáciám </w:t>
      </w:r>
    </w:p>
    <w:bookmarkEnd w:id="0"/>
    <w:p w:rsidR="00E80CD2" w:rsidRPr="00E80CD2" w:rsidRDefault="00E80CD2" w:rsidP="00811BAC">
      <w:pPr>
        <w:pStyle w:val="Style2"/>
        <w:widowControl/>
        <w:spacing w:before="62"/>
        <w:ind w:left="797"/>
        <w:rPr>
          <w:rStyle w:val="FontStyle11"/>
          <w:rFonts w:asciiTheme="minorHAnsi" w:hAnsiTheme="minorHAnsi"/>
        </w:rPr>
      </w:pPr>
    </w:p>
    <w:p w:rsidR="00E80CD2" w:rsidRDefault="00E80CD2" w:rsidP="00E80C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80CD2">
        <w:rPr>
          <w:rFonts w:asciiTheme="minorHAnsi" w:hAnsiTheme="minorHAnsi" w:cstheme="minorHAnsi"/>
          <w:b/>
          <w:sz w:val="28"/>
          <w:szCs w:val="28"/>
        </w:rPr>
        <w:t>Bezhotovostný nákup pohonných látok prostredníctvom palivových kariet</w:t>
      </w:r>
    </w:p>
    <w:p w:rsidR="00E80CD2" w:rsidRPr="00E80CD2" w:rsidRDefault="00E80CD2" w:rsidP="00E80CD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A3467" w:rsidRPr="00E80CD2" w:rsidRDefault="003A3467" w:rsidP="003A3467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1896" w:tblpY="-39"/>
        <w:tblW w:w="88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5"/>
        <w:gridCol w:w="4344"/>
      </w:tblGrid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Názov hospodárskeho subjektu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455A25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Sídlo alebo miesto podnikania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13E" w:rsidRPr="00E80CD2" w:rsidRDefault="0031313E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Právna forma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IČO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IČ DPH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1608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 xml:space="preserve">Meno a priezvisko, </w:t>
            </w:r>
            <w:r w:rsidR="003A3467" w:rsidRPr="00E80CD2">
              <w:rPr>
                <w:rStyle w:val="FontStyle13"/>
                <w:rFonts w:asciiTheme="minorHAnsi" w:hAnsiTheme="minorHAnsi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Telefón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5B530D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40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Emailová adresa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676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Dátum a podpis:</w:t>
            </w:r>
          </w:p>
        </w:tc>
        <w:tc>
          <w:tcPr>
            <w:tcW w:w="4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7"/>
              <w:widowControl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3467" w:rsidRPr="00E80CD2" w:rsidTr="003A3467">
        <w:trPr>
          <w:trHeight w:val="1957"/>
        </w:trPr>
        <w:tc>
          <w:tcPr>
            <w:tcW w:w="8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467" w:rsidRPr="00E80CD2" w:rsidRDefault="003A3467" w:rsidP="003A3467">
            <w:pPr>
              <w:pStyle w:val="Style5"/>
              <w:widowControl/>
              <w:ind w:left="5" w:hanging="5"/>
              <w:rPr>
                <w:rStyle w:val="FontStyle13"/>
                <w:rFonts w:asciiTheme="minorHAnsi" w:hAnsiTheme="minorHAnsi"/>
              </w:rPr>
            </w:pPr>
            <w:r w:rsidRPr="00E80CD2">
              <w:rPr>
                <w:rStyle w:val="FontStyle13"/>
                <w:rFonts w:asciiTheme="minorHAnsi" w:hAnsiTheme="minorHAnsi"/>
              </w:rPr>
              <w:t>Hospodársky subjekt zaslaním tohto formulára vyjadruje súhlas s vyhotovením zvukového záznamu z priebehu prípravných trhových konzultácií.</w:t>
            </w:r>
          </w:p>
        </w:tc>
      </w:tr>
    </w:tbl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3A3467" w:rsidRPr="00811BAC" w:rsidRDefault="003A3467" w:rsidP="003A3467">
      <w:pPr>
        <w:rPr>
          <w:rFonts w:ascii="Arial Narrow" w:hAnsi="Arial Narrow"/>
        </w:rPr>
      </w:pPr>
    </w:p>
    <w:p w:rsidR="000904F7" w:rsidRPr="00811BAC" w:rsidRDefault="000904F7" w:rsidP="003A3467">
      <w:pPr>
        <w:rPr>
          <w:rFonts w:ascii="Arial Narrow" w:hAnsi="Arial Narrow"/>
        </w:rPr>
      </w:pPr>
    </w:p>
    <w:sectPr w:rsidR="000904F7" w:rsidRPr="00811BAC" w:rsidSect="003A3467">
      <w:type w:val="continuous"/>
      <w:pgSz w:w="11905" w:h="16837"/>
      <w:pgMar w:top="696" w:right="565" w:bottom="144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3F" w:rsidRDefault="0026643F">
      <w:r>
        <w:separator/>
      </w:r>
    </w:p>
  </w:endnote>
  <w:endnote w:type="continuationSeparator" w:id="0">
    <w:p w:rsidR="0026643F" w:rsidRDefault="0026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3F" w:rsidRDefault="0026643F">
      <w:r>
        <w:separator/>
      </w:r>
    </w:p>
  </w:footnote>
  <w:footnote w:type="continuationSeparator" w:id="0">
    <w:p w:rsidR="0026643F" w:rsidRDefault="00266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23"/>
    <w:rsid w:val="00014E88"/>
    <w:rsid w:val="000904F7"/>
    <w:rsid w:val="000B1826"/>
    <w:rsid w:val="001226D5"/>
    <w:rsid w:val="001D723C"/>
    <w:rsid w:val="00240A5D"/>
    <w:rsid w:val="0026643F"/>
    <w:rsid w:val="00287552"/>
    <w:rsid w:val="0031313E"/>
    <w:rsid w:val="00361F19"/>
    <w:rsid w:val="003A3467"/>
    <w:rsid w:val="00455A25"/>
    <w:rsid w:val="00457A55"/>
    <w:rsid w:val="004A6E08"/>
    <w:rsid w:val="004B39BC"/>
    <w:rsid w:val="004C030C"/>
    <w:rsid w:val="004F1D79"/>
    <w:rsid w:val="00580923"/>
    <w:rsid w:val="005B530D"/>
    <w:rsid w:val="006F4BF9"/>
    <w:rsid w:val="007B7194"/>
    <w:rsid w:val="007D145B"/>
    <w:rsid w:val="007E0DC4"/>
    <w:rsid w:val="00811BAC"/>
    <w:rsid w:val="00813E0A"/>
    <w:rsid w:val="008441F0"/>
    <w:rsid w:val="009B426E"/>
    <w:rsid w:val="009E52F3"/>
    <w:rsid w:val="00A5693F"/>
    <w:rsid w:val="00AE4C94"/>
    <w:rsid w:val="00B147D6"/>
    <w:rsid w:val="00B264A9"/>
    <w:rsid w:val="00C21D00"/>
    <w:rsid w:val="00C624D8"/>
    <w:rsid w:val="00CA6AF3"/>
    <w:rsid w:val="00CC440B"/>
    <w:rsid w:val="00CD1E1F"/>
    <w:rsid w:val="00D63286"/>
    <w:rsid w:val="00DA3238"/>
    <w:rsid w:val="00DC0499"/>
    <w:rsid w:val="00DC5C11"/>
    <w:rsid w:val="00DD00F7"/>
    <w:rsid w:val="00DD6B6C"/>
    <w:rsid w:val="00E80CD2"/>
    <w:rsid w:val="00E84854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AA71B"/>
  <w14:defaultImageDpi w14:val="0"/>
  <w15:docId w15:val="{B643911D-9B0A-45B5-9271-D362C803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283" w:lineRule="exact"/>
      <w:jc w:val="center"/>
    </w:pPr>
  </w:style>
  <w:style w:type="paragraph" w:customStyle="1" w:styleId="Style2">
    <w:name w:val="Style2"/>
    <w:basedOn w:val="Normlny"/>
    <w:uiPriority w:val="99"/>
    <w:pPr>
      <w:spacing w:line="427" w:lineRule="exact"/>
      <w:jc w:val="center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  <w:pPr>
      <w:spacing w:line="294" w:lineRule="exact"/>
    </w:pPr>
  </w:style>
  <w:style w:type="paragraph" w:customStyle="1" w:styleId="Style5">
    <w:name w:val="Style5"/>
    <w:basedOn w:val="Normlny"/>
    <w:uiPriority w:val="99"/>
    <w:pPr>
      <w:spacing w:line="413" w:lineRule="exact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4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4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A3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Zajicek Jozef</dc:creator>
  <cp:keywords/>
  <dc:description/>
  <cp:lastModifiedBy>Hláčik Ľuboš</cp:lastModifiedBy>
  <cp:revision>6</cp:revision>
  <dcterms:created xsi:type="dcterms:W3CDTF">2019-10-17T08:37:00Z</dcterms:created>
  <dcterms:modified xsi:type="dcterms:W3CDTF">2019-11-19T07:48:00Z</dcterms:modified>
</cp:coreProperties>
</file>