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159F555D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40F55">
        <w:rPr>
          <w:rFonts w:asciiTheme="minorHAnsi" w:hAnsiTheme="minorHAnsi" w:cstheme="minorHAnsi"/>
          <w:b/>
          <w:sz w:val="22"/>
          <w:szCs w:val="22"/>
        </w:rPr>
        <w:t>Sejačka na presný výsev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2125F94" w14:textId="77777777" w:rsidR="00340F55" w:rsidRDefault="00340F55" w:rsidP="000E4E42">
            <w:pPr>
              <w:jc w:val="center"/>
              <w:rPr>
                <w:b/>
                <w:bCs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Sejačka na presný výsev</w:t>
            </w:r>
            <w:r w:rsidRPr="000955E5">
              <w:rPr>
                <w:b/>
                <w:bCs/>
                <w:szCs w:val="20"/>
                <w:highlight w:val="yellow"/>
              </w:rPr>
              <w:t xml:space="preserve"> </w:t>
            </w:r>
          </w:p>
          <w:p w14:paraId="46CC48C4" w14:textId="37CE57FD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0F55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31</cp:revision>
  <cp:lastPrinted>2022-06-17T06:59:00Z</cp:lastPrinted>
  <dcterms:created xsi:type="dcterms:W3CDTF">2022-06-21T17:09:00Z</dcterms:created>
  <dcterms:modified xsi:type="dcterms:W3CDTF">2024-03-12T08:12:00Z</dcterms:modified>
</cp:coreProperties>
</file>