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04025DD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554C69" w:rsidRPr="00554C69">
        <w:rPr>
          <w:rFonts w:eastAsia="Times New Roman" w:cstheme="minorHAnsi"/>
          <w:b/>
          <w:bCs/>
          <w:color w:val="000000"/>
          <w:lang w:eastAsia="sk-SK"/>
        </w:rPr>
        <w:t>Samochodný postrekovač na precíznu aplikáciu prípravkov na ochranu rastlín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4227" w14:textId="77777777" w:rsidR="00FF75A4" w:rsidRDefault="00FF75A4" w:rsidP="00B83AD5">
      <w:pPr>
        <w:spacing w:after="0" w:line="240" w:lineRule="auto"/>
      </w:pPr>
      <w:r>
        <w:separator/>
      </w:r>
    </w:p>
  </w:endnote>
  <w:endnote w:type="continuationSeparator" w:id="0">
    <w:p w14:paraId="5887FCDB" w14:textId="77777777" w:rsidR="00FF75A4" w:rsidRDefault="00FF75A4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6F97" w14:textId="77777777" w:rsidR="00FF75A4" w:rsidRDefault="00FF75A4" w:rsidP="00B83AD5">
      <w:pPr>
        <w:spacing w:after="0" w:line="240" w:lineRule="auto"/>
      </w:pPr>
      <w:r>
        <w:separator/>
      </w:r>
    </w:p>
  </w:footnote>
  <w:footnote w:type="continuationSeparator" w:id="0">
    <w:p w14:paraId="12DC4960" w14:textId="77777777" w:rsidR="00FF75A4" w:rsidRDefault="00FF75A4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63918"/>
    <w:rsid w:val="004776DE"/>
    <w:rsid w:val="004A3AE8"/>
    <w:rsid w:val="004B1C88"/>
    <w:rsid w:val="005220CD"/>
    <w:rsid w:val="00541E95"/>
    <w:rsid w:val="00554C69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835BD"/>
    <w:rsid w:val="00D9364A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D23A7"/>
    <w:rsid w:val="00FD78CD"/>
    <w:rsid w:val="00FF2FBD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18</cp:revision>
  <dcterms:created xsi:type="dcterms:W3CDTF">2022-01-21T13:18:00Z</dcterms:created>
  <dcterms:modified xsi:type="dcterms:W3CDTF">2024-02-27T12:04:00Z</dcterms:modified>
</cp:coreProperties>
</file>