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6FE0777D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</w:t>
            </w:r>
            <w:r w:rsidR="00927199">
              <w:rPr>
                <w:rFonts w:ascii="Arial Narrow" w:hAnsi="Arial Narrow" w:cs="Arial"/>
                <w:sz w:val="20"/>
                <w:szCs w:val="20"/>
                <w:lang w:val="sk-SK"/>
              </w:rPr>
              <w:t>Ž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787FB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787FB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787FB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0B1B9BC1" w14:textId="03522631" w:rsidR="00943F5E" w:rsidRPr="00787FBD" w:rsidRDefault="00334C47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>
              <w:rPr>
                <w:rFonts w:ascii="Arial Narrow" w:hAnsi="Arial Narrow"/>
                <w:b/>
                <w:lang w:val="sk-SK"/>
              </w:rPr>
              <w:t>Propagačné predmety s potlačou</w:t>
            </w:r>
            <w:r w:rsidR="00787FBD" w:rsidRPr="00787FBD">
              <w:rPr>
                <w:rFonts w:ascii="Arial Narrow" w:hAnsi="Arial Narrow"/>
                <w:b/>
                <w:lang w:val="sk-SK"/>
              </w:rPr>
              <w:t xml:space="preserve"> </w:t>
            </w:r>
            <w:r w:rsidR="00BF2EED">
              <w:rPr>
                <w:rFonts w:ascii="Arial Narrow" w:hAnsi="Arial Narrow"/>
                <w:b/>
                <w:lang w:val="sk-SK"/>
              </w:rPr>
              <w:t>2</w:t>
            </w:r>
            <w:r w:rsidR="00787FBD" w:rsidRPr="00787FBD">
              <w:rPr>
                <w:rFonts w:ascii="Arial Narrow" w:hAnsi="Arial Narrow"/>
                <w:b/>
                <w:lang w:val="sk-SK"/>
              </w:rPr>
              <w:t xml:space="preserve">/24 </w:t>
            </w:r>
            <w:r w:rsidR="00943F5E" w:rsidRPr="00787FBD">
              <w:rPr>
                <w:rFonts w:ascii="Arial Narrow" w:hAnsi="Arial Narrow"/>
                <w:b/>
                <w:lang w:val="sk-SK"/>
              </w:rPr>
              <w:t>(</w:t>
            </w:r>
            <w:r w:rsidR="00943F5E" w:rsidRPr="00BF2EED">
              <w:rPr>
                <w:rFonts w:ascii="Arial Narrow" w:hAnsi="Arial Narrow"/>
                <w:b/>
                <w:lang w:val="sk-SK"/>
              </w:rPr>
              <w:t xml:space="preserve">ID JOSEPHINE </w:t>
            </w:r>
            <w:r w:rsidR="00BF2EED" w:rsidRPr="00BF2EED">
              <w:rPr>
                <w:rFonts w:ascii="Arial Narrow" w:hAnsi="Arial Narrow"/>
                <w:b/>
              </w:rPr>
              <w:t>54066</w:t>
            </w:r>
            <w:r w:rsidR="00943F5E" w:rsidRPr="00BF2EED">
              <w:rPr>
                <w:rFonts w:ascii="Arial Narrow" w:hAnsi="Arial Narrow"/>
                <w:b/>
                <w:lang w:val="sk-SK"/>
              </w:rPr>
              <w:t>)</w:t>
            </w:r>
          </w:p>
          <w:p w14:paraId="67BFE854" w14:textId="69ADD147" w:rsidR="002F172A" w:rsidRPr="00787FBD" w:rsidRDefault="009F7899" w:rsidP="00EC7E0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87FBD">
              <w:rPr>
                <w:rFonts w:ascii="Arial Narrow" w:hAnsi="Arial Narrow"/>
                <w:lang w:val="sk-SK"/>
              </w:rPr>
              <w:t xml:space="preserve">Zadanie konkrétnej zákazky v rámci zriadeného dynamického nákupného systému </w:t>
            </w:r>
            <w:r w:rsidR="00334C47" w:rsidRPr="00334C47">
              <w:rPr>
                <w:rFonts w:ascii="Arial Narrow" w:hAnsi="Arial Narrow"/>
                <w:lang w:val="sk-SK"/>
              </w:rPr>
              <w:t>Informačné a propagačné predmety_DNS</w:t>
            </w:r>
            <w:r w:rsidR="00334C47" w:rsidRPr="00787FBD">
              <w:rPr>
                <w:rFonts w:ascii="Arial Narrow" w:hAnsi="Arial Narrow"/>
                <w:lang w:val="sk-SK"/>
              </w:rPr>
              <w:t xml:space="preserve"> </w:t>
            </w:r>
            <w:r w:rsidR="00A03233" w:rsidRPr="00787FBD">
              <w:rPr>
                <w:rFonts w:ascii="Arial Narrow" w:hAnsi="Arial Narrow"/>
                <w:lang w:val="sk-SK"/>
              </w:rPr>
              <w:t>(ID</w:t>
            </w:r>
            <w:r w:rsidR="00EC7E01" w:rsidRPr="00787FBD">
              <w:rPr>
                <w:rFonts w:ascii="Arial Narrow" w:hAnsi="Arial Narrow"/>
                <w:lang w:val="sk-SK"/>
              </w:rPr>
              <w:t xml:space="preserve"> </w:t>
            </w:r>
            <w:r w:rsidR="00334C47" w:rsidRPr="00334C47">
              <w:rPr>
                <w:rFonts w:ascii="Arial Narrow" w:hAnsi="Arial Narrow"/>
                <w:lang w:val="sk-SK"/>
              </w:rPr>
              <w:t>26205</w:t>
            </w:r>
            <w:r w:rsidR="00A03233" w:rsidRPr="00787FBD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787FB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87FB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787FB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787FB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1BD8B7F7" w:rsidR="00C20B14" w:rsidRPr="00BF2EED" w:rsidRDefault="00BF2EED" w:rsidP="00BF2EED">
            <w:pPr>
              <w:pStyle w:val="Obyajntext"/>
              <w:spacing w:line="276" w:lineRule="auto"/>
              <w:ind w:left="29"/>
              <w:jc w:val="both"/>
              <w:rPr>
                <w:rFonts w:ascii="Arial Narrow" w:hAnsi="Arial Narrow" w:cs="Arial Narrow"/>
                <w:color w:val="000000"/>
                <w:sz w:val="20"/>
                <w:szCs w:val="20"/>
                <w:lang w:eastAsia="sk-SK"/>
              </w:rPr>
            </w:pPr>
            <w:r w:rsidRPr="00BF2EED">
              <w:rPr>
                <w:rFonts w:ascii="Arial Narrow" w:hAnsi="Arial Narrow"/>
                <w:sz w:val="20"/>
                <w:szCs w:val="20"/>
              </w:rPr>
              <w:t xml:space="preserve">Predmetom zákazky je obstaranie </w:t>
            </w:r>
            <w:r w:rsidRPr="00BF2EED">
              <w:rPr>
                <w:rFonts w:ascii="Arial Narrow" w:hAnsi="Arial Narrow"/>
                <w:sz w:val="20"/>
                <w:szCs w:val="20"/>
                <w:lang w:bidi="sk-SK"/>
              </w:rPr>
              <w:t xml:space="preserve">propagačných predmetov s potlačou pre potreby útvarov v materiálnej pôsobnosti </w:t>
            </w:r>
            <w:r>
              <w:rPr>
                <w:rFonts w:ascii="Arial Narrow" w:hAnsi="Arial Narrow"/>
                <w:sz w:val="20"/>
                <w:szCs w:val="20"/>
                <w:lang w:val="sk-SK" w:bidi="sk-SK"/>
              </w:rPr>
              <w:t xml:space="preserve"> </w:t>
            </w:r>
            <w:r w:rsidRPr="00BF2EED">
              <w:rPr>
                <w:rFonts w:ascii="Arial Narrow" w:hAnsi="Arial Narrow"/>
                <w:sz w:val="20"/>
                <w:szCs w:val="20"/>
                <w:lang w:bidi="sk-SK"/>
              </w:rPr>
              <w:t>Centra podpory Bratislava Ministerstva vnútra SR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70EA07E4" w14:textId="6E8924BD" w:rsidR="00A773CE" w:rsidRPr="00787FBD" w:rsidRDefault="00A773CE" w:rsidP="0079360A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787FBD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787FBD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4B2E49" w:rsidRPr="004B2E49">
              <w:rPr>
                <w:rFonts w:ascii="Arial Narrow" w:hAnsi="Arial Narrow" w:cs="Arial"/>
                <w:bCs/>
                <w:lang w:val="sk-SK" w:eastAsia="cs-CZ"/>
              </w:rPr>
              <w:t>4 725,14</w:t>
            </w:r>
            <w:r w:rsidR="004B2E49">
              <w:rPr>
                <w:rFonts w:ascii="Open Sans" w:hAnsi="Open Sans" w:cs="Open Sans"/>
                <w:color w:val="333333"/>
                <w:shd w:val="clear" w:color="auto" w:fill="FFFFFF"/>
              </w:rPr>
              <w:t> </w:t>
            </w:r>
            <w:r w:rsidR="00A03233" w:rsidRPr="00787FBD">
              <w:rPr>
                <w:rFonts w:ascii="Arial Narrow" w:hAnsi="Arial Narrow"/>
              </w:rPr>
              <w:t>EUR bez DPH</w:t>
            </w:r>
          </w:p>
        </w:tc>
      </w:tr>
    </w:tbl>
    <w:p w14:paraId="3F19D35D" w14:textId="229ACE87" w:rsidR="00756B31" w:rsidRDefault="00756B31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7F1D202" w14:textId="03125CB7" w:rsidR="007F5063" w:rsidRDefault="007F5063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727B7E9E" w14:textId="06B55EB4" w:rsidR="007F5063" w:rsidRDefault="007F5063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76FEC7C6" w14:textId="77777777" w:rsidR="007F5063" w:rsidRDefault="007F5063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5FB40B7B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Ú.v.EÚ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334C47" w:rsidRPr="00A70587">
              <w:rPr>
                <w:rFonts w:ascii="Arial Narrow" w:hAnsi="Arial Narrow" w:cs="Arial"/>
                <w:lang w:val="sk-SK"/>
              </w:rPr>
              <w:t>2021/S 084-214170</w:t>
            </w:r>
            <w:r w:rsidR="00756B31" w:rsidRPr="00756B31">
              <w:rPr>
                <w:rFonts w:ascii="Arial Narrow" w:hAnsi="Arial Narrow" w:cs="Open Sans"/>
                <w:shd w:val="clear" w:color="auto" w:fill="FFFFFF"/>
              </w:rPr>
              <w:t>9</w:t>
            </w:r>
            <w:r w:rsidR="006F16EB" w:rsidRPr="00756B31">
              <w:rPr>
                <w:rFonts w:ascii="Arial Narrow" w:hAnsi="Arial Narrow" w:cs="Arial"/>
                <w:lang w:val="sk-SK"/>
              </w:rPr>
              <w:tab/>
            </w:r>
            <w:r w:rsidR="00334C47" w:rsidRPr="00766968">
              <w:rPr>
                <w:rFonts w:ascii="Arial Narrow" w:hAnsi="Arial Narrow" w:cs="Arial"/>
                <w:lang w:val="sk-SK"/>
              </w:rPr>
              <w:t>z</w:t>
            </w:r>
            <w:r w:rsidR="00334C47">
              <w:rPr>
                <w:rFonts w:ascii="Arial Narrow" w:hAnsi="Arial Narrow" w:cs="Arial"/>
                <w:lang w:val="sk-SK"/>
              </w:rPr>
              <w:t> </w:t>
            </w:r>
            <w:bookmarkStart w:id="2" w:name="predch_EU_datum"/>
            <w:bookmarkEnd w:id="2"/>
            <w:r w:rsidR="00334C47">
              <w:rPr>
                <w:rFonts w:ascii="Arial Narrow" w:hAnsi="Arial Narrow" w:cs="Arial"/>
                <w:lang w:val="sk-SK"/>
              </w:rPr>
              <w:t xml:space="preserve">    30.04.2021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(dd/mm/rrrr)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87F3268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756B31">
              <w:rPr>
                <w:rFonts w:ascii="Arial Narrow" w:hAnsi="Arial Narrow" w:cs="Arial"/>
                <w:lang w:val="sk-SK"/>
              </w:rPr>
              <w:tab/>
            </w:r>
            <w:r w:rsidR="00334C47" w:rsidRPr="00A70587">
              <w:rPr>
                <w:rFonts w:ascii="Arial Narrow" w:hAnsi="Arial Narrow" w:cs="Arial"/>
                <w:color w:val="000000"/>
              </w:rPr>
              <w:t>107/2021 24741-MUT</w:t>
            </w:r>
            <w:r w:rsidR="006F16EB" w:rsidRPr="00756B31">
              <w:rPr>
                <w:rFonts w:ascii="Arial Narrow" w:hAnsi="Arial Narrow" w:cs="Arial"/>
                <w:lang w:val="sk-SK"/>
              </w:rPr>
              <w:tab/>
            </w:r>
            <w:r w:rsidR="00334C47" w:rsidRPr="00766968">
              <w:rPr>
                <w:rFonts w:ascii="Arial Narrow" w:hAnsi="Arial Narrow" w:cs="Arial"/>
                <w:lang w:val="sk-SK"/>
              </w:rPr>
              <w:t xml:space="preserve">z    </w:t>
            </w:r>
            <w:r w:rsidR="00334C47">
              <w:rPr>
                <w:rFonts w:ascii="Arial Narrow" w:hAnsi="Arial Narrow" w:cs="Arial"/>
                <w:color w:val="000000"/>
              </w:rPr>
              <w:t>03.05.2021</w:t>
            </w:r>
            <w:r w:rsidR="00B445D8" w:rsidRPr="00756B31">
              <w:rPr>
                <w:rFonts w:ascii="Arial Narrow" w:hAnsi="Arial Narrow" w:cs="Arial"/>
                <w:lang w:val="sk-SK"/>
              </w:rPr>
              <w:tab/>
            </w:r>
            <w:r w:rsidR="00B445D8" w:rsidRPr="00756B31">
              <w:rPr>
                <w:rFonts w:ascii="Arial Narrow" w:hAnsi="Arial Narrow" w:cs="Arial"/>
                <w:bCs/>
                <w:i/>
                <w:iCs/>
                <w:lang w:val="sk-SK"/>
              </w:rPr>
              <w:t>(dd</w:t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/mm/rrrr)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0E4080BF" w:rsidR="000D5608" w:rsidRPr="00BF2EED" w:rsidRDefault="00BF2EED" w:rsidP="007902B0">
            <w:pPr>
              <w:rPr>
                <w:b/>
                <w:bCs/>
                <w:highlight w:val="yellow"/>
                <w:lang w:val="sk-SK" w:eastAsia="en-GB"/>
              </w:rPr>
            </w:pPr>
            <w:r w:rsidRPr="00BF2EED">
              <w:rPr>
                <w:rFonts w:ascii="Arial Narrow" w:hAnsi="Arial Narrow" w:cs="Arial"/>
                <w:sz w:val="20"/>
                <w:szCs w:val="20"/>
                <w:lang w:val="sk-SK"/>
              </w:rPr>
              <w:t>Hauerland spol. s r.o.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1A5DC698" w:rsidR="000D5608" w:rsidRPr="007C5D02" w:rsidRDefault="00BF2EED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BF2EED">
              <w:rPr>
                <w:rFonts w:ascii="Arial Narrow" w:hAnsi="Arial Narrow" w:cs="Arial"/>
                <w:lang w:val="sk-SK" w:eastAsia="en-US"/>
              </w:rPr>
              <w:t>35777885</w:t>
            </w: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7E5A7C80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BF2EED" w:rsidRPr="00BF2EED">
              <w:rPr>
                <w:rFonts w:ascii="Arial Narrow" w:hAnsi="Arial Narrow" w:cs="Arial"/>
                <w:lang w:val="sk-SK"/>
              </w:rPr>
              <w:t>Matúšová</w:t>
            </w:r>
            <w:r w:rsidR="00BF2EED">
              <w:rPr>
                <w:rFonts w:ascii="Arial Narrow" w:hAnsi="Arial Narrow" w:cs="Arial"/>
                <w:lang w:val="sk-SK"/>
              </w:rPr>
              <w:t xml:space="preserve"> </w:t>
            </w:r>
            <w:r w:rsidR="00BF2EED" w:rsidRPr="00BF2EED">
              <w:rPr>
                <w:rFonts w:ascii="Arial Narrow" w:hAnsi="Arial Narrow" w:cs="Arial"/>
                <w:lang w:val="sk-SK"/>
              </w:rPr>
              <w:t>56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1D876826" w:rsidR="000D5608" w:rsidRPr="00BF2EE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BF2EED" w:rsidRPr="00BF2EED">
              <w:rPr>
                <w:rFonts w:ascii="Arial Narrow" w:hAnsi="Arial Narrow" w:cs="Arial"/>
                <w:lang w:val="sk-SK"/>
              </w:rPr>
              <w:t>Bratislava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604EA54A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BF2EED" w:rsidRPr="00BF2EED">
              <w:rPr>
                <w:rFonts w:ascii="Arial Narrow" w:hAnsi="Arial Narrow" w:cs="Arial"/>
                <w:lang w:val="sk-SK"/>
              </w:rPr>
              <w:t>811 04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05D30738" w:rsidR="000D5608" w:rsidRPr="00BF2EED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BF2EED" w:rsidRPr="002124E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52EAE709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  <w:r w:rsidR="00BF2EED" w:rsidRPr="00334C47">
              <w:rPr>
                <w:rFonts w:ascii="Arial Narrow" w:hAnsi="Arial Narrow"/>
                <w:shd w:val="clear" w:color="auto" w:fill="FFFFFF"/>
                <w:lang w:val="sk-SK"/>
              </w:rPr>
              <w:t>Bratislava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12831D85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BF2EED" w:rsidRPr="002124ED">
              <w:rPr>
                <w:rFonts w:ascii="Arial Narrow" w:hAnsi="Arial Narrow"/>
                <w:shd w:val="clear" w:color="auto" w:fill="FFFFFF"/>
                <w:lang w:val="sk-SK"/>
              </w:rPr>
              <w:t xml:space="preserve">+ 421 </w:t>
            </w:r>
            <w:r w:rsidR="00BF2EED" w:rsidRPr="00334C47">
              <w:rPr>
                <w:rFonts w:ascii="Arial Narrow" w:hAnsi="Arial Narrow"/>
                <w:shd w:val="clear" w:color="auto" w:fill="FFFFFF"/>
                <w:lang w:val="sk-SK"/>
              </w:rPr>
              <w:t>903460457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3965B8BA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  <w:r w:rsidR="00BF2EED" w:rsidRPr="00334C47">
              <w:rPr>
                <w:rFonts w:ascii="Arial Narrow" w:hAnsi="Arial Narrow" w:cs="Arial"/>
                <w:lang w:val="sk-SK"/>
              </w:rPr>
              <w:t>Ing. Eugen Hauerland</w:t>
            </w:r>
            <w:r w:rsidR="00BF2EED" w:rsidRPr="002124E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3F2ADB91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BF2EED" w:rsidRPr="00334C47">
              <w:rPr>
                <w:rFonts w:ascii="Arial Narrow" w:hAnsi="Arial Narrow" w:cs="Arial"/>
                <w:lang w:val="sk-SK"/>
              </w:rPr>
              <w:t>dh@hauerland.sk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F63F" w14:textId="77777777" w:rsidR="004B2E49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  <w:r w:rsidR="00BF2EED">
              <w:rPr>
                <w:rFonts w:ascii="Arial Narrow" w:hAnsi="Arial Narrow"/>
                <w:b/>
                <w:lang w:val="sk-SK"/>
              </w:rPr>
              <w:t xml:space="preserve"> </w:t>
            </w:r>
          </w:p>
          <w:p w14:paraId="4CCC0456" w14:textId="5FF4B9BC" w:rsidR="000D5608" w:rsidRPr="004B2E49" w:rsidRDefault="00BF2EED" w:rsidP="004B2E49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  <w:r w:rsidRPr="004B2E49">
              <w:rPr>
                <w:rFonts w:ascii="Arial Narrow" w:hAnsi="Arial Narrow" w:cs="Arial"/>
                <w:lang w:val="sk-SK"/>
              </w:rPr>
              <w:t xml:space="preserve">podľa § 53 ods. 5 písm. b) zákona o verejnom obstarávaní </w:t>
            </w:r>
            <w:r w:rsidR="004B2E49" w:rsidRPr="004B2E49">
              <w:rPr>
                <w:rFonts w:ascii="Arial Narrow" w:hAnsi="Arial Narrow" w:cs="Arial"/>
                <w:lang w:val="sk-SK"/>
              </w:rPr>
              <w:t>jeho</w:t>
            </w:r>
            <w:r w:rsidRPr="004B2E49">
              <w:rPr>
                <w:rFonts w:ascii="Arial Narrow" w:hAnsi="Arial Narrow" w:cs="Arial"/>
                <w:lang w:val="sk-SK"/>
              </w:rPr>
              <w:t xml:space="preserve"> ponuka nespĺňa požiadavky na predmet zákazky, ktoré určil verejný obstarávateľ v súťažných podkladoch resp. v dokumentoch potrebných na vypracovanie ponuky</w:t>
            </w: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64DCE536" w14:textId="6C4BC90A" w:rsidR="00C20B14" w:rsidRPr="002F0E0D" w:rsidRDefault="000D5608" w:rsidP="004B2E49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00196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606FD668" w:rsidR="005D5EB3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3D813FD4" w14:textId="77777777" w:rsidR="004B2E49" w:rsidRPr="002F0E0D" w:rsidRDefault="004B2E49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2F0E0D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2AB" w14:textId="65234084" w:rsidR="000D5608" w:rsidRPr="004B2E49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  <w:r w:rsidRPr="004B2E49">
              <w:rPr>
                <w:rFonts w:ascii="Arial Narrow" w:hAnsi="Arial Narrow" w:cs="Arial"/>
                <w:b/>
                <w:bCs/>
                <w:szCs w:val="20"/>
              </w:rPr>
              <w:t>Úradný názov:</w:t>
            </w:r>
            <w:r w:rsidRPr="004B2E49">
              <w:rPr>
                <w:rFonts w:ascii="Arial Narrow" w:hAnsi="Arial Narrow" w:cs="Arial"/>
                <w:b/>
                <w:szCs w:val="20"/>
              </w:rPr>
              <w:t xml:space="preserve">  </w:t>
            </w:r>
            <w:r w:rsidR="004B2E49" w:rsidRPr="004B2E49">
              <w:rPr>
                <w:rFonts w:ascii="Arial Narrow" w:hAnsi="Arial Narrow" w:cs="Arial"/>
                <w:szCs w:val="20"/>
              </w:rPr>
              <w:t>Attack Promotion s.r.o.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4ED7579B" w:rsidR="000D5608" w:rsidRPr="004B2E49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4B2E49" w:rsidRPr="004B2E49">
              <w:rPr>
                <w:rFonts w:ascii="Arial Narrow" w:hAnsi="Arial Narrow" w:cs="Arial"/>
              </w:rPr>
              <w:t>27176100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45A833C9" w:rsidR="000D5608" w:rsidRPr="004B2E49" w:rsidRDefault="000D5608" w:rsidP="002124E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4B2E49">
              <w:rPr>
                <w:rFonts w:ascii="Arial Narrow" w:hAnsi="Arial Narrow" w:cs="Arial"/>
                <w:lang w:val="sk-SK"/>
              </w:rPr>
              <w:t xml:space="preserve">  </w:t>
            </w:r>
            <w:r w:rsidR="004B2E49" w:rsidRPr="004B2E49">
              <w:rPr>
                <w:rFonts w:ascii="Arial Narrow" w:hAnsi="Arial Narrow" w:cs="Arial"/>
              </w:rPr>
              <w:t>Hyacintová 3222/10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132804C6" w:rsidR="000D5608" w:rsidRPr="004B2E49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4B2E49">
              <w:rPr>
                <w:rFonts w:ascii="Arial Narrow" w:hAnsi="Arial Narrow" w:cs="Arial"/>
                <w:lang w:val="sk-SK"/>
              </w:rPr>
              <w:t xml:space="preserve"> </w:t>
            </w:r>
            <w:r w:rsidR="004B2E49" w:rsidRPr="004B2E49">
              <w:rPr>
                <w:rFonts w:ascii="Arial Narrow" w:hAnsi="Arial Narrow" w:cs="Arial"/>
              </w:rPr>
              <w:t>Praha 10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58136AC2" w:rsidR="000D5608" w:rsidRPr="004B2E49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4B2E49">
              <w:rPr>
                <w:rFonts w:ascii="Arial Narrow" w:hAnsi="Arial Narrow" w:cs="Arial"/>
                <w:lang w:val="sk-SK"/>
              </w:rPr>
              <w:t xml:space="preserve"> </w:t>
            </w:r>
            <w:r w:rsidR="004B2E49" w:rsidRPr="004B2E49">
              <w:rPr>
                <w:rFonts w:ascii="Arial Narrow" w:hAnsi="Arial Narrow" w:cs="Arial"/>
              </w:rPr>
              <w:t>106 00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5ECF124E" w:rsidR="000D5608" w:rsidRPr="004B2E49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4B2E49">
              <w:rPr>
                <w:rFonts w:ascii="Arial Narrow" w:hAnsi="Arial Narrow" w:cs="Arial"/>
                <w:lang w:val="sk-SK"/>
              </w:rPr>
              <w:t xml:space="preserve">  </w:t>
            </w:r>
            <w:r w:rsidR="004B2E49">
              <w:rPr>
                <w:rFonts w:ascii="Arial Narrow" w:hAnsi="Arial Narrow" w:cs="Arial"/>
                <w:lang w:val="sk-SK"/>
              </w:rPr>
              <w:t>Česká</w:t>
            </w:r>
            <w:r w:rsidR="007902B0" w:rsidRPr="004B2E49">
              <w:rPr>
                <w:rFonts w:ascii="Arial Narrow" w:hAnsi="Arial Narrow" w:cs="Arial"/>
                <w:lang w:val="sk-SK"/>
              </w:rPr>
              <w:t xml:space="preserve">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69748B83" w:rsidR="000D5608" w:rsidRPr="004B2E49" w:rsidRDefault="000D5608" w:rsidP="00756B3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4B2E49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334C47" w:rsidRPr="004B2E49">
              <w:rPr>
                <w:rFonts w:ascii="Arial Narrow" w:hAnsi="Arial Narrow"/>
                <w:shd w:val="clear" w:color="auto" w:fill="FFFFFF"/>
                <w:lang w:val="sk-SK"/>
              </w:rPr>
              <w:t>Bratislava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1C1DE0D2" w:rsidR="0016411E" w:rsidRPr="004B2E49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4B2E49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4B2E49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2124ED" w:rsidRPr="004B2E49">
              <w:rPr>
                <w:rFonts w:ascii="Arial Narrow" w:hAnsi="Arial Narrow"/>
                <w:shd w:val="clear" w:color="auto" w:fill="FFFFFF"/>
                <w:lang w:val="sk-SK"/>
              </w:rPr>
              <w:t xml:space="preserve">+ 421 </w:t>
            </w:r>
            <w:r w:rsidR="00334C47" w:rsidRPr="004B2E49">
              <w:rPr>
                <w:rFonts w:ascii="Arial Narrow" w:hAnsi="Arial Narrow"/>
                <w:shd w:val="clear" w:color="auto" w:fill="FFFFFF"/>
                <w:lang w:val="sk-SK"/>
              </w:rPr>
              <w:t>903460457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7AB048F0" w:rsidR="000D5608" w:rsidRPr="004B2E49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="00334C47" w:rsidRPr="004B2E49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4B2E49" w:rsidRPr="004B2E49">
              <w:rPr>
                <w:rFonts w:ascii="Arial Narrow" w:hAnsi="Arial Narrow" w:cs="Arial"/>
              </w:rPr>
              <w:t>Pavel Truksa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4B2E49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59DC0CFA" w:rsidR="000D5608" w:rsidRPr="004B2E49" w:rsidRDefault="000D5608" w:rsidP="00756B3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4B2E49">
              <w:rPr>
                <w:rFonts w:ascii="Arial Narrow" w:hAnsi="Arial Narrow" w:cs="Arial"/>
                <w:lang w:val="sk-SK"/>
              </w:rPr>
              <w:t xml:space="preserve"> </w:t>
            </w:r>
            <w:r w:rsidR="004B2E49" w:rsidRPr="004B2E49">
              <w:rPr>
                <w:rFonts w:ascii="Arial Narrow" w:hAnsi="Arial Narrow"/>
              </w:rPr>
              <w:t>pavel.truksa@attackpromotion.cz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CB7" w14:textId="1FA38194" w:rsidR="000D5608" w:rsidRPr="004B2E49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4B2E49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4B2E49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4B2E49" w:rsidRDefault="000D5608" w:rsidP="005C01B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b/>
                <w:lang w:val="sk-SK"/>
              </w:rPr>
            </w:pPr>
            <w:r w:rsidRPr="004B2E49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4B2E49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0F9D2CDF" w:rsidR="000D5608" w:rsidRPr="004B2E49" w:rsidRDefault="000D5608" w:rsidP="00787FBD">
            <w:pPr>
              <w:pStyle w:val="Textkomentra"/>
              <w:tabs>
                <w:tab w:val="left" w:pos="6840"/>
              </w:tabs>
              <w:spacing w:before="60" w:after="60"/>
              <w:jc w:val="both"/>
              <w:rPr>
                <w:rFonts w:ascii="Arial Narrow" w:hAnsi="Arial Narrow" w:cs="Arial"/>
                <w:lang w:val="sk-SK"/>
              </w:rPr>
            </w:pPr>
            <w:r w:rsidRPr="004B2E49">
              <w:rPr>
                <w:rFonts w:ascii="Arial Narrow" w:eastAsia="Microsoft Sans Serif" w:hAnsi="Arial Narrow"/>
                <w:lang w:val="sk-SK"/>
              </w:rPr>
              <w:t xml:space="preserve">Dodávateľ </w:t>
            </w:r>
            <w:r w:rsidR="004B2E49" w:rsidRPr="004B2E49">
              <w:rPr>
                <w:rFonts w:ascii="Arial Narrow" w:hAnsi="Arial Narrow" w:cs="Arial"/>
              </w:rPr>
              <w:t>Attack Promotion s.r.o.</w:t>
            </w:r>
            <w:r w:rsidR="004B2E49" w:rsidRPr="004B2E49">
              <w:rPr>
                <w:rFonts w:ascii="Arial Narrow" w:hAnsi="Arial Narrow" w:cs="Arial"/>
              </w:rPr>
              <w:t xml:space="preserve"> </w:t>
            </w:r>
            <w:r w:rsidRPr="004B2E49">
              <w:rPr>
                <w:rFonts w:ascii="Arial Narrow" w:eastAsia="Microsoft Sans Serif" w:hAnsi="Arial Narrow"/>
                <w:color w:val="00000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 w:rsidRPr="004B2E49">
              <w:rPr>
                <w:rFonts w:ascii="Arial Narrow" w:eastAsia="Microsoft Sans Serif" w:hAnsi="Arial Narrow"/>
                <w:color w:val="000000"/>
                <w:lang w:val="sk-SK"/>
              </w:rPr>
              <w:t>le stanovení podľa § 40 ods. 6,</w:t>
            </w:r>
            <w:r w:rsidRPr="004B2E49">
              <w:rPr>
                <w:rFonts w:ascii="Arial Narrow" w:eastAsia="Microsoft Sans Serif" w:hAnsi="Arial Narrow"/>
                <w:color w:val="000000"/>
                <w:lang w:val="sk-SK"/>
              </w:rPr>
              <w:t xml:space="preserve"> 7 </w:t>
            </w:r>
            <w:r w:rsidR="00CC44FA" w:rsidRPr="004B2E49">
              <w:rPr>
                <w:rFonts w:ascii="Arial Narrow" w:eastAsia="Microsoft Sans Serif" w:hAnsi="Arial Narrow"/>
                <w:color w:val="000000"/>
                <w:lang w:val="sk-SK"/>
              </w:rPr>
              <w:t xml:space="preserve">a 8 </w:t>
            </w:r>
            <w:r w:rsidRPr="004B2E49">
              <w:rPr>
                <w:rFonts w:ascii="Arial Narrow" w:eastAsia="Microsoft Sans Serif" w:hAnsi="Arial Narrow"/>
                <w:color w:val="000000"/>
                <w:lang w:val="sk-SK"/>
              </w:rPr>
              <w:t>zákona.</w:t>
            </w:r>
            <w:r w:rsidR="001809F6" w:rsidRPr="004B2E49">
              <w:rPr>
                <w:rFonts w:ascii="Arial Narrow" w:eastAsia="Microsoft Sans Serif" w:hAnsi="Arial Narrow"/>
                <w:color w:val="000000"/>
                <w:lang w:val="sk-SK"/>
              </w:rPr>
              <w:t xml:space="preserve"> P</w:t>
            </w:r>
            <w:r w:rsidR="00327F94" w:rsidRPr="004B2E49">
              <w:rPr>
                <w:rFonts w:ascii="Arial Narrow" w:hAnsi="Arial Narrow"/>
                <w:lang w:val="sk-SK"/>
              </w:rPr>
              <w:t>onuka predložená D</w:t>
            </w:r>
            <w:r w:rsidR="001809F6" w:rsidRPr="004B2E49">
              <w:rPr>
                <w:rFonts w:ascii="Arial Narrow" w:hAnsi="Arial Narrow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04A65635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</w:t>
            </w:r>
            <w:r w:rsidR="00334C47">
              <w:rPr>
                <w:rFonts w:ascii="Arial Narrow" w:hAnsi="Arial Narrow" w:cs="Arial"/>
                <w:b/>
                <w:lang w:val="sk-SK"/>
              </w:rPr>
              <w:t xml:space="preserve">       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-     -      </w:t>
            </w:r>
          </w:p>
          <w:p w14:paraId="4BC68C47" w14:textId="332BAC36" w:rsidR="000D5608" w:rsidRPr="002F33B1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Pr="004B2E49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: </w:t>
            </w:r>
            <w:r w:rsidR="004B2E49" w:rsidRPr="004B2E49">
              <w:rPr>
                <w:rFonts w:ascii="Arial Narrow" w:hAnsi="Arial Narrow" w:cs="Calibri"/>
                <w:bCs/>
                <w:color w:val="000000"/>
                <w:lang w:eastAsia="sk-SK"/>
              </w:rPr>
              <w:t>2 831,90</w:t>
            </w:r>
            <w:r w:rsidR="004B2E49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5F937BB8" w:rsidR="000D5608" w:rsidRPr="002F0E0D" w:rsidRDefault="00334C47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3D556394">
                      <wp:simplePos x="0" y="0"/>
                      <wp:positionH relativeFrom="column">
                        <wp:posOffset>558220</wp:posOffset>
                      </wp:positionH>
                      <wp:positionV relativeFrom="line">
                        <wp:posOffset>95637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19976" id="Obdĺžnik 38" o:spid="_x0000_s1026" style="position:absolute;margin-left:43.95pt;margin-top:7.55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270C8127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A802F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sectPr w:rsidR="00156C35" w:rsidRPr="002F0E0D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AB153" w14:textId="77777777" w:rsidR="008D2E17" w:rsidRDefault="008D2E17" w:rsidP="00B445D8">
      <w:r>
        <w:separator/>
      </w:r>
    </w:p>
  </w:endnote>
  <w:endnote w:type="continuationSeparator" w:id="0">
    <w:p w14:paraId="3E56ACAD" w14:textId="77777777" w:rsidR="008D2E17" w:rsidRDefault="008D2E17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8EDC" w14:textId="51FEBDB9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787FBD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AA96" w14:textId="77777777" w:rsidR="008D2E17" w:rsidRDefault="008D2E17" w:rsidP="00B445D8">
      <w:r>
        <w:separator/>
      </w:r>
    </w:p>
  </w:footnote>
  <w:footnote w:type="continuationSeparator" w:id="0">
    <w:p w14:paraId="2A773AC3" w14:textId="77777777" w:rsidR="008D2E17" w:rsidRDefault="008D2E17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4ED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5F4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47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6F78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2E49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4EA1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1B0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4AF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D6D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B31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0F1C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87FBD"/>
    <w:rsid w:val="007902B0"/>
    <w:rsid w:val="00790852"/>
    <w:rsid w:val="00791156"/>
    <w:rsid w:val="007919A7"/>
    <w:rsid w:val="00792C14"/>
    <w:rsid w:val="0079360A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063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2E17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19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3F5E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2EED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1E2D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2C0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6A9E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F2EED"/>
    <w:rPr>
      <w:rFonts w:ascii="Calibri" w:eastAsia="Calibri" w:hAnsi="Calibri"/>
      <w:sz w:val="22"/>
      <w:szCs w:val="22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F2EED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22127-17BF-481E-A17F-09347E10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9</cp:revision>
  <cp:lastPrinted>2024-06-18T09:44:00Z</cp:lastPrinted>
  <dcterms:created xsi:type="dcterms:W3CDTF">2024-04-16T08:06:00Z</dcterms:created>
  <dcterms:modified xsi:type="dcterms:W3CDTF">2024-07-02T08:23:00Z</dcterms:modified>
</cp:coreProperties>
</file>