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410CA67A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bookmarkStart w:id="1" w:name="_Hlk161130241"/>
      <w:r w:rsidR="00360677">
        <w:t>„</w:t>
      </w:r>
      <w:r w:rsidR="00B10564">
        <w:rPr>
          <w:rFonts w:cstheme="minorHAnsi"/>
          <w:b/>
          <w:smallCaps/>
        </w:rPr>
        <w:t>Úžitkové vozidlo</w:t>
      </w:r>
      <w:r w:rsidR="00360677">
        <w:t xml:space="preserve">“ obstarávateľa </w:t>
      </w:r>
      <w:bookmarkEnd w:id="0"/>
      <w:bookmarkEnd w:id="1"/>
      <w:r w:rsidR="00360677" w:rsidRPr="00613BB2">
        <w:rPr>
          <w:rFonts w:ascii="Calibri" w:eastAsia="Times New Roman" w:hAnsi="Calibri" w:cs="Times New Roman"/>
          <w:b/>
          <w:color w:val="000000"/>
          <w:lang w:eastAsia="sk-SK"/>
        </w:rPr>
        <w:t>Ing. Gejza Varga</w:t>
      </w:r>
      <w:r w:rsidR="0036067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60677" w:rsidRPr="00613BB2">
        <w:rPr>
          <w:rFonts w:ascii="Calibri" w:eastAsia="Times New Roman" w:hAnsi="Calibri" w:cs="Times New Roman"/>
          <w:b/>
          <w:color w:val="000000"/>
          <w:lang w:eastAsia="sk-SK"/>
        </w:rPr>
        <w:t>378, 946 36 Kravany nad Dunajom</w:t>
      </w:r>
      <w:r w:rsidR="0036067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360677" w:rsidRPr="00613BB2">
        <w:rPr>
          <w:rFonts w:ascii="Calibri" w:eastAsia="Times New Roman" w:hAnsi="Calibri" w:cs="Times New Roman"/>
          <w:b/>
          <w:color w:val="000000"/>
          <w:lang w:eastAsia="sk-SK"/>
        </w:rPr>
        <w:t>IČO: 31166334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2E7BE080" w:rsidR="00CD71FC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66D7" w14:textId="77777777" w:rsidR="006D6CF2" w:rsidRPr="008019C4" w:rsidRDefault="006D6CF2" w:rsidP="00837B56">
      <w:pPr>
        <w:jc w:val="center"/>
        <w:rPr>
          <w:b/>
          <w:sz w:val="28"/>
          <w:szCs w:val="28"/>
        </w:rPr>
      </w:pP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B6D84B7" w14:textId="07D3C97C" w:rsidR="00655868" w:rsidRDefault="000D25D4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4D24" w14:textId="77777777" w:rsidR="009D2F71" w:rsidRDefault="009D2F71" w:rsidP="00295267">
      <w:pPr>
        <w:spacing w:after="0" w:line="240" w:lineRule="auto"/>
      </w:pPr>
      <w:r>
        <w:separator/>
      </w:r>
    </w:p>
  </w:endnote>
  <w:endnote w:type="continuationSeparator" w:id="0">
    <w:p w14:paraId="19183CE4" w14:textId="77777777" w:rsidR="009D2F71" w:rsidRDefault="009D2F7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8CB7" w14:textId="77777777" w:rsidR="009D2F71" w:rsidRDefault="009D2F71" w:rsidP="00295267">
      <w:pPr>
        <w:spacing w:after="0" w:line="240" w:lineRule="auto"/>
      </w:pPr>
      <w:r>
        <w:separator/>
      </w:r>
    </w:p>
  </w:footnote>
  <w:footnote w:type="continuationSeparator" w:id="0">
    <w:p w14:paraId="4986979A" w14:textId="77777777" w:rsidR="009D2F71" w:rsidRDefault="009D2F7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60677"/>
    <w:rsid w:val="003936D4"/>
    <w:rsid w:val="003B2A30"/>
    <w:rsid w:val="003D6CF6"/>
    <w:rsid w:val="003F39C9"/>
    <w:rsid w:val="00523493"/>
    <w:rsid w:val="00582DFA"/>
    <w:rsid w:val="00587BE9"/>
    <w:rsid w:val="005D2DB0"/>
    <w:rsid w:val="005D493E"/>
    <w:rsid w:val="00606E97"/>
    <w:rsid w:val="00655868"/>
    <w:rsid w:val="00683506"/>
    <w:rsid w:val="006D6CF2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9D2F71"/>
    <w:rsid w:val="00A14970"/>
    <w:rsid w:val="00A65D73"/>
    <w:rsid w:val="00B10564"/>
    <w:rsid w:val="00B176C4"/>
    <w:rsid w:val="00B603B0"/>
    <w:rsid w:val="00B67156"/>
    <w:rsid w:val="00C03F4B"/>
    <w:rsid w:val="00C20CC3"/>
    <w:rsid w:val="00C25544"/>
    <w:rsid w:val="00C879A7"/>
    <w:rsid w:val="00CA22F8"/>
    <w:rsid w:val="00CA380D"/>
    <w:rsid w:val="00CD71FC"/>
    <w:rsid w:val="00D07131"/>
    <w:rsid w:val="00D601C4"/>
    <w:rsid w:val="00D65936"/>
    <w:rsid w:val="00D902A4"/>
    <w:rsid w:val="00DD6425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798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2024-03-12T14:11:00Z</dcterms:modified>
</cp:coreProperties>
</file>