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BAE67" w14:textId="7297242E"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D89">
        <w:rPr>
          <w:rFonts w:ascii="Times New Roman" w:hAnsi="Times New Roman" w:cs="Times New Roman"/>
          <w:b/>
          <w:sz w:val="24"/>
          <w:szCs w:val="24"/>
        </w:rPr>
        <w:t xml:space="preserve">Výzva na predkladanie ponúk </w:t>
      </w:r>
      <w:r w:rsidR="00961F8B">
        <w:rPr>
          <w:rFonts w:ascii="Times New Roman" w:hAnsi="Times New Roman" w:cs="Times New Roman"/>
          <w:b/>
          <w:sz w:val="24"/>
          <w:szCs w:val="24"/>
        </w:rPr>
        <w:t>OPAKOVANIE</w:t>
      </w:r>
    </w:p>
    <w:p w14:paraId="21CE65B5" w14:textId="77777777"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0620A4C1" w14:textId="77777777"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</w:p>
    <w:p w14:paraId="2D5D24FB" w14:textId="77777777"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14:paraId="696072BE" w14:textId="77777777" w:rsidR="00DE691E" w:rsidRPr="00A73CC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 xml:space="preserve">1.Identifikácia obstarávateľa:  </w:t>
      </w:r>
    </w:p>
    <w:p w14:paraId="341EE0C1" w14:textId="77777777" w:rsidR="00DE691E" w:rsidRPr="00A73CC5" w:rsidRDefault="00DE691E" w:rsidP="00DE6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11E03" w14:textId="36308CC3" w:rsidR="00DE691E" w:rsidRPr="00A73CC5" w:rsidRDefault="00DE691E" w:rsidP="00DE69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Názov spoločnosti: </w:t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Pr="00A73CC5">
        <w:rPr>
          <w:rFonts w:ascii="Times New Roman" w:hAnsi="Times New Roman" w:cs="Times New Roman"/>
          <w:sz w:val="24"/>
          <w:szCs w:val="24"/>
        </w:rPr>
        <w:t>Farma Beckov</w:t>
      </w:r>
      <w:r w:rsidR="00D90418" w:rsidRPr="00A73CC5">
        <w:rPr>
          <w:rFonts w:ascii="Times New Roman" w:hAnsi="Times New Roman" w:cs="Times New Roman"/>
          <w:sz w:val="24"/>
          <w:szCs w:val="24"/>
        </w:rPr>
        <w:t>, družstvo</w:t>
      </w:r>
    </w:p>
    <w:p w14:paraId="03092106" w14:textId="454EB1EC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IČO: </w:t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  <w:t>31431607</w:t>
      </w:r>
    </w:p>
    <w:p w14:paraId="1044A50B" w14:textId="1491814A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Sídlo spoločnosti: </w:t>
      </w:r>
      <w:r w:rsidRPr="00A73CC5">
        <w:rPr>
          <w:sz w:val="24"/>
          <w:szCs w:val="24"/>
        </w:rPr>
        <w:t>Beckov</w:t>
      </w:r>
      <w:r w:rsidR="00B21F97" w:rsidRPr="00A73CC5">
        <w:rPr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>916 38 Beckov</w:t>
      </w:r>
    </w:p>
    <w:p w14:paraId="347C63E0" w14:textId="3D6A4E40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Kontaktná osoba: </w:t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>Ing. Višňovský Juraj</w:t>
      </w:r>
    </w:p>
    <w:p w14:paraId="23DB5A4F" w14:textId="77777777" w:rsidR="00410AB3" w:rsidRPr="00A73CC5" w:rsidRDefault="00DE691E" w:rsidP="00410AB3">
      <w:pPr>
        <w:spacing w:after="0"/>
        <w:rPr>
          <w:rStyle w:val="Hypertextovprepojenie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Email: </w:t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Style w:val="Hypertextovprepojenie"/>
          <w:sz w:val="24"/>
          <w:szCs w:val="24"/>
        </w:rPr>
        <w:t>f</w:t>
      </w:r>
      <w:hyperlink r:id="rId4" w:history="1">
        <w:r w:rsidR="00410AB3" w:rsidRPr="00A73CC5">
          <w:rPr>
            <w:rStyle w:val="Hypertextovprepojenie"/>
            <w:sz w:val="24"/>
            <w:szCs w:val="24"/>
          </w:rPr>
          <w:t>arma@farmabeckov.</w:t>
        </w:r>
      </w:hyperlink>
      <w:r w:rsidR="00410AB3" w:rsidRPr="00A73CC5">
        <w:rPr>
          <w:rStyle w:val="Hypertextovprepojenie"/>
          <w:sz w:val="24"/>
          <w:szCs w:val="24"/>
        </w:rPr>
        <w:t>sk</w:t>
      </w:r>
    </w:p>
    <w:p w14:paraId="465E0C1C" w14:textId="28302EB2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Tel.: </w:t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D90418" w:rsidRPr="00A73CC5">
        <w:rPr>
          <w:rFonts w:ascii="Times New Roman" w:hAnsi="Times New Roman" w:cs="Times New Roman"/>
          <w:sz w:val="24"/>
          <w:szCs w:val="24"/>
        </w:rPr>
        <w:t>0910 770 077</w:t>
      </w:r>
    </w:p>
    <w:p w14:paraId="21036923" w14:textId="77777777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E52AD3" w14:textId="77777777" w:rsidR="00DE691E" w:rsidRPr="00A73CC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2.Predmet zákazky:</w:t>
      </w:r>
    </w:p>
    <w:p w14:paraId="64A8A296" w14:textId="5E00A6EB" w:rsidR="00DE691E" w:rsidRPr="00A73CC5" w:rsidRDefault="00784C89" w:rsidP="00DE6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Obstaranie </w:t>
      </w:r>
      <w:proofErr w:type="spellStart"/>
      <w:r w:rsidR="00E8689A" w:rsidRPr="00C21437">
        <w:rPr>
          <w:rFonts w:ascii="Times New Roman" w:hAnsi="Times New Roman" w:cs="Times New Roman"/>
          <w:u w:val="single"/>
        </w:rPr>
        <w:t>nízkoemisného</w:t>
      </w:r>
      <w:proofErr w:type="spellEnd"/>
      <w:r w:rsidR="00E8689A" w:rsidRPr="00C21437">
        <w:rPr>
          <w:rFonts w:ascii="Times New Roman" w:hAnsi="Times New Roman" w:cs="Times New Roman"/>
          <w:u w:val="single"/>
        </w:rPr>
        <w:t xml:space="preserve"> skriňového automobilu </w:t>
      </w:r>
      <w:r w:rsidR="00463582" w:rsidRPr="00A73CC5">
        <w:rPr>
          <w:rFonts w:ascii="Times New Roman" w:hAnsi="Times New Roman" w:cs="Times New Roman"/>
          <w:sz w:val="24"/>
          <w:szCs w:val="24"/>
        </w:rPr>
        <w:t>(emisná norma EURO 6)</w:t>
      </w:r>
      <w:r w:rsidR="00DD7A6B" w:rsidRPr="00A73CC5">
        <w:rPr>
          <w:rFonts w:ascii="Times New Roman" w:hAnsi="Times New Roman" w:cs="Times New Roman"/>
          <w:sz w:val="24"/>
          <w:szCs w:val="24"/>
        </w:rPr>
        <w:t xml:space="preserve"> </w:t>
      </w:r>
      <w:r w:rsidR="00DE691E" w:rsidRPr="00A73CC5">
        <w:rPr>
          <w:rFonts w:ascii="Times New Roman" w:hAnsi="Times New Roman" w:cs="Times New Roman"/>
          <w:sz w:val="24"/>
          <w:szCs w:val="24"/>
        </w:rPr>
        <w:t xml:space="preserve">– podrobný opis prieskumu trhu tvorí Prílohu </w:t>
      </w:r>
      <w:r w:rsidR="00767ED3" w:rsidRPr="00A73CC5">
        <w:rPr>
          <w:rFonts w:ascii="Times New Roman" w:hAnsi="Times New Roman" w:cs="Times New Roman"/>
          <w:sz w:val="24"/>
          <w:szCs w:val="24"/>
        </w:rPr>
        <w:t>V</w:t>
      </w:r>
      <w:r w:rsidR="00DE691E" w:rsidRPr="00A73CC5">
        <w:rPr>
          <w:rFonts w:ascii="Times New Roman" w:hAnsi="Times New Roman" w:cs="Times New Roman"/>
          <w:sz w:val="24"/>
          <w:szCs w:val="24"/>
        </w:rPr>
        <w:t xml:space="preserve">ýzvy na predkladanie ponúk. </w:t>
      </w:r>
    </w:p>
    <w:p w14:paraId="34724EB4" w14:textId="77777777" w:rsidR="00DE691E" w:rsidRPr="00A73CC5" w:rsidRDefault="00DE691E" w:rsidP="00DE69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420CAF" w14:textId="77777777" w:rsidR="00DE691E" w:rsidRPr="00A73CC5" w:rsidRDefault="00DE691E" w:rsidP="00DE69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3.Lehota na predkladanie ponúk uplynie dňa</w:t>
      </w:r>
      <w:r w:rsidRPr="00A73CC5">
        <w:rPr>
          <w:rFonts w:ascii="Times New Roman" w:hAnsi="Times New Roman" w:cs="Times New Roman"/>
          <w:b/>
          <w:sz w:val="24"/>
          <w:szCs w:val="24"/>
        </w:rPr>
        <w:t xml:space="preserve">:   </w:t>
      </w:r>
    </w:p>
    <w:p w14:paraId="32CA9C9A" w14:textId="42D56A4C" w:rsidR="00970CCA" w:rsidRPr="00A73CC5" w:rsidRDefault="001A3BC7" w:rsidP="00970CC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6007652"/>
      <w:r>
        <w:rPr>
          <w:rFonts w:ascii="Times New Roman" w:hAnsi="Times New Roman" w:cs="Times New Roman"/>
          <w:sz w:val="24"/>
          <w:szCs w:val="24"/>
        </w:rPr>
        <w:t>1</w:t>
      </w:r>
      <w:r w:rsidR="00961F8B">
        <w:rPr>
          <w:rFonts w:ascii="Times New Roman" w:hAnsi="Times New Roman" w:cs="Times New Roman"/>
          <w:sz w:val="24"/>
          <w:szCs w:val="24"/>
        </w:rPr>
        <w:t>9</w:t>
      </w:r>
      <w:r w:rsidR="00970CCA" w:rsidRPr="00A73CC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970CCA" w:rsidRPr="00A73CC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970CCA" w:rsidRPr="00A73CC5">
        <w:rPr>
          <w:rFonts w:ascii="Times New Roman" w:hAnsi="Times New Roman" w:cs="Times New Roman"/>
          <w:sz w:val="24"/>
          <w:szCs w:val="24"/>
        </w:rPr>
        <w:t xml:space="preserve"> do </w:t>
      </w:r>
      <w:r w:rsidR="00970CCA">
        <w:rPr>
          <w:rFonts w:ascii="Times New Roman" w:hAnsi="Times New Roman" w:cs="Times New Roman"/>
          <w:sz w:val="24"/>
          <w:szCs w:val="24"/>
        </w:rPr>
        <w:t>08</w:t>
      </w:r>
      <w:r w:rsidR="00970CCA" w:rsidRPr="00A73CC5">
        <w:rPr>
          <w:rFonts w:ascii="Times New Roman" w:hAnsi="Times New Roman" w:cs="Times New Roman"/>
          <w:sz w:val="24"/>
          <w:szCs w:val="24"/>
        </w:rPr>
        <w:t>:00</w:t>
      </w:r>
    </w:p>
    <w:bookmarkEnd w:id="0"/>
    <w:p w14:paraId="4D70E2DB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4.Spôsob a miesto na predloženie ponúk:</w:t>
      </w:r>
    </w:p>
    <w:p w14:paraId="7EBBC47F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>Cenová ponuka sa predkladá   prostredníctvom elektronického systému JOSEPHINE.</w:t>
      </w:r>
    </w:p>
    <w:p w14:paraId="046E2D48" w14:textId="703B6B6D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CC5">
        <w:rPr>
          <w:rFonts w:ascii="Times New Roman" w:hAnsi="Times New Roman" w:cs="Times New Roman"/>
          <w:sz w:val="24"/>
          <w:szCs w:val="24"/>
        </w:rPr>
        <w:t>Pred predložením cenových ponúk</w:t>
      </w:r>
      <w:r w:rsidR="00DD7A6B" w:rsidRPr="00A73CC5">
        <w:rPr>
          <w:rFonts w:ascii="Times New Roman" w:hAnsi="Times New Roman" w:cs="Times New Roman"/>
          <w:sz w:val="24"/>
          <w:szCs w:val="24"/>
        </w:rPr>
        <w:t xml:space="preserve"> v rámci prieskumu trhu</w:t>
      </w:r>
      <w:r w:rsidRPr="00A73CC5">
        <w:rPr>
          <w:rFonts w:ascii="Times New Roman" w:hAnsi="Times New Roman" w:cs="Times New Roman"/>
          <w:sz w:val="24"/>
          <w:szCs w:val="24"/>
        </w:rPr>
        <w:t xml:space="preserve">  je nevyhnutné  sa zaregistrovať na stránke </w:t>
      </w:r>
      <w:hyperlink r:id="rId5" w:history="1">
        <w:r w:rsidRPr="00A73CC5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https://josephine.proebiz.com/sk</w:t>
        </w:r>
      </w:hyperlink>
    </w:p>
    <w:p w14:paraId="11CBE16D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3C3E6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5.Podmienky predloženia ponúk:</w:t>
      </w:r>
    </w:p>
    <w:p w14:paraId="20CF3C54" w14:textId="1502A750" w:rsidR="00DE691E" w:rsidRPr="00A73CC5" w:rsidRDefault="00DE691E" w:rsidP="00DE69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Predkladané ponuky musia spĺňať </w:t>
      </w:r>
      <w:r w:rsidR="00DD7A6B" w:rsidRPr="00A73CC5">
        <w:rPr>
          <w:rFonts w:ascii="Times New Roman" w:hAnsi="Times New Roman" w:cs="Times New Roman"/>
          <w:sz w:val="24"/>
          <w:szCs w:val="24"/>
        </w:rPr>
        <w:t xml:space="preserve">všetky minimálne </w:t>
      </w:r>
      <w:r w:rsidRPr="00A73CC5">
        <w:rPr>
          <w:rFonts w:ascii="Times New Roman" w:hAnsi="Times New Roman" w:cs="Times New Roman"/>
          <w:sz w:val="24"/>
          <w:szCs w:val="24"/>
        </w:rPr>
        <w:t xml:space="preserve">špecifikované požiadavky, ktoré sú uvedené v prílohe  </w:t>
      </w:r>
      <w:r w:rsidR="00767ED3" w:rsidRPr="00A73CC5">
        <w:rPr>
          <w:rFonts w:ascii="Times New Roman" w:hAnsi="Times New Roman" w:cs="Times New Roman"/>
          <w:sz w:val="24"/>
          <w:szCs w:val="24"/>
        </w:rPr>
        <w:t>V</w:t>
      </w:r>
      <w:r w:rsidRPr="00A73CC5">
        <w:rPr>
          <w:rFonts w:ascii="Times New Roman" w:hAnsi="Times New Roman" w:cs="Times New Roman"/>
          <w:sz w:val="24"/>
          <w:szCs w:val="24"/>
        </w:rPr>
        <w:t>ýzvy</w:t>
      </w:r>
      <w:r w:rsidR="00767ED3" w:rsidRPr="00A73CC5">
        <w:rPr>
          <w:rFonts w:ascii="Times New Roman" w:hAnsi="Times New Roman" w:cs="Times New Roman"/>
          <w:sz w:val="24"/>
          <w:szCs w:val="24"/>
        </w:rPr>
        <w:t xml:space="preserve"> na predkladanie ponúk</w:t>
      </w:r>
      <w:r w:rsidRPr="00A73CC5">
        <w:rPr>
          <w:rFonts w:ascii="Times New Roman" w:hAnsi="Times New Roman" w:cs="Times New Roman"/>
          <w:sz w:val="24"/>
          <w:szCs w:val="24"/>
        </w:rPr>
        <w:t xml:space="preserve">. Uchádzač  </w:t>
      </w:r>
      <w:r w:rsidR="004C180A" w:rsidRPr="00A73CC5">
        <w:rPr>
          <w:rFonts w:ascii="Times New Roman" w:hAnsi="Times New Roman" w:cs="Times New Roman"/>
          <w:sz w:val="24"/>
          <w:szCs w:val="24"/>
        </w:rPr>
        <w:t xml:space="preserve">uvedie </w:t>
      </w:r>
      <w:r w:rsidR="004C180A" w:rsidRPr="00A73CC5">
        <w:rPr>
          <w:rFonts w:ascii="Times New Roman" w:hAnsi="Times New Roman" w:cs="Times New Roman"/>
          <w:b/>
          <w:bCs/>
          <w:sz w:val="24"/>
          <w:szCs w:val="24"/>
        </w:rPr>
        <w:t>cenu</w:t>
      </w:r>
      <w:r w:rsidRPr="00A73CC5">
        <w:rPr>
          <w:rFonts w:ascii="Times New Roman" w:hAnsi="Times New Roman" w:cs="Times New Roman"/>
          <w:sz w:val="24"/>
          <w:szCs w:val="24"/>
        </w:rPr>
        <w:t xml:space="preserve">  a vyplní položky  na základe orientačných bodov vyznačených </w:t>
      </w:r>
      <w:r w:rsidR="00DD7A6B" w:rsidRPr="00A73CC5">
        <w:rPr>
          <w:rFonts w:ascii="Times New Roman" w:hAnsi="Times New Roman" w:cs="Times New Roman"/>
          <w:b/>
          <w:bCs/>
          <w:sz w:val="24"/>
          <w:szCs w:val="24"/>
        </w:rPr>
        <w:t>modrou</w:t>
      </w:r>
      <w:r w:rsidRPr="00A73C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CC5">
        <w:rPr>
          <w:rFonts w:ascii="Times New Roman" w:hAnsi="Times New Roman" w:cs="Times New Roman"/>
          <w:sz w:val="24"/>
          <w:szCs w:val="24"/>
        </w:rPr>
        <w:t>farbou</w:t>
      </w:r>
      <w:r w:rsidR="001F3CE4" w:rsidRPr="00A73CC5">
        <w:rPr>
          <w:rFonts w:ascii="Times New Roman" w:hAnsi="Times New Roman" w:cs="Times New Roman"/>
          <w:sz w:val="24"/>
          <w:szCs w:val="24"/>
        </w:rPr>
        <w:t xml:space="preserve">, vrátane </w:t>
      </w:r>
      <w:r w:rsidR="001F3CE4" w:rsidRPr="00A73CC5">
        <w:rPr>
          <w:rFonts w:ascii="Times New Roman" w:hAnsi="Times New Roman" w:cs="Times New Roman"/>
          <w:b/>
          <w:bCs/>
          <w:sz w:val="24"/>
          <w:szCs w:val="24"/>
        </w:rPr>
        <w:t>Dátum, Podpis a Vypracoval</w:t>
      </w:r>
      <w:r w:rsidR="001F3CE4" w:rsidRPr="00A73CC5">
        <w:rPr>
          <w:rFonts w:ascii="Times New Roman" w:hAnsi="Times New Roman" w:cs="Times New Roman"/>
          <w:sz w:val="24"/>
          <w:szCs w:val="24"/>
        </w:rPr>
        <w:t>.</w:t>
      </w:r>
      <w:r w:rsidRPr="00A73CC5">
        <w:rPr>
          <w:rFonts w:ascii="Times New Roman" w:hAnsi="Times New Roman" w:cs="Times New Roman"/>
          <w:sz w:val="24"/>
          <w:szCs w:val="24"/>
        </w:rPr>
        <w:t>.</w:t>
      </w:r>
    </w:p>
    <w:p w14:paraId="494A19F6" w14:textId="1DE81BBA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>Uchádzač predloží</w:t>
      </w:r>
      <w:r w:rsidR="008E545B" w:rsidRPr="00A73CC5">
        <w:rPr>
          <w:rFonts w:ascii="Times New Roman" w:hAnsi="Times New Roman" w:cs="Times New Roman"/>
          <w:sz w:val="24"/>
          <w:szCs w:val="24"/>
        </w:rPr>
        <w:t xml:space="preserve"> prostredníctvom elektronického systému JOSEPHINE</w:t>
      </w:r>
      <w:r w:rsidRPr="00A73CC5">
        <w:rPr>
          <w:rFonts w:ascii="Times New Roman" w:hAnsi="Times New Roman" w:cs="Times New Roman"/>
          <w:sz w:val="24"/>
          <w:szCs w:val="24"/>
        </w:rPr>
        <w:t xml:space="preserve">  </w:t>
      </w:r>
      <w:r w:rsidR="00DD7A6B" w:rsidRPr="00A73CC5">
        <w:rPr>
          <w:rFonts w:ascii="Times New Roman" w:hAnsi="Times New Roman" w:cs="Times New Roman"/>
          <w:sz w:val="24"/>
          <w:szCs w:val="24"/>
        </w:rPr>
        <w:t>vyplnenú</w:t>
      </w:r>
      <w:r w:rsidRPr="00A73CC5">
        <w:rPr>
          <w:rFonts w:ascii="Times New Roman" w:hAnsi="Times New Roman" w:cs="Times New Roman"/>
          <w:sz w:val="24"/>
          <w:szCs w:val="24"/>
        </w:rPr>
        <w:t xml:space="preserve"> prílohu  – </w:t>
      </w:r>
      <w:r w:rsidRPr="00A73CC5">
        <w:rPr>
          <w:rFonts w:ascii="Times New Roman" w:hAnsi="Times New Roman" w:cs="Times New Roman"/>
          <w:b/>
          <w:bCs/>
          <w:sz w:val="24"/>
          <w:szCs w:val="24"/>
        </w:rPr>
        <w:t>podpísanú</w:t>
      </w:r>
      <w:r w:rsidRPr="00A73CC5">
        <w:rPr>
          <w:rFonts w:ascii="Times New Roman" w:hAnsi="Times New Roman" w:cs="Times New Roman"/>
          <w:sz w:val="24"/>
          <w:szCs w:val="24"/>
        </w:rPr>
        <w:t xml:space="preserve"> vo formáte </w:t>
      </w:r>
      <w:r w:rsidRPr="00A73CC5">
        <w:rPr>
          <w:rFonts w:ascii="Times New Roman" w:hAnsi="Times New Roman" w:cs="Times New Roman"/>
          <w:b/>
          <w:bCs/>
          <w:sz w:val="24"/>
          <w:szCs w:val="24"/>
        </w:rPr>
        <w:t>PDF</w:t>
      </w:r>
      <w:r w:rsidRPr="00A73CC5">
        <w:rPr>
          <w:rFonts w:ascii="Times New Roman" w:hAnsi="Times New Roman" w:cs="Times New Roman"/>
          <w:sz w:val="24"/>
          <w:szCs w:val="24"/>
        </w:rPr>
        <w:t xml:space="preserve"> alebo </w:t>
      </w:r>
      <w:r w:rsidRPr="00A73CC5">
        <w:rPr>
          <w:rFonts w:ascii="Times New Roman" w:hAnsi="Times New Roman" w:cs="Times New Roman"/>
          <w:b/>
          <w:bCs/>
          <w:sz w:val="24"/>
          <w:szCs w:val="24"/>
        </w:rPr>
        <w:t>JPG</w:t>
      </w:r>
      <w:r w:rsidRPr="00A73CC5">
        <w:rPr>
          <w:rFonts w:ascii="Times New Roman" w:hAnsi="Times New Roman" w:cs="Times New Roman"/>
          <w:sz w:val="24"/>
          <w:szCs w:val="24"/>
        </w:rPr>
        <w:t xml:space="preserve"> (alebo obdobnom formáte).</w:t>
      </w:r>
    </w:p>
    <w:p w14:paraId="3AD2DC17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524382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6.Vyhodnotenie ponúk:</w:t>
      </w:r>
    </w:p>
    <w:p w14:paraId="1627BA1C" w14:textId="77777777" w:rsidR="00767ED3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>Slúži</w:t>
      </w:r>
      <w:r w:rsidR="00767ED3" w:rsidRPr="00A73CC5">
        <w:rPr>
          <w:rFonts w:ascii="Times New Roman" w:hAnsi="Times New Roman" w:cs="Times New Roman"/>
          <w:sz w:val="24"/>
          <w:szCs w:val="24"/>
        </w:rPr>
        <w:t xml:space="preserve"> </w:t>
      </w:r>
      <w:r w:rsidRPr="00A73CC5">
        <w:rPr>
          <w:rFonts w:ascii="Times New Roman" w:hAnsi="Times New Roman" w:cs="Times New Roman"/>
          <w:sz w:val="24"/>
          <w:szCs w:val="24"/>
        </w:rPr>
        <w:t xml:space="preserve">výhradne na účely určenia PHZ. </w:t>
      </w:r>
    </w:p>
    <w:p w14:paraId="5CF4B44E" w14:textId="0ABEB77F" w:rsidR="00DE691E" w:rsidRPr="00A73CC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3CC5">
        <w:rPr>
          <w:rFonts w:ascii="Times New Roman" w:hAnsi="Times New Roman" w:cs="Times New Roman"/>
          <w:i/>
          <w:iCs/>
          <w:sz w:val="24"/>
          <w:szCs w:val="24"/>
        </w:rPr>
        <w:t xml:space="preserve">Pozn. </w:t>
      </w:r>
      <w:r w:rsidR="00DE691E" w:rsidRPr="00A73CC5">
        <w:rPr>
          <w:rFonts w:ascii="Times New Roman" w:hAnsi="Times New Roman" w:cs="Times New Roman"/>
          <w:i/>
          <w:iCs/>
          <w:sz w:val="24"/>
          <w:szCs w:val="24"/>
        </w:rPr>
        <w:t>Vyhodnotenie prieskumu trhu</w:t>
      </w:r>
      <w:r w:rsidRPr="00A73C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691E" w:rsidRPr="00970C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nevedie</w:t>
      </w:r>
      <w:r w:rsidR="00DE691E" w:rsidRPr="00A73CC5">
        <w:rPr>
          <w:rFonts w:ascii="Times New Roman" w:hAnsi="Times New Roman" w:cs="Times New Roman"/>
          <w:i/>
          <w:iCs/>
          <w:sz w:val="24"/>
          <w:szCs w:val="24"/>
        </w:rPr>
        <w:t xml:space="preserve"> k uzatvoreniu  </w:t>
      </w:r>
      <w:proofErr w:type="spellStart"/>
      <w:r w:rsidR="00DE691E" w:rsidRPr="00A73CC5">
        <w:rPr>
          <w:rFonts w:ascii="Times New Roman" w:hAnsi="Times New Roman" w:cs="Times New Roman"/>
          <w:i/>
          <w:iCs/>
          <w:sz w:val="24"/>
          <w:szCs w:val="24"/>
        </w:rPr>
        <w:t>dodávateľsko</w:t>
      </w:r>
      <w:proofErr w:type="spellEnd"/>
      <w:r w:rsidR="00DE691E" w:rsidRPr="00A73CC5">
        <w:rPr>
          <w:rFonts w:ascii="Times New Roman" w:hAnsi="Times New Roman" w:cs="Times New Roman"/>
          <w:i/>
          <w:iCs/>
          <w:sz w:val="24"/>
          <w:szCs w:val="24"/>
        </w:rPr>
        <w:t xml:space="preserve"> – odberateľského vzťahu.</w:t>
      </w:r>
    </w:p>
    <w:p w14:paraId="32B60B9F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8B333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7.Spôsob určenia PHZ (predpokladanej hodnoty zákazky):</w:t>
      </w:r>
    </w:p>
    <w:p w14:paraId="562F563C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 Aritmetický priemer zistených cien  v eurách  bez DPH</w:t>
      </w:r>
    </w:p>
    <w:p w14:paraId="710C2A2A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ABA7C73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8.Zákazka sa týka programu financovaného z fondov EÚ:</w:t>
      </w:r>
    </w:p>
    <w:p w14:paraId="5F4536E5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Program: </w:t>
      </w:r>
      <w:r w:rsidRPr="00A73CC5">
        <w:rPr>
          <w:rFonts w:ascii="Times New Roman" w:hAnsi="Times New Roman" w:cs="Times New Roman"/>
          <w:sz w:val="24"/>
          <w:szCs w:val="24"/>
        </w:rPr>
        <w:tab/>
      </w:r>
      <w:r w:rsidRPr="00A73CC5">
        <w:rPr>
          <w:rFonts w:ascii="Times New Roman" w:hAnsi="Times New Roman" w:cs="Times New Roman"/>
          <w:sz w:val="24"/>
          <w:szCs w:val="24"/>
        </w:rPr>
        <w:tab/>
      </w:r>
      <w:r w:rsidRPr="00A73CC5">
        <w:rPr>
          <w:rFonts w:ascii="Times New Roman" w:hAnsi="Times New Roman" w:cs="Times New Roman"/>
          <w:sz w:val="24"/>
          <w:szCs w:val="24"/>
          <w:u w:val="single"/>
        </w:rPr>
        <w:t>Program rozvoja vidieka  Slovenskej republiky 2014-2022</w:t>
      </w:r>
    </w:p>
    <w:p w14:paraId="7D57D76A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Číslo výzvy:            </w:t>
      </w:r>
      <w:r w:rsidRPr="00A73CC5">
        <w:rPr>
          <w:rFonts w:ascii="Times New Roman" w:hAnsi="Times New Roman" w:cs="Times New Roman"/>
          <w:sz w:val="24"/>
          <w:szCs w:val="24"/>
        </w:rPr>
        <w:tab/>
      </w:r>
      <w:r w:rsidRPr="00A73CC5">
        <w:rPr>
          <w:rFonts w:ascii="Times New Roman" w:hAnsi="Times New Roman" w:cs="Times New Roman"/>
          <w:sz w:val="24"/>
          <w:szCs w:val="24"/>
          <w:u w:val="single"/>
        </w:rPr>
        <w:t>51/PRV/2021</w:t>
      </w:r>
    </w:p>
    <w:p w14:paraId="22D251CB" w14:textId="77777777" w:rsidR="00970CCA" w:rsidRPr="005D3B48" w:rsidRDefault="00970CCA" w:rsidP="00970CC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6007859"/>
      <w:bookmarkStart w:id="2" w:name="_Hlk146007667"/>
      <w:r w:rsidRPr="005D3B48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 xml:space="preserve"> č.</w:t>
      </w:r>
      <w:r w:rsidRPr="005D3B48">
        <w:rPr>
          <w:rFonts w:ascii="Times New Roman" w:hAnsi="Times New Roman" w:cs="Times New Roman"/>
          <w:sz w:val="24"/>
          <w:szCs w:val="24"/>
        </w:rPr>
        <w:t xml:space="preserve">: </w:t>
      </w:r>
      <w:r w:rsidRPr="005D3B48">
        <w:rPr>
          <w:rFonts w:ascii="Times New Roman" w:hAnsi="Times New Roman" w:cs="Times New Roman"/>
          <w:sz w:val="24"/>
          <w:szCs w:val="24"/>
        </w:rPr>
        <w:tab/>
      </w:r>
      <w:r w:rsidRPr="005D3B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NewRomanPSMT" w:hAnsi="TimesNewRomanPSMT" w:cs="TimesNewRomanPSMT"/>
        </w:rPr>
        <w:t>042TN510075</w:t>
      </w:r>
      <w:bookmarkEnd w:id="1"/>
    </w:p>
    <w:bookmarkEnd w:id="2"/>
    <w:p w14:paraId="2DEFF0C0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8F3B74F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9.Dátum zaslania výzvy na predkladanie ponúk:</w:t>
      </w:r>
      <w:r w:rsidRPr="00A73C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D76F61" w14:textId="1A65A93D" w:rsidR="00970CCA" w:rsidRPr="00A73CC5" w:rsidRDefault="00961F8B" w:rsidP="00970CC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6007686"/>
      <w:r>
        <w:rPr>
          <w:rFonts w:ascii="Times New Roman" w:hAnsi="Times New Roman" w:cs="Times New Roman"/>
          <w:sz w:val="24"/>
          <w:szCs w:val="24"/>
        </w:rPr>
        <w:t>13</w:t>
      </w:r>
      <w:r w:rsidR="00970CCA" w:rsidRPr="00A73CC5">
        <w:rPr>
          <w:rFonts w:ascii="Times New Roman" w:hAnsi="Times New Roman" w:cs="Times New Roman"/>
          <w:sz w:val="24"/>
          <w:szCs w:val="24"/>
        </w:rPr>
        <w:t>.0</w:t>
      </w:r>
      <w:r w:rsidR="001A3BC7">
        <w:rPr>
          <w:rFonts w:ascii="Times New Roman" w:hAnsi="Times New Roman" w:cs="Times New Roman"/>
          <w:sz w:val="24"/>
          <w:szCs w:val="24"/>
        </w:rPr>
        <w:t>3</w:t>
      </w:r>
      <w:r w:rsidR="00970CCA" w:rsidRPr="00A73CC5">
        <w:rPr>
          <w:rFonts w:ascii="Times New Roman" w:hAnsi="Times New Roman" w:cs="Times New Roman"/>
          <w:sz w:val="24"/>
          <w:szCs w:val="24"/>
        </w:rPr>
        <w:t>.202</w:t>
      </w:r>
      <w:bookmarkEnd w:id="3"/>
      <w:r w:rsidR="001A3BC7">
        <w:rPr>
          <w:rFonts w:ascii="Times New Roman" w:hAnsi="Times New Roman" w:cs="Times New Roman"/>
          <w:sz w:val="24"/>
          <w:szCs w:val="24"/>
        </w:rPr>
        <w:t>4</w:t>
      </w:r>
    </w:p>
    <w:p w14:paraId="5DFDBFDA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AB5F66B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Prílohy prieskumu trhu:</w:t>
      </w:r>
    </w:p>
    <w:p w14:paraId="61BB6593" w14:textId="0A55FA4A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>Príloha</w:t>
      </w:r>
      <w:r w:rsidR="00767ED3" w:rsidRPr="00A73CC5">
        <w:rPr>
          <w:rFonts w:ascii="Times New Roman" w:hAnsi="Times New Roman" w:cs="Times New Roman"/>
          <w:sz w:val="24"/>
          <w:szCs w:val="24"/>
        </w:rPr>
        <w:t>: T</w:t>
      </w:r>
      <w:r w:rsidRPr="00A73CC5">
        <w:rPr>
          <w:rFonts w:ascii="Times New Roman" w:hAnsi="Times New Roman" w:cs="Times New Roman"/>
          <w:sz w:val="24"/>
          <w:szCs w:val="24"/>
        </w:rPr>
        <w:t>echnické p</w:t>
      </w:r>
      <w:r w:rsidR="00767ED3" w:rsidRPr="00A73CC5">
        <w:rPr>
          <w:rFonts w:ascii="Times New Roman" w:hAnsi="Times New Roman" w:cs="Times New Roman"/>
          <w:sz w:val="24"/>
          <w:szCs w:val="24"/>
        </w:rPr>
        <w:t>arametre (Cenová ponuka)</w:t>
      </w:r>
    </w:p>
    <w:p w14:paraId="6D349829" w14:textId="77777777" w:rsidR="00DE691E" w:rsidRPr="00A96D89" w:rsidRDefault="00DE691E" w:rsidP="00DE691E">
      <w:pPr>
        <w:jc w:val="center"/>
        <w:rPr>
          <w:rFonts w:ascii="Times New Roman" w:hAnsi="Times New Roman" w:cs="Times New Roman"/>
          <w:b/>
        </w:rPr>
      </w:pPr>
    </w:p>
    <w:sectPr w:rsidR="00DE691E" w:rsidRPr="00A96D89" w:rsidSect="00D406F0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1E"/>
    <w:rsid w:val="001376F7"/>
    <w:rsid w:val="001A3BC7"/>
    <w:rsid w:val="001F3CE4"/>
    <w:rsid w:val="00410AB3"/>
    <w:rsid w:val="00463582"/>
    <w:rsid w:val="004C180A"/>
    <w:rsid w:val="00767ED3"/>
    <w:rsid w:val="00784C89"/>
    <w:rsid w:val="008E545B"/>
    <w:rsid w:val="00961F8B"/>
    <w:rsid w:val="00970CCA"/>
    <w:rsid w:val="00A73CC5"/>
    <w:rsid w:val="00B21F97"/>
    <w:rsid w:val="00B65B94"/>
    <w:rsid w:val="00C84CDE"/>
    <w:rsid w:val="00D406F0"/>
    <w:rsid w:val="00D90418"/>
    <w:rsid w:val="00DD7A6B"/>
    <w:rsid w:val="00DE691E"/>
    <w:rsid w:val="00E573C5"/>
    <w:rsid w:val="00E8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D401"/>
  <w15:chartTrackingRefBased/>
  <w15:docId w15:val="{CE869F52-B783-49B2-858F-4C3F7328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mailto:arma@farmabeckov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Višňovský</dc:creator>
  <cp:keywords/>
  <dc:description/>
  <cp:lastModifiedBy>Juraj Višňovský</cp:lastModifiedBy>
  <cp:revision>2</cp:revision>
  <dcterms:created xsi:type="dcterms:W3CDTF">2024-03-13T07:49:00Z</dcterms:created>
  <dcterms:modified xsi:type="dcterms:W3CDTF">2024-03-13T07:49:00Z</dcterms:modified>
</cp:coreProperties>
</file>