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5BB4E8B" w:rsidR="00D1798C" w:rsidRDefault="00274A03" w:rsidP="00D1798C">
      <w:pPr>
        <w:jc w:val="center"/>
        <w:rPr>
          <w:rFonts w:asciiTheme="minorHAnsi" w:hAnsiTheme="minorHAnsi" w:cs="Arial"/>
          <w:b/>
          <w:bCs/>
          <w:sz w:val="28"/>
          <w:szCs w:val="28"/>
        </w:rPr>
      </w:pPr>
      <w:r>
        <w:rPr>
          <w:rFonts w:asciiTheme="minorHAnsi" w:hAnsiTheme="minorHAnsi" w:cs="Arial"/>
          <w:b/>
          <w:bCs/>
          <w:sz w:val="28"/>
          <w:szCs w:val="28"/>
        </w:rPr>
        <w:t>Kúpna zmluva č. ............................................</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a </w:t>
      </w:r>
      <w:proofErr w:type="spellStart"/>
      <w:r w:rsidR="001D428F">
        <w:rPr>
          <w:rFonts w:asciiTheme="minorHAnsi" w:hAnsiTheme="minorHAnsi" w:cs="Arial"/>
          <w:sz w:val="22"/>
        </w:rPr>
        <w:t>nasl</w:t>
      </w:r>
      <w:proofErr w:type="spellEnd"/>
      <w:r w:rsidR="001D428F">
        <w:rPr>
          <w:rFonts w:asciiTheme="minorHAnsi" w:hAnsiTheme="minorHAnsi" w:cs="Arial"/>
          <w:sz w:val="22"/>
        </w:rPr>
        <w:t xml:space="preserve">.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068355D6"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80A4F1"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1D44A637"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9698098" w14:textId="6DA95EC6"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A38B631" w14:textId="33D0A4E1"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r w:rsidR="003710F7">
        <w:rPr>
          <w:rFonts w:asciiTheme="minorHAnsi" w:hAnsiTheme="minorHAnsi" w:cs="Arial"/>
          <w:sz w:val="22"/>
        </w:rPr>
        <w:tab/>
        <w:t>........................................................</w:t>
      </w:r>
    </w:p>
    <w:p w14:paraId="5FBCF684" w14:textId="13D4A70A"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6018D5A4"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33C8D875"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24F96852" w14:textId="3B24DF37"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7AA42513" w14:textId="10940B3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3284C781"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Názov:</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AE68000"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Sídlo: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Železničná 260/27 , 05001 Revúca</w:t>
      </w:r>
    </w:p>
    <w:p w14:paraId="67C940B3"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Právna forma:</w:t>
      </w:r>
      <w:r w:rsidRPr="000C4F66">
        <w:rPr>
          <w:rFonts w:asciiTheme="minorHAnsi" w:hAnsiTheme="minorHAnsi" w:cs="Arial"/>
          <w:sz w:val="22"/>
        </w:rPr>
        <w:tab/>
        <w:t>nezisková organizácia</w:t>
      </w:r>
    </w:p>
    <w:p w14:paraId="2EC3FA2B"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Štatutárny orgán:</w:t>
      </w:r>
      <w:r w:rsidRPr="000C4F66">
        <w:rPr>
          <w:rFonts w:asciiTheme="minorHAnsi" w:hAnsiTheme="minorHAnsi" w:cs="Arial"/>
          <w:sz w:val="22"/>
        </w:rPr>
        <w:tab/>
        <w:t xml:space="preserve">Mgr. Jozef Balužinský, riaditeľ </w:t>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F610B67"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IČO: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53985702</w:t>
      </w:r>
    </w:p>
    <w:p w14:paraId="38FF48B5" w14:textId="1DCD161C"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DIČ:</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2121555678</w:t>
      </w:r>
    </w:p>
    <w:p w14:paraId="1FE73808" w14:textId="1A6E31C0" w:rsidR="00C57B7E" w:rsidRPr="000C4F66" w:rsidRDefault="00C57B7E" w:rsidP="000C4F66">
      <w:pPr>
        <w:contextualSpacing/>
        <w:jc w:val="both"/>
        <w:rPr>
          <w:rFonts w:asciiTheme="minorHAnsi" w:hAnsiTheme="minorHAnsi" w:cs="Arial"/>
          <w:sz w:val="22"/>
        </w:rPr>
      </w:pPr>
      <w:r>
        <w:rPr>
          <w:rFonts w:asciiTheme="minorHAnsi" w:hAnsiTheme="minorHAnsi" w:cs="Arial"/>
          <w:sz w:val="22"/>
        </w:rPr>
        <w:t xml:space="preserve">IČ DPH:                             SK </w:t>
      </w:r>
      <w:r w:rsidRPr="00C57B7E">
        <w:rPr>
          <w:rFonts w:asciiTheme="minorHAnsi" w:hAnsiTheme="minorHAnsi" w:cs="Arial"/>
          <w:sz w:val="22"/>
        </w:rPr>
        <w:t>2121555678</w:t>
      </w:r>
    </w:p>
    <w:p w14:paraId="34951CE0" w14:textId="2C03E38C"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Bankové spojenie:</w:t>
      </w:r>
      <w:r w:rsidRPr="000C4F66">
        <w:rPr>
          <w:rFonts w:asciiTheme="minorHAnsi" w:hAnsiTheme="minorHAnsi" w:cs="Arial"/>
          <w:sz w:val="22"/>
        </w:rPr>
        <w:tab/>
        <w:t>Slovenská sporiteľňa</w:t>
      </w:r>
    </w:p>
    <w:p w14:paraId="438B865C" w14:textId="77777777"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Číslo účtu/IBAN:</w:t>
      </w:r>
      <w:r w:rsidRPr="000C4F66">
        <w:rPr>
          <w:rFonts w:asciiTheme="minorHAnsi" w:hAnsiTheme="minorHAnsi" w:cs="Arial"/>
          <w:sz w:val="22"/>
        </w:rPr>
        <w:tab/>
        <w:t>SK06 0900 0000 0051 8229 3862</w:t>
      </w:r>
    </w:p>
    <w:p w14:paraId="5C272FA1" w14:textId="5642B27D" w:rsidR="00375A62" w:rsidRPr="00274A03" w:rsidRDefault="00A4694D" w:rsidP="000C4F66">
      <w:pPr>
        <w:contextualSpacing/>
        <w:jc w:val="both"/>
        <w:rPr>
          <w:rFonts w:ascii="Arial" w:hAnsi="Arial" w:cs="Arial"/>
          <w:color w:val="0563C1"/>
          <w:sz w:val="22"/>
          <w:szCs w:val="22"/>
          <w:u w:val="single"/>
        </w:rPr>
      </w:pPr>
      <w:r w:rsidRPr="003710F7">
        <w:rPr>
          <w:rFonts w:asciiTheme="minorHAnsi" w:hAnsiTheme="minorHAnsi" w:cstheme="minorHAnsi"/>
          <w:sz w:val="22"/>
          <w:szCs w:val="22"/>
        </w:rPr>
        <w:t>E-mail:</w:t>
      </w:r>
      <w:r w:rsidRPr="003710F7">
        <w:rPr>
          <w:rFonts w:asciiTheme="minorHAnsi" w:hAnsiTheme="minorHAnsi" w:cstheme="minorHAnsi"/>
          <w:sz w:val="22"/>
          <w:szCs w:val="22"/>
        </w:rPr>
        <w:tab/>
      </w:r>
      <w:r w:rsidR="000C4F66" w:rsidRPr="003710F7">
        <w:rPr>
          <w:rFonts w:asciiTheme="minorHAnsi" w:hAnsiTheme="minorHAnsi" w:cstheme="minorHAnsi"/>
          <w:sz w:val="22"/>
          <w:szCs w:val="22"/>
        </w:rPr>
        <w:t xml:space="preserve">                            riaditeľ@litterra.sk</w:t>
      </w:r>
      <w:r w:rsidRPr="003710F7">
        <w:rPr>
          <w:rFonts w:asciiTheme="minorHAnsi" w:hAnsiTheme="minorHAnsi" w:cstheme="minorHAnsi"/>
          <w:sz w:val="22"/>
          <w:szCs w:val="22"/>
        </w:rPr>
        <w:tab/>
      </w:r>
      <w:r w:rsidR="00274A03" w:rsidRPr="00836FA5">
        <w:rPr>
          <w:rFonts w:asciiTheme="minorHAnsi" w:hAnsiTheme="minorHAnsi" w:cstheme="minorHAnsi"/>
          <w:sz w:val="22"/>
          <w:szCs w:val="22"/>
          <w:highlight w:val="yellow"/>
        </w:rPr>
        <w:t xml:space="preserve">              </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5FDC52EC"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 xml:space="preserve">verejného </w:t>
      </w:r>
      <w:r w:rsidRPr="00836FA5">
        <w:rPr>
          <w:rFonts w:asciiTheme="minorHAnsi" w:hAnsiTheme="minorHAnsi" w:cstheme="minorHAnsi"/>
          <w:bCs/>
          <w:sz w:val="22"/>
          <w:szCs w:val="22"/>
        </w:rPr>
        <w:t>obstarávania s názvom</w:t>
      </w:r>
      <w:r w:rsidRPr="00836FA5">
        <w:rPr>
          <w:rFonts w:asciiTheme="minorHAnsi" w:hAnsiTheme="minorHAnsi" w:cstheme="minorHAnsi"/>
          <w:b/>
          <w:sz w:val="22"/>
          <w:szCs w:val="22"/>
        </w:rPr>
        <w:t xml:space="preserve"> „</w:t>
      </w:r>
      <w:bookmarkStart w:id="0" w:name="_Hlk135000985"/>
      <w:bookmarkStart w:id="1" w:name="_Hlk137900333"/>
      <w:r w:rsidR="00AD22B6" w:rsidRPr="003710F7">
        <w:rPr>
          <w:rFonts w:ascii="Calibri" w:eastAsia="Arial" w:hAnsi="Calibri"/>
          <w:b/>
          <w:sz w:val="22"/>
          <w:szCs w:val="22"/>
        </w:rPr>
        <w:t>Interiérové typické prvky v rámci projektu Premena prvého slovenského literárneho gymnázia, Revúca</w:t>
      </w:r>
      <w:r w:rsidR="00D65F6C">
        <w:rPr>
          <w:rFonts w:ascii="Calibri" w:eastAsia="Arial" w:hAnsi="Calibri"/>
          <w:b/>
          <w:sz w:val="22"/>
          <w:szCs w:val="22"/>
        </w:rPr>
        <w:t>.</w:t>
      </w:r>
      <w:r w:rsidR="00836FA5" w:rsidRPr="003710F7">
        <w:rPr>
          <w:rFonts w:ascii="Calibri" w:eastAsia="Arial" w:hAnsi="Calibri"/>
          <w:b/>
          <w:sz w:val="22"/>
          <w:szCs w:val="22"/>
        </w:rPr>
        <w:t xml:space="preserve"> – Výzva č. </w:t>
      </w:r>
      <w:bookmarkEnd w:id="0"/>
      <w:bookmarkEnd w:id="1"/>
      <w:r w:rsidR="00836FA5" w:rsidRPr="003710F7">
        <w:rPr>
          <w:rFonts w:ascii="Calibri" w:eastAsia="Arial" w:hAnsi="Calibri"/>
          <w:b/>
          <w:sz w:val="22"/>
          <w:szCs w:val="22"/>
        </w:rPr>
        <w:t>4</w:t>
      </w:r>
      <w:r w:rsidR="00203587">
        <w:rPr>
          <w:rFonts w:ascii="Calibri" w:eastAsia="Arial" w:hAnsi="Calibri"/>
          <w:b/>
          <w:sz w:val="22"/>
          <w:szCs w:val="22"/>
        </w:rPr>
        <w:t>5</w:t>
      </w:r>
      <w:r w:rsidR="00240857" w:rsidRPr="00836FA5">
        <w:rPr>
          <w:rFonts w:asciiTheme="minorHAnsi" w:hAnsiTheme="minorHAnsi" w:cstheme="minorHAnsi"/>
          <w:sz w:val="22"/>
          <w:szCs w:val="22"/>
        </w:rPr>
        <w:t>“</w:t>
      </w:r>
      <w:r w:rsidR="00D5518F" w:rsidRPr="00836FA5">
        <w:rPr>
          <w:rFonts w:asciiTheme="minorHAnsi" w:hAnsiTheme="minorHAnsi" w:cstheme="minorHAnsi"/>
          <w:sz w:val="22"/>
          <w:szCs w:val="22"/>
        </w:rPr>
        <w:t>,</w:t>
      </w:r>
      <w:r w:rsidR="007D083C" w:rsidRPr="00836FA5">
        <w:rPr>
          <w:rFonts w:asciiTheme="minorHAnsi" w:hAnsiTheme="minorHAnsi" w:cstheme="minorHAnsi"/>
          <w:sz w:val="22"/>
          <w:szCs w:val="22"/>
        </w:rPr>
        <w:t xml:space="preserve"> ktoré bolo vyhlásené</w:t>
      </w:r>
      <w:r w:rsidR="007D083C" w:rsidRPr="007D083C">
        <w:rPr>
          <w:rFonts w:asciiTheme="minorHAnsi" w:hAnsiTheme="minorHAnsi" w:cstheme="minorHAnsi"/>
          <w:sz w:val="22"/>
          <w:szCs w:val="22"/>
        </w:rPr>
        <w:t xml:space="preserve"> výzvou na predkladanie ponúk v rámci dynamického nákupného systému zriadeného v zmysle </w:t>
      </w:r>
      <w:proofErr w:type="spellStart"/>
      <w:r w:rsidR="007D083C" w:rsidRPr="007D083C">
        <w:rPr>
          <w:rFonts w:asciiTheme="minorHAnsi" w:hAnsiTheme="minorHAnsi" w:cstheme="minorHAnsi"/>
          <w:sz w:val="22"/>
          <w:szCs w:val="22"/>
        </w:rPr>
        <w:t>ust</w:t>
      </w:r>
      <w:proofErr w:type="spellEnd"/>
      <w:r w:rsidR="007D083C" w:rsidRPr="007D083C">
        <w:rPr>
          <w:rFonts w:asciiTheme="minorHAnsi" w:hAnsiTheme="minorHAnsi" w:cstheme="minorHAnsi"/>
          <w:sz w:val="22"/>
          <w:szCs w:val="22"/>
        </w:rPr>
        <w: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240857">
        <w:rPr>
          <w:rFonts w:asciiTheme="minorHAnsi" w:hAnsiTheme="minorHAnsi" w:cstheme="minorHAnsi"/>
          <w:sz w:val="22"/>
          <w:szCs w:val="22"/>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0CB22DD6" w14:textId="77777777" w:rsidR="00240857" w:rsidRDefault="00240857" w:rsidP="00240857">
      <w:pPr>
        <w:tabs>
          <w:tab w:val="num" w:pos="426"/>
        </w:tabs>
        <w:spacing w:after="240"/>
        <w:jc w:val="both"/>
        <w:rPr>
          <w:rFonts w:asciiTheme="minorHAnsi" w:hAnsiTheme="minorHAnsi" w:cstheme="minorHAnsi"/>
          <w:sz w:val="22"/>
          <w:szCs w:val="22"/>
        </w:rPr>
      </w:pPr>
    </w:p>
    <w:p w14:paraId="15B2608A" w14:textId="77777777" w:rsidR="00240857" w:rsidRPr="00240857" w:rsidRDefault="00240857" w:rsidP="00240857">
      <w:pPr>
        <w:tabs>
          <w:tab w:val="num" w:pos="426"/>
        </w:tabs>
        <w:spacing w:after="240"/>
        <w:jc w:val="both"/>
        <w:rPr>
          <w:rFonts w:asciiTheme="minorHAnsi" w:hAnsiTheme="minorHAnsi" w:cstheme="minorHAnsi"/>
          <w:sz w:val="22"/>
          <w:szCs w:val="22"/>
        </w:rPr>
      </w:pP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5BED3333"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w:t>
      </w:r>
      <w:r w:rsidRPr="003710F7">
        <w:rPr>
          <w:rFonts w:asciiTheme="minorHAnsi" w:hAnsiTheme="minorHAnsi" w:cstheme="minorHAnsi"/>
          <w:sz w:val="22"/>
          <w:szCs w:val="22"/>
        </w:rPr>
        <w:t xml:space="preserve">do </w:t>
      </w:r>
      <w:r w:rsidR="00EF031C" w:rsidRPr="00EF031C">
        <w:rPr>
          <w:rFonts w:asciiTheme="minorHAnsi" w:hAnsiTheme="minorHAnsi" w:cstheme="minorHAnsi"/>
          <w:b/>
          <w:color w:val="FF0000"/>
          <w:sz w:val="22"/>
          <w:szCs w:val="22"/>
        </w:rPr>
        <w:t>5</w:t>
      </w:r>
      <w:r w:rsidR="000860EB" w:rsidRPr="00EF031C">
        <w:rPr>
          <w:rFonts w:asciiTheme="minorHAnsi" w:hAnsiTheme="minorHAnsi" w:cstheme="minorHAnsi"/>
          <w:b/>
          <w:color w:val="FF0000"/>
          <w:sz w:val="22"/>
          <w:szCs w:val="22"/>
        </w:rPr>
        <w:t>0</w:t>
      </w:r>
      <w:r w:rsidR="000860EB" w:rsidRPr="003710F7">
        <w:rPr>
          <w:rFonts w:asciiTheme="minorHAnsi" w:hAnsiTheme="minorHAnsi" w:cstheme="minorHAnsi"/>
          <w:b/>
          <w:sz w:val="22"/>
          <w:szCs w:val="22"/>
        </w:rPr>
        <w:t xml:space="preserve"> </w:t>
      </w:r>
      <w:r w:rsidRPr="003710F7">
        <w:rPr>
          <w:rFonts w:asciiTheme="minorHAnsi" w:hAnsiTheme="minorHAnsi" w:cstheme="minorHAnsi"/>
          <w:b/>
          <w:bCs/>
          <w:sz w:val="22"/>
          <w:szCs w:val="22"/>
        </w:rPr>
        <w:t>kalendárnych dní</w:t>
      </w:r>
      <w:r w:rsidRPr="003710F7">
        <w:rPr>
          <w:rFonts w:asciiTheme="minorHAnsi" w:hAnsiTheme="minorHAnsi" w:cstheme="minorHAnsi"/>
          <w:sz w:val="22"/>
          <w:szCs w:val="22"/>
        </w:rPr>
        <w:t xml:space="preserve"> odo d</w:t>
      </w:r>
      <w:r w:rsidRPr="00540B1C">
        <w:rPr>
          <w:rFonts w:asciiTheme="minorHAnsi" w:hAnsiTheme="minorHAnsi" w:cstheme="minorHAnsi"/>
          <w:sz w:val="22"/>
          <w:szCs w:val="22"/>
        </w:rPr>
        <w:t>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69A17D2E"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AD22B6">
        <w:rPr>
          <w:rFonts w:asciiTheme="minorHAnsi" w:hAnsiTheme="minorHAnsi" w:cstheme="minorHAnsi"/>
          <w:sz w:val="22"/>
          <w:szCs w:val="22"/>
        </w:rPr>
        <w:t>..............................</w:t>
      </w:r>
      <w:r w:rsidR="000860EB">
        <w:rPr>
          <w:rFonts w:asciiTheme="minorHAnsi" w:hAnsiTheme="minorHAnsi" w:cstheme="minorHAnsi"/>
          <w:sz w:val="22"/>
          <w:szCs w:val="22"/>
        </w:rPr>
        <w:t>.</w:t>
      </w:r>
      <w:r w:rsidRPr="00540B1C">
        <w:rPr>
          <w:rFonts w:asciiTheme="minorHAnsi" w:hAnsiTheme="minorHAnsi" w:cstheme="minorHAnsi"/>
          <w:sz w:val="22"/>
          <w:szCs w:val="22"/>
        </w:rPr>
        <w:t xml:space="preserve">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0860EB">
        <w:rPr>
          <w:rFonts w:asciiTheme="minorHAnsi" w:hAnsiTheme="minorHAnsi" w:cstheme="minorHAnsi"/>
          <w:sz w:val="22"/>
          <w:szCs w:val="22"/>
        </w:rPr>
        <w:t>...............................</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Default="00375A62" w:rsidP="00375A62">
      <w:pPr>
        <w:pStyle w:val="Odsekzoznamu"/>
        <w:ind w:left="0"/>
        <w:jc w:val="center"/>
        <w:rPr>
          <w:rFonts w:asciiTheme="minorHAnsi" w:hAnsiTheme="minorHAnsi" w:cstheme="minorHAnsi"/>
          <w:b/>
          <w:color w:val="000000"/>
          <w:sz w:val="22"/>
          <w:szCs w:val="22"/>
        </w:rPr>
      </w:pPr>
    </w:p>
    <w:p w14:paraId="33B3EBB5" w14:textId="77777777" w:rsidR="000860EB" w:rsidRDefault="000860EB" w:rsidP="00375A62">
      <w:pPr>
        <w:pStyle w:val="Odsekzoznamu"/>
        <w:ind w:left="0"/>
        <w:jc w:val="center"/>
        <w:rPr>
          <w:rFonts w:asciiTheme="minorHAnsi" w:hAnsiTheme="minorHAnsi" w:cstheme="minorHAnsi"/>
          <w:b/>
          <w:color w:val="000000"/>
          <w:sz w:val="22"/>
          <w:szCs w:val="22"/>
        </w:rPr>
      </w:pPr>
    </w:p>
    <w:p w14:paraId="18663FDF" w14:textId="77777777" w:rsidR="000860EB" w:rsidRDefault="000860EB" w:rsidP="00375A62">
      <w:pPr>
        <w:pStyle w:val="Odsekzoznamu"/>
        <w:ind w:left="0"/>
        <w:jc w:val="center"/>
        <w:rPr>
          <w:rFonts w:asciiTheme="minorHAnsi" w:hAnsiTheme="minorHAnsi" w:cstheme="minorHAnsi"/>
          <w:b/>
          <w:color w:val="000000"/>
          <w:sz w:val="22"/>
          <w:szCs w:val="22"/>
        </w:rPr>
      </w:pPr>
    </w:p>
    <w:p w14:paraId="25ACFB92" w14:textId="77777777" w:rsidR="000860EB" w:rsidRDefault="000860EB" w:rsidP="00375A62">
      <w:pPr>
        <w:pStyle w:val="Odsekzoznamu"/>
        <w:ind w:left="0"/>
        <w:jc w:val="center"/>
        <w:rPr>
          <w:rFonts w:asciiTheme="minorHAnsi" w:hAnsiTheme="minorHAnsi" w:cstheme="minorHAnsi"/>
          <w:b/>
          <w:color w:val="000000"/>
          <w:sz w:val="22"/>
          <w:szCs w:val="22"/>
        </w:rPr>
      </w:pPr>
    </w:p>
    <w:p w14:paraId="783BD44C" w14:textId="77777777" w:rsidR="000860EB" w:rsidRPr="00540B1C" w:rsidRDefault="000860EB"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62602526"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r w:rsidR="00D5518F">
        <w:rPr>
          <w:rFonts w:asciiTheme="minorHAnsi" w:hAnsiTheme="minorHAnsi" w:cstheme="minorHAnsi"/>
          <w:sz w:val="22"/>
          <w:szCs w:val="22"/>
          <w:lang w:eastAsia="sk-SK"/>
        </w:rPr>
        <w:t xml:space="preserve"> podľa prílohy č. </w:t>
      </w:r>
      <w:r w:rsidR="00AD22B6">
        <w:rPr>
          <w:rFonts w:asciiTheme="minorHAnsi" w:hAnsiTheme="minorHAnsi" w:cstheme="minorHAnsi"/>
          <w:sz w:val="22"/>
          <w:szCs w:val="22"/>
          <w:lang w:eastAsia="sk-SK"/>
        </w:rPr>
        <w:t>1</w:t>
      </w:r>
      <w:r w:rsidR="00D5518F">
        <w:rPr>
          <w:rFonts w:asciiTheme="minorHAnsi" w:hAnsiTheme="minorHAnsi" w:cstheme="minorHAnsi"/>
          <w:sz w:val="22"/>
          <w:szCs w:val="22"/>
          <w:lang w:eastAsia="sk-SK"/>
        </w:rPr>
        <w:t xml:space="preserve"> Zmluvy</w:t>
      </w:r>
      <w:r w:rsidRPr="00540B1C">
        <w:rPr>
          <w:rFonts w:asciiTheme="minorHAnsi" w:hAnsiTheme="minorHAnsi" w:cstheme="minorHAnsi"/>
          <w:sz w:val="22"/>
          <w:szCs w:val="22"/>
          <w:lang w:eastAsia="sk-SK"/>
        </w:rPr>
        <w:t>:</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lastRenderedPageBreak/>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w:t>
      </w:r>
      <w:r w:rsidRPr="00540B1C">
        <w:rPr>
          <w:rFonts w:asciiTheme="minorHAnsi" w:hAnsiTheme="minorHAnsi" w:cstheme="minorHAnsi"/>
          <w:sz w:val="22"/>
          <w:szCs w:val="22"/>
          <w:lang w:eastAsia="en-US"/>
        </w:rPr>
        <w:lastRenderedPageBreak/>
        <w:t>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5E9AA968"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w:t>
      </w:r>
      <w:r w:rsidRPr="004D5E94">
        <w:rPr>
          <w:rFonts w:asciiTheme="minorHAnsi" w:hAnsiTheme="minorHAnsi" w:cstheme="minorHAnsi"/>
          <w:color w:val="000000"/>
          <w:sz w:val="22"/>
          <w:szCs w:val="22"/>
        </w:rPr>
        <w:lastRenderedPageBreak/>
        <w:t>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Zmluvné strany sa zaväzujú, že citlivé informácie, alebo osobné údaje s ktorými sa oboznámia, nebudú okrem povinností vyplývajúcich</w:t>
      </w:r>
      <w:r w:rsidR="00D5518F">
        <w:rPr>
          <w:rFonts w:asciiTheme="minorHAnsi" w:hAnsiTheme="minorHAnsi" w:cstheme="minorHAnsi"/>
          <w:sz w:val="22"/>
          <w:szCs w:val="22"/>
        </w:rPr>
        <w:t xml:space="preserve"> </w:t>
      </w:r>
      <w:r w:rsidRPr="004D5E94">
        <w:rPr>
          <w:rFonts w:asciiTheme="minorHAnsi" w:hAnsiTheme="minorHAnsi" w:cstheme="minorHAnsi"/>
          <w:sz w:val="22"/>
          <w:szCs w:val="22"/>
        </w:rPr>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882DD8">
        <w:rPr>
          <w:rFonts w:asciiTheme="minorHAnsi" w:hAnsiTheme="minorHAnsi" w:cstheme="minorHAnsi"/>
          <w:b/>
          <w:bCs/>
          <w:sz w:val="22"/>
          <w:szCs w:val="22"/>
          <w:u w:val="single"/>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Záruka sa vzťahuje aj na všetky vady spôsobené vadou materiálu, prípadne </w:t>
      </w:r>
      <w:proofErr w:type="spellStart"/>
      <w:r w:rsidRPr="0067675B">
        <w:rPr>
          <w:rFonts w:asciiTheme="minorHAnsi" w:hAnsiTheme="minorHAnsi" w:cstheme="minorHAnsi"/>
          <w:sz w:val="22"/>
          <w:szCs w:val="22"/>
          <w:lang w:eastAsia="en-US"/>
        </w:rPr>
        <w:t>vadnou</w:t>
      </w:r>
      <w:proofErr w:type="spellEnd"/>
      <w:r w:rsidRPr="0067675B">
        <w:rPr>
          <w:rFonts w:asciiTheme="minorHAnsi" w:hAnsiTheme="minorHAnsi" w:cstheme="minorHAnsi"/>
          <w:sz w:val="22"/>
          <w:szCs w:val="22"/>
          <w:lang w:eastAsia="en-US"/>
        </w:rPr>
        <w:t xml:space="preserve">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w:t>
      </w:r>
      <w:r w:rsidRPr="0067675B">
        <w:rPr>
          <w:rFonts w:asciiTheme="minorHAnsi" w:hAnsiTheme="minorHAnsi" w:cstheme="minorHAnsi"/>
          <w:sz w:val="22"/>
          <w:szCs w:val="22"/>
          <w:lang w:eastAsia="en-US"/>
        </w:rPr>
        <w:lastRenderedPageBreak/>
        <w:t xml:space="preserve">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w:t>
      </w:r>
      <w:proofErr w:type="spellStart"/>
      <w:r w:rsidRPr="007B7937">
        <w:rPr>
          <w:rFonts w:asciiTheme="minorHAnsi" w:hAnsiTheme="minorHAnsi" w:cstheme="minorHAnsi"/>
          <w:sz w:val="22"/>
          <w:szCs w:val="22"/>
          <w:lang w:eastAsia="en-US"/>
        </w:rPr>
        <w:t>vadného</w:t>
      </w:r>
      <w:proofErr w:type="spellEnd"/>
      <w:r w:rsidRPr="007B7937">
        <w:rPr>
          <w:rFonts w:asciiTheme="minorHAnsi" w:hAnsiTheme="minorHAnsi" w:cstheme="minorHAnsi"/>
          <w:sz w:val="22"/>
          <w:szCs w:val="22"/>
          <w:lang w:eastAsia="en-US"/>
        </w:rPr>
        <w:t xml:space="preserve">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w:t>
      </w:r>
      <w:proofErr w:type="spellStart"/>
      <w:r w:rsidRPr="007B7937">
        <w:rPr>
          <w:rFonts w:asciiTheme="minorHAnsi" w:hAnsiTheme="minorHAnsi" w:cstheme="minorHAnsi"/>
          <w:sz w:val="22"/>
          <w:szCs w:val="22"/>
          <w:lang w:eastAsia="en-US"/>
        </w:rPr>
        <w:t>bezvadným</w:t>
      </w:r>
      <w:proofErr w:type="spellEnd"/>
      <w:r w:rsidRPr="007B7937">
        <w:rPr>
          <w:rFonts w:asciiTheme="minorHAnsi" w:hAnsiTheme="minorHAnsi" w:cstheme="minorHAnsi"/>
          <w:sz w:val="22"/>
          <w:szCs w:val="22"/>
          <w:lang w:eastAsia="en-US"/>
        </w:rPr>
        <w:t xml:space="preserve">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lastRenderedPageBreak/>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w:t>
      </w:r>
      <w:r w:rsidRPr="0067675B">
        <w:rPr>
          <w:rFonts w:asciiTheme="minorHAnsi" w:hAnsiTheme="minorHAnsi" w:cstheme="minorHAnsi"/>
          <w:color w:val="000000"/>
          <w:sz w:val="22"/>
          <w:szCs w:val="22"/>
        </w:rPr>
        <w:lastRenderedPageBreak/>
        <w:t xml:space="preserve">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5F2095B8"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w:t>
      </w:r>
      <w:r w:rsidR="00AD22B6">
        <w:rPr>
          <w:rFonts w:asciiTheme="minorHAnsi" w:hAnsiTheme="minorHAnsi" w:cstheme="minorHAnsi"/>
          <w:color w:val="000000"/>
          <w:sz w:val="22"/>
          <w:szCs w:val="22"/>
        </w:rPr>
        <w:t>2</w:t>
      </w:r>
      <w:r w:rsidRPr="00540B1C">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3AEFE062"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2" w:name="_Hlk481159816"/>
      <w:r w:rsidRPr="00540B1C">
        <w:rPr>
          <w:rFonts w:asciiTheme="minorHAnsi" w:hAnsiTheme="minorHAnsi" w:cstheme="minorHAnsi"/>
          <w:color w:val="000000"/>
          <w:sz w:val="22"/>
          <w:szCs w:val="22"/>
        </w:rPr>
        <w:t>zápisu do registra partnerov verejného sektora</w:t>
      </w:r>
      <w:bookmarkEnd w:id="2"/>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39445651" w14:textId="77777777" w:rsidR="003710F7" w:rsidRDefault="003710F7" w:rsidP="00375A62">
      <w:pPr>
        <w:jc w:val="center"/>
        <w:rPr>
          <w:rFonts w:asciiTheme="minorHAnsi" w:hAnsiTheme="minorHAnsi" w:cstheme="minorHAnsi"/>
          <w:b/>
          <w:sz w:val="22"/>
          <w:szCs w:val="22"/>
        </w:rPr>
      </w:pPr>
    </w:p>
    <w:p w14:paraId="3ACD892C" w14:textId="77777777" w:rsidR="003710F7" w:rsidRDefault="003710F7"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8"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3710F7">
        <w:rPr>
          <w:rFonts w:asciiTheme="minorHAnsi" w:hAnsiTheme="minorHAnsi" w:cstheme="minorHAnsi"/>
          <w:sz w:val="22"/>
          <w:szCs w:val="22"/>
        </w:rPr>
        <w:t>štyroch</w:t>
      </w:r>
      <w:r w:rsidR="00B550B0" w:rsidRPr="003710F7">
        <w:rPr>
          <w:rFonts w:asciiTheme="minorHAnsi" w:hAnsiTheme="minorHAnsi" w:cstheme="minorHAnsi"/>
          <w:sz w:val="22"/>
          <w:szCs w:val="22"/>
        </w:rPr>
        <w:t xml:space="preserve"> (4)</w:t>
      </w:r>
      <w:r w:rsidR="00375A62" w:rsidRPr="003710F7">
        <w:rPr>
          <w:rFonts w:asciiTheme="minorHAnsi" w:hAnsiTheme="minorHAnsi" w:cstheme="minorHAnsi"/>
          <w:sz w:val="22"/>
          <w:szCs w:val="22"/>
        </w:rPr>
        <w:t xml:space="preserve"> rovnopisoch</w:t>
      </w:r>
      <w:r w:rsidR="00B550B0" w:rsidRPr="003710F7">
        <w:rPr>
          <w:rFonts w:asciiTheme="minorHAnsi" w:hAnsiTheme="minorHAnsi" w:cstheme="minorHAnsi"/>
          <w:sz w:val="22"/>
          <w:szCs w:val="22"/>
        </w:rPr>
        <w:t xml:space="preserve"> s platnosťou originálu</w:t>
      </w:r>
      <w:r w:rsidR="00375A62" w:rsidRPr="003710F7">
        <w:rPr>
          <w:rFonts w:asciiTheme="minorHAnsi" w:hAnsiTheme="minorHAnsi" w:cstheme="minorHAnsi"/>
          <w:sz w:val="22"/>
          <w:szCs w:val="22"/>
        </w:rPr>
        <w:t xml:space="preserve">, pričom každá Zmluvná strana obdrží po dva </w:t>
      </w:r>
      <w:r w:rsidR="00B550B0" w:rsidRPr="003710F7">
        <w:rPr>
          <w:rFonts w:asciiTheme="minorHAnsi" w:hAnsiTheme="minorHAnsi" w:cstheme="minorHAnsi"/>
          <w:sz w:val="22"/>
          <w:szCs w:val="22"/>
        </w:rPr>
        <w:t xml:space="preserve">(2) jej </w:t>
      </w:r>
      <w:r w:rsidR="00375A62" w:rsidRPr="003710F7">
        <w:rPr>
          <w:rFonts w:asciiTheme="minorHAnsi" w:hAnsiTheme="minorHAnsi" w:cstheme="minorHAnsi"/>
          <w:sz w:val="22"/>
          <w:szCs w:val="22"/>
        </w:rPr>
        <w:t>rovnopisy</w:t>
      </w:r>
      <w:r w:rsidR="00375A62" w:rsidRPr="00540B1C">
        <w:rPr>
          <w:rFonts w:asciiTheme="minorHAnsi" w:hAnsiTheme="minorHAnsi" w:cstheme="minorHAnsi"/>
          <w:sz w:val="22"/>
          <w:szCs w:val="22"/>
        </w:rPr>
        <w:t>.</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 xml:space="preserve">V prípade, ak niektoré ustanovenie Zmluvy je alebo sa z akéhokoľvek dôvodu stane neplatné, neúčinné, alebo nevynútiteľné, nemá a ani nebude to mať za následok neplatnosť, neúčinnosť alebo </w:t>
      </w:r>
      <w:proofErr w:type="spellStart"/>
      <w:r w:rsidRPr="00491749">
        <w:rPr>
          <w:rFonts w:asciiTheme="minorHAnsi" w:hAnsiTheme="minorHAnsi" w:cstheme="minorHAnsi"/>
          <w:sz w:val="22"/>
          <w:szCs w:val="22"/>
        </w:rPr>
        <w:t>nevynútiteľnosť</w:t>
      </w:r>
      <w:proofErr w:type="spellEnd"/>
      <w:r w:rsidRPr="00491749">
        <w:rPr>
          <w:rFonts w:asciiTheme="minorHAnsi" w:hAnsiTheme="minorHAnsi" w:cstheme="minorHAnsi"/>
          <w:sz w:val="22"/>
          <w:szCs w:val="22"/>
        </w:rPr>
        <w:t xml:space="preserve">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061D88E7"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 xml:space="preserve">ex </w:t>
      </w:r>
      <w:proofErr w:type="spellStart"/>
      <w:r w:rsidRPr="000F005A">
        <w:rPr>
          <w:rFonts w:asciiTheme="minorHAnsi" w:hAnsiTheme="minorHAnsi" w:cstheme="minorHAnsi"/>
          <w:i/>
          <w:sz w:val="22"/>
          <w:szCs w:val="18"/>
        </w:rPr>
        <w:t>tunc</w:t>
      </w:r>
      <w:proofErr w:type="spellEnd"/>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Zmluvné strany prehlasujú, že výšku zmluvnej pokuty považujú za primeranú, pretože</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lastRenderedPageBreak/>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w:t>
      </w:r>
      <w:proofErr w:type="spellStart"/>
      <w:r w:rsidRPr="00491749">
        <w:rPr>
          <w:rFonts w:asciiTheme="minorHAnsi" w:hAnsiTheme="minorHAnsi" w:cstheme="minorHAnsi"/>
          <w:sz w:val="22"/>
          <w:szCs w:val="22"/>
        </w:rPr>
        <w:t>t.j</w:t>
      </w:r>
      <w:proofErr w:type="spellEnd"/>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3619C156"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7C3D270E"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80FB9">
        <w:rPr>
          <w:rStyle w:val="CharStyle15"/>
          <w:rFonts w:asciiTheme="minorHAnsi" w:hAnsiTheme="minorHAnsi" w:cstheme="minorHAnsi"/>
          <w:color w:val="auto"/>
          <w:sz w:val="22"/>
          <w:szCs w:val="22"/>
        </w:rPr>
        <w:t>Technická š</w:t>
      </w:r>
      <w:r w:rsidR="007B4778" w:rsidRPr="0056678F">
        <w:rPr>
          <w:rStyle w:val="CharStyle15"/>
          <w:rFonts w:asciiTheme="minorHAnsi" w:hAnsiTheme="minorHAnsi" w:cstheme="minorHAnsi"/>
          <w:color w:val="auto"/>
          <w:sz w:val="22"/>
          <w:szCs w:val="22"/>
        </w:rPr>
        <w:t>pecifikácia</w:t>
      </w:r>
      <w:r w:rsidR="00AD22B6">
        <w:rPr>
          <w:rStyle w:val="CharStyle15"/>
          <w:rFonts w:asciiTheme="minorHAnsi" w:hAnsiTheme="minorHAnsi" w:cstheme="minorHAnsi"/>
          <w:color w:val="auto"/>
          <w:sz w:val="22"/>
          <w:szCs w:val="22"/>
        </w:rPr>
        <w:t xml:space="preserve"> a cenová kalkulácia</w:t>
      </w:r>
      <w:r w:rsidR="007B4778" w:rsidRPr="0056678F">
        <w:rPr>
          <w:rStyle w:val="CharStyle15"/>
          <w:rFonts w:asciiTheme="minorHAnsi" w:hAnsiTheme="minorHAnsi" w:cstheme="minorHAnsi"/>
          <w:color w:val="auto"/>
          <w:sz w:val="22"/>
          <w:szCs w:val="22"/>
        </w:rPr>
        <w:t xml:space="preserve">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p>
    <w:p w14:paraId="06465074" w14:textId="427FBFD1"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AD22B6">
        <w:rPr>
          <w:rStyle w:val="CharStyle15"/>
          <w:rFonts w:asciiTheme="minorHAnsi" w:hAnsiTheme="minorHAnsi" w:cstheme="minorHAnsi"/>
          <w:color w:val="auto"/>
          <w:sz w:val="22"/>
          <w:szCs w:val="22"/>
        </w:rPr>
        <w:t>2</w:t>
      </w:r>
      <w:r w:rsidRPr="0056678F">
        <w:rPr>
          <w:rStyle w:val="CharStyle15"/>
          <w:rFonts w:asciiTheme="minorHAnsi" w:hAnsiTheme="minorHAnsi" w:cstheme="minorHAnsi"/>
          <w:color w:val="auto"/>
          <w:sz w:val="22"/>
          <w:szCs w:val="22"/>
        </w:rPr>
        <w:t xml:space="preserve">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BF24151" w:rsidR="00375A62" w:rsidRPr="00540B1C" w:rsidRDefault="009F57EC" w:rsidP="009F57EC">
      <w:pPr>
        <w:tabs>
          <w:tab w:val="center" w:pos="1985"/>
          <w:tab w:val="center" w:pos="6804"/>
        </w:tabs>
        <w:jc w:val="both"/>
        <w:rPr>
          <w:rFonts w:asciiTheme="minorHAnsi" w:hAnsiTheme="minorHAnsi" w:cstheme="minorHAnsi"/>
          <w:sz w:val="22"/>
          <w:szCs w:val="22"/>
        </w:rPr>
      </w:pPr>
      <w:r>
        <w:rPr>
          <w:rFonts w:asciiTheme="minorHAnsi" w:hAnsiTheme="minorHAnsi" w:cstheme="minorHAnsi"/>
          <w:sz w:val="22"/>
          <w:szCs w:val="22"/>
        </w:rPr>
        <w:tab/>
      </w:r>
      <w:r w:rsidRPr="00540B1C">
        <w:rPr>
          <w:rFonts w:asciiTheme="minorHAnsi" w:hAnsiTheme="minorHAnsi" w:cstheme="minorHAnsi"/>
          <w:sz w:val="22"/>
          <w:szCs w:val="22"/>
        </w:rPr>
        <w:tab/>
      </w:r>
      <w:r w:rsidR="00882DD8">
        <w:rPr>
          <w:rFonts w:asciiTheme="minorHAnsi" w:hAnsiTheme="minorHAnsi" w:cstheme="minorHAnsi"/>
          <w:sz w:val="22"/>
          <w:szCs w:val="22"/>
        </w:rPr>
        <w:t xml:space="preserve">           </w:t>
      </w:r>
      <w:r w:rsidR="00882DD8">
        <w:rPr>
          <w:rFonts w:asciiTheme="minorHAnsi" w:hAnsiTheme="minorHAnsi" w:cs="Arial"/>
          <w:b/>
          <w:sz w:val="22"/>
        </w:rPr>
        <w:t xml:space="preserve"> </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519CA957" w:rsidR="00B34423" w:rsidRDefault="00882DD8"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C4F66">
        <w:rPr>
          <w:rFonts w:asciiTheme="minorHAnsi" w:hAnsiTheme="minorHAnsi" w:cstheme="minorHAnsi"/>
          <w:sz w:val="22"/>
          <w:szCs w:val="22"/>
        </w:rPr>
        <w:t>Mgr. Jozef Balužinský</w:t>
      </w:r>
      <w:r>
        <w:rPr>
          <w:rFonts w:asciiTheme="minorHAnsi" w:hAnsiTheme="minorHAnsi" w:cstheme="minorHAnsi"/>
          <w:sz w:val="22"/>
          <w:szCs w:val="22"/>
        </w:rPr>
        <w:t xml:space="preserve"> – riaditeľ</w:t>
      </w:r>
    </w:p>
    <w:sectPr w:rsidR="00B34423" w:rsidSect="00D13B86">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4823" w14:textId="77777777" w:rsidR="00D13B86" w:rsidRDefault="00D13B86" w:rsidP="00615C73">
      <w:r>
        <w:separator/>
      </w:r>
    </w:p>
  </w:endnote>
  <w:endnote w:type="continuationSeparator" w:id="0">
    <w:p w14:paraId="6B4A3817" w14:textId="77777777" w:rsidR="00D13B86" w:rsidRDefault="00D13B86"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7033" w14:textId="77777777" w:rsidR="00D13B86" w:rsidRDefault="00D13B86" w:rsidP="00615C73">
      <w:r>
        <w:separator/>
      </w:r>
    </w:p>
  </w:footnote>
  <w:footnote w:type="continuationSeparator" w:id="0">
    <w:p w14:paraId="5B7CE669" w14:textId="77777777" w:rsidR="00D13B86" w:rsidRDefault="00D13B86"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42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3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44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0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3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7816">
    <w:abstractNumId w:val="22"/>
  </w:num>
  <w:num w:numId="7" w16cid:durableId="130862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1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175347">
    <w:abstractNumId w:val="16"/>
  </w:num>
  <w:num w:numId="10" w16cid:durableId="1308049406">
    <w:abstractNumId w:val="12"/>
  </w:num>
  <w:num w:numId="11" w16cid:durableId="210069981">
    <w:abstractNumId w:val="15"/>
  </w:num>
  <w:num w:numId="12" w16cid:durableId="897517586">
    <w:abstractNumId w:val="14"/>
  </w:num>
  <w:num w:numId="13" w16cid:durableId="1609577604">
    <w:abstractNumId w:val="11"/>
  </w:num>
  <w:num w:numId="14" w16cid:durableId="705521911">
    <w:abstractNumId w:val="26"/>
  </w:num>
  <w:num w:numId="15" w16cid:durableId="2035156940">
    <w:abstractNumId w:val="10"/>
  </w:num>
  <w:num w:numId="16" w16cid:durableId="1571304844">
    <w:abstractNumId w:val="19"/>
  </w:num>
  <w:num w:numId="17" w16cid:durableId="189807451">
    <w:abstractNumId w:val="7"/>
  </w:num>
  <w:num w:numId="18" w16cid:durableId="393087115">
    <w:abstractNumId w:val="13"/>
  </w:num>
  <w:num w:numId="19" w16cid:durableId="1138186374">
    <w:abstractNumId w:val="18"/>
  </w:num>
  <w:num w:numId="20" w16cid:durableId="1196962458">
    <w:abstractNumId w:val="20"/>
  </w:num>
  <w:num w:numId="21" w16cid:durableId="1776553165">
    <w:abstractNumId w:val="23"/>
  </w:num>
  <w:num w:numId="22" w16cid:durableId="738017150">
    <w:abstractNumId w:val="5"/>
  </w:num>
  <w:num w:numId="23" w16cid:durableId="1095907758">
    <w:abstractNumId w:val="22"/>
  </w:num>
  <w:num w:numId="24" w16cid:durableId="881484032">
    <w:abstractNumId w:val="4"/>
  </w:num>
  <w:num w:numId="25" w16cid:durableId="1500929871">
    <w:abstractNumId w:val="3"/>
  </w:num>
  <w:num w:numId="26" w16cid:durableId="526988304">
    <w:abstractNumId w:val="1"/>
  </w:num>
  <w:num w:numId="27" w16cid:durableId="861013591">
    <w:abstractNumId w:val="9"/>
  </w:num>
  <w:num w:numId="28" w16cid:durableId="1690526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68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858981">
    <w:abstractNumId w:val="21"/>
  </w:num>
  <w:num w:numId="31" w16cid:durableId="45684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0EA8"/>
    <w:rsid w:val="000815A5"/>
    <w:rsid w:val="000860EB"/>
    <w:rsid w:val="000A7FCF"/>
    <w:rsid w:val="000C4F66"/>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35AD"/>
    <w:rsid w:val="001E7725"/>
    <w:rsid w:val="001F6A42"/>
    <w:rsid w:val="00203587"/>
    <w:rsid w:val="0020462E"/>
    <w:rsid w:val="002153C9"/>
    <w:rsid w:val="0022029D"/>
    <w:rsid w:val="00227EFB"/>
    <w:rsid w:val="00231EBA"/>
    <w:rsid w:val="00234E25"/>
    <w:rsid w:val="00240857"/>
    <w:rsid w:val="002428A3"/>
    <w:rsid w:val="00243B80"/>
    <w:rsid w:val="0025449F"/>
    <w:rsid w:val="00273CB4"/>
    <w:rsid w:val="00274A03"/>
    <w:rsid w:val="00297111"/>
    <w:rsid w:val="002A2157"/>
    <w:rsid w:val="002B0E56"/>
    <w:rsid w:val="002B11D9"/>
    <w:rsid w:val="002C139B"/>
    <w:rsid w:val="00304BEE"/>
    <w:rsid w:val="00314FD1"/>
    <w:rsid w:val="0031676B"/>
    <w:rsid w:val="003234B0"/>
    <w:rsid w:val="00323771"/>
    <w:rsid w:val="00330C11"/>
    <w:rsid w:val="003432CA"/>
    <w:rsid w:val="003605C5"/>
    <w:rsid w:val="003617AC"/>
    <w:rsid w:val="00365E73"/>
    <w:rsid w:val="00366884"/>
    <w:rsid w:val="00371098"/>
    <w:rsid w:val="003710F7"/>
    <w:rsid w:val="00375A62"/>
    <w:rsid w:val="00376414"/>
    <w:rsid w:val="00377B3E"/>
    <w:rsid w:val="00382D65"/>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6FA5"/>
    <w:rsid w:val="00837751"/>
    <w:rsid w:val="00846E56"/>
    <w:rsid w:val="00853F0A"/>
    <w:rsid w:val="00872063"/>
    <w:rsid w:val="00872BCC"/>
    <w:rsid w:val="00882DD8"/>
    <w:rsid w:val="008A1503"/>
    <w:rsid w:val="008A156A"/>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22B6"/>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436DB"/>
    <w:rsid w:val="00C511F5"/>
    <w:rsid w:val="00C57B7E"/>
    <w:rsid w:val="00C61CD9"/>
    <w:rsid w:val="00C640D5"/>
    <w:rsid w:val="00C7030E"/>
    <w:rsid w:val="00C75FA4"/>
    <w:rsid w:val="00C8002C"/>
    <w:rsid w:val="00C94679"/>
    <w:rsid w:val="00CA2425"/>
    <w:rsid w:val="00CA24DD"/>
    <w:rsid w:val="00CB6B50"/>
    <w:rsid w:val="00CC2150"/>
    <w:rsid w:val="00CD7BAB"/>
    <w:rsid w:val="00CE6149"/>
    <w:rsid w:val="00CF37C5"/>
    <w:rsid w:val="00D13B86"/>
    <w:rsid w:val="00D1798C"/>
    <w:rsid w:val="00D26830"/>
    <w:rsid w:val="00D35AA2"/>
    <w:rsid w:val="00D45C17"/>
    <w:rsid w:val="00D51CA7"/>
    <w:rsid w:val="00D54F65"/>
    <w:rsid w:val="00D5518F"/>
    <w:rsid w:val="00D637E4"/>
    <w:rsid w:val="00D65F6C"/>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031C"/>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docId w15:val="{3E73C0BD-EB4F-43AC-8273-2CF0848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793B87"/>
    <w:rPr>
      <w:color w:val="605E5C"/>
      <w:shd w:val="clear" w:color="auto" w:fill="E1DFDD"/>
    </w:rPr>
  </w:style>
  <w:style w:type="paragraph" w:styleId="Textbubliny">
    <w:name w:val="Balloon Text"/>
    <w:basedOn w:val="Normlny"/>
    <w:link w:val="TextbublinyChar"/>
    <w:uiPriority w:val="99"/>
    <w:semiHidden/>
    <w:unhideWhenUsed/>
    <w:rsid w:val="00382D65"/>
    <w:rPr>
      <w:rFonts w:ascii="Tahoma" w:hAnsi="Tahoma" w:cs="Tahoma"/>
      <w:sz w:val="16"/>
      <w:szCs w:val="16"/>
    </w:rPr>
  </w:style>
  <w:style w:type="character" w:customStyle="1" w:styleId="TextbublinyChar">
    <w:name w:val="Text bubliny Char"/>
    <w:basedOn w:val="Predvolenpsmoodseku"/>
    <w:link w:val="Textbubliny"/>
    <w:uiPriority w:val="99"/>
    <w:semiHidden/>
    <w:rsid w:val="00382D6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6534</Words>
  <Characters>37250</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Ferková Michaela</dc:creator>
  <cp:lastModifiedBy>Debnárová Monika</cp:lastModifiedBy>
  <cp:revision>8</cp:revision>
  <cp:lastPrinted>2023-08-04T08:46:00Z</cp:lastPrinted>
  <dcterms:created xsi:type="dcterms:W3CDTF">2024-01-16T16:56:00Z</dcterms:created>
  <dcterms:modified xsi:type="dcterms:W3CDTF">2024-03-19T14:14:00Z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