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BC27ED" w14:textId="55B20B8F" w:rsidR="00C02061" w:rsidRPr="0049077C" w:rsidRDefault="00C02061" w:rsidP="00DD7998">
      <w:pPr>
        <w:jc w:val="right"/>
        <w:rPr>
          <w:rFonts w:ascii="Corbel" w:hAnsi="Corbel"/>
          <w:b/>
          <w:bCs/>
          <w:sz w:val="20"/>
          <w:szCs w:val="20"/>
        </w:rPr>
      </w:pPr>
      <w:r w:rsidRPr="0049077C">
        <w:rPr>
          <w:rFonts w:ascii="Corbel" w:hAnsi="Corbel"/>
          <w:b/>
          <w:bCs/>
          <w:sz w:val="20"/>
          <w:szCs w:val="20"/>
        </w:rPr>
        <w:t>Príloha č.</w:t>
      </w:r>
      <w:r w:rsidR="0049077C" w:rsidRPr="0049077C">
        <w:rPr>
          <w:rFonts w:ascii="Corbel" w:hAnsi="Corbel"/>
          <w:b/>
          <w:bCs/>
          <w:sz w:val="20"/>
          <w:szCs w:val="20"/>
        </w:rPr>
        <w:t xml:space="preserve"> 8</w:t>
      </w:r>
    </w:p>
    <w:p w14:paraId="0BEFF2E6" w14:textId="54BA50CE" w:rsidR="00C02061" w:rsidRPr="008431A0" w:rsidRDefault="00C02061" w:rsidP="00C02061">
      <w:pPr>
        <w:ind w:right="299"/>
        <w:jc w:val="center"/>
        <w:rPr>
          <w:rFonts w:ascii="Corbel" w:hAnsi="Corbel" w:cs="Arial"/>
          <w:b/>
          <w:caps/>
          <w:noProof/>
          <w:sz w:val="20"/>
          <w:szCs w:val="20"/>
          <w:lang w:eastAsia="sk-SK"/>
        </w:rPr>
      </w:pPr>
      <w:r w:rsidRPr="008431A0">
        <w:rPr>
          <w:rFonts w:ascii="Corbel" w:hAnsi="Corbel" w:cs="Arial"/>
          <w:b/>
          <w:caps/>
          <w:noProof/>
          <w:sz w:val="20"/>
          <w:szCs w:val="20"/>
          <w:lang w:eastAsia="sk-SK"/>
        </w:rPr>
        <w:t>Čestné vyhlásenie</w:t>
      </w:r>
    </w:p>
    <w:p w14:paraId="0F46145C" w14:textId="6C53A866" w:rsidR="00C02061" w:rsidRPr="008431A0" w:rsidRDefault="00C02061" w:rsidP="00C02061">
      <w:pPr>
        <w:spacing w:line="276" w:lineRule="auto"/>
        <w:jc w:val="both"/>
        <w:rPr>
          <w:rFonts w:ascii="Corbel" w:eastAsia="Calibri" w:hAnsi="Corbel" w:cs="Arial"/>
          <w:bCs/>
          <w:sz w:val="20"/>
          <w:szCs w:val="20"/>
        </w:rPr>
      </w:pPr>
      <w:r w:rsidRPr="008431A0">
        <w:rPr>
          <w:rFonts w:ascii="Corbel" w:eastAsia="Calibri" w:hAnsi="Corbel" w:cs="Arial"/>
          <w:bCs/>
          <w:sz w:val="20"/>
          <w:szCs w:val="20"/>
        </w:rPr>
        <w:t xml:space="preserve">k zákazke </w:t>
      </w:r>
      <w:r w:rsidRPr="008431A0">
        <w:rPr>
          <w:rFonts w:ascii="Corbel" w:hAnsi="Corbel" w:cs="Arial"/>
          <w:color w:val="000000"/>
          <w:sz w:val="20"/>
          <w:szCs w:val="20"/>
          <w:lang w:eastAsia="sk-SK"/>
        </w:rPr>
        <w:t xml:space="preserve">zadávanej postupom podľa </w:t>
      </w:r>
      <w:r w:rsidR="00BD64A1">
        <w:rPr>
          <w:rFonts w:ascii="Corbel" w:hAnsi="Corbel" w:cs="Arial"/>
          <w:color w:val="000000"/>
          <w:sz w:val="20"/>
          <w:szCs w:val="20"/>
          <w:lang w:eastAsia="sk-SK"/>
        </w:rPr>
        <w:t xml:space="preserve">§ 107a a </w:t>
      </w:r>
      <w:r w:rsidRPr="008431A0">
        <w:rPr>
          <w:rFonts w:ascii="Corbel" w:hAnsi="Corbel" w:cs="Arial"/>
          <w:color w:val="000000"/>
          <w:sz w:val="20"/>
          <w:szCs w:val="20"/>
          <w:lang w:eastAsia="sk-SK"/>
        </w:rPr>
        <w:t xml:space="preserve">§ </w:t>
      </w:r>
      <w:r w:rsidR="0050421D" w:rsidRPr="008431A0">
        <w:rPr>
          <w:rFonts w:ascii="Corbel" w:hAnsi="Corbel" w:cs="Arial"/>
          <w:color w:val="000000"/>
          <w:sz w:val="20"/>
          <w:szCs w:val="20"/>
          <w:lang w:eastAsia="sk-SK"/>
        </w:rPr>
        <w:t>66</w:t>
      </w:r>
      <w:r w:rsidR="00863748" w:rsidRPr="008431A0">
        <w:rPr>
          <w:rFonts w:ascii="Corbel" w:hAnsi="Corbel" w:cs="Arial"/>
          <w:color w:val="000000"/>
          <w:sz w:val="20"/>
          <w:szCs w:val="20"/>
          <w:lang w:eastAsia="sk-SK"/>
        </w:rPr>
        <w:t xml:space="preserve"> </w:t>
      </w:r>
      <w:r w:rsidR="00A53C78" w:rsidRPr="008431A0">
        <w:rPr>
          <w:rFonts w:ascii="Corbel" w:hAnsi="Corbel" w:cs="Arial"/>
          <w:color w:val="000000"/>
          <w:sz w:val="20"/>
          <w:szCs w:val="20"/>
          <w:lang w:eastAsia="sk-SK"/>
        </w:rPr>
        <w:t>ods.7 písm. b) podľa zákona</w:t>
      </w:r>
      <w:r w:rsidRPr="008431A0">
        <w:rPr>
          <w:rFonts w:ascii="Corbel" w:hAnsi="Corbel" w:cs="Arial"/>
          <w:color w:val="000000"/>
          <w:sz w:val="20"/>
          <w:szCs w:val="20"/>
          <w:lang w:eastAsia="sk-SK"/>
        </w:rPr>
        <w:t xml:space="preserve"> č. 343/2015 Z. z. o verejnom obstarávaní a o zmene a doplnení niektorých zákonov v znení neskorších predpisov (ďalej len „zákon o verejnom obstarávaní“) </w:t>
      </w:r>
      <w:r w:rsidRPr="008431A0">
        <w:rPr>
          <w:rFonts w:ascii="Corbel" w:eastAsia="Calibri" w:hAnsi="Corbel" w:cs="Arial"/>
          <w:bCs/>
          <w:sz w:val="20"/>
          <w:szCs w:val="20"/>
        </w:rPr>
        <w:t>s názvom:</w:t>
      </w:r>
    </w:p>
    <w:p w14:paraId="0CF52F4C" w14:textId="3A48A0D5" w:rsidR="00DD7998" w:rsidRDefault="003630DE" w:rsidP="003D0923">
      <w:pPr>
        <w:pStyle w:val="Hlavika"/>
        <w:jc w:val="center"/>
        <w:rPr>
          <w:rFonts w:ascii="Corbel" w:eastAsia="Calibri" w:hAnsi="Corbel" w:cs="Arial"/>
          <w:b/>
          <w:sz w:val="20"/>
          <w:szCs w:val="20"/>
        </w:rPr>
      </w:pPr>
      <w:r>
        <w:rPr>
          <w:rFonts w:ascii="Corbel" w:eastAsia="Calibri" w:hAnsi="Corbel" w:cs="Arial"/>
          <w:b/>
          <w:sz w:val="20"/>
          <w:szCs w:val="20"/>
        </w:rPr>
        <w:t>„</w:t>
      </w:r>
      <w:r w:rsidR="000E0A9C">
        <w:rPr>
          <w:rFonts w:ascii="Corbel" w:hAnsi="Corbel"/>
          <w:b/>
        </w:rPr>
        <w:t>Marketingové predmety, zriadenie a pr</w:t>
      </w:r>
      <w:r w:rsidR="00992083">
        <w:rPr>
          <w:rFonts w:ascii="Corbel" w:hAnsi="Corbel"/>
          <w:b/>
        </w:rPr>
        <w:t>e</w:t>
      </w:r>
      <w:r w:rsidR="000E0A9C">
        <w:rPr>
          <w:rFonts w:ascii="Corbel" w:hAnsi="Corbel"/>
          <w:b/>
        </w:rPr>
        <w:t>vádzkovanie e-</w:t>
      </w:r>
      <w:proofErr w:type="spellStart"/>
      <w:r w:rsidR="000E0A9C">
        <w:rPr>
          <w:rFonts w:ascii="Corbel" w:hAnsi="Corbel"/>
          <w:b/>
        </w:rPr>
        <w:t>shopu</w:t>
      </w:r>
      <w:proofErr w:type="spellEnd"/>
      <w:r w:rsidR="008253ED">
        <w:rPr>
          <w:rFonts w:ascii="Corbel" w:hAnsi="Corbel"/>
          <w:b/>
        </w:rPr>
        <w:t xml:space="preserve"> 2024 – 2025</w:t>
      </w:r>
      <w:r w:rsidR="003D0923">
        <w:rPr>
          <w:rFonts w:ascii="Corbel" w:eastAsia="Calibri" w:hAnsi="Corbel" w:cs="Arial"/>
          <w:b/>
          <w:sz w:val="20"/>
          <w:szCs w:val="20"/>
        </w:rPr>
        <w:t>“</w:t>
      </w:r>
    </w:p>
    <w:p w14:paraId="189468E9" w14:textId="77777777" w:rsidR="003D0923" w:rsidRPr="008431A0" w:rsidRDefault="003D0923" w:rsidP="003D0923">
      <w:pPr>
        <w:pStyle w:val="Hlavika"/>
        <w:jc w:val="center"/>
        <w:rPr>
          <w:rFonts w:ascii="Corbel" w:hAnsi="Corbel"/>
          <w:i/>
          <w:iCs/>
          <w:sz w:val="20"/>
          <w:szCs w:val="20"/>
          <w:u w:val="single"/>
        </w:rPr>
      </w:pPr>
    </w:p>
    <w:p w14:paraId="14349475" w14:textId="0ABAD378" w:rsidR="00C02061" w:rsidRPr="008431A0" w:rsidRDefault="00C02061" w:rsidP="00C02061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rPr>
          <w:rFonts w:ascii="Corbel" w:hAnsi="Corbel" w:cs="Arial"/>
          <w:b/>
          <w:sz w:val="20"/>
          <w:szCs w:val="20"/>
        </w:rPr>
      </w:pPr>
      <w:r w:rsidRPr="008431A0">
        <w:rPr>
          <w:rFonts w:ascii="Corbel" w:hAnsi="Corbel" w:cs="Arial"/>
          <w:b/>
          <w:sz w:val="20"/>
          <w:szCs w:val="20"/>
        </w:rPr>
        <w:t xml:space="preserve">Obchodné meno uchádzača:       </w:t>
      </w:r>
      <w:r w:rsidRPr="008431A0">
        <w:rPr>
          <w:rFonts w:ascii="Corbel" w:hAnsi="Corbel" w:cs="Arial"/>
          <w:sz w:val="20"/>
          <w:szCs w:val="20"/>
        </w:rPr>
        <w:t>......................................................................................</w:t>
      </w:r>
    </w:p>
    <w:p w14:paraId="0C3FB493" w14:textId="244B0D9C" w:rsidR="00C02061" w:rsidRPr="008431A0" w:rsidRDefault="00C02061" w:rsidP="00C02061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jc w:val="both"/>
        <w:rPr>
          <w:rFonts w:ascii="Corbel" w:hAnsi="Corbel" w:cs="Arial"/>
          <w:sz w:val="20"/>
          <w:szCs w:val="20"/>
        </w:rPr>
      </w:pPr>
      <w:r w:rsidRPr="008431A0">
        <w:rPr>
          <w:rFonts w:ascii="Corbel" w:hAnsi="Corbel" w:cs="Arial"/>
          <w:b/>
          <w:sz w:val="20"/>
          <w:szCs w:val="20"/>
        </w:rPr>
        <w:t xml:space="preserve">Adresa/sídlo uchádzača:               </w:t>
      </w:r>
      <w:r w:rsidRPr="008431A0">
        <w:rPr>
          <w:rFonts w:ascii="Corbel" w:hAnsi="Corbel" w:cs="Arial"/>
          <w:sz w:val="20"/>
          <w:szCs w:val="20"/>
        </w:rPr>
        <w:t>......................................................................................</w:t>
      </w:r>
    </w:p>
    <w:p w14:paraId="6C4CA1FB" w14:textId="1A2BBE14" w:rsidR="00C02061" w:rsidRPr="008431A0" w:rsidRDefault="00C02061" w:rsidP="003D5A67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left="540" w:right="299" w:hanging="540"/>
        <w:jc w:val="both"/>
        <w:rPr>
          <w:rFonts w:ascii="Corbel" w:hAnsi="Corbel" w:cs="Arial"/>
          <w:sz w:val="20"/>
          <w:szCs w:val="20"/>
        </w:rPr>
      </w:pPr>
      <w:r w:rsidRPr="008431A0">
        <w:rPr>
          <w:rFonts w:ascii="Corbel" w:hAnsi="Corbel" w:cs="Arial"/>
          <w:b/>
          <w:sz w:val="20"/>
          <w:szCs w:val="20"/>
        </w:rPr>
        <w:t xml:space="preserve">IČO:                                                       </w:t>
      </w:r>
      <w:r w:rsidRPr="008431A0">
        <w:rPr>
          <w:rFonts w:ascii="Corbel" w:hAnsi="Corbel" w:cs="Arial"/>
          <w:sz w:val="20"/>
          <w:szCs w:val="20"/>
        </w:rPr>
        <w:t xml:space="preserve"> ......................................................................................</w:t>
      </w:r>
    </w:p>
    <w:p w14:paraId="52EF0960" w14:textId="4A0A494C" w:rsidR="00C02061" w:rsidRPr="008431A0" w:rsidRDefault="00C02061" w:rsidP="00C02061">
      <w:pPr>
        <w:spacing w:before="240" w:after="120"/>
        <w:jc w:val="both"/>
        <w:rPr>
          <w:rFonts w:ascii="Corbel" w:hAnsi="Corbel" w:cs="Times New Roman"/>
          <w:sz w:val="20"/>
          <w:szCs w:val="20"/>
        </w:rPr>
      </w:pPr>
      <w:r w:rsidRPr="008431A0">
        <w:rPr>
          <w:rFonts w:ascii="Corbel" w:hAnsi="Corbel" w:cs="Times New Roman"/>
          <w:b/>
          <w:bCs/>
          <w:color w:val="000000"/>
          <w:sz w:val="20"/>
          <w:szCs w:val="20"/>
        </w:rPr>
        <w:t>Čestne vyhlasujem</w:t>
      </w:r>
      <w:r w:rsidRPr="008431A0">
        <w:rPr>
          <w:rFonts w:ascii="Corbel" w:hAnsi="Corbel" w:cs="Times New Roman"/>
          <w:color w:val="000000"/>
          <w:sz w:val="20"/>
          <w:szCs w:val="20"/>
        </w:rPr>
        <w:t>, že</w:t>
      </w:r>
      <w:r w:rsidRPr="008431A0">
        <w:rPr>
          <w:rFonts w:ascii="Corbel" w:hAnsi="Corbel" w:cs="Times New Roman"/>
          <w:sz w:val="20"/>
          <w:szCs w:val="20"/>
        </w:rPr>
        <w:t xml:space="preserve"> v súvislosti s uvedeným postupom zadávania zákazky:</w:t>
      </w:r>
    </w:p>
    <w:p w14:paraId="374796FF" w14:textId="7A566791" w:rsidR="00C02061" w:rsidRPr="008431A0" w:rsidRDefault="00C02061" w:rsidP="00C02061">
      <w:pPr>
        <w:pStyle w:val="Odsekzoznamu"/>
        <w:numPr>
          <w:ilvl w:val="0"/>
          <w:numId w:val="1"/>
        </w:numPr>
        <w:spacing w:before="40" w:after="40" w:line="240" w:lineRule="auto"/>
        <w:jc w:val="both"/>
        <w:rPr>
          <w:rFonts w:ascii="Corbel" w:hAnsi="Corbel" w:cs="Times New Roman"/>
          <w:sz w:val="20"/>
          <w:szCs w:val="20"/>
        </w:rPr>
      </w:pPr>
      <w:r w:rsidRPr="008431A0">
        <w:rPr>
          <w:rFonts w:ascii="Corbel" w:hAnsi="Corbel"/>
          <w:sz w:val="20"/>
          <w:szCs w:val="20"/>
        </w:rPr>
        <w:t>som nevyvíjal a nebudem vyvíjať voči žiadnej osobe na strane verejného obstarávateľa, ktorá je alebo by mohla byť zainteresovaná v zmysle ustanovení § 23 ods. 3 zákona</w:t>
      </w:r>
      <w:r w:rsidR="00631CB1" w:rsidRPr="008431A0">
        <w:rPr>
          <w:rFonts w:ascii="Corbel" w:hAnsi="Corbel"/>
          <w:sz w:val="20"/>
          <w:szCs w:val="20"/>
        </w:rPr>
        <w:t xml:space="preserve"> o verejnom obstarávaní</w:t>
      </w:r>
      <w:r w:rsidRPr="008431A0">
        <w:rPr>
          <w:rFonts w:ascii="Corbel" w:hAnsi="Corbel"/>
          <w:sz w:val="20"/>
          <w:szCs w:val="20"/>
        </w:rPr>
        <w:t xml:space="preserve"> („</w:t>
      </w:r>
      <w:r w:rsidRPr="008431A0">
        <w:rPr>
          <w:rFonts w:ascii="Corbel" w:hAnsi="Corbel"/>
          <w:b/>
          <w:bCs/>
          <w:sz w:val="20"/>
          <w:szCs w:val="20"/>
        </w:rPr>
        <w:t>zainteresovaná osoba</w:t>
      </w:r>
      <w:r w:rsidRPr="008431A0">
        <w:rPr>
          <w:rFonts w:ascii="Corbel" w:hAnsi="Corbel"/>
          <w:sz w:val="20"/>
          <w:szCs w:val="20"/>
        </w:rPr>
        <w:t>“) akékoľvek aktivity, ktoré vy mohli viesť k zvýhodneniu nášho postavenia v súťaži,</w:t>
      </w:r>
    </w:p>
    <w:p w14:paraId="5078766C" w14:textId="77777777" w:rsidR="00C02061" w:rsidRPr="008431A0" w:rsidRDefault="00C02061" w:rsidP="00C02061">
      <w:pPr>
        <w:pStyle w:val="Odsekzoznamu"/>
        <w:numPr>
          <w:ilvl w:val="0"/>
          <w:numId w:val="1"/>
        </w:numPr>
        <w:spacing w:before="40" w:after="40" w:line="240" w:lineRule="auto"/>
        <w:jc w:val="both"/>
        <w:rPr>
          <w:rFonts w:ascii="Corbel" w:hAnsi="Corbel"/>
          <w:sz w:val="20"/>
          <w:szCs w:val="20"/>
        </w:rPr>
      </w:pPr>
      <w:r w:rsidRPr="008431A0">
        <w:rPr>
          <w:rFonts w:ascii="Corbel" w:hAnsi="Corbel"/>
          <w:sz w:val="20"/>
          <w:szCs w:val="20"/>
        </w:rPr>
        <w:t xml:space="preserve">som neposkytol a neposkytnem akejkoľvek čo i len potencionálne zainteresovanej osobe priamo alebo nepriamo akúkoľvek finančnú alebo vecnú výhodu ako motiváciu alebo odmenu súvisiacu so zadaním tejto zákazky, </w:t>
      </w:r>
    </w:p>
    <w:p w14:paraId="3863F982" w14:textId="4F58CDCD" w:rsidR="00772D39" w:rsidRDefault="00C02061" w:rsidP="00C0206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Corbel" w:hAnsi="Corbel"/>
          <w:sz w:val="20"/>
          <w:szCs w:val="20"/>
        </w:rPr>
      </w:pPr>
      <w:r w:rsidRPr="008431A0">
        <w:rPr>
          <w:rFonts w:ascii="Corbel" w:hAnsi="Corbel"/>
          <w:sz w:val="20"/>
          <w:szCs w:val="20"/>
        </w:rPr>
        <w:t xml:space="preserve">budem bezodkladne informovať verejného obstarávateľa o akejkoľvek situácii, ktorá je považovaná </w:t>
      </w:r>
      <w:r w:rsidRPr="008431A0">
        <w:rPr>
          <w:rFonts w:ascii="Corbel" w:hAnsi="Corbel"/>
          <w:b/>
          <w:bCs/>
          <w:sz w:val="20"/>
          <w:szCs w:val="20"/>
        </w:rPr>
        <w:t>za konflikt</w:t>
      </w:r>
      <w:r w:rsidRPr="008431A0">
        <w:rPr>
          <w:rFonts w:ascii="Corbel" w:hAnsi="Corbel"/>
          <w:sz w:val="20"/>
          <w:szCs w:val="20"/>
        </w:rPr>
        <w:t xml:space="preserve"> záujmov alebo ktorá by mohla viesť ku konfliktu záujmov kedykoľvek v priebehu procesu verejného obstarávania,</w:t>
      </w:r>
    </w:p>
    <w:p w14:paraId="49218AB9" w14:textId="52DFF2DD" w:rsidR="00772D39" w:rsidRPr="00750DAD" w:rsidRDefault="00772D39" w:rsidP="00750DAD">
      <w:pPr>
        <w:pStyle w:val="Odsekzoznamu"/>
        <w:numPr>
          <w:ilvl w:val="0"/>
          <w:numId w:val="1"/>
        </w:numPr>
        <w:spacing w:after="160" w:line="240" w:lineRule="auto"/>
        <w:contextualSpacing w:val="0"/>
        <w:jc w:val="both"/>
        <w:rPr>
          <w:rFonts w:ascii="Corbel" w:hAnsi="Corbel"/>
          <w:i/>
          <w:iCs/>
          <w:sz w:val="20"/>
          <w:szCs w:val="20"/>
          <w:u w:val="single"/>
        </w:rPr>
      </w:pPr>
      <w:r w:rsidRPr="006748B7">
        <w:rPr>
          <w:rFonts w:ascii="Corbel" w:hAnsi="Corbel"/>
          <w:i/>
          <w:iCs/>
          <w:sz w:val="20"/>
          <w:szCs w:val="20"/>
          <w:u w:val="single"/>
        </w:rPr>
        <w:t xml:space="preserve">nie je mojím konečným užívateľom výhod, alebo konečným užívateľom výhod môjho subdodávateľa, </w:t>
      </w:r>
      <w:r>
        <w:rPr>
          <w:rFonts w:ascii="Corbel" w:hAnsi="Corbel"/>
          <w:i/>
          <w:iCs/>
          <w:sz w:val="20"/>
          <w:szCs w:val="20"/>
          <w:u w:val="single"/>
        </w:rPr>
        <w:t xml:space="preserve">ak </w:t>
      </w:r>
      <w:r w:rsidRPr="006748B7">
        <w:rPr>
          <w:rFonts w:ascii="Corbel" w:hAnsi="Corbel"/>
          <w:i/>
          <w:iCs/>
          <w:sz w:val="20"/>
          <w:szCs w:val="20"/>
          <w:u w:val="single"/>
        </w:rPr>
        <w:t>má</w:t>
      </w:r>
      <w:r>
        <w:rPr>
          <w:rFonts w:ascii="Corbel" w:hAnsi="Corbel"/>
          <w:i/>
          <w:iCs/>
          <w:sz w:val="20"/>
          <w:szCs w:val="20"/>
          <w:u w:val="single"/>
        </w:rPr>
        <w:t>me</w:t>
      </w:r>
      <w:r w:rsidRPr="006748B7">
        <w:rPr>
          <w:rFonts w:ascii="Corbel" w:hAnsi="Corbel"/>
          <w:i/>
          <w:iCs/>
          <w:sz w:val="20"/>
          <w:szCs w:val="20"/>
          <w:u w:val="single"/>
        </w:rPr>
        <w:t xml:space="preserve"> povinnosť zapisovať sa do registra partnerov verejného sektora, niektorá z osôb podľa § 11 ods. 1 písm. c) zákona o verejnom obstarávaní.</w:t>
      </w:r>
    </w:p>
    <w:p w14:paraId="5517A4E7" w14:textId="77777777" w:rsidR="00FF2095" w:rsidRPr="008431A0" w:rsidRDefault="00FF2095" w:rsidP="00FF2095">
      <w:pPr>
        <w:spacing w:before="240" w:after="120"/>
        <w:jc w:val="both"/>
        <w:rPr>
          <w:sz w:val="20"/>
          <w:szCs w:val="20"/>
        </w:rPr>
      </w:pPr>
      <w:r w:rsidRPr="008431A0">
        <w:rPr>
          <w:rFonts w:ascii="Corbel" w:hAnsi="Corbel" w:cs="Times New Roman"/>
          <w:b/>
          <w:bCs/>
          <w:color w:val="000000"/>
          <w:sz w:val="20"/>
          <w:szCs w:val="20"/>
        </w:rPr>
        <w:t>Čestne vyhlasujem</w:t>
      </w:r>
      <w:r w:rsidRPr="008431A0">
        <w:rPr>
          <w:rFonts w:ascii="Corbel" w:hAnsi="Corbel" w:cs="Times New Roman"/>
          <w:color w:val="000000"/>
          <w:sz w:val="20"/>
          <w:szCs w:val="20"/>
        </w:rPr>
        <w:t>, že</w:t>
      </w:r>
      <w:r w:rsidRPr="008431A0">
        <w:rPr>
          <w:rFonts w:ascii="Corbel" w:hAnsi="Corbel" w:cs="Times New Roman"/>
          <w:sz w:val="20"/>
          <w:szCs w:val="20"/>
        </w:rPr>
        <w:t xml:space="preserve"> </w:t>
      </w:r>
    </w:p>
    <w:p w14:paraId="071E0265" w14:textId="77777777" w:rsidR="00FF2095" w:rsidRPr="008431A0" w:rsidRDefault="00FF2095" w:rsidP="00FF2095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  <w:sz w:val="20"/>
          <w:szCs w:val="20"/>
        </w:rPr>
      </w:pPr>
      <w:r w:rsidRPr="008431A0">
        <w:rPr>
          <w:rFonts w:ascii="Corbel" w:eastAsia="Calibri" w:hAnsi="Corbel" w:cs="Arial"/>
          <w:bCs/>
          <w:sz w:val="20"/>
          <w:szCs w:val="20"/>
        </w:rPr>
        <w:t xml:space="preserve">v spoločnosti, ktorú zastupujem a ktorá vykonáva plnenie zákazky, nefiguruje ruská účasť, ktorá prekračuje limity stanovené v článku 5k nariadenia Rady (EÚ) č. 833/2014 z 31. júla 2014 o reštriktívnych opatreniach s ohľadom na konanie Ruska, ktorým destabilizuje situáciu na Ukrajine v znení nariadenia Rady (EÚ) č. 2022/578 z 8. apríla 2022. </w:t>
      </w:r>
    </w:p>
    <w:p w14:paraId="254E9351" w14:textId="77777777" w:rsidR="00FF2095" w:rsidRPr="008431A0" w:rsidRDefault="00FF2095" w:rsidP="00FF2095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  <w:sz w:val="20"/>
          <w:szCs w:val="20"/>
        </w:rPr>
      </w:pPr>
    </w:p>
    <w:p w14:paraId="52764DDC" w14:textId="77777777" w:rsidR="00FF2095" w:rsidRPr="008431A0" w:rsidRDefault="00FF2095" w:rsidP="00FF2095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  <w:sz w:val="20"/>
          <w:szCs w:val="20"/>
        </w:rPr>
      </w:pPr>
      <w:r w:rsidRPr="008431A0">
        <w:rPr>
          <w:rFonts w:ascii="Corbel" w:eastAsia="Calibri" w:hAnsi="Corbel" w:cs="Arial"/>
          <w:bCs/>
          <w:sz w:val="20"/>
          <w:szCs w:val="20"/>
        </w:rPr>
        <w:t xml:space="preserve">Predovšetkým vyhlasujem, že: </w:t>
      </w:r>
    </w:p>
    <w:p w14:paraId="534DCCF5" w14:textId="0E893A91" w:rsidR="00FF2095" w:rsidRPr="008431A0" w:rsidRDefault="00FF2095" w:rsidP="00FF2095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  <w:sz w:val="20"/>
          <w:szCs w:val="20"/>
        </w:rPr>
      </w:pPr>
      <w:r w:rsidRPr="008431A0">
        <w:rPr>
          <w:rFonts w:ascii="Corbel" w:eastAsia="Calibri" w:hAnsi="Corbel" w:cs="Arial"/>
          <w:bCs/>
          <w:sz w:val="20"/>
          <w:szCs w:val="20"/>
        </w:rPr>
        <w:t xml:space="preserve">(a) uchádzač, ktorého zastupujem (a žiadna zo spoločností, ktoré sú členmi nášho konzorcia), nie je ruským štátnym príslušníkom ani fyzickou alebo právnickou osobou, subjektom alebo orgánom so sídlom v Rusku; </w:t>
      </w:r>
    </w:p>
    <w:p w14:paraId="61F7FAE2" w14:textId="4F3E6CD2" w:rsidR="00FF2095" w:rsidRPr="008431A0" w:rsidRDefault="00FF2095" w:rsidP="00FF2095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  <w:sz w:val="20"/>
          <w:szCs w:val="20"/>
        </w:rPr>
      </w:pPr>
      <w:r w:rsidRPr="008431A0">
        <w:rPr>
          <w:rFonts w:ascii="Corbel" w:eastAsia="Calibri" w:hAnsi="Corbel" w:cs="Arial"/>
          <w:bCs/>
          <w:sz w:val="20"/>
          <w:szCs w:val="20"/>
        </w:rPr>
        <w:t xml:space="preserve">(b) uchádzač, ktorého zastupujem (a žiadna zo spoločností, ktoré sú členmi nášho konzorcia), nie je právnickou osobou, subjektom alebo orgánom, ktorých vlastnícke práva priamo alebo nepriamo vlastní z viac ako 50 % subjekt uvedený v písmene a) tohto odseku; </w:t>
      </w:r>
    </w:p>
    <w:p w14:paraId="70F1A4B3" w14:textId="0B063E51" w:rsidR="00FF2095" w:rsidRPr="008431A0" w:rsidRDefault="00FF2095" w:rsidP="00FF2095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  <w:sz w:val="20"/>
          <w:szCs w:val="20"/>
        </w:rPr>
      </w:pPr>
      <w:r w:rsidRPr="008431A0">
        <w:rPr>
          <w:rFonts w:ascii="Corbel" w:eastAsia="Calibri" w:hAnsi="Corbel" w:cs="Arial"/>
          <w:bCs/>
          <w:sz w:val="20"/>
          <w:szCs w:val="20"/>
        </w:rPr>
        <w:t xml:space="preserve">(c) ani ja, ani spoločnosť, ktorú zastupujeme, nie sme fyzická alebo právnická osoba, subjekt alebo orgán, ktorý koná v mene alebo na príkaz subjektu uvedeného v písmene a) alebo b) uvedených vyššie; </w:t>
      </w:r>
    </w:p>
    <w:p w14:paraId="01486AFB" w14:textId="77777777" w:rsidR="00FF2095" w:rsidRPr="008431A0" w:rsidRDefault="00FF2095" w:rsidP="00FF2095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  <w:sz w:val="20"/>
          <w:szCs w:val="20"/>
        </w:rPr>
      </w:pPr>
      <w:r w:rsidRPr="008431A0">
        <w:rPr>
          <w:rFonts w:ascii="Corbel" w:eastAsia="Calibri" w:hAnsi="Corbel" w:cs="Arial"/>
          <w:bCs/>
          <w:sz w:val="20"/>
          <w:szCs w:val="20"/>
        </w:rPr>
        <w:t>(d) subdodávatelia, dodávatelia alebo subjekty, na ktorých kapacity sa uchádzač, ktorého zastupujem, spolieha subjektami uvedenými v písmenách a) až c), nemajú účasť vyššiu ako 10 % hodnoty zákazky.</w:t>
      </w:r>
    </w:p>
    <w:p w14:paraId="3FF09D50" w14:textId="77777777" w:rsidR="00492164" w:rsidRPr="005C6E22" w:rsidRDefault="00492164" w:rsidP="005C6E22">
      <w:pPr>
        <w:spacing w:after="0" w:line="240" w:lineRule="auto"/>
        <w:jc w:val="both"/>
        <w:rPr>
          <w:rFonts w:ascii="Corbel" w:hAnsi="Corbel"/>
          <w:sz w:val="20"/>
          <w:szCs w:val="20"/>
        </w:rPr>
      </w:pPr>
    </w:p>
    <w:p w14:paraId="0A6DC136" w14:textId="5E6E48E9" w:rsidR="003D5A67" w:rsidRDefault="00C02061" w:rsidP="00C02061">
      <w:pPr>
        <w:spacing w:line="240" w:lineRule="auto"/>
        <w:rPr>
          <w:rFonts w:ascii="Corbel" w:hAnsi="Corbel"/>
          <w:sz w:val="20"/>
          <w:szCs w:val="20"/>
        </w:rPr>
      </w:pPr>
      <w:r w:rsidRPr="008431A0">
        <w:rPr>
          <w:rFonts w:ascii="Corbel" w:hAnsi="Corbel"/>
          <w:sz w:val="20"/>
          <w:szCs w:val="20"/>
        </w:rPr>
        <w:t>V .............................., dňa ..............</w:t>
      </w:r>
    </w:p>
    <w:p w14:paraId="2A1CBD71" w14:textId="4CAE66B0" w:rsidR="004B2CB1" w:rsidRPr="008431A0" w:rsidRDefault="005C6E22" w:rsidP="005C6E22">
      <w:pPr>
        <w:tabs>
          <w:tab w:val="left" w:pos="3968"/>
        </w:tabs>
        <w:spacing w:line="240" w:lineRule="auto"/>
        <w:rPr>
          <w:rFonts w:ascii="Corbel" w:hAnsi="Corbel"/>
          <w:sz w:val="20"/>
          <w:szCs w:val="20"/>
        </w:rPr>
      </w:pPr>
      <w:r>
        <w:rPr>
          <w:rFonts w:ascii="Corbel" w:hAnsi="Corbel"/>
          <w:sz w:val="20"/>
          <w:szCs w:val="20"/>
        </w:rPr>
        <w:tab/>
      </w:r>
    </w:p>
    <w:p w14:paraId="26B10CAD" w14:textId="31DA9321" w:rsidR="001E7F8F" w:rsidRPr="008A17CD" w:rsidRDefault="001E7F8F" w:rsidP="001E7F8F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rPr>
          <w:rFonts w:ascii="Corbel" w:hAnsi="Corbel" w:cs="Arial"/>
          <w:sz w:val="20"/>
          <w:szCs w:val="20"/>
        </w:rPr>
      </w:pPr>
      <w:r w:rsidRPr="0068706B">
        <w:rPr>
          <w:rFonts w:ascii="Corbel" w:hAnsi="Corbel" w:cs="Arial"/>
          <w:sz w:val="20"/>
          <w:szCs w:val="20"/>
        </w:rPr>
        <w:t xml:space="preserve">                                                                                 </w:t>
      </w:r>
      <w:r>
        <w:rPr>
          <w:rFonts w:ascii="Corbel" w:hAnsi="Corbel" w:cs="Arial"/>
          <w:sz w:val="20"/>
          <w:szCs w:val="20"/>
        </w:rPr>
        <w:t xml:space="preserve">             </w:t>
      </w:r>
      <w:r w:rsidRPr="008A17CD">
        <w:rPr>
          <w:rFonts w:ascii="Corbel" w:hAnsi="Corbel" w:cs="Arial"/>
          <w:sz w:val="20"/>
          <w:szCs w:val="20"/>
        </w:rPr>
        <w:t>........................................................................................</w:t>
      </w:r>
    </w:p>
    <w:p w14:paraId="71401FB0" w14:textId="77777777" w:rsidR="001E7F8F" w:rsidRDefault="001E7F8F" w:rsidP="001E7F8F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center"/>
        <w:rPr>
          <w:rFonts w:ascii="Corbel" w:hAnsi="Corbel" w:cs="Arial"/>
          <w:sz w:val="20"/>
          <w:szCs w:val="20"/>
        </w:rPr>
      </w:pPr>
      <w:r>
        <w:rPr>
          <w:rFonts w:ascii="Corbel" w:hAnsi="Corbel" w:cs="Arial"/>
          <w:sz w:val="20"/>
          <w:szCs w:val="20"/>
        </w:rPr>
        <w:t xml:space="preserve">                                                                                    </w:t>
      </w:r>
      <w:r w:rsidRPr="008A17CD">
        <w:rPr>
          <w:rFonts w:ascii="Corbel" w:hAnsi="Corbel" w:cs="Arial"/>
          <w:sz w:val="20"/>
          <w:szCs w:val="20"/>
        </w:rPr>
        <w:t>Meno a</w:t>
      </w:r>
      <w:r>
        <w:rPr>
          <w:rFonts w:ascii="Corbel" w:hAnsi="Corbel" w:cs="Arial"/>
          <w:sz w:val="20"/>
          <w:szCs w:val="20"/>
        </w:rPr>
        <w:t> </w:t>
      </w:r>
      <w:r w:rsidRPr="008A17CD">
        <w:rPr>
          <w:rFonts w:ascii="Corbel" w:hAnsi="Corbel" w:cs="Arial"/>
          <w:sz w:val="20"/>
          <w:szCs w:val="20"/>
        </w:rPr>
        <w:t>priezvisko</w:t>
      </w:r>
      <w:r>
        <w:rPr>
          <w:rFonts w:ascii="Corbel" w:hAnsi="Corbel" w:cs="Arial"/>
          <w:sz w:val="20"/>
          <w:szCs w:val="20"/>
        </w:rPr>
        <w:t>, podpis</w:t>
      </w:r>
      <w:r w:rsidRPr="008A17CD">
        <w:rPr>
          <w:rFonts w:ascii="Corbel" w:hAnsi="Corbel" w:cs="Arial"/>
          <w:sz w:val="20"/>
          <w:szCs w:val="20"/>
        </w:rPr>
        <w:t xml:space="preserve"> osoby oprávnenej</w:t>
      </w:r>
      <w:r>
        <w:rPr>
          <w:rFonts w:ascii="Corbel" w:hAnsi="Corbel" w:cs="Arial"/>
          <w:sz w:val="20"/>
          <w:szCs w:val="20"/>
        </w:rPr>
        <w:t>/splnomocnenej</w:t>
      </w:r>
    </w:p>
    <w:p w14:paraId="440C90C8" w14:textId="77777777" w:rsidR="001E7F8F" w:rsidRPr="008A17CD" w:rsidRDefault="001E7F8F" w:rsidP="001E7F8F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rPr>
          <w:rFonts w:ascii="Corbel" w:hAnsi="Corbel" w:cs="Arial"/>
          <w:sz w:val="20"/>
          <w:szCs w:val="20"/>
        </w:rPr>
      </w:pPr>
      <w:r>
        <w:rPr>
          <w:rFonts w:ascii="Corbel" w:hAnsi="Corbel" w:cs="Arial"/>
          <w:sz w:val="20"/>
          <w:szCs w:val="20"/>
        </w:rPr>
        <w:tab/>
        <w:t xml:space="preserve">                                                                                                  konať </w:t>
      </w:r>
      <w:r w:rsidRPr="008A17CD">
        <w:rPr>
          <w:rFonts w:ascii="Corbel" w:hAnsi="Corbel" w:cs="Arial"/>
          <w:sz w:val="20"/>
          <w:szCs w:val="20"/>
        </w:rPr>
        <w:t xml:space="preserve">za uchádzača </w:t>
      </w:r>
      <w:r>
        <w:rPr>
          <w:rFonts w:ascii="Corbel" w:hAnsi="Corbel" w:cs="Arial"/>
          <w:sz w:val="20"/>
          <w:szCs w:val="20"/>
        </w:rPr>
        <w:t>a odtlačok pečiatky</w:t>
      </w:r>
      <w:r w:rsidRPr="008A17CD">
        <w:rPr>
          <w:rFonts w:ascii="Corbel" w:hAnsi="Corbel" w:cs="Arial"/>
          <w:sz w:val="20"/>
          <w:szCs w:val="20"/>
        </w:rPr>
        <w:t xml:space="preserve"> </w:t>
      </w:r>
    </w:p>
    <w:sectPr w:rsidR="001E7F8F" w:rsidRPr="008A17CD" w:rsidSect="008431A0">
      <w:headerReference w:type="default" r:id="rId10"/>
      <w:footerReference w:type="default" r:id="rId11"/>
      <w:pgSz w:w="11906" w:h="16838"/>
      <w:pgMar w:top="1417" w:right="1417" w:bottom="284" w:left="1417" w:header="426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DA3DBC" w14:textId="77777777" w:rsidR="00122A0B" w:rsidRDefault="00122A0B" w:rsidP="00C02061">
      <w:pPr>
        <w:spacing w:after="0" w:line="240" w:lineRule="auto"/>
      </w:pPr>
      <w:r>
        <w:separator/>
      </w:r>
    </w:p>
  </w:endnote>
  <w:endnote w:type="continuationSeparator" w:id="0">
    <w:p w14:paraId="4048EE82" w14:textId="77777777" w:rsidR="00122A0B" w:rsidRDefault="00122A0B" w:rsidP="00C02061">
      <w:pPr>
        <w:spacing w:after="0" w:line="240" w:lineRule="auto"/>
      </w:pPr>
      <w:r>
        <w:continuationSeparator/>
      </w:r>
    </w:p>
  </w:endnote>
  <w:endnote w:type="continuationNotice" w:id="1">
    <w:p w14:paraId="26B28DD9" w14:textId="77777777" w:rsidR="00122A0B" w:rsidRDefault="00122A0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260"/>
      <w:gridCol w:w="2845"/>
      <w:gridCol w:w="2921"/>
    </w:tblGrid>
    <w:tr w:rsidR="003B4495" w:rsidRPr="001C3674" w14:paraId="79968F29" w14:textId="77777777" w:rsidTr="003C10D8">
      <w:trPr>
        <w:trHeight w:val="567"/>
      </w:trPr>
      <w:tc>
        <w:tcPr>
          <w:tcW w:w="3260" w:type="dxa"/>
          <w:shd w:val="clear" w:color="auto" w:fill="auto"/>
          <w:vAlign w:val="center"/>
        </w:tcPr>
        <w:p w14:paraId="16424638" w14:textId="706B8976" w:rsidR="003B4495" w:rsidRPr="001C3674" w:rsidRDefault="003B4495" w:rsidP="003B4495">
          <w:pPr>
            <w:spacing w:line="276" w:lineRule="auto"/>
            <w:rPr>
              <w:rFonts w:ascii="Corbel" w:hAnsi="Corbel" w:cs="Times New Roman (Body CS)"/>
              <w:sz w:val="16"/>
              <w:szCs w:val="16"/>
              <w14:ligatures w14:val="standard"/>
              <w14:numForm w14:val="lining"/>
            </w:rPr>
          </w:pPr>
          <w:r w:rsidRPr="001C3674">
            <w:rPr>
              <w:rFonts w:ascii="Corbel" w:hAnsi="Corbel"/>
              <w:sz w:val="16"/>
              <w:szCs w:val="16"/>
            </w:rPr>
            <w:t xml:space="preserve">Čestné vyhlásenie </w:t>
          </w:r>
        </w:p>
      </w:tc>
      <w:tc>
        <w:tcPr>
          <w:tcW w:w="2845" w:type="dxa"/>
          <w:shd w:val="clear" w:color="auto" w:fill="auto"/>
          <w:vAlign w:val="center"/>
        </w:tcPr>
        <w:p w14:paraId="078C842D" w14:textId="77777777" w:rsidR="003B4495" w:rsidRPr="001C3674" w:rsidRDefault="003B4495" w:rsidP="003B4495">
          <w:pPr>
            <w:pStyle w:val="Hlavika"/>
            <w:tabs>
              <w:tab w:val="clear" w:pos="4536"/>
              <w:tab w:val="center" w:pos="1742"/>
            </w:tabs>
            <w:spacing w:line="276" w:lineRule="auto"/>
            <w:jc w:val="center"/>
            <w:rPr>
              <w:rFonts w:ascii="Corbel" w:hAnsi="Corbel"/>
              <w:sz w:val="16"/>
              <w:szCs w:val="16"/>
            </w:rPr>
          </w:pPr>
          <w:r w:rsidRPr="001C3674">
            <w:rPr>
              <w:rFonts w:ascii="Corbel" w:hAnsi="Corbel"/>
              <w:noProof/>
              <w:sz w:val="16"/>
              <w:szCs w:val="16"/>
            </w:rPr>
            <w:drawing>
              <wp:inline distT="0" distB="0" distL="0" distR="0" wp14:anchorId="15528B2E" wp14:editId="1AB21039">
                <wp:extent cx="540000" cy="540000"/>
                <wp:effectExtent l="0" t="0" r="6350" b="6350"/>
                <wp:docPr id="7" name="Picture 3" descr="Shape&#10;&#10;Description automatically generated with low confiden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Picture 4" descr="Shape&#10;&#10;Description automatically generated with low confidence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40000" cy="54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21" w:type="dxa"/>
          <w:shd w:val="clear" w:color="auto" w:fill="auto"/>
          <w:vAlign w:val="center"/>
        </w:tcPr>
        <w:p w14:paraId="34B75DCF" w14:textId="77777777" w:rsidR="003B4495" w:rsidRPr="001C3674" w:rsidRDefault="003B4495" w:rsidP="003B4495">
          <w:pPr>
            <w:spacing w:line="276" w:lineRule="auto"/>
            <w:jc w:val="right"/>
            <w:rPr>
              <w:rFonts w:ascii="Corbel" w:hAnsi="Corbel" w:cs="Times New Roman (Body CS)"/>
              <w:sz w:val="16"/>
              <w:szCs w:val="16"/>
              <w14:ligatures w14:val="standard"/>
              <w14:numForm w14:val="lining"/>
            </w:rPr>
          </w:pPr>
          <w:r w:rsidRPr="001C3674">
            <w:rPr>
              <w:rFonts w:ascii="Corbel" w:hAnsi="Corbel" w:cs="Times New Roman (Body CS)"/>
              <w:sz w:val="16"/>
              <w:szCs w:val="16"/>
              <w14:ligatures w14:val="standard"/>
              <w14:numForm w14:val="lining"/>
            </w:rPr>
            <w:t>www.uniba.sk</w:t>
          </w:r>
        </w:p>
      </w:tc>
    </w:tr>
  </w:tbl>
  <w:p w14:paraId="1FFF043E" w14:textId="77777777" w:rsidR="003B4495" w:rsidRPr="001C3674" w:rsidRDefault="003B4495" w:rsidP="003B4495">
    <w:pPr>
      <w:pStyle w:val="Pta"/>
      <w:rPr>
        <w:sz w:val="16"/>
        <w:szCs w:val="16"/>
      </w:rPr>
    </w:pPr>
  </w:p>
  <w:p w14:paraId="7A7D2154" w14:textId="77777777" w:rsidR="003B4495" w:rsidRPr="001C3674" w:rsidRDefault="003B4495">
    <w:pPr>
      <w:pStyle w:val="Pta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CCED74" w14:textId="77777777" w:rsidR="00122A0B" w:rsidRDefault="00122A0B" w:rsidP="00C02061">
      <w:pPr>
        <w:spacing w:after="0" w:line="240" w:lineRule="auto"/>
      </w:pPr>
      <w:r>
        <w:separator/>
      </w:r>
    </w:p>
  </w:footnote>
  <w:footnote w:type="continuationSeparator" w:id="0">
    <w:p w14:paraId="2A11BDEC" w14:textId="77777777" w:rsidR="00122A0B" w:rsidRDefault="00122A0B" w:rsidP="00C02061">
      <w:pPr>
        <w:spacing w:after="0" w:line="240" w:lineRule="auto"/>
      </w:pPr>
      <w:r>
        <w:continuationSeparator/>
      </w:r>
    </w:p>
  </w:footnote>
  <w:footnote w:type="continuationNotice" w:id="1">
    <w:p w14:paraId="45E888DA" w14:textId="77777777" w:rsidR="00122A0B" w:rsidRDefault="00122A0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riekatabuky"/>
      <w:tblW w:w="5261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142" w:type="dxa"/>
        <w:right w:w="0" w:type="dxa"/>
      </w:tblCellMar>
      <w:tblLook w:val="04A0" w:firstRow="1" w:lastRow="0" w:firstColumn="1" w:lastColumn="0" w:noHBand="0" w:noVBand="1"/>
    </w:tblPr>
    <w:tblGrid>
      <w:gridCol w:w="1000"/>
      <w:gridCol w:w="3135"/>
      <w:gridCol w:w="2276"/>
      <w:gridCol w:w="3135"/>
    </w:tblGrid>
    <w:tr w:rsidR="005C7341" w:rsidRPr="008431A0" w14:paraId="449590DA" w14:textId="77777777" w:rsidTr="005C7341">
      <w:trPr>
        <w:trHeight w:val="428"/>
      </w:trPr>
      <w:tc>
        <w:tcPr>
          <w:tcW w:w="523" w:type="pct"/>
          <w:hideMark/>
        </w:tcPr>
        <w:p w14:paraId="1405B543" w14:textId="77777777" w:rsidR="0049077C" w:rsidRPr="008431A0" w:rsidRDefault="003D5A67" w:rsidP="005C7341">
          <w:pPr>
            <w:pStyle w:val="Hlavika"/>
            <w:tabs>
              <w:tab w:val="clear" w:pos="4536"/>
              <w:tab w:val="left" w:pos="1848"/>
            </w:tabs>
            <w:ind w:left="-142" w:right="-133"/>
            <w:rPr>
              <w:rFonts w:asciiTheme="minorHAnsi" w:hAnsiTheme="minorHAnsi"/>
              <w:color w:val="000000" w:themeColor="text1"/>
              <w:sz w:val="16"/>
              <w:szCs w:val="16"/>
            </w:rPr>
          </w:pPr>
          <w:r w:rsidRPr="008431A0">
            <w:rPr>
              <w:noProof/>
              <w:color w:val="000000" w:themeColor="text1"/>
              <w:sz w:val="16"/>
              <w:szCs w:val="16"/>
            </w:rPr>
            <w:drawing>
              <wp:inline distT="0" distB="0" distL="0" distR="0" wp14:anchorId="5D614D88" wp14:editId="78E85549">
                <wp:extent cx="542925" cy="542925"/>
                <wp:effectExtent l="0" t="0" r="9525" b="9525"/>
                <wp:docPr id="6" name="Obrázok 6" descr="Shape&#10;&#10;Description automatically generated with low confiden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ok 4" descr="Shape&#10;&#10;Description automatically generated with low confidenc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2925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42" w:type="pct"/>
          <w:tcBorders>
            <w:top w:val="nil"/>
            <w:left w:val="nil"/>
            <w:bottom w:val="nil"/>
            <w:right w:val="single" w:sz="6" w:space="0" w:color="auto"/>
          </w:tcBorders>
          <w:hideMark/>
        </w:tcPr>
        <w:p w14:paraId="3A077E84" w14:textId="77777777" w:rsidR="0049077C" w:rsidRPr="008431A0" w:rsidRDefault="003D5A67" w:rsidP="005C7341">
          <w:pPr>
            <w:spacing w:before="60" w:line="276" w:lineRule="auto"/>
            <w:ind w:left="3" w:right="283" w:hanging="3"/>
            <w:rPr>
              <w:rFonts w:ascii="Corbel" w:hAnsi="Corbel" w:cs="Segoe UI"/>
              <w:color w:val="000000" w:themeColor="text1"/>
              <w:sz w:val="16"/>
              <w:szCs w:val="16"/>
              <w:shd w:val="clear" w:color="auto" w:fill="FFFFFF"/>
            </w:rPr>
          </w:pPr>
          <w:r w:rsidRPr="008431A0">
            <w:rPr>
              <w:rFonts w:ascii="Corbel" w:hAnsi="Corbel" w:cs="Segoe UI"/>
              <w:color w:val="000000" w:themeColor="text1"/>
              <w:sz w:val="16"/>
              <w:szCs w:val="16"/>
              <w:shd w:val="clear" w:color="auto" w:fill="FFFFFF"/>
            </w:rPr>
            <w:t xml:space="preserve">Univerzita Komenského v Bratislave </w:t>
          </w:r>
        </w:p>
        <w:p w14:paraId="481F40C8" w14:textId="77777777" w:rsidR="0049077C" w:rsidRDefault="003D5A67" w:rsidP="005C7341">
          <w:pPr>
            <w:spacing w:line="276" w:lineRule="auto"/>
            <w:ind w:left="3" w:right="283" w:hanging="3"/>
            <w:rPr>
              <w:rFonts w:ascii="Corbel" w:hAnsi="Corbel" w:cs="Segoe UI"/>
              <w:color w:val="000000" w:themeColor="text1"/>
              <w:sz w:val="16"/>
              <w:szCs w:val="16"/>
              <w:shd w:val="clear" w:color="auto" w:fill="FFFFFF"/>
            </w:rPr>
          </w:pPr>
          <w:r w:rsidRPr="008431A0">
            <w:rPr>
              <w:rFonts w:ascii="Corbel" w:hAnsi="Corbel" w:cs="Segoe UI"/>
              <w:color w:val="000000" w:themeColor="text1"/>
              <w:sz w:val="16"/>
              <w:szCs w:val="16"/>
              <w:shd w:val="clear" w:color="auto" w:fill="FFFFFF"/>
            </w:rPr>
            <w:t>Rektorát</w:t>
          </w:r>
        </w:p>
        <w:p w14:paraId="4C8D6A1D" w14:textId="537845EC" w:rsidR="008431A0" w:rsidRPr="008431A0" w:rsidRDefault="008431A0" w:rsidP="008431A0">
          <w:pPr>
            <w:jc w:val="center"/>
            <w:rPr>
              <w:rFonts w:ascii="Corbel" w:hAnsi="Corbel" w:cs="Segoe UI"/>
              <w:sz w:val="16"/>
              <w:szCs w:val="16"/>
            </w:rPr>
          </w:pPr>
        </w:p>
      </w:tc>
      <w:tc>
        <w:tcPr>
          <w:tcW w:w="1192" w:type="pct"/>
          <w:tcBorders>
            <w:top w:val="nil"/>
            <w:left w:val="single" w:sz="6" w:space="0" w:color="auto"/>
            <w:bottom w:val="nil"/>
            <w:right w:val="single" w:sz="6" w:space="0" w:color="auto"/>
          </w:tcBorders>
          <w:hideMark/>
        </w:tcPr>
        <w:p w14:paraId="682CC468" w14:textId="77777777" w:rsidR="0049077C" w:rsidRPr="008431A0" w:rsidRDefault="003D5A67" w:rsidP="005C7341">
          <w:pPr>
            <w:pStyle w:val="Hlavika"/>
            <w:spacing w:before="60" w:line="276" w:lineRule="auto"/>
            <w:ind w:left="173" w:right="170" w:hanging="3"/>
            <w:rPr>
              <w:rFonts w:ascii="Corbel" w:hAnsi="Corbel"/>
              <w:b/>
              <w:bCs/>
              <w:sz w:val="16"/>
              <w:szCs w:val="16"/>
            </w:rPr>
          </w:pPr>
          <w:r w:rsidRPr="008431A0">
            <w:rPr>
              <w:rFonts w:ascii="Corbel" w:hAnsi="Corbel" w:cs="Times New Roman (Body CS)"/>
              <w:sz w:val="16"/>
              <w:szCs w:val="16"/>
            </w:rPr>
            <w:t>Šafárikovo námestie 6</w:t>
          </w:r>
          <w:r w:rsidRPr="008431A0">
            <w:rPr>
              <w:rFonts w:ascii="Corbel" w:hAnsi="Corbel" w:cs="Times New Roman (Body CS)"/>
              <w:sz w:val="16"/>
              <w:szCs w:val="16"/>
            </w:rPr>
            <w:br/>
            <w:t>P. O. BOX 440</w:t>
          </w:r>
          <w:r w:rsidRPr="008431A0">
            <w:rPr>
              <w:rFonts w:ascii="Corbel" w:hAnsi="Corbel" w:cs="Times New Roman (Body CS)"/>
              <w:sz w:val="16"/>
              <w:szCs w:val="16"/>
            </w:rPr>
            <w:br/>
            <w:t xml:space="preserve">814 99  Bratislava </w:t>
          </w:r>
        </w:p>
      </w:tc>
      <w:tc>
        <w:tcPr>
          <w:tcW w:w="1642" w:type="pct"/>
          <w:tcBorders>
            <w:top w:val="nil"/>
            <w:left w:val="single" w:sz="6" w:space="0" w:color="auto"/>
            <w:bottom w:val="nil"/>
            <w:right w:val="nil"/>
          </w:tcBorders>
          <w:hideMark/>
        </w:tcPr>
        <w:p w14:paraId="1877BCE0" w14:textId="0BAD57A2" w:rsidR="0049077C" w:rsidRPr="008431A0" w:rsidRDefault="009A1C73" w:rsidP="005C7341">
          <w:pPr>
            <w:spacing w:before="60" w:line="276" w:lineRule="auto"/>
            <w:ind w:left="173" w:right="93" w:hanging="3"/>
            <w:rPr>
              <w:rFonts w:ascii="Corbel" w:hAnsi="Corbel" w:cs="Times New Roman (Body CS)"/>
              <w:sz w:val="16"/>
              <w:szCs w:val="16"/>
            </w:rPr>
          </w:pPr>
          <w:r w:rsidRPr="008431A0">
            <w:rPr>
              <w:rFonts w:ascii="Corbel" w:hAnsi="Corbel" w:cs="Times New Roman (Body CS)"/>
              <w:sz w:val="16"/>
              <w:szCs w:val="16"/>
            </w:rPr>
            <w:t>Oddelenie centrálneho obstarávania zákaziek</w:t>
          </w:r>
        </w:p>
      </w:tc>
    </w:tr>
  </w:tbl>
  <w:p w14:paraId="43F746AD" w14:textId="77777777" w:rsidR="0049077C" w:rsidRPr="008431A0" w:rsidRDefault="0049077C" w:rsidP="00750DAD">
    <w:pPr>
      <w:pStyle w:val="Hlavika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BF0233"/>
    <w:multiLevelType w:val="hybridMultilevel"/>
    <w:tmpl w:val="2EBC316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354C57"/>
    <w:multiLevelType w:val="hybridMultilevel"/>
    <w:tmpl w:val="F4EA539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611D89"/>
    <w:multiLevelType w:val="hybridMultilevel"/>
    <w:tmpl w:val="8000F1EE"/>
    <w:lvl w:ilvl="0" w:tplc="51E6606C">
      <w:numFmt w:val="bullet"/>
      <w:lvlText w:val="-"/>
      <w:lvlJc w:val="left"/>
      <w:pPr>
        <w:ind w:left="1080" w:hanging="360"/>
      </w:pPr>
      <w:rPr>
        <w:rFonts w:ascii="Corbel" w:eastAsiaTheme="minorHAnsi" w:hAnsi="Corbe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6FC2B75"/>
    <w:multiLevelType w:val="hybridMultilevel"/>
    <w:tmpl w:val="E4E6E0E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DF2767"/>
    <w:multiLevelType w:val="hybridMultilevel"/>
    <w:tmpl w:val="A84E33C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71F26D2"/>
    <w:multiLevelType w:val="hybridMultilevel"/>
    <w:tmpl w:val="6F26A306"/>
    <w:lvl w:ilvl="0" w:tplc="C31EF6D2">
      <w:numFmt w:val="bullet"/>
      <w:lvlText w:val="-"/>
      <w:lvlJc w:val="left"/>
      <w:pPr>
        <w:ind w:left="1080" w:hanging="360"/>
      </w:pPr>
      <w:rPr>
        <w:rFonts w:ascii="Corbel" w:eastAsiaTheme="minorHAnsi" w:hAnsi="Corbe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2062169766">
    <w:abstractNumId w:val="1"/>
  </w:num>
  <w:num w:numId="2" w16cid:durableId="135511087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0202489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894009238">
    <w:abstractNumId w:val="0"/>
  </w:num>
  <w:num w:numId="5" w16cid:durableId="666252778">
    <w:abstractNumId w:val="3"/>
  </w:num>
  <w:num w:numId="6" w16cid:durableId="1491284806">
    <w:abstractNumId w:val="4"/>
  </w:num>
  <w:num w:numId="7" w16cid:durableId="987784235">
    <w:abstractNumId w:val="5"/>
  </w:num>
  <w:num w:numId="8" w16cid:durableId="72214407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2061"/>
    <w:rsid w:val="00025249"/>
    <w:rsid w:val="0003530B"/>
    <w:rsid w:val="00054D1B"/>
    <w:rsid w:val="000965C0"/>
    <w:rsid w:val="000E0A9C"/>
    <w:rsid w:val="00122A0B"/>
    <w:rsid w:val="001C3674"/>
    <w:rsid w:val="001E7F8F"/>
    <w:rsid w:val="002A2D16"/>
    <w:rsid w:val="002B7247"/>
    <w:rsid w:val="003630DE"/>
    <w:rsid w:val="003B2C84"/>
    <w:rsid w:val="003B4495"/>
    <w:rsid w:val="003C30E1"/>
    <w:rsid w:val="003C4E60"/>
    <w:rsid w:val="003D0923"/>
    <w:rsid w:val="003D5A67"/>
    <w:rsid w:val="0049077C"/>
    <w:rsid w:val="00492164"/>
    <w:rsid w:val="004B2CB1"/>
    <w:rsid w:val="004E6D6F"/>
    <w:rsid w:val="004F6218"/>
    <w:rsid w:val="00501C16"/>
    <w:rsid w:val="0050421D"/>
    <w:rsid w:val="00537D61"/>
    <w:rsid w:val="00555F88"/>
    <w:rsid w:val="005C6E22"/>
    <w:rsid w:val="00631CB1"/>
    <w:rsid w:val="006859FC"/>
    <w:rsid w:val="006A447B"/>
    <w:rsid w:val="006E24EC"/>
    <w:rsid w:val="00740DBF"/>
    <w:rsid w:val="0074245E"/>
    <w:rsid w:val="00750DAD"/>
    <w:rsid w:val="00772D39"/>
    <w:rsid w:val="007B1370"/>
    <w:rsid w:val="007B72F8"/>
    <w:rsid w:val="007D54BA"/>
    <w:rsid w:val="00807F7B"/>
    <w:rsid w:val="008253ED"/>
    <w:rsid w:val="008431A0"/>
    <w:rsid w:val="00863748"/>
    <w:rsid w:val="00891828"/>
    <w:rsid w:val="00924177"/>
    <w:rsid w:val="00924551"/>
    <w:rsid w:val="00992083"/>
    <w:rsid w:val="009A1C73"/>
    <w:rsid w:val="00A111DA"/>
    <w:rsid w:val="00A53C78"/>
    <w:rsid w:val="00A87BBC"/>
    <w:rsid w:val="00AA33AC"/>
    <w:rsid w:val="00AC28F7"/>
    <w:rsid w:val="00AD1FCB"/>
    <w:rsid w:val="00AE5931"/>
    <w:rsid w:val="00AF4F75"/>
    <w:rsid w:val="00B2219E"/>
    <w:rsid w:val="00B272D2"/>
    <w:rsid w:val="00B729EE"/>
    <w:rsid w:val="00B96C13"/>
    <w:rsid w:val="00BD64A1"/>
    <w:rsid w:val="00C02061"/>
    <w:rsid w:val="00C97B0F"/>
    <w:rsid w:val="00D37A20"/>
    <w:rsid w:val="00D60F91"/>
    <w:rsid w:val="00DC2CC7"/>
    <w:rsid w:val="00DD7998"/>
    <w:rsid w:val="00DE1F3C"/>
    <w:rsid w:val="00F32BFB"/>
    <w:rsid w:val="00F3537F"/>
    <w:rsid w:val="00F70484"/>
    <w:rsid w:val="00F97ABE"/>
    <w:rsid w:val="00FE57CD"/>
    <w:rsid w:val="00FF2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40467D4A"/>
  <w15:chartTrackingRefBased/>
  <w15:docId w15:val="{D95A57F1-4607-4548-9852-B080E8D75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02061"/>
    <w:rPr>
      <w:rFonts w:ascii="Arial" w:hAnsi="Arial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C020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0206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OdsekzoznamuChar">
    <w:name w:val="Odsek zoznamu Char"/>
    <w:aliases w:val="body Char,ODRAZKY PRVA UROVEN Char,Bullet Number Char,lp1 Char,lp11 Char,List Paragraph11 Char,Bullet 1 Char,Use Case List Paragraph Char,Medium List 2 - Accent 41 Char,Odsek Char,Farebný zoznam – zvýraznenie 11 Char,Nad Char"/>
    <w:basedOn w:val="Predvolenpsmoodseku"/>
    <w:link w:val="Odsekzoznamu"/>
    <w:uiPriority w:val="34"/>
    <w:qFormat/>
    <w:locked/>
    <w:rsid w:val="00C02061"/>
  </w:style>
  <w:style w:type="paragraph" w:styleId="Odsekzoznamu">
    <w:name w:val="List Paragraph"/>
    <w:aliases w:val="body,ODRAZKY PRVA UROVEN,Bullet Number,lp1,lp11,List Paragraph11,Bullet 1,Use Case List Paragraph,Medium List 2 - Accent 41,Odsek,Farebný zoznam – zvýraznenie 11,Odsek zoznamu2,Nad,Odstavec cíl se seznamem,Odstavec_muj,Bullet List,Odsek 1."/>
    <w:basedOn w:val="Normlny"/>
    <w:link w:val="OdsekzoznamuChar"/>
    <w:uiPriority w:val="34"/>
    <w:qFormat/>
    <w:rsid w:val="00C02061"/>
    <w:pPr>
      <w:spacing w:after="200" w:line="276" w:lineRule="auto"/>
      <w:ind w:left="720"/>
      <w:contextualSpacing/>
    </w:pPr>
    <w:rPr>
      <w:rFonts w:asciiTheme="minorHAnsi" w:hAnsiTheme="minorHAnsi"/>
    </w:rPr>
  </w:style>
  <w:style w:type="paragraph" w:styleId="Hlavika">
    <w:name w:val="header"/>
    <w:basedOn w:val="Normlny"/>
    <w:link w:val="HlavikaChar"/>
    <w:uiPriority w:val="99"/>
    <w:unhideWhenUsed/>
    <w:rsid w:val="00C02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qFormat/>
    <w:rsid w:val="00C02061"/>
    <w:rPr>
      <w:rFonts w:ascii="Arial" w:hAnsi="Arial"/>
    </w:rPr>
  </w:style>
  <w:style w:type="paragraph" w:styleId="Pta">
    <w:name w:val="footer"/>
    <w:basedOn w:val="Normlny"/>
    <w:link w:val="PtaChar"/>
    <w:uiPriority w:val="99"/>
    <w:unhideWhenUsed/>
    <w:rsid w:val="00C02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02061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506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268c47e-392d-4bda-be85-a5756f4dce8a" xsi:nil="true"/>
    <lcf76f155ced4ddcb4097134ff3c332f xmlns="b851f6ae-ae00-4f5e-81ad-6a76ccf99225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17" ma:contentTypeDescription="Umožňuje vytvoriť nový dokument." ma:contentTypeScope="" ma:versionID="c5b81b04bfa495c158d5eab5c0fe2040">
  <xsd:schema xmlns:xsd="http://www.w3.org/2001/XMLSchema" xmlns:xs="http://www.w3.org/2001/XMLSchema" xmlns:p="http://schemas.microsoft.com/office/2006/metadata/properties" xmlns:ns2="b851f6ae-ae00-4f5e-81ad-6a76ccf99225" xmlns:ns3="e268c47e-392d-4bda-be85-a5756f4dce8a" targetNamespace="http://schemas.microsoft.com/office/2006/metadata/properties" ma:root="true" ma:fieldsID="50acbc2218d6b923ca258eb1bdb1ffbf" ns2:_="" ns3:_="">
    <xsd:import namespace="b851f6ae-ae00-4f5e-81ad-6a76ccf99225"/>
    <xsd:import namespace="e268c47e-392d-4bda-be85-a5756f4dce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a" ma:readOnly="false" ma:fieldId="{5cf76f15-5ced-4ddc-b409-7134ff3c332f}" ma:taxonomyMulti="true" ma:sspId="8567b21a-85e9-48ad-86e4-d8ba0610a5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8c47e-392d-4bda-be85-a5756f4dce8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40600fc-5948-4582-9609-6736e5fde0bb}" ma:internalName="TaxCatchAll" ma:showField="CatchAllData" ma:web="e268c47e-392d-4bda-be85-a5756f4dce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D1CE1DB-017D-43D7-AC7B-D4FA4C86F7C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9F310D9-EC4D-45B2-B50F-C1ED52ECE67B}">
  <ds:schemaRefs>
    <ds:schemaRef ds:uri="http://purl.org/dc/elements/1.1/"/>
    <ds:schemaRef ds:uri="27dbdd31-78e2-4c99-90a4-5e13d4c54ad0"/>
    <ds:schemaRef ds:uri="http://schemas.microsoft.com/office/2006/metadata/properties"/>
    <ds:schemaRef ds:uri="http://schemas.microsoft.com/office/2006/documentManagement/types"/>
    <ds:schemaRef ds:uri="http://purl.org/dc/dcmitype/"/>
    <ds:schemaRef ds:uri="http://schemas.openxmlformats.org/package/2006/metadata/core-properties"/>
    <ds:schemaRef ds:uri="http://www.w3.org/XML/1998/namespace"/>
    <ds:schemaRef ds:uri="http://purl.org/dc/terms/"/>
    <ds:schemaRef ds:uri="http://schemas.microsoft.com/office/infopath/2007/PartnerControls"/>
    <ds:schemaRef ds:uri="e268c47e-392d-4bda-be85-a5756f4dce8a"/>
    <ds:schemaRef ds:uri="b851f6ae-ae00-4f5e-81ad-6a76ccf99225"/>
  </ds:schemaRefs>
</ds:datastoreItem>
</file>

<file path=customXml/itemProps3.xml><?xml version="1.0" encoding="utf-8"?>
<ds:datastoreItem xmlns:ds="http://schemas.openxmlformats.org/officeDocument/2006/customXml" ds:itemID="{2B534D1C-5243-4B8E-AA6C-EAFF9360BE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1f6ae-ae00-4f5e-81ad-6a76ccf99225"/>
    <ds:schemaRef ds:uri="e268c47e-392d-4bda-be85-a5756f4dce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531</Words>
  <Characters>3027</Characters>
  <Application>Microsoft Office Word</Application>
  <DocSecurity>0</DocSecurity>
  <Lines>25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Batková Lenka</dc:creator>
  <cp:keywords/>
  <dc:description/>
  <cp:lastModifiedBy>Vyšná Miroslava</cp:lastModifiedBy>
  <cp:revision>61</cp:revision>
  <dcterms:created xsi:type="dcterms:W3CDTF">2022-01-28T06:54:00Z</dcterms:created>
  <dcterms:modified xsi:type="dcterms:W3CDTF">2024-03-21T07:31:00Z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0x0101008B32AB1C0A18984B85362369777F560A</vt:lpwstr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</Properties>
</file>