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both"/>
        <w:rPr>
          <w:rFonts w:ascii="Arial" w:hAnsi="Arial" w:cs="Arial"/>
          <w:sz w:val="20"/>
          <w:szCs w:val="20"/>
        </w:rPr>
      </w:pPr>
    </w:p>
    <w:p w:rsidR="00030FEB"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both"/>
        <w:rPr>
          <w:rFonts w:ascii="Arial" w:hAnsi="Arial" w:cs="Arial"/>
          <w:sz w:val="20"/>
          <w:szCs w:val="20"/>
        </w:rPr>
      </w:pPr>
      <w:r>
        <w:rPr>
          <w:rFonts w:ascii="Arial" w:hAnsi="Arial" w:cs="Arial"/>
          <w:sz w:val="20"/>
          <w:szCs w:val="20"/>
        </w:rPr>
        <w:t>návrh</w:t>
      </w:r>
    </w:p>
    <w:p w:rsidR="00527D68" w:rsidRPr="00527D68"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Arial" w:hAnsi="Arial" w:cs="Arial"/>
          <w:sz w:val="40"/>
          <w:szCs w:val="40"/>
        </w:rPr>
      </w:pPr>
      <w:r w:rsidRPr="00527D68">
        <w:rPr>
          <w:rFonts w:ascii="Arial" w:hAnsi="Arial" w:cs="Arial"/>
          <w:sz w:val="40"/>
          <w:szCs w:val="40"/>
        </w:rPr>
        <w:t>Zmluva o dielo</w:t>
      </w:r>
    </w:p>
    <w:p w:rsidR="008E5F92"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Arial" w:hAnsi="Arial" w:cs="Arial"/>
          <w:sz w:val="20"/>
          <w:szCs w:val="20"/>
        </w:rPr>
      </w:pPr>
      <w:r w:rsidRPr="00527D68">
        <w:rPr>
          <w:rFonts w:ascii="Arial" w:hAnsi="Arial" w:cs="Arial"/>
          <w:sz w:val="20"/>
          <w:szCs w:val="20"/>
        </w:rPr>
        <w:t xml:space="preserve">na zhotovenie stavby,  </w:t>
      </w:r>
    </w:p>
    <w:p w:rsidR="00030FEB"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Arial" w:hAnsi="Arial" w:cs="Arial"/>
          <w:sz w:val="20"/>
          <w:szCs w:val="20"/>
        </w:rPr>
      </w:pPr>
      <w:r w:rsidRPr="00527D68">
        <w:rPr>
          <w:rFonts w:ascii="Arial" w:hAnsi="Arial" w:cs="Arial"/>
          <w:sz w:val="20"/>
          <w:szCs w:val="20"/>
        </w:rPr>
        <w:t xml:space="preserve">uzatvorená podľa § 536 a </w:t>
      </w:r>
      <w:proofErr w:type="spellStart"/>
      <w:r w:rsidRPr="00527D68">
        <w:rPr>
          <w:rFonts w:ascii="Arial" w:hAnsi="Arial" w:cs="Arial"/>
          <w:sz w:val="20"/>
          <w:szCs w:val="20"/>
        </w:rPr>
        <w:t>nasl</w:t>
      </w:r>
      <w:proofErr w:type="spellEnd"/>
      <w:r w:rsidRPr="00527D68">
        <w:rPr>
          <w:rFonts w:ascii="Arial" w:hAnsi="Arial" w:cs="Arial"/>
          <w:sz w:val="20"/>
          <w:szCs w:val="20"/>
        </w:rPr>
        <w:t>. Obchodného zákonníka</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rsidR="00527D68"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rsidR="00527D68"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rsidR="00527D68"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Arial" w:hAnsi="Arial" w:cs="Arial"/>
          <w:b/>
          <w:bCs/>
          <w:sz w:val="20"/>
          <w:szCs w:val="20"/>
        </w:rPr>
      </w:pPr>
      <w:r>
        <w:rPr>
          <w:rFonts w:ascii="Arial" w:hAnsi="Arial" w:cs="Arial"/>
          <w:b/>
          <w:bCs/>
          <w:sz w:val="20"/>
          <w:szCs w:val="20"/>
        </w:rPr>
        <w:t>Čl. I.</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Arial" w:hAnsi="Arial" w:cs="Arial"/>
          <w:sz w:val="20"/>
          <w:szCs w:val="20"/>
        </w:rPr>
      </w:pPr>
      <w:r>
        <w:rPr>
          <w:rFonts w:ascii="Arial" w:hAnsi="Arial" w:cs="Arial"/>
          <w:b/>
          <w:bCs/>
          <w:sz w:val="20"/>
          <w:szCs w:val="20"/>
        </w:rPr>
        <w:t>ZMLUVNÉ STRANY</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rPr>
          <w:rFonts w:ascii="Arial" w:hAnsi="Arial" w:cs="Arial"/>
          <w:sz w:val="20"/>
          <w:szCs w:val="20"/>
        </w:rPr>
      </w:pPr>
    </w:p>
    <w:p w:rsidR="00527D68"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rPr>
          <w:rFonts w:ascii="Arial" w:hAnsi="Arial" w:cs="Arial"/>
          <w:sz w:val="20"/>
          <w:szCs w:val="20"/>
        </w:rPr>
      </w:pPr>
    </w:p>
    <w:p w:rsidR="00527D68"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rPr>
          <w:rFonts w:ascii="Arial" w:hAnsi="Arial" w:cs="Arial"/>
          <w:sz w:val="20"/>
          <w:szCs w:val="20"/>
        </w:rPr>
      </w:pP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Pr>
          <w:rFonts w:ascii="Arial" w:hAnsi="Arial" w:cs="Arial"/>
          <w:b/>
          <w:bCs/>
          <w:sz w:val="20"/>
          <w:szCs w:val="20"/>
        </w:rPr>
        <w:t xml:space="preserve">1. Objednávateľ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527D68">
        <w:rPr>
          <w:rFonts w:ascii="Arial" w:hAnsi="Arial" w:cs="Arial"/>
          <w:b/>
          <w:bCs/>
          <w:sz w:val="20"/>
          <w:szCs w:val="20"/>
        </w:rPr>
        <w:tab/>
      </w:r>
      <w:r>
        <w:rPr>
          <w:rFonts w:ascii="Arial" w:hAnsi="Arial" w:cs="Arial"/>
          <w:b/>
          <w:bCs/>
          <w:sz w:val="20"/>
          <w:szCs w:val="20"/>
        </w:rPr>
        <w:t xml:space="preserve">: MESTO TRNAVA                                                        </w:t>
      </w:r>
      <w:r>
        <w:rPr>
          <w:rFonts w:ascii="Arial" w:hAnsi="Arial" w:cs="Arial"/>
          <w:sz w:val="20"/>
          <w:szCs w:val="20"/>
        </w:rPr>
        <w:t xml:space="preserve">zastúpený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JUDr. Peter Bročka, LL.M. </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Pr>
          <w:rFonts w:ascii="Arial" w:hAnsi="Arial" w:cs="Arial"/>
          <w:sz w:val="20"/>
          <w:szCs w:val="20"/>
        </w:rPr>
        <w:t xml:space="preserve">Osoby oprávnené na </w:t>
      </w:r>
      <w:r w:rsidR="005142EC" w:rsidRPr="00A00CB7">
        <w:rPr>
          <w:rFonts w:ascii="Arial" w:hAnsi="Arial" w:cs="Arial"/>
          <w:sz w:val="20"/>
          <w:szCs w:val="20"/>
        </w:rPr>
        <w:t xml:space="preserve">konanie </w:t>
      </w:r>
      <w:r>
        <w:rPr>
          <w:rFonts w:ascii="Arial" w:hAnsi="Arial" w:cs="Arial"/>
          <w:sz w:val="20"/>
          <w:szCs w:val="20"/>
        </w:rPr>
        <w:t xml:space="preserve">vo veciach </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Pr>
          <w:rFonts w:ascii="Arial" w:hAnsi="Arial" w:cs="Arial"/>
          <w:sz w:val="20"/>
          <w:szCs w:val="20"/>
        </w:rPr>
        <w:t>a) zmluvných</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JUDr. Peter Bročka, LL.M.</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Pr>
          <w:rFonts w:ascii="Arial" w:hAnsi="Arial" w:cs="Arial"/>
          <w:sz w:val="20"/>
          <w:szCs w:val="20"/>
        </w:rPr>
        <w:t xml:space="preserve">b) technických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Ing. Dušan Béreš</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Pr>
          <w:rFonts w:ascii="Arial" w:hAnsi="Arial" w:cs="Arial"/>
          <w:sz w:val="20"/>
          <w:szCs w:val="20"/>
        </w:rPr>
        <w:t>c) vykonávať technický dozor  investora</w:t>
      </w:r>
      <w:r>
        <w:rPr>
          <w:rFonts w:ascii="Arial" w:hAnsi="Arial" w:cs="Arial"/>
          <w:sz w:val="20"/>
          <w:szCs w:val="20"/>
        </w:rPr>
        <w:tab/>
      </w:r>
      <w:r>
        <w:rPr>
          <w:rFonts w:ascii="Arial" w:hAnsi="Arial" w:cs="Arial"/>
          <w:sz w:val="20"/>
          <w:szCs w:val="20"/>
        </w:rPr>
        <w:tab/>
        <w:t xml:space="preserve">: </w:t>
      </w:r>
      <w:r w:rsidR="009D3E53">
        <w:rPr>
          <w:rFonts w:ascii="Arial" w:hAnsi="Arial" w:cs="Arial"/>
          <w:sz w:val="20"/>
          <w:szCs w:val="20"/>
        </w:rPr>
        <w:t>bude určený objednávateľom</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Pr>
          <w:rFonts w:ascii="Arial" w:hAnsi="Arial" w:cs="Arial"/>
          <w:sz w:val="20"/>
          <w:szCs w:val="20"/>
        </w:rPr>
        <w:t xml:space="preserve">d) kontrolovať zhotovenie </w:t>
      </w:r>
      <w:r w:rsidR="00604C21">
        <w:rPr>
          <w:rFonts w:ascii="Arial" w:hAnsi="Arial" w:cs="Arial"/>
          <w:sz w:val="20"/>
          <w:szCs w:val="20"/>
        </w:rPr>
        <w:t>D</w:t>
      </w:r>
      <w:r>
        <w:rPr>
          <w:rFonts w:ascii="Arial" w:hAnsi="Arial" w:cs="Arial"/>
          <w:sz w:val="20"/>
          <w:szCs w:val="20"/>
        </w:rPr>
        <w:t xml:space="preserve">iela </w:t>
      </w:r>
    </w:p>
    <w:p w:rsidR="008E5F92" w:rsidRPr="008E5F92"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Pr>
          <w:rFonts w:ascii="Arial" w:hAnsi="Arial" w:cs="Arial"/>
          <w:sz w:val="20"/>
          <w:szCs w:val="20"/>
        </w:rPr>
        <w:t xml:space="preserve">    v priebehu realizácie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8E5F92" w:rsidRPr="008E5F92">
        <w:rPr>
          <w:rFonts w:ascii="Arial" w:hAnsi="Arial" w:cs="Arial"/>
          <w:sz w:val="20"/>
          <w:szCs w:val="20"/>
        </w:rPr>
        <w:t>podľa bodu 1. písm. a), b), c) tohto článku</w:t>
      </w:r>
    </w:p>
    <w:p w:rsidR="008E5F92" w:rsidRDefault="008E5F92"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sidRPr="008E5F92">
        <w:rPr>
          <w:rFonts w:ascii="Arial" w:hAnsi="Arial" w:cs="Arial"/>
          <w:sz w:val="20"/>
          <w:szCs w:val="20"/>
        </w:rPr>
        <w:t xml:space="preserve">e) prevzatia Diela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E5F92">
        <w:rPr>
          <w:rFonts w:ascii="Arial" w:hAnsi="Arial" w:cs="Arial"/>
          <w:sz w:val="20"/>
          <w:szCs w:val="20"/>
        </w:rPr>
        <w:t>: podľa bodu 1. písm. b), c) tohto článku</w:t>
      </w:r>
      <w:r>
        <w:rPr>
          <w:rFonts w:ascii="Arial" w:hAnsi="Arial" w:cs="Arial"/>
          <w:sz w:val="20"/>
          <w:szCs w:val="20"/>
        </w:rPr>
        <w:t xml:space="preserve"> </w:t>
      </w:r>
    </w:p>
    <w:p w:rsidR="00030FEB"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Pr>
          <w:rFonts w:ascii="Arial" w:hAnsi="Arial" w:cs="Arial"/>
          <w:sz w:val="20"/>
          <w:szCs w:val="20"/>
        </w:rPr>
        <w:t>f) rozhodovať o zmenách a prácach naviac,</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Pr>
          <w:rFonts w:ascii="Arial" w:hAnsi="Arial" w:cs="Arial"/>
          <w:sz w:val="20"/>
          <w:szCs w:val="20"/>
        </w:rPr>
        <w:t xml:space="preserve">    ktoré majú za následok zvýšenie</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b/>
          <w:bCs/>
          <w:sz w:val="20"/>
          <w:szCs w:val="20"/>
        </w:rPr>
      </w:pPr>
      <w:r>
        <w:rPr>
          <w:rFonts w:ascii="Arial" w:hAnsi="Arial" w:cs="Arial"/>
          <w:sz w:val="20"/>
          <w:szCs w:val="20"/>
        </w:rPr>
        <w:t xml:space="preserve">    dohodnutej ceny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podľa bodu</w:t>
      </w:r>
      <w:r w:rsidR="008E5F92">
        <w:rPr>
          <w:rFonts w:ascii="Arial" w:hAnsi="Arial" w:cs="Arial"/>
          <w:sz w:val="20"/>
          <w:szCs w:val="20"/>
        </w:rPr>
        <w:t xml:space="preserve">1. písm. </w:t>
      </w:r>
      <w:r>
        <w:rPr>
          <w:rFonts w:ascii="Arial" w:hAnsi="Arial" w:cs="Arial"/>
          <w:sz w:val="20"/>
          <w:szCs w:val="20"/>
        </w:rPr>
        <w:t xml:space="preserve"> a + b</w:t>
      </w:r>
      <w:r w:rsidR="008E5F92">
        <w:rPr>
          <w:rFonts w:ascii="Arial" w:hAnsi="Arial" w:cs="Arial"/>
          <w:sz w:val="20"/>
          <w:szCs w:val="20"/>
        </w:rPr>
        <w:t xml:space="preserve"> tohto článku</w:t>
      </w:r>
    </w:p>
    <w:p w:rsidR="00030FEB" w:rsidRDefault="00030FEB" w:rsidP="00030FEB">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Pr>
          <w:rFonts w:ascii="Arial" w:hAnsi="Arial" w:cs="Arial"/>
          <w:sz w:val="20"/>
          <w:szCs w:val="20"/>
        </w:rPr>
        <w:t xml:space="preserve">Bankové spojenie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VÚB Trnava </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Pr>
          <w:rFonts w:ascii="Arial" w:hAnsi="Arial" w:cs="Arial"/>
          <w:sz w:val="20"/>
          <w:szCs w:val="20"/>
        </w:rPr>
        <w:t xml:space="preserve">číslo účtu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SK59 0200 0000 </w:t>
      </w:r>
      <w:proofErr w:type="spellStart"/>
      <w:r>
        <w:rPr>
          <w:rFonts w:ascii="Arial" w:hAnsi="Arial" w:cs="Arial"/>
          <w:sz w:val="20"/>
          <w:szCs w:val="20"/>
        </w:rPr>
        <w:t>0000</w:t>
      </w:r>
      <w:proofErr w:type="spellEnd"/>
      <w:r>
        <w:rPr>
          <w:rFonts w:ascii="Arial" w:hAnsi="Arial" w:cs="Arial"/>
          <w:sz w:val="20"/>
          <w:szCs w:val="20"/>
        </w:rPr>
        <w:t xml:space="preserve"> 2692 5212 </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Pr>
          <w:rFonts w:ascii="Arial" w:hAnsi="Arial" w:cs="Arial"/>
          <w:sz w:val="20"/>
          <w:szCs w:val="20"/>
        </w:rPr>
        <w:t xml:space="preserve">IČO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00 313 114 </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Pr>
          <w:rFonts w:ascii="Arial" w:hAnsi="Arial" w:cs="Arial"/>
          <w:sz w:val="20"/>
          <w:szCs w:val="20"/>
        </w:rPr>
        <w:t>DIĆ</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2021175728</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Pr>
          <w:rFonts w:ascii="Arial" w:hAnsi="Arial" w:cs="Arial"/>
          <w:sz w:val="20"/>
          <w:szCs w:val="20"/>
        </w:rPr>
        <w:t xml:space="preserve">číslo telefónu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033/3236134, 101 </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Pr>
          <w:rFonts w:ascii="Arial" w:hAnsi="Arial" w:cs="Arial"/>
          <w:sz w:val="20"/>
          <w:szCs w:val="20"/>
        </w:rPr>
        <w:t>e-mail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dusan.beres@trnava.sk</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Pr>
          <w:rFonts w:ascii="Arial" w:hAnsi="Arial" w:cs="Arial"/>
          <w:sz w:val="20"/>
          <w:szCs w:val="20"/>
        </w:rPr>
        <w:t xml:space="preserve">Fax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033/3236400 </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Pr>
          <w:rFonts w:ascii="Arial" w:hAnsi="Arial" w:cs="Arial"/>
          <w:b/>
          <w:bCs/>
          <w:sz w:val="20"/>
          <w:szCs w:val="20"/>
        </w:rPr>
        <w:t xml:space="preserve">2. ZHOTOVITEĽ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 </w:t>
      </w:r>
      <w:r>
        <w:rPr>
          <w:rFonts w:ascii="Arial" w:hAnsi="Arial" w:cs="Arial"/>
          <w:sz w:val="20"/>
          <w:szCs w:val="20"/>
        </w:rPr>
        <w:t xml:space="preserve">(pozn.: presný názov a sídlo firmy podľa               výpisu z obchodného registra, živnostenského listu alebo iného oprávnenia na podnikanie). </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Pr>
          <w:rFonts w:ascii="Arial" w:hAnsi="Arial" w:cs="Arial"/>
          <w:sz w:val="20"/>
          <w:szCs w:val="20"/>
        </w:rPr>
        <w:t xml:space="preserve">zastúpený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Pr>
          <w:rFonts w:ascii="Arial" w:hAnsi="Arial" w:cs="Arial"/>
          <w:sz w:val="20"/>
          <w:szCs w:val="20"/>
        </w:rPr>
        <w:t xml:space="preserve">Osoby oprávnené na </w:t>
      </w:r>
      <w:r w:rsidR="005142EC" w:rsidRPr="00A00CB7">
        <w:rPr>
          <w:rFonts w:ascii="Arial" w:hAnsi="Arial" w:cs="Arial"/>
          <w:sz w:val="20"/>
          <w:szCs w:val="20"/>
        </w:rPr>
        <w:t>konanie</w:t>
      </w:r>
      <w:r w:rsidRPr="00A00CB7">
        <w:rPr>
          <w:rFonts w:ascii="Arial" w:hAnsi="Arial" w:cs="Arial"/>
          <w:sz w:val="20"/>
          <w:szCs w:val="20"/>
        </w:rPr>
        <w:t xml:space="preserve"> </w:t>
      </w:r>
      <w:r>
        <w:rPr>
          <w:rFonts w:ascii="Arial" w:hAnsi="Arial" w:cs="Arial"/>
          <w:sz w:val="20"/>
          <w:szCs w:val="20"/>
        </w:rPr>
        <w:t xml:space="preserve">vo veciach </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Pr>
          <w:rFonts w:ascii="Arial" w:hAnsi="Arial" w:cs="Arial"/>
          <w:sz w:val="20"/>
          <w:szCs w:val="20"/>
        </w:rPr>
        <w:t xml:space="preserve">a) zmluvných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Pr>
          <w:rFonts w:ascii="Arial" w:hAnsi="Arial" w:cs="Arial"/>
          <w:sz w:val="20"/>
          <w:szCs w:val="20"/>
        </w:rPr>
        <w:t xml:space="preserve">b) technických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Pr>
          <w:rFonts w:ascii="Arial" w:hAnsi="Arial" w:cs="Arial"/>
          <w:sz w:val="20"/>
          <w:szCs w:val="20"/>
        </w:rPr>
        <w:t xml:space="preserve">c) stavbyvedúci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Pr>
          <w:rFonts w:ascii="Arial" w:hAnsi="Arial" w:cs="Arial"/>
          <w:sz w:val="20"/>
          <w:szCs w:val="20"/>
        </w:rPr>
        <w:t xml:space="preserve">Bankové spojenie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Pr>
          <w:rFonts w:ascii="Arial" w:hAnsi="Arial" w:cs="Arial"/>
          <w:sz w:val="20"/>
          <w:szCs w:val="20"/>
        </w:rPr>
        <w:t xml:space="preserve">číslo účtu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Pr>
          <w:rFonts w:ascii="Arial" w:hAnsi="Arial" w:cs="Arial"/>
          <w:sz w:val="20"/>
          <w:szCs w:val="20"/>
        </w:rPr>
        <w:t xml:space="preserve">IČO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Pr>
          <w:rFonts w:ascii="Arial" w:hAnsi="Arial" w:cs="Arial"/>
          <w:sz w:val="20"/>
          <w:szCs w:val="20"/>
        </w:rPr>
        <w:t xml:space="preserve">DIČO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Pr>
          <w:rFonts w:ascii="Arial" w:hAnsi="Arial" w:cs="Arial"/>
          <w:sz w:val="20"/>
          <w:szCs w:val="20"/>
        </w:rPr>
        <w:t xml:space="preserve">číslo telefónu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Pr>
          <w:rFonts w:ascii="Arial" w:hAnsi="Arial" w:cs="Arial"/>
          <w:sz w:val="20"/>
          <w:szCs w:val="20"/>
        </w:rPr>
        <w:t xml:space="preserve">Fax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Pr>
          <w:rFonts w:ascii="Arial" w:hAnsi="Arial" w:cs="Arial"/>
          <w:sz w:val="20"/>
          <w:szCs w:val="20"/>
        </w:rPr>
        <w:t>E-mail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b/>
          <w:bCs/>
          <w:sz w:val="20"/>
          <w:szCs w:val="20"/>
        </w:rPr>
      </w:pPr>
      <w:r>
        <w:rPr>
          <w:rFonts w:ascii="Arial" w:hAnsi="Arial" w:cs="Arial"/>
          <w:b/>
          <w:bCs/>
          <w:sz w:val="20"/>
          <w:szCs w:val="20"/>
        </w:rPr>
        <w:t xml:space="preserve">  </w:t>
      </w:r>
    </w:p>
    <w:p w:rsidR="00527D68"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b/>
          <w:bCs/>
          <w:sz w:val="20"/>
          <w:szCs w:val="20"/>
        </w:rPr>
      </w:pPr>
    </w:p>
    <w:p w:rsidR="00527D68"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b/>
          <w:bCs/>
          <w:sz w:val="20"/>
          <w:szCs w:val="20"/>
        </w:rPr>
      </w:pP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Arial" w:hAnsi="Arial" w:cs="Arial"/>
          <w:b/>
          <w:bCs/>
          <w:sz w:val="20"/>
          <w:szCs w:val="20"/>
        </w:rPr>
      </w:pP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Arial" w:hAnsi="Arial" w:cs="Arial"/>
          <w:b/>
          <w:bCs/>
          <w:sz w:val="20"/>
          <w:szCs w:val="20"/>
        </w:rPr>
      </w:pPr>
      <w:r>
        <w:rPr>
          <w:rFonts w:ascii="Arial" w:hAnsi="Arial" w:cs="Arial"/>
          <w:b/>
          <w:bCs/>
          <w:sz w:val="20"/>
          <w:szCs w:val="20"/>
        </w:rPr>
        <w:t xml:space="preserve">   Čl. II. </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Arial" w:hAnsi="Arial" w:cs="Arial"/>
          <w:sz w:val="20"/>
          <w:szCs w:val="20"/>
        </w:rPr>
      </w:pPr>
      <w:r>
        <w:rPr>
          <w:rFonts w:ascii="Arial" w:hAnsi="Arial" w:cs="Arial"/>
          <w:b/>
          <w:bCs/>
          <w:sz w:val="20"/>
          <w:szCs w:val="20"/>
        </w:rPr>
        <w:t xml:space="preserve">      PREDMET  ZMLUVY</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sz w:val="20"/>
          <w:szCs w:val="20"/>
        </w:rPr>
      </w:pPr>
      <w:r>
        <w:rPr>
          <w:rFonts w:ascii="Arial" w:hAnsi="Arial" w:cs="Arial"/>
          <w:sz w:val="20"/>
          <w:szCs w:val="20"/>
        </w:rPr>
        <w:t xml:space="preserve">2.1.      Zhotoviteľ sa zaväzuje zhotoviť pre objednávateľa </w:t>
      </w:r>
      <w:r w:rsidR="008E5F92">
        <w:rPr>
          <w:rFonts w:ascii="Arial" w:hAnsi="Arial" w:cs="Arial"/>
          <w:sz w:val="20"/>
          <w:szCs w:val="20"/>
        </w:rPr>
        <w:t>D</w:t>
      </w:r>
      <w:r>
        <w:rPr>
          <w:rFonts w:ascii="Arial" w:hAnsi="Arial" w:cs="Arial"/>
          <w:sz w:val="20"/>
          <w:szCs w:val="20"/>
        </w:rPr>
        <w:t xml:space="preserve">ielo podľa podmienok dohodnutých v tejto zmluve a v súlade s ustanoveniami a požiadavkami objednávateľa, uvedenými v súťažných podkladoch, riadne a včas zhotovené </w:t>
      </w:r>
      <w:r w:rsidR="008E5F92">
        <w:rPr>
          <w:rFonts w:ascii="Arial" w:hAnsi="Arial" w:cs="Arial"/>
          <w:sz w:val="20"/>
          <w:szCs w:val="20"/>
        </w:rPr>
        <w:t>D</w:t>
      </w:r>
      <w:r>
        <w:rPr>
          <w:rFonts w:ascii="Arial" w:hAnsi="Arial" w:cs="Arial"/>
          <w:sz w:val="20"/>
          <w:szCs w:val="20"/>
        </w:rPr>
        <w:t xml:space="preserve">ielo odovzdať objednávateľovi.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sz w:val="20"/>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sz w:val="20"/>
          <w:szCs w:val="20"/>
        </w:rPr>
      </w:pPr>
      <w:r>
        <w:rPr>
          <w:rFonts w:ascii="Arial" w:hAnsi="Arial" w:cs="Arial"/>
          <w:sz w:val="20"/>
          <w:szCs w:val="20"/>
        </w:rPr>
        <w:t xml:space="preserve">2.2.    Objednávateľ sa zaväzuje </w:t>
      </w:r>
      <w:r w:rsidR="008E5F92">
        <w:rPr>
          <w:rFonts w:ascii="Arial" w:hAnsi="Arial" w:cs="Arial"/>
          <w:sz w:val="20"/>
          <w:szCs w:val="20"/>
        </w:rPr>
        <w:t>D</w:t>
      </w:r>
      <w:r>
        <w:rPr>
          <w:rFonts w:ascii="Arial" w:hAnsi="Arial" w:cs="Arial"/>
          <w:sz w:val="20"/>
          <w:szCs w:val="20"/>
        </w:rPr>
        <w:t>ielo zhotovené v súlade s touto zmluvou prevziať a zaplatiť dohodnutú cenu podľa platobných podmienok dohodnutých v tejto zmluve o dielo (</w:t>
      </w:r>
      <w:proofErr w:type="spellStart"/>
      <w:r>
        <w:rPr>
          <w:rFonts w:ascii="Arial" w:hAnsi="Arial" w:cs="Arial"/>
          <w:sz w:val="20"/>
          <w:szCs w:val="20"/>
        </w:rPr>
        <w:t>ZoD</w:t>
      </w:r>
      <w:proofErr w:type="spellEnd"/>
      <w:r>
        <w:rPr>
          <w:rFonts w:ascii="Arial" w:hAnsi="Arial" w:cs="Arial"/>
          <w:sz w:val="20"/>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both"/>
        <w:rPr>
          <w:rFonts w:ascii="Arial" w:hAnsi="Arial" w:cs="Arial"/>
          <w:sz w:val="20"/>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sz w:val="20"/>
          <w:szCs w:val="20"/>
        </w:rPr>
      </w:pPr>
      <w:r>
        <w:rPr>
          <w:rFonts w:ascii="Arial" w:hAnsi="Arial" w:cs="Arial"/>
          <w:sz w:val="20"/>
          <w:szCs w:val="20"/>
        </w:rPr>
        <w:t xml:space="preserve">2.3.      Predmetom zmluvy je dodávka </w:t>
      </w:r>
      <w:r w:rsidR="008E5F92">
        <w:rPr>
          <w:rFonts w:ascii="Arial" w:hAnsi="Arial" w:cs="Arial"/>
          <w:sz w:val="20"/>
          <w:szCs w:val="20"/>
        </w:rPr>
        <w:t>Diela</w:t>
      </w:r>
      <w:r w:rsidR="005C48A0">
        <w:rPr>
          <w:rFonts w:ascii="Arial" w:hAnsi="Arial" w:cs="Arial"/>
          <w:sz w:val="20"/>
          <w:szCs w:val="20"/>
        </w:rPr>
        <w:t xml:space="preserve"> /vrátane súvisiacich činností/</w:t>
      </w:r>
      <w:r>
        <w:rPr>
          <w:rFonts w:ascii="Arial" w:hAnsi="Arial" w:cs="Arial"/>
          <w:sz w:val="20"/>
          <w:szCs w:val="20"/>
        </w:rPr>
        <w:t>:</w:t>
      </w:r>
    </w:p>
    <w:p w:rsidR="00030FEB" w:rsidRDefault="00030FEB" w:rsidP="00030FEB">
      <w:pPr>
        <w:ind w:left="4253" w:hanging="4253"/>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w:t>
      </w:r>
      <w:r w:rsidR="00527D68" w:rsidRPr="00527D68">
        <w:rPr>
          <w:rFonts w:ascii="Arial" w:hAnsi="Arial" w:cs="Arial"/>
          <w:b/>
          <w:bCs/>
          <w:sz w:val="20"/>
          <w:szCs w:val="20"/>
        </w:rPr>
        <w:t xml:space="preserve">Obnova povrchov Hollého a časti </w:t>
      </w:r>
      <w:proofErr w:type="spellStart"/>
      <w:r w:rsidR="00527D68" w:rsidRPr="00527D68">
        <w:rPr>
          <w:rFonts w:ascii="Arial" w:hAnsi="Arial" w:cs="Arial"/>
          <w:b/>
          <w:bCs/>
          <w:sz w:val="20"/>
          <w:szCs w:val="20"/>
        </w:rPr>
        <w:t>Halenárskej</w:t>
      </w:r>
      <w:proofErr w:type="spellEnd"/>
      <w:r w:rsidR="00527D68" w:rsidRPr="00527D68">
        <w:rPr>
          <w:rFonts w:ascii="Arial" w:hAnsi="Arial" w:cs="Arial"/>
          <w:b/>
          <w:bCs/>
          <w:sz w:val="20"/>
          <w:szCs w:val="20"/>
        </w:rPr>
        <w:t xml:space="preserve"> ulice v Trnave</w:t>
      </w:r>
      <w:r>
        <w:rPr>
          <w:rFonts w:ascii="Arial" w:hAnsi="Arial" w:cs="Arial"/>
          <w:b/>
          <w:bCs/>
          <w:sz w:val="20"/>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sz w:val="20"/>
          <w:szCs w:val="20"/>
        </w:rPr>
      </w:pPr>
    </w:p>
    <w:p w:rsidR="00527D68" w:rsidRPr="00527D68" w:rsidRDefault="00030FEB" w:rsidP="00527D68">
      <w:pPr>
        <w:pStyle w:val="Zarkazkladnhotextu2"/>
        <w:tabs>
          <w:tab w:val="num" w:pos="709"/>
        </w:tabs>
        <w:ind w:left="705" w:right="113" w:hanging="705"/>
        <w:rPr>
          <w:rFonts w:ascii="Arial" w:hAnsi="Arial" w:cs="Arial"/>
          <w:bCs/>
          <w:sz w:val="20"/>
          <w:szCs w:val="20"/>
        </w:rPr>
      </w:pPr>
      <w:r>
        <w:rPr>
          <w:rFonts w:ascii="Arial" w:hAnsi="Arial" w:cs="Arial"/>
          <w:sz w:val="20"/>
          <w:szCs w:val="20"/>
        </w:rPr>
        <w:t>2.4</w:t>
      </w:r>
      <w:r>
        <w:t xml:space="preserve"> </w:t>
      </w:r>
      <w:r>
        <w:tab/>
      </w:r>
      <w:r w:rsidR="005C48A0">
        <w:rPr>
          <w:rFonts w:ascii="Arial" w:hAnsi="Arial" w:cs="Arial"/>
          <w:bCs/>
          <w:sz w:val="20"/>
          <w:szCs w:val="20"/>
          <w:lang w:val="sk-SK"/>
        </w:rPr>
        <w:t>predmet zmluvy</w:t>
      </w:r>
      <w:r w:rsidR="00527D68" w:rsidRPr="00527D68">
        <w:rPr>
          <w:rFonts w:ascii="Arial" w:hAnsi="Arial" w:cs="Arial"/>
          <w:bCs/>
          <w:sz w:val="20"/>
          <w:szCs w:val="20"/>
        </w:rPr>
        <w:t xml:space="preserve"> je riešený v projektovej dokumentácii  pre realizáciu stavby „Obnova povrchov Hollého a časti </w:t>
      </w:r>
      <w:proofErr w:type="spellStart"/>
      <w:r w:rsidR="00527D68" w:rsidRPr="00527D68">
        <w:rPr>
          <w:rFonts w:ascii="Arial" w:hAnsi="Arial" w:cs="Arial"/>
          <w:bCs/>
          <w:sz w:val="20"/>
          <w:szCs w:val="20"/>
        </w:rPr>
        <w:t>Halenárskej</w:t>
      </w:r>
      <w:proofErr w:type="spellEnd"/>
      <w:r w:rsidR="00527D68" w:rsidRPr="00527D68">
        <w:rPr>
          <w:rFonts w:ascii="Arial" w:hAnsi="Arial" w:cs="Arial"/>
          <w:bCs/>
          <w:sz w:val="20"/>
          <w:szCs w:val="20"/>
        </w:rPr>
        <w:t xml:space="preserve"> ulice v Trnave - PD“ spracovanej spoločnosťou DAQE Slovakia, s.r.o., Univerzitná 8498/25, 01008 Žilina v 04/2017.</w:t>
      </w:r>
    </w:p>
    <w:p w:rsidR="00527D68" w:rsidRPr="00527D68" w:rsidRDefault="00527D68" w:rsidP="00527D68">
      <w:pPr>
        <w:tabs>
          <w:tab w:val="num" w:pos="709"/>
        </w:tabs>
        <w:ind w:left="709" w:right="113"/>
        <w:jc w:val="both"/>
        <w:rPr>
          <w:rFonts w:ascii="Arial" w:hAnsi="Arial" w:cs="Arial"/>
          <w:bCs/>
          <w:sz w:val="20"/>
          <w:szCs w:val="20"/>
          <w:lang w:val="x-none" w:eastAsia="x-none"/>
        </w:rPr>
      </w:pPr>
      <w:r w:rsidRPr="00527D68">
        <w:rPr>
          <w:rFonts w:ascii="Arial" w:hAnsi="Arial" w:cs="Arial"/>
          <w:bCs/>
          <w:sz w:val="20"/>
          <w:szCs w:val="20"/>
          <w:lang w:val="x-none" w:eastAsia="x-none"/>
        </w:rPr>
        <w:t xml:space="preserve">V rámci rekonštrukcie je na riešenom úseku navrhnutá kompletná výmena konštrukcie vozovky komunikácie ako aj priľahlých chodníkov, kde ako nové budú použité povrchy z prírodného kameňa. Komunikácia bude s krytom z prírodnej čadičovej dlažby ukladanej do vejárov, pre povrch chodníkov bude použitá prírodná žula s rezaným povrchom (zhutnenie na predpísanú úroveň). </w:t>
      </w:r>
    </w:p>
    <w:p w:rsidR="00527D68" w:rsidRPr="00527D68" w:rsidRDefault="00527D68" w:rsidP="00527D68">
      <w:pPr>
        <w:tabs>
          <w:tab w:val="num" w:pos="709"/>
        </w:tabs>
        <w:ind w:left="709" w:right="113"/>
        <w:jc w:val="both"/>
        <w:rPr>
          <w:rFonts w:ascii="Arial" w:hAnsi="Arial" w:cs="Arial"/>
          <w:bCs/>
          <w:sz w:val="20"/>
          <w:szCs w:val="20"/>
          <w:lang w:val="x-none" w:eastAsia="x-none"/>
        </w:rPr>
      </w:pPr>
      <w:r w:rsidRPr="00527D68">
        <w:rPr>
          <w:rFonts w:ascii="Arial" w:hAnsi="Arial" w:cs="Arial"/>
          <w:bCs/>
          <w:sz w:val="20"/>
          <w:szCs w:val="20"/>
          <w:lang w:val="x-none" w:eastAsia="x-none"/>
        </w:rPr>
        <w:t xml:space="preserve">Na začiatku úseku je v rámci projektu navrhnutá úprava oplotenia areálu synagógy a taktiež výmena oplotenia pozemkov na ktorých mesto plánuje zriadiť v budúcnosti barokovú záhradu. </w:t>
      </w:r>
    </w:p>
    <w:p w:rsidR="00527D68" w:rsidRPr="00527D68" w:rsidRDefault="00527D68" w:rsidP="00527D68">
      <w:pPr>
        <w:tabs>
          <w:tab w:val="num" w:pos="709"/>
        </w:tabs>
        <w:ind w:left="709" w:right="113"/>
        <w:jc w:val="both"/>
        <w:rPr>
          <w:rFonts w:ascii="Arial" w:hAnsi="Arial" w:cs="Arial"/>
          <w:bCs/>
          <w:sz w:val="20"/>
          <w:szCs w:val="20"/>
          <w:lang w:val="x-none" w:eastAsia="x-none"/>
        </w:rPr>
      </w:pPr>
      <w:r w:rsidRPr="00527D68">
        <w:rPr>
          <w:rFonts w:ascii="Arial" w:hAnsi="Arial" w:cs="Arial"/>
          <w:bCs/>
          <w:sz w:val="20"/>
          <w:szCs w:val="20"/>
          <w:lang w:val="x-none" w:eastAsia="x-none"/>
        </w:rPr>
        <w:t xml:space="preserve">V rámci rekonštrukcie komunikácie budú vymenené a doplnené uličné vpusty vrátane ich prípojok, budú rekonštruované dažďové odpady (voda zo striech) vrátane doplnenia lapačov strešných splavenín. </w:t>
      </w:r>
    </w:p>
    <w:p w:rsidR="00527D68" w:rsidRPr="00527D68" w:rsidRDefault="00527D68" w:rsidP="00527D68">
      <w:pPr>
        <w:tabs>
          <w:tab w:val="num" w:pos="709"/>
        </w:tabs>
        <w:ind w:left="709" w:right="113"/>
        <w:jc w:val="both"/>
        <w:rPr>
          <w:rFonts w:ascii="Arial" w:hAnsi="Arial" w:cs="Arial"/>
          <w:bCs/>
          <w:sz w:val="20"/>
          <w:szCs w:val="20"/>
          <w:lang w:val="x-none" w:eastAsia="x-none"/>
        </w:rPr>
      </w:pPr>
      <w:r w:rsidRPr="00527D68">
        <w:rPr>
          <w:rFonts w:ascii="Arial" w:hAnsi="Arial" w:cs="Arial"/>
          <w:bCs/>
          <w:sz w:val="20"/>
          <w:szCs w:val="20"/>
          <w:lang w:val="x-none" w:eastAsia="x-none"/>
        </w:rPr>
        <w:t xml:space="preserve">Súčasťou stavby je aj </w:t>
      </w:r>
      <w:proofErr w:type="spellStart"/>
      <w:r>
        <w:rPr>
          <w:rFonts w:ascii="Arial" w:hAnsi="Arial" w:cs="Arial"/>
          <w:bCs/>
          <w:sz w:val="20"/>
          <w:szCs w:val="20"/>
          <w:lang w:eastAsia="x-none"/>
        </w:rPr>
        <w:t>relizácia</w:t>
      </w:r>
      <w:proofErr w:type="spellEnd"/>
      <w:r w:rsidRPr="00527D68">
        <w:rPr>
          <w:rFonts w:ascii="Arial" w:hAnsi="Arial" w:cs="Arial"/>
          <w:bCs/>
          <w:sz w:val="20"/>
          <w:szCs w:val="20"/>
          <w:lang w:val="x-none" w:eastAsia="x-none"/>
        </w:rPr>
        <w:t xml:space="preserve"> nového  verejného osvetlenia, prípravy pre kamerový systém návrh, sadových úprav (stromy, zeleň) spolu so  závlahovým systémom.</w:t>
      </w:r>
    </w:p>
    <w:p w:rsidR="00527D68" w:rsidRPr="00527D68" w:rsidRDefault="00527D68" w:rsidP="00527D68">
      <w:pPr>
        <w:tabs>
          <w:tab w:val="num" w:pos="709"/>
        </w:tabs>
        <w:ind w:left="709" w:right="113"/>
        <w:jc w:val="both"/>
        <w:rPr>
          <w:rFonts w:ascii="Arial" w:hAnsi="Arial" w:cs="Arial"/>
          <w:bCs/>
          <w:sz w:val="20"/>
          <w:szCs w:val="20"/>
          <w:lang w:eastAsia="x-none"/>
        </w:rPr>
      </w:pPr>
      <w:r w:rsidRPr="00527D68">
        <w:rPr>
          <w:rFonts w:ascii="Arial" w:hAnsi="Arial" w:cs="Arial"/>
          <w:bCs/>
          <w:sz w:val="20"/>
          <w:szCs w:val="20"/>
          <w:lang w:val="x-none" w:eastAsia="x-none"/>
        </w:rPr>
        <w:t xml:space="preserve">Pred realizáciou stavby bude prebiehať na miestnej komunikácii rekonštrukcia vodovodu spoločnosťou </w:t>
      </w:r>
      <w:proofErr w:type="spellStart"/>
      <w:r w:rsidRPr="00527D68">
        <w:rPr>
          <w:rFonts w:ascii="Arial" w:hAnsi="Arial" w:cs="Arial"/>
          <w:bCs/>
          <w:sz w:val="20"/>
          <w:szCs w:val="20"/>
          <w:lang w:val="x-none" w:eastAsia="x-none"/>
        </w:rPr>
        <w:t>Tavos</w:t>
      </w:r>
      <w:proofErr w:type="spellEnd"/>
      <w:r w:rsidRPr="00527D68">
        <w:rPr>
          <w:rFonts w:ascii="Arial" w:hAnsi="Arial" w:cs="Arial"/>
          <w:bCs/>
          <w:sz w:val="20"/>
          <w:szCs w:val="20"/>
          <w:lang w:val="x-none" w:eastAsia="x-none"/>
        </w:rPr>
        <w:t>, a.s. (vr</w:t>
      </w:r>
      <w:r>
        <w:rPr>
          <w:rFonts w:ascii="Arial" w:hAnsi="Arial" w:cs="Arial"/>
          <w:bCs/>
          <w:sz w:val="20"/>
          <w:szCs w:val="20"/>
          <w:lang w:val="x-none" w:eastAsia="x-none"/>
        </w:rPr>
        <w:t>átane archeologického výskumu).</w:t>
      </w:r>
    </w:p>
    <w:p w:rsidR="00527D68" w:rsidRPr="00527D68" w:rsidRDefault="00527D68" w:rsidP="00527D68">
      <w:pPr>
        <w:tabs>
          <w:tab w:val="num" w:pos="709"/>
        </w:tabs>
        <w:ind w:left="709" w:right="113"/>
        <w:jc w:val="both"/>
        <w:rPr>
          <w:rFonts w:ascii="Arial" w:hAnsi="Arial" w:cs="Arial"/>
          <w:bCs/>
          <w:sz w:val="20"/>
          <w:szCs w:val="20"/>
          <w:lang w:val="x-none" w:eastAsia="x-none"/>
        </w:rPr>
      </w:pPr>
      <w:r w:rsidRPr="00527D68">
        <w:rPr>
          <w:rFonts w:ascii="Arial" w:hAnsi="Arial" w:cs="Arial"/>
          <w:bCs/>
          <w:sz w:val="20"/>
          <w:szCs w:val="20"/>
          <w:lang w:val="x-none" w:eastAsia="x-none"/>
        </w:rPr>
        <w:t>Členenie stavby na stavebné objekty podľa RP:</w:t>
      </w:r>
    </w:p>
    <w:p w:rsidR="00527D68" w:rsidRPr="00527D68" w:rsidRDefault="00527D68" w:rsidP="00527D68">
      <w:pPr>
        <w:tabs>
          <w:tab w:val="num" w:pos="709"/>
          <w:tab w:val="left" w:pos="993"/>
        </w:tabs>
        <w:ind w:left="709" w:right="113"/>
        <w:jc w:val="both"/>
        <w:rPr>
          <w:rFonts w:ascii="Arial" w:hAnsi="Arial" w:cs="Arial"/>
          <w:bCs/>
          <w:sz w:val="20"/>
          <w:szCs w:val="20"/>
          <w:lang w:val="x-none" w:eastAsia="x-none"/>
        </w:rPr>
      </w:pPr>
      <w:r w:rsidRPr="00527D68">
        <w:rPr>
          <w:rFonts w:ascii="Arial" w:hAnsi="Arial" w:cs="Arial"/>
          <w:bCs/>
          <w:sz w:val="20"/>
          <w:szCs w:val="20"/>
          <w:lang w:val="x-none" w:eastAsia="x-none"/>
        </w:rPr>
        <w:t>1.</w:t>
      </w:r>
      <w:r w:rsidRPr="00527D68">
        <w:rPr>
          <w:rFonts w:ascii="Arial" w:hAnsi="Arial" w:cs="Arial"/>
          <w:bCs/>
          <w:sz w:val="20"/>
          <w:szCs w:val="20"/>
          <w:lang w:val="x-none" w:eastAsia="x-none"/>
        </w:rPr>
        <w:tab/>
        <w:t>Komunikácie, spevnené plochy, chodníky</w:t>
      </w:r>
    </w:p>
    <w:p w:rsidR="00527D68" w:rsidRPr="00527D68" w:rsidRDefault="00527D68" w:rsidP="00527D68">
      <w:pPr>
        <w:tabs>
          <w:tab w:val="num" w:pos="709"/>
          <w:tab w:val="left" w:pos="993"/>
        </w:tabs>
        <w:ind w:left="709" w:right="113"/>
        <w:jc w:val="both"/>
        <w:rPr>
          <w:rFonts w:ascii="Arial" w:hAnsi="Arial" w:cs="Arial"/>
          <w:bCs/>
          <w:sz w:val="20"/>
          <w:szCs w:val="20"/>
          <w:lang w:val="x-none" w:eastAsia="x-none"/>
        </w:rPr>
      </w:pPr>
      <w:r w:rsidRPr="00527D68">
        <w:rPr>
          <w:rFonts w:ascii="Arial" w:hAnsi="Arial" w:cs="Arial"/>
          <w:bCs/>
          <w:sz w:val="20"/>
          <w:szCs w:val="20"/>
          <w:lang w:val="x-none" w:eastAsia="x-none"/>
        </w:rPr>
        <w:t>2.</w:t>
      </w:r>
      <w:r w:rsidRPr="00527D68">
        <w:rPr>
          <w:rFonts w:ascii="Arial" w:hAnsi="Arial" w:cs="Arial"/>
          <w:bCs/>
          <w:sz w:val="20"/>
          <w:szCs w:val="20"/>
          <w:lang w:val="x-none" w:eastAsia="x-none"/>
        </w:rPr>
        <w:tab/>
        <w:t>Verejné osvetlenie</w:t>
      </w:r>
    </w:p>
    <w:p w:rsidR="00527D68" w:rsidRPr="00527D68" w:rsidRDefault="00527D68" w:rsidP="00527D68">
      <w:pPr>
        <w:tabs>
          <w:tab w:val="num" w:pos="709"/>
          <w:tab w:val="left" w:pos="993"/>
        </w:tabs>
        <w:ind w:left="709" w:right="113"/>
        <w:jc w:val="both"/>
        <w:rPr>
          <w:rFonts w:ascii="Arial" w:hAnsi="Arial" w:cs="Arial"/>
          <w:bCs/>
          <w:sz w:val="20"/>
          <w:szCs w:val="20"/>
          <w:lang w:val="x-none" w:eastAsia="x-none"/>
        </w:rPr>
      </w:pPr>
      <w:r w:rsidRPr="00527D68">
        <w:rPr>
          <w:rFonts w:ascii="Arial" w:hAnsi="Arial" w:cs="Arial"/>
          <w:bCs/>
          <w:sz w:val="20"/>
          <w:szCs w:val="20"/>
          <w:lang w:val="x-none" w:eastAsia="x-none"/>
        </w:rPr>
        <w:t>3.</w:t>
      </w:r>
      <w:r w:rsidRPr="00527D68">
        <w:rPr>
          <w:rFonts w:ascii="Arial" w:hAnsi="Arial" w:cs="Arial"/>
          <w:bCs/>
          <w:sz w:val="20"/>
          <w:szCs w:val="20"/>
          <w:lang w:val="x-none" w:eastAsia="x-none"/>
        </w:rPr>
        <w:tab/>
        <w:t>Sadové úpravy</w:t>
      </w:r>
    </w:p>
    <w:p w:rsidR="00527D68" w:rsidRPr="00527D68" w:rsidRDefault="00527D68" w:rsidP="00527D68">
      <w:pPr>
        <w:tabs>
          <w:tab w:val="num" w:pos="709"/>
          <w:tab w:val="left" w:pos="993"/>
        </w:tabs>
        <w:ind w:left="709" w:right="113"/>
        <w:jc w:val="both"/>
        <w:rPr>
          <w:rFonts w:ascii="Arial" w:hAnsi="Arial" w:cs="Arial"/>
          <w:bCs/>
          <w:sz w:val="20"/>
          <w:szCs w:val="20"/>
          <w:lang w:val="x-none" w:eastAsia="x-none"/>
        </w:rPr>
      </w:pPr>
      <w:r w:rsidRPr="00527D68">
        <w:rPr>
          <w:rFonts w:ascii="Arial" w:hAnsi="Arial" w:cs="Arial"/>
          <w:bCs/>
          <w:sz w:val="20"/>
          <w:szCs w:val="20"/>
          <w:lang w:val="x-none" w:eastAsia="x-none"/>
        </w:rPr>
        <w:t>4.</w:t>
      </w:r>
      <w:r w:rsidRPr="00527D68">
        <w:rPr>
          <w:rFonts w:ascii="Arial" w:hAnsi="Arial" w:cs="Arial"/>
          <w:bCs/>
          <w:sz w:val="20"/>
          <w:szCs w:val="20"/>
          <w:lang w:val="x-none" w:eastAsia="x-none"/>
        </w:rPr>
        <w:tab/>
        <w:t>Odvodnenie povrchov, odvodnenie striech objektov</w:t>
      </w:r>
    </w:p>
    <w:p w:rsidR="00527D68" w:rsidRPr="00527D68" w:rsidRDefault="00527D68" w:rsidP="00527D68">
      <w:pPr>
        <w:tabs>
          <w:tab w:val="num" w:pos="709"/>
          <w:tab w:val="left" w:pos="993"/>
        </w:tabs>
        <w:ind w:left="709" w:right="113"/>
        <w:jc w:val="both"/>
        <w:rPr>
          <w:rFonts w:ascii="Arial" w:hAnsi="Arial" w:cs="Arial"/>
          <w:bCs/>
          <w:sz w:val="20"/>
          <w:szCs w:val="20"/>
          <w:lang w:val="x-none" w:eastAsia="x-none"/>
        </w:rPr>
      </w:pPr>
      <w:r w:rsidRPr="00527D68">
        <w:rPr>
          <w:rFonts w:ascii="Arial" w:hAnsi="Arial" w:cs="Arial"/>
          <w:bCs/>
          <w:sz w:val="20"/>
          <w:szCs w:val="20"/>
          <w:lang w:val="x-none" w:eastAsia="x-none"/>
        </w:rPr>
        <w:t>5.</w:t>
      </w:r>
      <w:r w:rsidRPr="00527D68">
        <w:rPr>
          <w:rFonts w:ascii="Arial" w:hAnsi="Arial" w:cs="Arial"/>
          <w:bCs/>
          <w:sz w:val="20"/>
          <w:szCs w:val="20"/>
          <w:lang w:val="x-none" w:eastAsia="x-none"/>
        </w:rPr>
        <w:tab/>
        <w:t>Závlahy</w:t>
      </w:r>
    </w:p>
    <w:p w:rsidR="00527D68" w:rsidRPr="00527D68" w:rsidRDefault="00527D68" w:rsidP="00527D68">
      <w:pPr>
        <w:tabs>
          <w:tab w:val="num" w:pos="709"/>
          <w:tab w:val="left" w:pos="993"/>
        </w:tabs>
        <w:ind w:left="709" w:right="113"/>
        <w:jc w:val="both"/>
        <w:rPr>
          <w:rFonts w:ascii="Arial" w:hAnsi="Arial" w:cs="Arial"/>
          <w:bCs/>
          <w:sz w:val="20"/>
          <w:szCs w:val="20"/>
          <w:lang w:val="x-none" w:eastAsia="x-none"/>
        </w:rPr>
      </w:pPr>
      <w:r w:rsidRPr="00527D68">
        <w:rPr>
          <w:rFonts w:ascii="Arial" w:hAnsi="Arial" w:cs="Arial"/>
          <w:bCs/>
          <w:sz w:val="20"/>
          <w:szCs w:val="20"/>
          <w:lang w:val="x-none" w:eastAsia="x-none"/>
        </w:rPr>
        <w:t>6.</w:t>
      </w:r>
      <w:r w:rsidRPr="00527D68">
        <w:rPr>
          <w:rFonts w:ascii="Arial" w:hAnsi="Arial" w:cs="Arial"/>
          <w:bCs/>
          <w:sz w:val="20"/>
          <w:szCs w:val="20"/>
          <w:lang w:val="x-none" w:eastAsia="x-none"/>
        </w:rPr>
        <w:tab/>
        <w:t>Príprava pre kamerový systém (kamerový systém)</w:t>
      </w:r>
    </w:p>
    <w:p w:rsidR="00527D68" w:rsidRPr="00527D68" w:rsidRDefault="00527D68" w:rsidP="00527D68">
      <w:pPr>
        <w:tabs>
          <w:tab w:val="num" w:pos="709"/>
          <w:tab w:val="left" w:pos="993"/>
        </w:tabs>
        <w:ind w:left="709" w:right="113"/>
        <w:jc w:val="both"/>
        <w:rPr>
          <w:rFonts w:ascii="Arial" w:hAnsi="Arial" w:cs="Arial"/>
          <w:bCs/>
          <w:sz w:val="20"/>
          <w:szCs w:val="20"/>
          <w:lang w:val="x-none" w:eastAsia="x-none"/>
        </w:rPr>
      </w:pPr>
      <w:r w:rsidRPr="00527D68">
        <w:rPr>
          <w:rFonts w:ascii="Arial" w:hAnsi="Arial" w:cs="Arial"/>
          <w:bCs/>
          <w:sz w:val="20"/>
          <w:szCs w:val="20"/>
          <w:lang w:val="x-none" w:eastAsia="x-none"/>
        </w:rPr>
        <w:t>Doplnkové práce:</w:t>
      </w:r>
    </w:p>
    <w:p w:rsidR="00527D68" w:rsidRPr="00527D68" w:rsidRDefault="00527D68" w:rsidP="00527D68">
      <w:pPr>
        <w:tabs>
          <w:tab w:val="num" w:pos="709"/>
          <w:tab w:val="left" w:pos="993"/>
        </w:tabs>
        <w:ind w:left="709" w:right="113"/>
        <w:jc w:val="both"/>
        <w:rPr>
          <w:rFonts w:ascii="Arial" w:hAnsi="Arial" w:cs="Arial"/>
          <w:bCs/>
          <w:sz w:val="20"/>
          <w:szCs w:val="20"/>
          <w:lang w:val="x-none" w:eastAsia="x-none"/>
        </w:rPr>
      </w:pPr>
      <w:r w:rsidRPr="00527D68">
        <w:rPr>
          <w:rFonts w:ascii="Arial" w:hAnsi="Arial" w:cs="Arial"/>
          <w:bCs/>
          <w:sz w:val="20"/>
          <w:szCs w:val="20"/>
          <w:lang w:val="x-none" w:eastAsia="x-none"/>
        </w:rPr>
        <w:t>a)</w:t>
      </w:r>
      <w:r w:rsidRPr="00527D68">
        <w:rPr>
          <w:rFonts w:ascii="Arial" w:hAnsi="Arial" w:cs="Arial"/>
          <w:bCs/>
          <w:sz w:val="20"/>
          <w:szCs w:val="20"/>
          <w:lang w:val="x-none" w:eastAsia="x-none"/>
        </w:rPr>
        <w:tab/>
        <w:t>demontáž kamenných obrubníkov</w:t>
      </w:r>
    </w:p>
    <w:p w:rsidR="00527D68" w:rsidRPr="00527D68" w:rsidRDefault="00527D68" w:rsidP="00527D68">
      <w:pPr>
        <w:tabs>
          <w:tab w:val="num" w:pos="709"/>
          <w:tab w:val="left" w:pos="993"/>
        </w:tabs>
        <w:ind w:left="709" w:right="113"/>
        <w:jc w:val="both"/>
        <w:rPr>
          <w:rFonts w:ascii="Arial" w:hAnsi="Arial" w:cs="Arial"/>
          <w:bCs/>
          <w:sz w:val="20"/>
          <w:szCs w:val="20"/>
          <w:lang w:val="x-none" w:eastAsia="x-none"/>
        </w:rPr>
      </w:pPr>
      <w:r w:rsidRPr="00527D68">
        <w:rPr>
          <w:rFonts w:ascii="Arial" w:hAnsi="Arial" w:cs="Arial"/>
          <w:bCs/>
          <w:sz w:val="20"/>
          <w:szCs w:val="20"/>
          <w:lang w:val="x-none" w:eastAsia="x-none"/>
        </w:rPr>
        <w:t>b)</w:t>
      </w:r>
      <w:r w:rsidRPr="00527D68">
        <w:rPr>
          <w:rFonts w:ascii="Arial" w:hAnsi="Arial" w:cs="Arial"/>
          <w:bCs/>
          <w:sz w:val="20"/>
          <w:szCs w:val="20"/>
          <w:lang w:val="x-none" w:eastAsia="x-none"/>
        </w:rPr>
        <w:tab/>
        <w:t>očistenie kamenných obrubníkov</w:t>
      </w:r>
    </w:p>
    <w:p w:rsidR="00527D68" w:rsidRPr="00527D68" w:rsidRDefault="00527D68" w:rsidP="00527D68">
      <w:pPr>
        <w:tabs>
          <w:tab w:val="num" w:pos="709"/>
          <w:tab w:val="left" w:pos="993"/>
        </w:tabs>
        <w:ind w:left="709" w:right="113"/>
        <w:jc w:val="both"/>
        <w:rPr>
          <w:rFonts w:ascii="Arial" w:hAnsi="Arial" w:cs="Arial"/>
          <w:bCs/>
          <w:sz w:val="20"/>
          <w:szCs w:val="20"/>
          <w:lang w:val="x-none" w:eastAsia="x-none"/>
        </w:rPr>
      </w:pPr>
      <w:r w:rsidRPr="00527D68">
        <w:rPr>
          <w:rFonts w:ascii="Arial" w:hAnsi="Arial" w:cs="Arial"/>
          <w:bCs/>
          <w:sz w:val="20"/>
          <w:szCs w:val="20"/>
          <w:lang w:val="x-none" w:eastAsia="x-none"/>
        </w:rPr>
        <w:t>c)</w:t>
      </w:r>
      <w:r w:rsidRPr="00527D68">
        <w:rPr>
          <w:rFonts w:ascii="Arial" w:hAnsi="Arial" w:cs="Arial"/>
          <w:bCs/>
          <w:sz w:val="20"/>
          <w:szCs w:val="20"/>
          <w:lang w:val="x-none" w:eastAsia="x-none"/>
        </w:rPr>
        <w:tab/>
        <w:t>uloženie na palety</w:t>
      </w:r>
    </w:p>
    <w:p w:rsidR="00527D68" w:rsidRPr="00527D68" w:rsidRDefault="00527D68" w:rsidP="00527D68">
      <w:pPr>
        <w:tabs>
          <w:tab w:val="num" w:pos="709"/>
          <w:tab w:val="left" w:pos="993"/>
        </w:tabs>
        <w:ind w:left="709" w:right="113"/>
        <w:jc w:val="both"/>
        <w:rPr>
          <w:rFonts w:ascii="Arial" w:hAnsi="Arial" w:cs="Arial"/>
          <w:bCs/>
          <w:sz w:val="20"/>
          <w:szCs w:val="20"/>
          <w:lang w:val="x-none" w:eastAsia="x-none"/>
        </w:rPr>
      </w:pPr>
      <w:r w:rsidRPr="00527D68">
        <w:rPr>
          <w:rFonts w:ascii="Arial" w:hAnsi="Arial" w:cs="Arial"/>
          <w:bCs/>
          <w:sz w:val="20"/>
          <w:szCs w:val="20"/>
          <w:lang w:val="x-none" w:eastAsia="x-none"/>
        </w:rPr>
        <w:t>d)</w:t>
      </w:r>
      <w:r w:rsidRPr="00527D68">
        <w:rPr>
          <w:rFonts w:ascii="Arial" w:hAnsi="Arial" w:cs="Arial"/>
          <w:bCs/>
          <w:sz w:val="20"/>
          <w:szCs w:val="20"/>
          <w:lang w:val="x-none" w:eastAsia="x-none"/>
        </w:rPr>
        <w:tab/>
        <w:t xml:space="preserve">zabezpečenie kamenných obrubníkov na paletách plastovými páskami </w:t>
      </w:r>
    </w:p>
    <w:p w:rsidR="00527D68" w:rsidRPr="005C48A0" w:rsidRDefault="00527D68" w:rsidP="005C48A0">
      <w:pPr>
        <w:tabs>
          <w:tab w:val="num" w:pos="709"/>
          <w:tab w:val="left" w:pos="993"/>
        </w:tabs>
        <w:ind w:left="709" w:right="113"/>
        <w:jc w:val="both"/>
        <w:rPr>
          <w:rFonts w:ascii="Arial" w:hAnsi="Arial" w:cs="Arial"/>
          <w:bCs/>
          <w:sz w:val="20"/>
          <w:szCs w:val="20"/>
          <w:lang w:eastAsia="x-none"/>
        </w:rPr>
      </w:pPr>
      <w:r w:rsidRPr="00527D68">
        <w:rPr>
          <w:rFonts w:ascii="Arial" w:hAnsi="Arial" w:cs="Arial"/>
          <w:bCs/>
          <w:sz w:val="20"/>
          <w:szCs w:val="20"/>
          <w:lang w:val="x-none" w:eastAsia="x-none"/>
        </w:rPr>
        <w:t>e)</w:t>
      </w:r>
      <w:r w:rsidRPr="00527D68">
        <w:rPr>
          <w:rFonts w:ascii="Arial" w:hAnsi="Arial" w:cs="Arial"/>
          <w:bCs/>
          <w:sz w:val="20"/>
          <w:szCs w:val="20"/>
          <w:lang w:val="x-none" w:eastAsia="x-none"/>
        </w:rPr>
        <w:tab/>
        <w:t>presun kamenných o</w:t>
      </w:r>
      <w:r w:rsidR="005C48A0">
        <w:rPr>
          <w:rFonts w:ascii="Arial" w:hAnsi="Arial" w:cs="Arial"/>
          <w:bCs/>
          <w:sz w:val="20"/>
          <w:szCs w:val="20"/>
          <w:lang w:val="x-none" w:eastAsia="x-none"/>
        </w:rPr>
        <w:t>brubníkov – vzdialenosť do 6 km</w:t>
      </w:r>
    </w:p>
    <w:p w:rsidR="005C48A0" w:rsidRDefault="00527D68" w:rsidP="00527D68">
      <w:pPr>
        <w:tabs>
          <w:tab w:val="num" w:pos="709"/>
        </w:tabs>
        <w:ind w:left="709" w:right="113"/>
        <w:jc w:val="both"/>
        <w:rPr>
          <w:rFonts w:ascii="Arial" w:hAnsi="Arial" w:cs="Arial"/>
          <w:bCs/>
          <w:sz w:val="20"/>
          <w:szCs w:val="20"/>
          <w:lang w:eastAsia="x-none"/>
        </w:rPr>
      </w:pPr>
      <w:r w:rsidRPr="00527D68">
        <w:rPr>
          <w:rFonts w:ascii="Arial" w:hAnsi="Arial" w:cs="Arial"/>
          <w:bCs/>
          <w:sz w:val="20"/>
          <w:szCs w:val="20"/>
          <w:lang w:val="x-none" w:eastAsia="x-none"/>
        </w:rPr>
        <w:t>Súčasťou rozsahu zákazky je</w:t>
      </w:r>
      <w:r w:rsidR="005C48A0">
        <w:rPr>
          <w:rFonts w:ascii="Arial" w:hAnsi="Arial" w:cs="Arial"/>
          <w:bCs/>
          <w:sz w:val="20"/>
          <w:szCs w:val="20"/>
          <w:lang w:eastAsia="x-none"/>
        </w:rPr>
        <w:t>/sú:</w:t>
      </w:r>
    </w:p>
    <w:p w:rsidR="005C48A0" w:rsidRDefault="005C48A0" w:rsidP="005C48A0">
      <w:pPr>
        <w:tabs>
          <w:tab w:val="num" w:pos="709"/>
          <w:tab w:val="left" w:pos="993"/>
        </w:tabs>
        <w:ind w:left="709" w:right="113"/>
        <w:jc w:val="both"/>
        <w:rPr>
          <w:rFonts w:ascii="Arial" w:hAnsi="Arial" w:cs="Arial"/>
          <w:bCs/>
          <w:sz w:val="20"/>
          <w:szCs w:val="20"/>
          <w:lang w:eastAsia="x-none"/>
        </w:rPr>
      </w:pPr>
      <w:r>
        <w:rPr>
          <w:rFonts w:ascii="Arial" w:hAnsi="Arial" w:cs="Arial"/>
          <w:bCs/>
          <w:sz w:val="20"/>
          <w:szCs w:val="20"/>
          <w:lang w:eastAsia="x-none"/>
        </w:rPr>
        <w:t>-</w:t>
      </w:r>
      <w:r w:rsidR="00527D68" w:rsidRPr="00527D68">
        <w:rPr>
          <w:rFonts w:ascii="Arial" w:hAnsi="Arial" w:cs="Arial"/>
          <w:bCs/>
          <w:sz w:val="20"/>
          <w:szCs w:val="20"/>
          <w:lang w:val="x-none" w:eastAsia="x-none"/>
        </w:rPr>
        <w:t xml:space="preserve"> </w:t>
      </w:r>
      <w:r>
        <w:rPr>
          <w:rFonts w:ascii="Arial" w:hAnsi="Arial" w:cs="Arial"/>
          <w:bCs/>
          <w:sz w:val="20"/>
          <w:szCs w:val="20"/>
          <w:lang w:eastAsia="x-none"/>
        </w:rPr>
        <w:t xml:space="preserve"> </w:t>
      </w:r>
      <w:r w:rsidR="00527D68" w:rsidRPr="00527D68">
        <w:rPr>
          <w:rFonts w:ascii="Arial" w:hAnsi="Arial" w:cs="Arial"/>
          <w:bCs/>
          <w:sz w:val="20"/>
          <w:szCs w:val="20"/>
          <w:lang w:val="x-none" w:eastAsia="x-none"/>
        </w:rPr>
        <w:t>výkon archeologického výskumu,  architektonicko-historického výskumu a s nimi súvisiacich zemných prác vrátane odvozu prebytočnej zeminy a spätného zásypu (podľa výkazu – výmer archeolo</w:t>
      </w:r>
      <w:r w:rsidR="00527D68">
        <w:rPr>
          <w:rFonts w:ascii="Arial" w:hAnsi="Arial" w:cs="Arial"/>
          <w:bCs/>
          <w:sz w:val="20"/>
          <w:szCs w:val="20"/>
          <w:lang w:val="x-none" w:eastAsia="x-none"/>
        </w:rPr>
        <w:t>gického výskumu jednotlivých  s</w:t>
      </w:r>
      <w:r w:rsidR="00527D68">
        <w:rPr>
          <w:rFonts w:ascii="Arial" w:hAnsi="Arial" w:cs="Arial"/>
          <w:bCs/>
          <w:sz w:val="20"/>
          <w:szCs w:val="20"/>
          <w:lang w:eastAsia="x-none"/>
        </w:rPr>
        <w:t>o</w:t>
      </w:r>
      <w:proofErr w:type="spellStart"/>
      <w:r w:rsidR="00527D68" w:rsidRPr="00527D68">
        <w:rPr>
          <w:rFonts w:ascii="Arial" w:hAnsi="Arial" w:cs="Arial"/>
          <w:bCs/>
          <w:sz w:val="20"/>
          <w:szCs w:val="20"/>
          <w:lang w:val="x-none" w:eastAsia="x-none"/>
        </w:rPr>
        <w:t>nd</w:t>
      </w:r>
      <w:proofErr w:type="spellEnd"/>
      <w:r w:rsidR="00527D68" w:rsidRPr="00527D68">
        <w:rPr>
          <w:rFonts w:ascii="Arial" w:hAnsi="Arial" w:cs="Arial"/>
          <w:bCs/>
          <w:sz w:val="20"/>
          <w:szCs w:val="20"/>
          <w:lang w:val="x-none" w:eastAsia="x-none"/>
        </w:rPr>
        <w:t>) .</w:t>
      </w:r>
    </w:p>
    <w:p w:rsidR="005C48A0" w:rsidRPr="003F06C3" w:rsidRDefault="00527D68" w:rsidP="005C48A0">
      <w:pPr>
        <w:tabs>
          <w:tab w:val="num" w:pos="709"/>
          <w:tab w:val="left" w:pos="993"/>
        </w:tabs>
        <w:ind w:left="709" w:right="113"/>
        <w:jc w:val="both"/>
        <w:rPr>
          <w:rFonts w:ascii="Arial" w:hAnsi="Arial" w:cs="Arial"/>
          <w:bCs/>
          <w:sz w:val="20"/>
          <w:szCs w:val="20"/>
          <w:lang w:eastAsia="x-none"/>
        </w:rPr>
      </w:pPr>
      <w:r w:rsidRPr="00527D68">
        <w:rPr>
          <w:rFonts w:ascii="Arial" w:hAnsi="Arial" w:cs="Arial"/>
          <w:bCs/>
          <w:sz w:val="20"/>
          <w:szCs w:val="20"/>
          <w:lang w:val="x-none" w:eastAsia="x-none"/>
        </w:rPr>
        <w:t xml:space="preserve"> </w:t>
      </w:r>
      <w:r w:rsidR="005C48A0">
        <w:rPr>
          <w:rFonts w:ascii="Arial" w:hAnsi="Arial" w:cs="Arial"/>
          <w:bCs/>
          <w:sz w:val="20"/>
          <w:szCs w:val="20"/>
          <w:lang w:eastAsia="x-none"/>
        </w:rPr>
        <w:t xml:space="preserve">- </w:t>
      </w:r>
      <w:r w:rsidR="005C48A0" w:rsidRPr="005C48A0">
        <w:rPr>
          <w:rFonts w:ascii="Arial" w:hAnsi="Arial" w:cs="Arial"/>
          <w:bCs/>
          <w:sz w:val="20"/>
          <w:szCs w:val="20"/>
          <w:lang w:val="x-none" w:eastAsia="x-none"/>
        </w:rPr>
        <w:t xml:space="preserve">geodetické zameranie stavby, </w:t>
      </w:r>
      <w:proofErr w:type="spellStart"/>
      <w:r w:rsidR="005C48A0" w:rsidRPr="005C48A0">
        <w:rPr>
          <w:rFonts w:ascii="Arial" w:hAnsi="Arial" w:cs="Arial"/>
          <w:bCs/>
          <w:sz w:val="20"/>
          <w:szCs w:val="20"/>
          <w:lang w:val="x-none" w:eastAsia="x-none"/>
        </w:rPr>
        <w:t>porealizačné</w:t>
      </w:r>
      <w:proofErr w:type="spellEnd"/>
      <w:r w:rsidR="005C48A0" w:rsidRPr="005C48A0">
        <w:rPr>
          <w:rFonts w:ascii="Arial" w:hAnsi="Arial" w:cs="Arial"/>
          <w:bCs/>
          <w:sz w:val="20"/>
          <w:szCs w:val="20"/>
          <w:lang w:val="x-none" w:eastAsia="x-none"/>
        </w:rPr>
        <w:t xml:space="preserve"> zameranie a geometrický plán (3x), vyhotovené odborne spôsobilým geodetom, v rámci </w:t>
      </w:r>
      <w:proofErr w:type="spellStart"/>
      <w:r w:rsidR="005C48A0" w:rsidRPr="005C48A0">
        <w:rPr>
          <w:rFonts w:ascii="Arial" w:hAnsi="Arial" w:cs="Arial"/>
          <w:bCs/>
          <w:sz w:val="20"/>
          <w:szCs w:val="20"/>
          <w:lang w:val="x-none" w:eastAsia="x-none"/>
        </w:rPr>
        <w:t>porealizačného</w:t>
      </w:r>
      <w:proofErr w:type="spellEnd"/>
      <w:r w:rsidR="005C48A0" w:rsidRPr="005C48A0">
        <w:rPr>
          <w:rFonts w:ascii="Arial" w:hAnsi="Arial" w:cs="Arial"/>
          <w:bCs/>
          <w:sz w:val="20"/>
          <w:szCs w:val="20"/>
          <w:lang w:val="x-none" w:eastAsia="x-none"/>
        </w:rPr>
        <w:t xml:space="preserve"> zamerania stavby požadujeme zamerať objekty, trasu prípojky inžinierskych sietí, vrátane šácht, stožiarov, skriniek, komunikácií, spevnených plôch, zelene (stromy, trávnik) a terénnych úprav</w:t>
      </w:r>
      <w:r w:rsidR="003F06C3">
        <w:rPr>
          <w:rFonts w:ascii="Arial" w:hAnsi="Arial" w:cs="Arial"/>
          <w:bCs/>
          <w:sz w:val="20"/>
          <w:szCs w:val="20"/>
          <w:lang w:eastAsia="x-none"/>
        </w:rPr>
        <w:t xml:space="preserve">, </w:t>
      </w:r>
      <w:r w:rsidR="003F06C3" w:rsidRPr="003F06C3">
        <w:rPr>
          <w:rFonts w:ascii="Arial" w:hAnsi="Arial" w:cs="Arial"/>
          <w:bCs/>
          <w:sz w:val="20"/>
          <w:szCs w:val="20"/>
          <w:lang w:eastAsia="x-none"/>
        </w:rPr>
        <w:t>projekt skutočného vyhotovenia</w:t>
      </w:r>
      <w:r w:rsidR="003F06C3">
        <w:rPr>
          <w:rFonts w:ascii="Arial" w:hAnsi="Arial" w:cs="Arial"/>
          <w:bCs/>
          <w:sz w:val="20"/>
          <w:szCs w:val="20"/>
          <w:lang w:eastAsia="x-none"/>
        </w:rPr>
        <w:t>,</w:t>
      </w:r>
    </w:p>
    <w:p w:rsidR="005C48A0" w:rsidRPr="005C48A0" w:rsidRDefault="005C48A0" w:rsidP="005C48A0">
      <w:pPr>
        <w:tabs>
          <w:tab w:val="num" w:pos="709"/>
          <w:tab w:val="left" w:pos="993"/>
        </w:tabs>
        <w:ind w:left="709" w:right="113"/>
        <w:jc w:val="both"/>
        <w:rPr>
          <w:rFonts w:ascii="Arial" w:hAnsi="Arial" w:cs="Arial"/>
          <w:bCs/>
          <w:sz w:val="20"/>
          <w:szCs w:val="20"/>
          <w:lang w:val="x-none" w:eastAsia="x-none"/>
        </w:rPr>
      </w:pPr>
      <w:r>
        <w:rPr>
          <w:rFonts w:ascii="Arial" w:hAnsi="Arial" w:cs="Arial"/>
          <w:bCs/>
          <w:sz w:val="20"/>
          <w:szCs w:val="20"/>
          <w:lang w:eastAsia="x-none"/>
        </w:rPr>
        <w:t xml:space="preserve">-   činnosti k </w:t>
      </w:r>
      <w:r w:rsidRPr="005C48A0">
        <w:rPr>
          <w:rFonts w:ascii="Arial" w:hAnsi="Arial" w:cs="Arial"/>
          <w:bCs/>
          <w:sz w:val="20"/>
          <w:szCs w:val="20"/>
          <w:lang w:val="x-none" w:eastAsia="x-none"/>
        </w:rPr>
        <w:t>vypracovani</w:t>
      </w:r>
      <w:r>
        <w:rPr>
          <w:rFonts w:ascii="Arial" w:hAnsi="Arial" w:cs="Arial"/>
          <w:bCs/>
          <w:sz w:val="20"/>
          <w:szCs w:val="20"/>
          <w:lang w:eastAsia="x-none"/>
        </w:rPr>
        <w:t>u</w:t>
      </w:r>
      <w:r w:rsidRPr="005C48A0">
        <w:rPr>
          <w:rFonts w:ascii="Arial" w:hAnsi="Arial" w:cs="Arial"/>
          <w:bCs/>
          <w:sz w:val="20"/>
          <w:szCs w:val="20"/>
          <w:lang w:val="x-none" w:eastAsia="x-none"/>
        </w:rPr>
        <w:t xml:space="preserve"> plánu užívania verejnej práce</w:t>
      </w:r>
    </w:p>
    <w:p w:rsidR="005C48A0" w:rsidRPr="005C48A0" w:rsidRDefault="005C48A0" w:rsidP="005C48A0">
      <w:pPr>
        <w:tabs>
          <w:tab w:val="num" w:pos="709"/>
          <w:tab w:val="left" w:pos="993"/>
        </w:tabs>
        <w:ind w:left="709" w:right="113"/>
        <w:jc w:val="both"/>
        <w:rPr>
          <w:rFonts w:ascii="Arial" w:hAnsi="Arial" w:cs="Arial"/>
          <w:bCs/>
          <w:sz w:val="20"/>
          <w:szCs w:val="20"/>
          <w:lang w:val="x-none" w:eastAsia="x-none"/>
        </w:rPr>
      </w:pPr>
      <w:r>
        <w:rPr>
          <w:rFonts w:ascii="Arial" w:hAnsi="Arial" w:cs="Arial"/>
          <w:bCs/>
          <w:sz w:val="20"/>
          <w:szCs w:val="20"/>
          <w:lang w:eastAsia="x-none"/>
        </w:rPr>
        <w:t xml:space="preserve">-   </w:t>
      </w:r>
      <w:r w:rsidRPr="005C48A0">
        <w:rPr>
          <w:rFonts w:ascii="Arial" w:hAnsi="Arial" w:cs="Arial"/>
          <w:bCs/>
          <w:sz w:val="20"/>
          <w:szCs w:val="20"/>
          <w:lang w:val="x-none" w:eastAsia="x-none"/>
        </w:rPr>
        <w:t>činnosti v rámci plánu organizácie výstavby</w:t>
      </w:r>
    </w:p>
    <w:p w:rsidR="00527D68" w:rsidRDefault="005C48A0" w:rsidP="005C48A0">
      <w:pPr>
        <w:tabs>
          <w:tab w:val="num" w:pos="709"/>
          <w:tab w:val="left" w:pos="993"/>
        </w:tabs>
        <w:ind w:left="709" w:right="113"/>
        <w:jc w:val="both"/>
        <w:rPr>
          <w:rFonts w:ascii="Arial" w:hAnsi="Arial" w:cs="Arial"/>
          <w:bCs/>
          <w:sz w:val="20"/>
          <w:szCs w:val="20"/>
          <w:lang w:eastAsia="x-none"/>
        </w:rPr>
      </w:pPr>
      <w:r>
        <w:rPr>
          <w:rFonts w:ascii="Arial" w:hAnsi="Arial" w:cs="Arial"/>
          <w:bCs/>
          <w:sz w:val="20"/>
          <w:szCs w:val="20"/>
          <w:lang w:eastAsia="x-none"/>
        </w:rPr>
        <w:lastRenderedPageBreak/>
        <w:t xml:space="preserve">-   </w:t>
      </w:r>
      <w:r w:rsidRPr="005C48A0">
        <w:rPr>
          <w:rFonts w:ascii="Arial" w:hAnsi="Arial" w:cs="Arial"/>
          <w:bCs/>
          <w:sz w:val="20"/>
          <w:szCs w:val="20"/>
          <w:lang w:val="x-none" w:eastAsia="x-none"/>
        </w:rPr>
        <w:t>zabezpečenie koordinátora dokumentácie, koordinátora bezpečnosti práce a vypracovanie plánu bezpečnosti a ochrany zdravia pri práci, ktorý ustanoví pravidlá na vykonávanie prác na stavenisku</w:t>
      </w:r>
    </w:p>
    <w:p w:rsidR="005C48A0" w:rsidRPr="005C48A0" w:rsidRDefault="005C48A0" w:rsidP="005C48A0">
      <w:pPr>
        <w:tabs>
          <w:tab w:val="num" w:pos="709"/>
          <w:tab w:val="left" w:pos="993"/>
        </w:tabs>
        <w:ind w:left="709" w:right="113"/>
        <w:jc w:val="both"/>
        <w:rPr>
          <w:rFonts w:ascii="Arial" w:hAnsi="Arial" w:cs="Arial"/>
          <w:bCs/>
          <w:sz w:val="20"/>
          <w:szCs w:val="20"/>
          <w:lang w:eastAsia="x-none"/>
        </w:rPr>
      </w:pPr>
      <w:r>
        <w:rPr>
          <w:rFonts w:ascii="Arial" w:hAnsi="Arial" w:cs="Arial"/>
          <w:bCs/>
          <w:sz w:val="20"/>
          <w:szCs w:val="20"/>
          <w:lang w:eastAsia="x-none"/>
        </w:rPr>
        <w:t xml:space="preserve">-   ostatné súvisiace práce, nutné k realizácii predmetu zmluvy. </w:t>
      </w:r>
    </w:p>
    <w:p w:rsidR="005C48A0" w:rsidRPr="005C48A0" w:rsidRDefault="005C48A0" w:rsidP="005C48A0">
      <w:pPr>
        <w:tabs>
          <w:tab w:val="num" w:pos="709"/>
          <w:tab w:val="left" w:pos="993"/>
        </w:tabs>
        <w:ind w:left="709" w:right="113"/>
        <w:jc w:val="both"/>
        <w:rPr>
          <w:rFonts w:ascii="Arial" w:hAnsi="Arial" w:cs="Arial"/>
          <w:bCs/>
          <w:sz w:val="20"/>
          <w:szCs w:val="20"/>
          <w:lang w:eastAsia="x-none"/>
        </w:rPr>
      </w:pPr>
    </w:p>
    <w:p w:rsidR="00030FEB" w:rsidRDefault="00030FEB" w:rsidP="00527D68">
      <w:pPr>
        <w:tabs>
          <w:tab w:val="num" w:pos="709"/>
        </w:tabs>
        <w:ind w:left="709" w:right="113" w:hanging="709"/>
        <w:jc w:val="both"/>
        <w:rPr>
          <w:rFonts w:ascii="Arial" w:hAnsi="Arial" w:cs="Arial"/>
          <w:sz w:val="20"/>
          <w:szCs w:val="20"/>
        </w:rPr>
      </w:pPr>
      <w:r>
        <w:rPr>
          <w:rFonts w:ascii="Arial" w:hAnsi="Arial" w:cs="Arial"/>
          <w:sz w:val="20"/>
          <w:szCs w:val="20"/>
        </w:rPr>
        <w:t xml:space="preserve">2.5.      Zhotoviteľ potvrdzuje, že sa v plnom rozsahu zoznámil s rozsahom a povahou </w:t>
      </w:r>
      <w:r w:rsidR="00604C21">
        <w:rPr>
          <w:rFonts w:ascii="Arial" w:hAnsi="Arial" w:cs="Arial"/>
          <w:sz w:val="20"/>
          <w:szCs w:val="20"/>
        </w:rPr>
        <w:t>D</w:t>
      </w:r>
      <w:r>
        <w:rPr>
          <w:rFonts w:ascii="Arial" w:hAnsi="Arial" w:cs="Arial"/>
          <w:sz w:val="20"/>
          <w:szCs w:val="20"/>
        </w:rPr>
        <w:t xml:space="preserve">iela, že sú mu známe technické a kvalitatívne podmienky k realizácii </w:t>
      </w:r>
      <w:r w:rsidR="00604C21">
        <w:rPr>
          <w:rFonts w:ascii="Arial" w:hAnsi="Arial" w:cs="Arial"/>
          <w:sz w:val="20"/>
          <w:szCs w:val="20"/>
        </w:rPr>
        <w:t>D</w:t>
      </w:r>
      <w:r>
        <w:rPr>
          <w:rFonts w:ascii="Arial" w:hAnsi="Arial" w:cs="Arial"/>
          <w:sz w:val="20"/>
          <w:szCs w:val="20"/>
        </w:rPr>
        <w:t xml:space="preserve">iela, a že disponuje takými kapacitami a odbornými znalosťami, ktoré sú k zhotoveniu </w:t>
      </w:r>
      <w:r w:rsidR="00604C21">
        <w:rPr>
          <w:rFonts w:ascii="Arial" w:hAnsi="Arial" w:cs="Arial"/>
          <w:sz w:val="20"/>
          <w:szCs w:val="20"/>
        </w:rPr>
        <w:t>D</w:t>
      </w:r>
      <w:r>
        <w:rPr>
          <w:rFonts w:ascii="Arial" w:hAnsi="Arial" w:cs="Arial"/>
          <w:sz w:val="20"/>
          <w:szCs w:val="20"/>
        </w:rPr>
        <w:t xml:space="preserve">iela potrebné.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both"/>
        <w:rPr>
          <w:rFonts w:ascii="Arial" w:hAnsi="Arial" w:cs="Arial"/>
          <w:sz w:val="20"/>
          <w:szCs w:val="20"/>
        </w:rPr>
      </w:pPr>
    </w:p>
    <w:p w:rsidR="00030FEB" w:rsidRDefault="00030FEB" w:rsidP="00030FEB">
      <w:pPr>
        <w:keepLines/>
        <w:autoSpaceDE w:val="0"/>
        <w:autoSpaceDN w:val="0"/>
        <w:adjustRightInd w:val="0"/>
        <w:ind w:left="720" w:hanging="720"/>
        <w:jc w:val="both"/>
        <w:rPr>
          <w:rFonts w:ascii="Arial" w:hAnsi="Arial" w:cs="Arial"/>
          <w:color w:val="000000"/>
          <w:sz w:val="20"/>
          <w:szCs w:val="20"/>
        </w:rPr>
      </w:pPr>
      <w:r>
        <w:rPr>
          <w:rFonts w:ascii="Arial" w:hAnsi="Arial" w:cs="Arial"/>
          <w:color w:val="000000"/>
          <w:sz w:val="20"/>
          <w:szCs w:val="20"/>
        </w:rPr>
        <w:t>2.6.    V prípade nepredvídateľných okolností, týkajúcich sa prác naviac objednávateľ bude postupovať v zmysle zákona č.343/2015 o verejnom obstarávaní a o zmene a doplnení niektorých zákonov  v zmysle neskorších predpisov.</w:t>
      </w:r>
    </w:p>
    <w:p w:rsidR="00030FEB" w:rsidRDefault="00030FEB" w:rsidP="005C48A0">
      <w:pPr>
        <w:keepLines/>
        <w:autoSpaceDE w:val="0"/>
        <w:autoSpaceDN w:val="0"/>
        <w:adjustRightInd w:val="0"/>
        <w:jc w:val="both"/>
        <w:rPr>
          <w:rFonts w:ascii="Arial" w:hAnsi="Arial" w:cs="Arial"/>
          <w:bCs/>
          <w:sz w:val="20"/>
          <w:szCs w:val="20"/>
        </w:rPr>
      </w:pPr>
    </w:p>
    <w:p w:rsidR="00030FEB" w:rsidRDefault="00030FEB" w:rsidP="00030FEB">
      <w:pPr>
        <w:keepLines/>
        <w:autoSpaceDE w:val="0"/>
        <w:autoSpaceDN w:val="0"/>
        <w:adjustRightInd w:val="0"/>
        <w:ind w:left="720" w:hanging="720"/>
        <w:jc w:val="both"/>
        <w:rPr>
          <w:rFonts w:ascii="Arial" w:hAnsi="Arial" w:cs="Arial"/>
          <w:bCs/>
          <w:sz w:val="20"/>
          <w:szCs w:val="20"/>
        </w:rPr>
      </w:pPr>
      <w:r>
        <w:rPr>
          <w:rFonts w:ascii="Arial" w:hAnsi="Arial" w:cs="Arial"/>
          <w:bCs/>
          <w:sz w:val="20"/>
          <w:szCs w:val="20"/>
        </w:rPr>
        <w:t>2.7       Podkladom pre uzavretie Zmluvy o dielo sú:</w:t>
      </w:r>
    </w:p>
    <w:p w:rsidR="00030FEB" w:rsidRDefault="00030FEB" w:rsidP="00030FEB">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line="276" w:lineRule="auto"/>
        <w:ind w:right="32"/>
        <w:rPr>
          <w:rFonts w:ascii="Arial" w:hAnsi="Arial" w:cs="Arial"/>
          <w:bCs/>
          <w:sz w:val="20"/>
          <w:szCs w:val="20"/>
        </w:rPr>
      </w:pPr>
      <w:r>
        <w:rPr>
          <w:rFonts w:ascii="Arial" w:hAnsi="Arial" w:cs="Arial"/>
          <w:bCs/>
          <w:sz w:val="20"/>
          <w:szCs w:val="20"/>
        </w:rPr>
        <w:t>výzva na predkladanie ponúk k predmetnej zákazke</w:t>
      </w:r>
    </w:p>
    <w:p w:rsidR="003349F2" w:rsidRDefault="003349F2" w:rsidP="00030FEB">
      <w:pPr>
        <w:widowControl w:val="0"/>
        <w:tabs>
          <w:tab w:val="left" w:pos="2304"/>
          <w:tab w:val="left" w:pos="3456"/>
          <w:tab w:val="left" w:pos="4608"/>
          <w:tab w:val="left" w:pos="5760"/>
          <w:tab w:val="left" w:pos="6912"/>
          <w:tab w:val="left" w:pos="8064"/>
        </w:tabs>
        <w:autoSpaceDE w:val="0"/>
        <w:autoSpaceDN w:val="0"/>
        <w:adjustRightInd w:val="0"/>
        <w:ind w:left="708" w:right="32"/>
        <w:rPr>
          <w:rFonts w:ascii="Arial" w:hAnsi="Arial" w:cs="Arial"/>
          <w:bCs/>
          <w:sz w:val="20"/>
          <w:szCs w:val="20"/>
        </w:rPr>
      </w:pPr>
      <w:r w:rsidRPr="003349F2">
        <w:rPr>
          <w:rFonts w:ascii="Arial" w:hAnsi="Arial" w:cs="Arial"/>
          <w:bCs/>
          <w:sz w:val="20"/>
          <w:szCs w:val="20"/>
        </w:rPr>
        <w:t>príslušné súťažné podklady, (ďalej len „súťažné podklady“),</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8" w:right="32"/>
        <w:rPr>
          <w:rFonts w:ascii="Arial" w:hAnsi="Arial" w:cs="Arial"/>
          <w:bCs/>
          <w:sz w:val="20"/>
          <w:szCs w:val="20"/>
        </w:rPr>
      </w:pPr>
      <w:r>
        <w:rPr>
          <w:rFonts w:ascii="Arial" w:hAnsi="Arial" w:cs="Arial"/>
          <w:bCs/>
          <w:sz w:val="20"/>
          <w:szCs w:val="20"/>
        </w:rPr>
        <w:t>c)  ostatné podklady uvedené v článku IV., bod 4.6</w:t>
      </w:r>
      <w:r w:rsidR="003349F2">
        <w:rPr>
          <w:rFonts w:ascii="Arial" w:hAnsi="Arial" w:cs="Arial"/>
          <w:bCs/>
          <w:sz w:val="20"/>
          <w:szCs w:val="20"/>
        </w:rPr>
        <w:t xml:space="preserve"> tejto zmluvy.</w:t>
      </w:r>
      <w:r>
        <w:rPr>
          <w:rFonts w:ascii="Arial" w:hAnsi="Arial" w:cs="Arial"/>
          <w:bCs/>
          <w:sz w:val="20"/>
          <w:szCs w:val="20"/>
        </w:rPr>
        <w:t>.</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bCs/>
          <w:sz w:val="20"/>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bCs/>
          <w:sz w:val="20"/>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Arial" w:hAnsi="Arial" w:cs="Arial"/>
          <w:b/>
          <w:bCs/>
          <w:sz w:val="20"/>
          <w:szCs w:val="20"/>
        </w:rPr>
      </w:pPr>
      <w:r>
        <w:rPr>
          <w:rFonts w:ascii="Arial" w:hAnsi="Arial" w:cs="Arial"/>
          <w:b/>
          <w:bCs/>
          <w:sz w:val="20"/>
          <w:szCs w:val="20"/>
        </w:rPr>
        <w:t>Čl. III.</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Arial" w:hAnsi="Arial" w:cs="Arial"/>
          <w:sz w:val="20"/>
          <w:szCs w:val="20"/>
        </w:rPr>
      </w:pPr>
      <w:r>
        <w:rPr>
          <w:rFonts w:ascii="Arial" w:hAnsi="Arial" w:cs="Arial"/>
          <w:b/>
          <w:bCs/>
          <w:sz w:val="20"/>
          <w:szCs w:val="20"/>
        </w:rPr>
        <w:t>KVALITA  PREDMETU  DIELA</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both"/>
        <w:rPr>
          <w:rFonts w:ascii="Arial" w:hAnsi="Arial" w:cs="Arial"/>
          <w:sz w:val="20"/>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sz w:val="20"/>
          <w:szCs w:val="20"/>
        </w:rPr>
      </w:pPr>
      <w:r>
        <w:rPr>
          <w:rFonts w:ascii="Arial" w:hAnsi="Arial" w:cs="Arial"/>
          <w:sz w:val="20"/>
          <w:szCs w:val="20"/>
        </w:rPr>
        <w:t xml:space="preserve">3.1.      Dielo musí byť zhotovené v zmysle čl. II., nesmie mať žiadne </w:t>
      </w:r>
      <w:proofErr w:type="spellStart"/>
      <w:r>
        <w:rPr>
          <w:rFonts w:ascii="Arial" w:hAnsi="Arial" w:cs="Arial"/>
          <w:sz w:val="20"/>
          <w:szCs w:val="20"/>
        </w:rPr>
        <w:t>vady</w:t>
      </w:r>
      <w:proofErr w:type="spellEnd"/>
      <w:r>
        <w:rPr>
          <w:rFonts w:ascii="Arial" w:hAnsi="Arial" w:cs="Arial"/>
          <w:sz w:val="20"/>
          <w:szCs w:val="20"/>
        </w:rPr>
        <w:t xml:space="preserve"> a nedostatky brániace jeho riadnemu užívaniu.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sz w:val="20"/>
          <w:szCs w:val="20"/>
        </w:rPr>
      </w:pPr>
    </w:p>
    <w:p w:rsidR="00030FEB" w:rsidRDefault="00030FEB" w:rsidP="00030FEB">
      <w:pPr>
        <w:keepLines/>
        <w:autoSpaceDE w:val="0"/>
        <w:autoSpaceDN w:val="0"/>
        <w:adjustRightInd w:val="0"/>
        <w:ind w:left="720" w:hanging="720"/>
        <w:jc w:val="both"/>
        <w:rPr>
          <w:rFonts w:ascii="Arial" w:hAnsi="Arial" w:cs="Arial"/>
          <w:sz w:val="20"/>
          <w:szCs w:val="20"/>
        </w:rPr>
      </w:pPr>
      <w:r>
        <w:rPr>
          <w:rFonts w:ascii="Arial" w:hAnsi="Arial" w:cs="Arial"/>
          <w:color w:val="000000"/>
          <w:sz w:val="20"/>
          <w:szCs w:val="20"/>
        </w:rPr>
        <w:t xml:space="preserve">3.2.    Zhotoviteľ sa zaväzuje odovzdať </w:t>
      </w:r>
      <w:r w:rsidR="008E5F92">
        <w:rPr>
          <w:rFonts w:ascii="Arial" w:hAnsi="Arial" w:cs="Arial"/>
          <w:color w:val="000000"/>
          <w:sz w:val="20"/>
          <w:szCs w:val="20"/>
        </w:rPr>
        <w:t>D</w:t>
      </w:r>
      <w:r>
        <w:rPr>
          <w:rFonts w:ascii="Arial" w:hAnsi="Arial" w:cs="Arial"/>
          <w:color w:val="000000"/>
          <w:sz w:val="20"/>
          <w:szCs w:val="20"/>
        </w:rPr>
        <w:t xml:space="preserve">ielo </w:t>
      </w:r>
      <w:r>
        <w:rPr>
          <w:rFonts w:ascii="Arial" w:hAnsi="Arial" w:cs="Arial"/>
          <w:sz w:val="20"/>
          <w:szCs w:val="20"/>
        </w:rPr>
        <w:t>v celku,</w:t>
      </w:r>
      <w:r w:rsidR="00604C21">
        <w:rPr>
          <w:rFonts w:ascii="Arial" w:hAnsi="Arial" w:cs="Arial"/>
          <w:sz w:val="20"/>
          <w:szCs w:val="20"/>
        </w:rPr>
        <w:t xml:space="preserve"> ak sa v priebehu zhotovovania D</w:t>
      </w:r>
      <w:r>
        <w:rPr>
          <w:rFonts w:ascii="Arial" w:hAnsi="Arial" w:cs="Arial"/>
          <w:sz w:val="20"/>
          <w:szCs w:val="20"/>
        </w:rPr>
        <w:t>iela zmluvné strany</w:t>
      </w:r>
      <w:r w:rsidR="00A73983">
        <w:rPr>
          <w:rFonts w:ascii="Arial" w:hAnsi="Arial" w:cs="Arial"/>
          <w:sz w:val="20"/>
          <w:szCs w:val="20"/>
        </w:rPr>
        <w:t xml:space="preserve"> </w:t>
      </w:r>
      <w:r w:rsidR="00A73983" w:rsidRPr="00A00CB7">
        <w:rPr>
          <w:rFonts w:ascii="Arial" w:hAnsi="Arial" w:cs="Arial"/>
          <w:sz w:val="20"/>
          <w:szCs w:val="20"/>
        </w:rPr>
        <w:t>písomne</w:t>
      </w:r>
      <w:r>
        <w:rPr>
          <w:rFonts w:ascii="Arial" w:hAnsi="Arial" w:cs="Arial"/>
          <w:sz w:val="20"/>
          <w:szCs w:val="20"/>
        </w:rPr>
        <w:t xml:space="preserve"> nedohodnú na odovzdaní a prevzatí inak.</w:t>
      </w:r>
    </w:p>
    <w:p w:rsidR="00030FEB" w:rsidRDefault="00030FEB" w:rsidP="00030FEB">
      <w:pPr>
        <w:keepLines/>
        <w:autoSpaceDE w:val="0"/>
        <w:autoSpaceDN w:val="0"/>
        <w:adjustRightInd w:val="0"/>
        <w:ind w:left="720" w:hanging="720"/>
        <w:jc w:val="both"/>
        <w:rPr>
          <w:rFonts w:ascii="Arial" w:hAnsi="Arial" w:cs="Arial"/>
          <w:sz w:val="20"/>
          <w:szCs w:val="20"/>
        </w:rPr>
      </w:pPr>
    </w:p>
    <w:p w:rsidR="00030FEB" w:rsidRDefault="00030FEB" w:rsidP="00030FEB">
      <w:pPr>
        <w:widowControl w:val="0"/>
        <w:tabs>
          <w:tab w:val="left" w:pos="540"/>
          <w:tab w:val="left" w:pos="2304"/>
          <w:tab w:val="left" w:pos="3456"/>
          <w:tab w:val="left" w:pos="4608"/>
          <w:tab w:val="left" w:pos="5760"/>
          <w:tab w:val="left" w:pos="6912"/>
          <w:tab w:val="left" w:pos="8064"/>
        </w:tabs>
        <w:ind w:left="720" w:hanging="720"/>
        <w:jc w:val="both"/>
        <w:rPr>
          <w:rFonts w:ascii="Arial" w:hAnsi="Arial" w:cs="Arial"/>
          <w:sz w:val="20"/>
          <w:szCs w:val="20"/>
        </w:rPr>
      </w:pPr>
      <w:r>
        <w:rPr>
          <w:rFonts w:ascii="Arial" w:hAnsi="Arial" w:cs="Arial"/>
          <w:sz w:val="20"/>
          <w:szCs w:val="20"/>
        </w:rPr>
        <w:t xml:space="preserve">3.3.      Zhotoviteľ realizujúci zmluvne dohodnuté práce je povinný dokladovať kvalitu vykonaných prác od začiatku po ukončenie </w:t>
      </w:r>
      <w:r w:rsidR="00604C21">
        <w:rPr>
          <w:rFonts w:ascii="Arial" w:hAnsi="Arial" w:cs="Arial"/>
          <w:sz w:val="20"/>
          <w:szCs w:val="20"/>
        </w:rPr>
        <w:t>D</w:t>
      </w:r>
      <w:r>
        <w:rPr>
          <w:rFonts w:ascii="Arial" w:hAnsi="Arial" w:cs="Arial"/>
          <w:sz w:val="20"/>
          <w:szCs w:val="20"/>
        </w:rPr>
        <w:t xml:space="preserve">iela dokumentmi: </w:t>
      </w:r>
    </w:p>
    <w:p w:rsidR="00030FEB" w:rsidRDefault="00030FEB" w:rsidP="00030FEB">
      <w:pPr>
        <w:widowControl w:val="0"/>
        <w:tabs>
          <w:tab w:val="left" w:pos="540"/>
          <w:tab w:val="left" w:pos="2304"/>
          <w:tab w:val="left" w:pos="3456"/>
          <w:tab w:val="left" w:pos="4608"/>
          <w:tab w:val="left" w:pos="5760"/>
          <w:tab w:val="left" w:pos="6912"/>
          <w:tab w:val="left" w:pos="8064"/>
        </w:tabs>
        <w:ind w:left="720" w:hanging="720"/>
        <w:jc w:val="both"/>
        <w:rPr>
          <w:rFonts w:ascii="Arial" w:hAnsi="Arial" w:cs="Arial"/>
          <w:snapToGrid w:val="0"/>
          <w:sz w:val="20"/>
          <w:szCs w:val="20"/>
        </w:rPr>
      </w:pPr>
      <w:r>
        <w:rPr>
          <w:rFonts w:ascii="Arial" w:hAnsi="Arial" w:cs="Arial"/>
          <w:sz w:val="20"/>
          <w:szCs w:val="20"/>
        </w:rPr>
        <w:t xml:space="preserve">             </w:t>
      </w:r>
      <w:r>
        <w:rPr>
          <w:rFonts w:ascii="Arial" w:hAnsi="Arial" w:cs="Arial"/>
          <w:snapToGrid w:val="0"/>
          <w:sz w:val="20"/>
          <w:szCs w:val="20"/>
        </w:rPr>
        <w:t xml:space="preserve">Súčasne s odovzdaním </w:t>
      </w:r>
      <w:r w:rsidR="00604C21">
        <w:rPr>
          <w:rFonts w:ascii="Arial" w:hAnsi="Arial" w:cs="Arial"/>
          <w:snapToGrid w:val="0"/>
          <w:sz w:val="20"/>
          <w:szCs w:val="20"/>
        </w:rPr>
        <w:t>D</w:t>
      </w:r>
      <w:r>
        <w:rPr>
          <w:rFonts w:ascii="Arial" w:hAnsi="Arial" w:cs="Arial"/>
          <w:snapToGrid w:val="0"/>
          <w:sz w:val="20"/>
          <w:szCs w:val="20"/>
        </w:rPr>
        <w:t>iela v zmluvne v stanovených termínoch, odovzdá objednávateľovi, ak sa nedohodne</w:t>
      </w:r>
      <w:r w:rsidR="00A73983">
        <w:rPr>
          <w:rFonts w:ascii="Arial" w:hAnsi="Arial" w:cs="Arial"/>
          <w:snapToGrid w:val="0"/>
          <w:sz w:val="20"/>
          <w:szCs w:val="20"/>
        </w:rPr>
        <w:t xml:space="preserve"> </w:t>
      </w:r>
      <w:r w:rsidR="00A73983" w:rsidRPr="00A00CB7">
        <w:rPr>
          <w:rFonts w:ascii="Arial" w:hAnsi="Arial" w:cs="Arial"/>
          <w:snapToGrid w:val="0"/>
          <w:sz w:val="20"/>
          <w:szCs w:val="20"/>
        </w:rPr>
        <w:t xml:space="preserve">písomne </w:t>
      </w:r>
      <w:r>
        <w:rPr>
          <w:rFonts w:ascii="Arial" w:hAnsi="Arial" w:cs="Arial"/>
          <w:snapToGrid w:val="0"/>
          <w:sz w:val="20"/>
          <w:szCs w:val="20"/>
        </w:rPr>
        <w:t xml:space="preserve"> inak, tieto doklady: </w:t>
      </w:r>
    </w:p>
    <w:p w:rsidR="00030FEB"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Arial" w:hAnsi="Arial" w:cs="Arial"/>
          <w:snapToGrid w:val="0"/>
          <w:sz w:val="20"/>
          <w:szCs w:val="20"/>
        </w:rPr>
      </w:pPr>
      <w:r>
        <w:rPr>
          <w:rFonts w:ascii="Arial" w:hAnsi="Arial" w:cs="Arial"/>
          <w:snapToGrid w:val="0"/>
          <w:sz w:val="20"/>
          <w:szCs w:val="20"/>
        </w:rPr>
        <w:t>a)</w:t>
      </w:r>
      <w:r>
        <w:rPr>
          <w:rFonts w:ascii="Arial" w:hAnsi="Arial" w:cs="Arial"/>
          <w:snapToGrid w:val="0"/>
          <w:sz w:val="20"/>
          <w:szCs w:val="20"/>
        </w:rPr>
        <w:tab/>
        <w:t>správu o vykonaní prác s prípadným opisom vykonaných zmien a odchýlok od dokumentácie overenej v stavebnom konaní alebo povolení zmeny stavby pred dokončením,</w:t>
      </w:r>
    </w:p>
    <w:p w:rsidR="00030FEB"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Arial" w:hAnsi="Arial" w:cs="Arial"/>
          <w:snapToGrid w:val="0"/>
          <w:sz w:val="20"/>
          <w:szCs w:val="20"/>
        </w:rPr>
      </w:pPr>
      <w:r>
        <w:rPr>
          <w:rFonts w:ascii="Arial" w:hAnsi="Arial" w:cs="Arial"/>
          <w:snapToGrid w:val="0"/>
          <w:sz w:val="20"/>
          <w:szCs w:val="20"/>
        </w:rPr>
        <w:t>b)</w:t>
      </w:r>
      <w:r>
        <w:rPr>
          <w:rFonts w:ascii="Arial" w:hAnsi="Arial" w:cs="Arial"/>
          <w:snapToGrid w:val="0"/>
          <w:sz w:val="20"/>
          <w:szCs w:val="20"/>
        </w:rPr>
        <w:tab/>
        <w:t xml:space="preserve">predložením potvrdeného </w:t>
      </w:r>
      <w:proofErr w:type="spellStart"/>
      <w:r>
        <w:rPr>
          <w:rFonts w:ascii="Arial" w:hAnsi="Arial" w:cs="Arial"/>
          <w:snapToGrid w:val="0"/>
          <w:sz w:val="20"/>
          <w:szCs w:val="20"/>
        </w:rPr>
        <w:t>porealizačného</w:t>
      </w:r>
      <w:proofErr w:type="spellEnd"/>
      <w:r>
        <w:rPr>
          <w:rFonts w:ascii="Arial" w:hAnsi="Arial" w:cs="Arial"/>
          <w:snapToGrid w:val="0"/>
          <w:sz w:val="20"/>
          <w:szCs w:val="20"/>
        </w:rPr>
        <w:t xml:space="preserve"> projektu so zakreslením zmien a odchýlok od projektovej dokumentácie - projekt skutočného vyhotovenia,</w:t>
      </w:r>
    </w:p>
    <w:p w:rsidR="00030FEB"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Arial" w:hAnsi="Arial" w:cs="Arial"/>
          <w:snapToGrid w:val="0"/>
          <w:sz w:val="20"/>
          <w:szCs w:val="20"/>
        </w:rPr>
      </w:pPr>
      <w:r>
        <w:rPr>
          <w:rFonts w:ascii="Arial" w:hAnsi="Arial" w:cs="Arial"/>
          <w:snapToGrid w:val="0"/>
          <w:sz w:val="20"/>
          <w:szCs w:val="20"/>
        </w:rPr>
        <w:t>c)</w:t>
      </w:r>
      <w:r>
        <w:rPr>
          <w:rFonts w:ascii="Arial" w:hAnsi="Arial" w:cs="Arial"/>
          <w:snapToGrid w:val="0"/>
          <w:sz w:val="20"/>
          <w:szCs w:val="20"/>
        </w:rPr>
        <w:tab/>
        <w:t xml:space="preserve">zápisy, protokoly a osvedčenia o vykonaných skúškach použitých materiálov a technológií (overovacie kontrolné skúšky, protokoly, správy o kvalite konštrukcií a zabudovaných materiáloch, zaťažovacie skúšky, protokoly o miere zhutnenia, skúšky predpísané projektovou dokumentáciou  a i.), </w:t>
      </w:r>
    </w:p>
    <w:p w:rsidR="00030FEB"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Arial" w:hAnsi="Arial" w:cs="Arial"/>
          <w:snapToGrid w:val="0"/>
          <w:sz w:val="20"/>
          <w:szCs w:val="20"/>
        </w:rPr>
      </w:pPr>
      <w:r>
        <w:rPr>
          <w:rFonts w:ascii="Arial" w:hAnsi="Arial" w:cs="Arial"/>
          <w:snapToGrid w:val="0"/>
          <w:sz w:val="20"/>
          <w:szCs w:val="20"/>
        </w:rPr>
        <w:t>d)</w:t>
      </w:r>
      <w:r>
        <w:rPr>
          <w:rFonts w:ascii="Arial" w:hAnsi="Arial" w:cs="Arial"/>
          <w:snapToGrid w:val="0"/>
          <w:sz w:val="20"/>
          <w:szCs w:val="20"/>
        </w:rPr>
        <w:tab/>
        <w:t>osvedčenia o akosti použitých materiálov, certifikáty,</w:t>
      </w:r>
    </w:p>
    <w:p w:rsidR="00030FEB"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Arial" w:hAnsi="Arial" w:cs="Arial"/>
          <w:snapToGrid w:val="0"/>
          <w:sz w:val="20"/>
          <w:szCs w:val="20"/>
        </w:rPr>
      </w:pPr>
      <w:r>
        <w:rPr>
          <w:rFonts w:ascii="Arial" w:hAnsi="Arial" w:cs="Arial"/>
          <w:snapToGrid w:val="0"/>
          <w:sz w:val="20"/>
          <w:szCs w:val="20"/>
        </w:rPr>
        <w:t>e)</w:t>
      </w:r>
      <w:r>
        <w:rPr>
          <w:rFonts w:ascii="Arial" w:hAnsi="Arial" w:cs="Arial"/>
          <w:snapToGrid w:val="0"/>
          <w:sz w:val="20"/>
          <w:szCs w:val="20"/>
        </w:rPr>
        <w:tab/>
        <w:t>kópie zo stavebného denníka,</w:t>
      </w:r>
    </w:p>
    <w:p w:rsidR="00030FEB"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Arial" w:hAnsi="Arial" w:cs="Arial"/>
          <w:snapToGrid w:val="0"/>
          <w:sz w:val="20"/>
          <w:szCs w:val="20"/>
        </w:rPr>
      </w:pPr>
      <w:r>
        <w:rPr>
          <w:rFonts w:ascii="Arial" w:hAnsi="Arial" w:cs="Arial"/>
          <w:snapToGrid w:val="0"/>
          <w:sz w:val="20"/>
          <w:szCs w:val="20"/>
        </w:rPr>
        <w:t>f)</w:t>
      </w:r>
      <w:r>
        <w:rPr>
          <w:rFonts w:ascii="Arial" w:hAnsi="Arial" w:cs="Arial"/>
          <w:snapToGrid w:val="0"/>
          <w:sz w:val="20"/>
          <w:szCs w:val="20"/>
        </w:rPr>
        <w:tab/>
        <w:t>vyplnený skúšobný a kontrolný plán, potvrdený zhotoviteľom, podľa § 13.  Zákona 254/98 Z. z. s potvrdením o vykonaných skúškach a kontrolách,</w:t>
      </w:r>
    </w:p>
    <w:p w:rsidR="00030FEB"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Arial" w:hAnsi="Arial" w:cs="Arial"/>
          <w:snapToGrid w:val="0"/>
          <w:sz w:val="20"/>
          <w:szCs w:val="20"/>
        </w:rPr>
      </w:pPr>
      <w:r>
        <w:rPr>
          <w:rFonts w:ascii="Arial" w:hAnsi="Arial" w:cs="Arial"/>
          <w:snapToGrid w:val="0"/>
          <w:sz w:val="20"/>
          <w:szCs w:val="20"/>
        </w:rPr>
        <w:t>g)</w:t>
      </w:r>
      <w:r>
        <w:rPr>
          <w:rFonts w:ascii="Arial" w:hAnsi="Arial" w:cs="Arial"/>
          <w:snapToGrid w:val="0"/>
          <w:sz w:val="20"/>
          <w:szCs w:val="20"/>
        </w:rPr>
        <w:tab/>
        <w:t xml:space="preserve">doklady o preukázaní zhody, atesty, certifikáty použitých výrobkov na zhotovenom   </w:t>
      </w:r>
    </w:p>
    <w:p w:rsidR="00030FEB" w:rsidRDefault="00030FEB" w:rsidP="00030FEB">
      <w:pPr>
        <w:widowControl w:val="0"/>
        <w:tabs>
          <w:tab w:val="left" w:pos="2304"/>
          <w:tab w:val="left" w:pos="3456"/>
          <w:tab w:val="left" w:pos="4608"/>
          <w:tab w:val="left" w:pos="5760"/>
          <w:tab w:val="left" w:pos="6912"/>
          <w:tab w:val="left" w:pos="8064"/>
        </w:tabs>
        <w:autoSpaceDE w:val="0"/>
        <w:autoSpaceDN w:val="0"/>
        <w:ind w:left="1080" w:firstLine="54"/>
        <w:jc w:val="both"/>
        <w:rPr>
          <w:rFonts w:ascii="Arial" w:hAnsi="Arial" w:cs="Arial"/>
          <w:snapToGrid w:val="0"/>
          <w:sz w:val="20"/>
          <w:szCs w:val="20"/>
        </w:rPr>
      </w:pPr>
      <w:r>
        <w:rPr>
          <w:rFonts w:ascii="Arial" w:hAnsi="Arial" w:cs="Arial"/>
          <w:snapToGrid w:val="0"/>
          <w:sz w:val="20"/>
          <w:szCs w:val="20"/>
        </w:rPr>
        <w:t>diele,</w:t>
      </w:r>
    </w:p>
    <w:p w:rsidR="00030FEB"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Arial" w:hAnsi="Arial" w:cs="Arial"/>
          <w:snapToGrid w:val="0"/>
          <w:sz w:val="20"/>
          <w:szCs w:val="20"/>
        </w:rPr>
      </w:pPr>
      <w:r>
        <w:rPr>
          <w:rFonts w:ascii="Arial" w:hAnsi="Arial" w:cs="Arial"/>
          <w:snapToGrid w:val="0"/>
          <w:sz w:val="20"/>
          <w:szCs w:val="20"/>
        </w:rPr>
        <w:t>h)</w:t>
      </w:r>
      <w:r>
        <w:rPr>
          <w:rFonts w:ascii="Arial" w:hAnsi="Arial" w:cs="Arial"/>
          <w:snapToGrid w:val="0"/>
          <w:sz w:val="20"/>
          <w:szCs w:val="20"/>
        </w:rPr>
        <w:tab/>
        <w:t xml:space="preserve">potvrdenie správcu skládky </w:t>
      </w:r>
      <w:r w:rsidR="001E1A73">
        <w:rPr>
          <w:rFonts w:ascii="Arial" w:hAnsi="Arial" w:cs="Arial"/>
          <w:snapToGrid w:val="0"/>
          <w:sz w:val="20"/>
          <w:szCs w:val="20"/>
        </w:rPr>
        <w:t xml:space="preserve">o prijatí stavebných odpadov, prebytočnej zeminy, stavebnej </w:t>
      </w:r>
      <w:proofErr w:type="spellStart"/>
      <w:r w:rsidR="001E1A73">
        <w:rPr>
          <w:rFonts w:ascii="Arial" w:hAnsi="Arial" w:cs="Arial"/>
          <w:snapToGrid w:val="0"/>
          <w:sz w:val="20"/>
          <w:szCs w:val="20"/>
        </w:rPr>
        <w:t>sute</w:t>
      </w:r>
      <w:proofErr w:type="spellEnd"/>
      <w:r>
        <w:rPr>
          <w:rFonts w:ascii="Arial" w:hAnsi="Arial" w:cs="Arial"/>
          <w:snapToGrid w:val="0"/>
          <w:sz w:val="20"/>
          <w:szCs w:val="20"/>
        </w:rPr>
        <w:t xml:space="preserve"> vo fakturovanom </w:t>
      </w:r>
      <w:proofErr w:type="spellStart"/>
      <w:r>
        <w:rPr>
          <w:rFonts w:ascii="Arial" w:hAnsi="Arial" w:cs="Arial"/>
          <w:snapToGrid w:val="0"/>
          <w:sz w:val="20"/>
          <w:szCs w:val="20"/>
        </w:rPr>
        <w:t>množstv</w:t>
      </w:r>
      <w:r w:rsidR="001E1A73">
        <w:rPr>
          <w:rFonts w:ascii="Arial" w:hAnsi="Arial" w:cs="Arial"/>
          <w:snapToGrid w:val="0"/>
          <w:sz w:val="20"/>
          <w:szCs w:val="20"/>
        </w:rPr>
        <w:t>,</w:t>
      </w:r>
      <w:r>
        <w:rPr>
          <w:rFonts w:ascii="Arial" w:hAnsi="Arial" w:cs="Arial"/>
          <w:snapToGrid w:val="0"/>
          <w:sz w:val="20"/>
          <w:szCs w:val="20"/>
        </w:rPr>
        <w:t>e</w:t>
      </w:r>
      <w:proofErr w:type="spellEnd"/>
    </w:p>
    <w:p w:rsidR="00030FEB"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Arial" w:hAnsi="Arial" w:cs="Arial"/>
          <w:snapToGrid w:val="0"/>
          <w:sz w:val="20"/>
          <w:szCs w:val="20"/>
        </w:rPr>
      </w:pPr>
      <w:r>
        <w:rPr>
          <w:rFonts w:ascii="Arial" w:hAnsi="Arial" w:cs="Arial"/>
          <w:snapToGrid w:val="0"/>
          <w:sz w:val="20"/>
          <w:szCs w:val="20"/>
        </w:rPr>
        <w:t>i)</w:t>
      </w:r>
      <w:r>
        <w:rPr>
          <w:rFonts w:ascii="Arial" w:hAnsi="Arial" w:cs="Arial"/>
          <w:snapToGrid w:val="0"/>
          <w:sz w:val="20"/>
          <w:szCs w:val="20"/>
        </w:rPr>
        <w:tab/>
        <w:t xml:space="preserve">potvrdenie o odstránení </w:t>
      </w:r>
      <w:proofErr w:type="spellStart"/>
      <w:r>
        <w:rPr>
          <w:rFonts w:ascii="Arial" w:hAnsi="Arial" w:cs="Arial"/>
          <w:snapToGrid w:val="0"/>
          <w:sz w:val="20"/>
          <w:szCs w:val="20"/>
        </w:rPr>
        <w:t>vád</w:t>
      </w:r>
      <w:proofErr w:type="spellEnd"/>
      <w:r>
        <w:rPr>
          <w:rFonts w:ascii="Arial" w:hAnsi="Arial" w:cs="Arial"/>
          <w:snapToGrid w:val="0"/>
          <w:sz w:val="20"/>
          <w:szCs w:val="20"/>
        </w:rPr>
        <w:t xml:space="preserve"> a nedorobkov (v prípade ak boli zistené),</w:t>
      </w:r>
    </w:p>
    <w:p w:rsidR="00030FEB"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Arial" w:hAnsi="Arial" w:cs="Arial"/>
          <w:snapToGrid w:val="0"/>
          <w:sz w:val="20"/>
          <w:szCs w:val="20"/>
        </w:rPr>
      </w:pPr>
      <w:r>
        <w:rPr>
          <w:rFonts w:ascii="Arial" w:hAnsi="Arial" w:cs="Arial"/>
          <w:snapToGrid w:val="0"/>
          <w:sz w:val="20"/>
          <w:szCs w:val="20"/>
        </w:rPr>
        <w:t>j)</w:t>
      </w:r>
      <w:r>
        <w:rPr>
          <w:rFonts w:ascii="Arial" w:hAnsi="Arial" w:cs="Arial"/>
          <w:snapToGrid w:val="0"/>
          <w:sz w:val="20"/>
          <w:szCs w:val="20"/>
        </w:rPr>
        <w:tab/>
        <w:t>preberací protokol o odovzdaní a prevzatí ukončenej verejnej práce,</w:t>
      </w:r>
    </w:p>
    <w:p w:rsidR="00030FEB"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Arial" w:hAnsi="Arial" w:cs="Arial"/>
          <w:snapToGrid w:val="0"/>
          <w:sz w:val="20"/>
          <w:szCs w:val="20"/>
        </w:rPr>
      </w:pPr>
      <w:r>
        <w:rPr>
          <w:rFonts w:ascii="Arial" w:hAnsi="Arial" w:cs="Arial"/>
          <w:snapToGrid w:val="0"/>
          <w:sz w:val="20"/>
          <w:szCs w:val="20"/>
        </w:rPr>
        <w:t>k)</w:t>
      </w:r>
      <w:r>
        <w:rPr>
          <w:rFonts w:ascii="Arial" w:hAnsi="Arial" w:cs="Arial"/>
          <w:snapToGrid w:val="0"/>
          <w:sz w:val="20"/>
          <w:szCs w:val="20"/>
        </w:rPr>
        <w:tab/>
        <w:t>plán užívania verejnej práce podľa § 14. Zákona č. 254/98 Z. z.,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rsidR="00030FEB"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Arial" w:hAnsi="Arial" w:cs="Arial"/>
          <w:snapToGrid w:val="0"/>
          <w:sz w:val="20"/>
          <w:szCs w:val="20"/>
        </w:rPr>
      </w:pPr>
      <w:r>
        <w:rPr>
          <w:rFonts w:ascii="Arial" w:hAnsi="Arial" w:cs="Arial"/>
          <w:snapToGrid w:val="0"/>
          <w:sz w:val="20"/>
          <w:szCs w:val="20"/>
        </w:rPr>
        <w:t xml:space="preserve"> l)    </w:t>
      </w:r>
      <w:proofErr w:type="spellStart"/>
      <w:r>
        <w:rPr>
          <w:rFonts w:ascii="Arial" w:hAnsi="Arial" w:cs="Arial"/>
          <w:snapToGrid w:val="0"/>
          <w:sz w:val="20"/>
          <w:szCs w:val="20"/>
        </w:rPr>
        <w:t>porealizačné</w:t>
      </w:r>
      <w:proofErr w:type="spellEnd"/>
      <w:r>
        <w:rPr>
          <w:rFonts w:ascii="Arial" w:hAnsi="Arial" w:cs="Arial"/>
          <w:snapToGrid w:val="0"/>
          <w:sz w:val="20"/>
          <w:szCs w:val="20"/>
        </w:rPr>
        <w:t xml:space="preserve"> zameranie vo formáte </w:t>
      </w:r>
      <w:proofErr w:type="spellStart"/>
      <w:r>
        <w:rPr>
          <w:rFonts w:ascii="Arial" w:hAnsi="Arial" w:cs="Arial"/>
          <w:snapToGrid w:val="0"/>
          <w:sz w:val="20"/>
          <w:szCs w:val="20"/>
        </w:rPr>
        <w:t>dgn</w:t>
      </w:r>
      <w:proofErr w:type="spellEnd"/>
      <w:r>
        <w:rPr>
          <w:rFonts w:ascii="Arial" w:hAnsi="Arial" w:cs="Arial"/>
          <w:snapToGrid w:val="0"/>
          <w:sz w:val="20"/>
          <w:szCs w:val="20"/>
        </w:rPr>
        <w:t>, (3x tlač, 1x CD nosič) vypracované  odborne spôsobilým geodetom (všetky stavebné objekty, siete, zeleň),</w:t>
      </w:r>
    </w:p>
    <w:p w:rsidR="00030FEB"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Arial" w:hAnsi="Arial" w:cs="Arial"/>
          <w:snapToGrid w:val="0"/>
          <w:sz w:val="20"/>
          <w:szCs w:val="20"/>
        </w:rPr>
      </w:pPr>
      <w:r>
        <w:rPr>
          <w:rFonts w:ascii="Arial" w:hAnsi="Arial" w:cs="Arial"/>
          <w:snapToGrid w:val="0"/>
          <w:sz w:val="20"/>
          <w:szCs w:val="20"/>
        </w:rPr>
        <w:t xml:space="preserve"> m)  geometrický plán pre zápis do katastra nehnuteľností (3x)</w:t>
      </w:r>
      <w:r>
        <w:t xml:space="preserve"> </w:t>
      </w:r>
      <w:r>
        <w:rPr>
          <w:rFonts w:ascii="Arial" w:hAnsi="Arial" w:cs="Arial"/>
          <w:snapToGrid w:val="0"/>
          <w:sz w:val="20"/>
          <w:szCs w:val="20"/>
        </w:rPr>
        <w:t xml:space="preserve">overený Okresným úradom </w:t>
      </w:r>
      <w:r>
        <w:rPr>
          <w:rFonts w:ascii="Arial" w:hAnsi="Arial" w:cs="Arial"/>
          <w:snapToGrid w:val="0"/>
          <w:sz w:val="20"/>
          <w:szCs w:val="20"/>
        </w:rPr>
        <w:lastRenderedPageBreak/>
        <w:t>Trnava, katastrálnym odborom,</w:t>
      </w:r>
    </w:p>
    <w:p w:rsidR="00030FEB"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Arial" w:hAnsi="Arial" w:cs="Arial"/>
          <w:snapToGrid w:val="0"/>
          <w:sz w:val="20"/>
          <w:szCs w:val="20"/>
        </w:rPr>
      </w:pPr>
      <w:r>
        <w:rPr>
          <w:rFonts w:ascii="Arial" w:hAnsi="Arial" w:cs="Arial"/>
          <w:snapToGrid w:val="0"/>
          <w:sz w:val="20"/>
          <w:szCs w:val="20"/>
        </w:rPr>
        <w:t xml:space="preserve"> n)   manuál užívania stavby.</w:t>
      </w:r>
    </w:p>
    <w:p w:rsidR="00030FEB" w:rsidRDefault="003349F2" w:rsidP="003349F2">
      <w:pPr>
        <w:widowControl w:val="0"/>
        <w:tabs>
          <w:tab w:val="left" w:pos="709"/>
          <w:tab w:val="left" w:pos="3456"/>
          <w:tab w:val="left" w:pos="4608"/>
          <w:tab w:val="left" w:pos="5760"/>
          <w:tab w:val="left" w:pos="6912"/>
          <w:tab w:val="left" w:pos="8064"/>
        </w:tabs>
        <w:autoSpaceDE w:val="0"/>
        <w:autoSpaceDN w:val="0"/>
        <w:jc w:val="both"/>
        <w:rPr>
          <w:rFonts w:ascii="Arial" w:hAnsi="Arial" w:cs="Arial"/>
          <w:b/>
          <w:bCs/>
          <w:sz w:val="20"/>
          <w:szCs w:val="20"/>
        </w:rPr>
      </w:pPr>
      <w:r>
        <w:rPr>
          <w:rFonts w:ascii="Arial" w:hAnsi="Arial" w:cs="Arial"/>
          <w:b/>
          <w:snapToGrid w:val="0"/>
          <w:sz w:val="20"/>
          <w:szCs w:val="20"/>
        </w:rPr>
        <w:tab/>
      </w:r>
      <w:r w:rsidR="00A73983" w:rsidRPr="00A00CB7">
        <w:rPr>
          <w:rFonts w:ascii="Arial" w:hAnsi="Arial" w:cs="Arial"/>
          <w:b/>
          <w:snapToGrid w:val="0"/>
          <w:sz w:val="20"/>
          <w:szCs w:val="20"/>
        </w:rPr>
        <w:t xml:space="preserve">Nesplnenie týchto požiadaviek predstavuje </w:t>
      </w:r>
      <w:proofErr w:type="spellStart"/>
      <w:r w:rsidR="00A73983" w:rsidRPr="00A00CB7">
        <w:rPr>
          <w:rFonts w:ascii="Arial" w:hAnsi="Arial" w:cs="Arial"/>
          <w:b/>
          <w:snapToGrid w:val="0"/>
          <w:sz w:val="20"/>
          <w:szCs w:val="20"/>
        </w:rPr>
        <w:t>vady</w:t>
      </w:r>
      <w:proofErr w:type="spellEnd"/>
      <w:r w:rsidR="00A73983" w:rsidRPr="00A00CB7">
        <w:rPr>
          <w:rFonts w:ascii="Arial" w:hAnsi="Arial" w:cs="Arial"/>
          <w:b/>
          <w:snapToGrid w:val="0"/>
          <w:sz w:val="20"/>
          <w:szCs w:val="20"/>
        </w:rPr>
        <w:t xml:space="preserve"> diela.</w:t>
      </w:r>
    </w:p>
    <w:p w:rsidR="00030FEB" w:rsidRDefault="00030FEB" w:rsidP="00030FEB">
      <w:pPr>
        <w:widowControl w:val="0"/>
        <w:tabs>
          <w:tab w:val="left" w:pos="2304"/>
          <w:tab w:val="left" w:pos="3456"/>
          <w:tab w:val="left" w:pos="4608"/>
          <w:tab w:val="left" w:pos="5760"/>
          <w:tab w:val="left" w:pos="6912"/>
          <w:tab w:val="left" w:pos="8064"/>
        </w:tabs>
        <w:autoSpaceDE w:val="0"/>
        <w:autoSpaceDN w:val="0"/>
        <w:ind w:left="1080" w:hanging="540"/>
        <w:jc w:val="both"/>
        <w:rPr>
          <w:rFonts w:ascii="Arial" w:hAnsi="Arial" w:cs="Arial"/>
          <w:b/>
          <w:bCs/>
          <w:sz w:val="20"/>
          <w:szCs w:val="20"/>
        </w:rPr>
      </w:pPr>
    </w:p>
    <w:p w:rsidR="00BF536B" w:rsidRDefault="00BF536B" w:rsidP="00030FEB">
      <w:pPr>
        <w:widowControl w:val="0"/>
        <w:tabs>
          <w:tab w:val="left" w:pos="2304"/>
          <w:tab w:val="left" w:pos="3456"/>
          <w:tab w:val="left" w:pos="4608"/>
          <w:tab w:val="left" w:pos="5760"/>
          <w:tab w:val="left" w:pos="6912"/>
          <w:tab w:val="left" w:pos="8064"/>
        </w:tabs>
        <w:autoSpaceDE w:val="0"/>
        <w:autoSpaceDN w:val="0"/>
        <w:ind w:left="1080" w:hanging="540"/>
        <w:jc w:val="both"/>
        <w:rPr>
          <w:rFonts w:ascii="Arial" w:hAnsi="Arial" w:cs="Arial"/>
          <w:b/>
          <w:bCs/>
          <w:sz w:val="20"/>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Arial" w:hAnsi="Arial" w:cs="Arial"/>
          <w:b/>
          <w:bCs/>
          <w:sz w:val="20"/>
          <w:szCs w:val="20"/>
        </w:rPr>
      </w:pPr>
      <w:r>
        <w:rPr>
          <w:rFonts w:ascii="Arial" w:hAnsi="Arial" w:cs="Arial"/>
          <w:b/>
          <w:bCs/>
          <w:sz w:val="20"/>
          <w:szCs w:val="20"/>
        </w:rPr>
        <w:t xml:space="preserve">Čl. IV.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Arial" w:hAnsi="Arial" w:cs="Arial"/>
          <w:sz w:val="20"/>
          <w:szCs w:val="20"/>
        </w:rPr>
      </w:pPr>
      <w:r>
        <w:rPr>
          <w:rFonts w:ascii="Arial" w:hAnsi="Arial" w:cs="Arial"/>
          <w:b/>
          <w:bCs/>
          <w:sz w:val="20"/>
          <w:szCs w:val="20"/>
        </w:rPr>
        <w:t>CENA  DIELA</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3349F2" w:rsidRPr="008C6609" w:rsidRDefault="00030FEB" w:rsidP="003349F2">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color w:val="FF0000"/>
          <w:sz w:val="20"/>
          <w:szCs w:val="20"/>
        </w:rPr>
      </w:pPr>
      <w:r>
        <w:rPr>
          <w:rFonts w:ascii="Arial" w:hAnsi="Arial" w:cs="Arial"/>
          <w:sz w:val="20"/>
          <w:szCs w:val="20"/>
        </w:rPr>
        <w:t>4.</w:t>
      </w:r>
      <w:r w:rsidRPr="00A00CB7">
        <w:rPr>
          <w:rFonts w:ascii="Arial" w:hAnsi="Arial" w:cs="Arial"/>
          <w:sz w:val="20"/>
          <w:szCs w:val="20"/>
        </w:rPr>
        <w:t xml:space="preserve">1 </w:t>
      </w:r>
      <w:r w:rsidRPr="008C6609">
        <w:rPr>
          <w:rFonts w:ascii="Arial" w:hAnsi="Arial" w:cs="Arial"/>
          <w:color w:val="FF0000"/>
          <w:sz w:val="20"/>
          <w:szCs w:val="20"/>
        </w:rPr>
        <w:t xml:space="preserve">      </w:t>
      </w:r>
      <w:r w:rsidR="003349F2" w:rsidRPr="00A00CB7">
        <w:rPr>
          <w:rFonts w:ascii="Arial" w:hAnsi="Arial" w:cs="Arial"/>
          <w:sz w:val="20"/>
          <w:szCs w:val="20"/>
        </w:rPr>
        <w:t xml:space="preserve">Cena Diela je </w:t>
      </w:r>
      <w:r w:rsidR="00A73983" w:rsidRPr="00A00CB7">
        <w:rPr>
          <w:rFonts w:ascii="Arial" w:hAnsi="Arial" w:cs="Arial"/>
          <w:sz w:val="20"/>
          <w:szCs w:val="20"/>
        </w:rPr>
        <w:t xml:space="preserve"> výsledkom verejného obstarávania </w:t>
      </w:r>
      <w:r w:rsidR="008C6609" w:rsidRPr="00A00CB7">
        <w:rPr>
          <w:rFonts w:ascii="Arial" w:hAnsi="Arial" w:cs="Arial"/>
          <w:sz w:val="20"/>
          <w:szCs w:val="20"/>
        </w:rPr>
        <w:t xml:space="preserve">a je stanovená </w:t>
      </w:r>
      <w:r w:rsidR="003349F2" w:rsidRPr="00A00CB7">
        <w:rPr>
          <w:rFonts w:ascii="Arial" w:hAnsi="Arial" w:cs="Arial"/>
          <w:sz w:val="20"/>
          <w:szCs w:val="20"/>
        </w:rPr>
        <w:t>podľa zákona č. 18/1996 Z. z.</w:t>
      </w:r>
      <w:r w:rsidR="008C6609" w:rsidRPr="00A00CB7">
        <w:rPr>
          <w:rFonts w:ascii="Arial" w:hAnsi="Arial" w:cs="Arial"/>
          <w:sz w:val="20"/>
          <w:szCs w:val="20"/>
        </w:rPr>
        <w:t xml:space="preserve"> </w:t>
      </w:r>
      <w:r w:rsidR="003349F2" w:rsidRPr="00A00CB7">
        <w:rPr>
          <w:rFonts w:ascii="Arial" w:hAnsi="Arial" w:cs="Arial"/>
          <w:sz w:val="20"/>
          <w:szCs w:val="20"/>
        </w:rPr>
        <w:t xml:space="preserve">o cenách v znení </w:t>
      </w:r>
      <w:r w:rsidR="00A73983" w:rsidRPr="00A00CB7">
        <w:rPr>
          <w:rFonts w:ascii="Arial" w:hAnsi="Arial" w:cs="Arial"/>
          <w:sz w:val="20"/>
          <w:szCs w:val="20"/>
        </w:rPr>
        <w:t>neskorších predpisov nasledovne</w:t>
      </w:r>
      <w:r w:rsidR="008C6609" w:rsidRPr="00A00CB7">
        <w:rPr>
          <w:rFonts w:ascii="Arial" w:hAnsi="Arial" w:cs="Arial"/>
          <w:sz w:val="20"/>
          <w:szCs w:val="20"/>
        </w:rPr>
        <w:t>:</w:t>
      </w:r>
    </w:p>
    <w:p w:rsidR="003349F2" w:rsidRPr="003349F2" w:rsidRDefault="003349F2" w:rsidP="003349F2">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sz w:val="20"/>
          <w:szCs w:val="20"/>
        </w:rPr>
      </w:pPr>
      <w:r>
        <w:rPr>
          <w:rFonts w:ascii="Arial" w:hAnsi="Arial" w:cs="Arial"/>
          <w:sz w:val="20"/>
          <w:szCs w:val="20"/>
        </w:rPr>
        <w:t xml:space="preserve">             </w:t>
      </w:r>
      <w:r w:rsidRPr="003349F2">
        <w:rPr>
          <w:rFonts w:ascii="Arial" w:hAnsi="Arial" w:cs="Arial"/>
          <w:sz w:val="20"/>
          <w:szCs w:val="20"/>
        </w:rPr>
        <w:t>Cena Diela vo výške .................... eur vrátane DPH, slovom ....................................... eur (bod</w:t>
      </w:r>
    </w:p>
    <w:p w:rsidR="00030FEB" w:rsidRDefault="003349F2" w:rsidP="002D7076">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sz w:val="20"/>
          <w:szCs w:val="20"/>
        </w:rPr>
      </w:pPr>
      <w:r>
        <w:rPr>
          <w:rFonts w:ascii="Arial" w:hAnsi="Arial" w:cs="Arial"/>
          <w:sz w:val="20"/>
          <w:szCs w:val="20"/>
        </w:rPr>
        <w:t xml:space="preserve">            </w:t>
      </w:r>
      <w:r w:rsidRPr="003349F2">
        <w:rPr>
          <w:rFonts w:ascii="Arial" w:hAnsi="Arial" w:cs="Arial"/>
          <w:sz w:val="20"/>
          <w:szCs w:val="20"/>
        </w:rPr>
        <w:t>4.1.1. tohto článku).</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sz w:val="20"/>
          <w:szCs w:val="20"/>
        </w:rPr>
      </w:pPr>
      <w:r>
        <w:rPr>
          <w:rFonts w:ascii="Arial" w:hAnsi="Arial" w:cs="Arial"/>
          <w:sz w:val="20"/>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i/>
          <w:sz w:val="20"/>
          <w:szCs w:val="20"/>
        </w:rPr>
      </w:pPr>
      <w:r>
        <w:rPr>
          <w:rFonts w:ascii="Arial" w:hAnsi="Arial" w:cs="Arial"/>
          <w:sz w:val="20"/>
          <w:szCs w:val="20"/>
        </w:rPr>
        <w:t xml:space="preserve">4.1.1   Cena </w:t>
      </w:r>
      <w:r w:rsidR="00604C21">
        <w:rPr>
          <w:rFonts w:ascii="Arial" w:hAnsi="Arial" w:cs="Arial"/>
          <w:sz w:val="20"/>
          <w:szCs w:val="20"/>
        </w:rPr>
        <w:t>D</w:t>
      </w:r>
      <w:r>
        <w:rPr>
          <w:rFonts w:ascii="Arial" w:hAnsi="Arial" w:cs="Arial"/>
          <w:sz w:val="20"/>
          <w:szCs w:val="20"/>
        </w:rPr>
        <w:t>iela</w:t>
      </w:r>
    </w:p>
    <w:p w:rsidR="002D7076" w:rsidRDefault="00030FEB" w:rsidP="00030FEB">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sz w:val="20"/>
          <w:szCs w:val="20"/>
        </w:rPr>
      </w:pPr>
      <w:r>
        <w:rPr>
          <w:rFonts w:ascii="Arial" w:hAnsi="Arial" w:cs="Arial"/>
          <w:sz w:val="20"/>
          <w:szCs w:val="20"/>
        </w:rPr>
        <w:t xml:space="preserve">            </w:t>
      </w:r>
    </w:p>
    <w:tbl>
      <w:tblPr>
        <w:tblW w:w="9282" w:type="dxa"/>
        <w:tblInd w:w="392" w:type="dxa"/>
        <w:tblLayout w:type="fixed"/>
        <w:tblLook w:val="0000" w:firstRow="0" w:lastRow="0" w:firstColumn="0" w:lastColumn="0" w:noHBand="0" w:noVBand="0"/>
      </w:tblPr>
      <w:tblGrid>
        <w:gridCol w:w="3685"/>
        <w:gridCol w:w="1865"/>
        <w:gridCol w:w="1866"/>
        <w:gridCol w:w="1866"/>
      </w:tblGrid>
      <w:tr w:rsidR="002D7076" w:rsidRPr="002D7076" w:rsidTr="002D7076">
        <w:trPr>
          <w:trHeight w:val="567"/>
        </w:trPr>
        <w:tc>
          <w:tcPr>
            <w:tcW w:w="3685" w:type="dxa"/>
            <w:tcBorders>
              <w:top w:val="double" w:sz="1" w:space="0" w:color="000000"/>
              <w:left w:val="double" w:sz="1" w:space="0" w:color="000000"/>
              <w:bottom w:val="single" w:sz="4" w:space="0" w:color="000000"/>
            </w:tcBorders>
            <w:shd w:val="clear" w:color="auto" w:fill="auto"/>
            <w:vAlign w:val="center"/>
          </w:tcPr>
          <w:p w:rsidR="002D7076" w:rsidRPr="00CB0631" w:rsidRDefault="002D7076" w:rsidP="002D7076">
            <w:pPr>
              <w:widowControl w:val="0"/>
              <w:tabs>
                <w:tab w:val="left" w:pos="2304"/>
                <w:tab w:val="left" w:pos="3456"/>
                <w:tab w:val="left" w:pos="4608"/>
                <w:tab w:val="left" w:pos="5760"/>
                <w:tab w:val="left" w:pos="6912"/>
                <w:tab w:val="left" w:pos="8064"/>
              </w:tabs>
              <w:suppressAutoHyphens/>
              <w:autoSpaceDE w:val="0"/>
              <w:ind w:right="23"/>
              <w:rPr>
                <w:rFonts w:ascii="Arial" w:hAnsi="Arial" w:cs="Arial"/>
                <w:b/>
                <w:sz w:val="20"/>
                <w:szCs w:val="20"/>
                <w:lang w:eastAsia="ar-SA"/>
              </w:rPr>
            </w:pPr>
          </w:p>
        </w:tc>
        <w:tc>
          <w:tcPr>
            <w:tcW w:w="1865" w:type="dxa"/>
            <w:tcBorders>
              <w:top w:val="double" w:sz="1" w:space="0" w:color="000000"/>
              <w:left w:val="single" w:sz="4" w:space="0" w:color="000000"/>
              <w:bottom w:val="single" w:sz="4" w:space="0" w:color="000000"/>
            </w:tcBorders>
            <w:shd w:val="clear" w:color="auto" w:fill="auto"/>
            <w:vAlign w:val="center"/>
          </w:tcPr>
          <w:p w:rsidR="002D7076" w:rsidRPr="00CB0631" w:rsidRDefault="002D7076" w:rsidP="002D7076">
            <w:pPr>
              <w:widowControl w:val="0"/>
              <w:tabs>
                <w:tab w:val="left" w:pos="2304"/>
                <w:tab w:val="left" w:pos="3456"/>
                <w:tab w:val="left" w:pos="4608"/>
                <w:tab w:val="left" w:pos="5760"/>
                <w:tab w:val="left" w:pos="6912"/>
                <w:tab w:val="left" w:pos="8064"/>
              </w:tabs>
              <w:suppressAutoHyphens/>
              <w:autoSpaceDE w:val="0"/>
              <w:ind w:right="23"/>
              <w:jc w:val="center"/>
              <w:rPr>
                <w:rFonts w:ascii="Arial" w:hAnsi="Arial" w:cs="Arial"/>
                <w:b/>
                <w:sz w:val="20"/>
                <w:szCs w:val="20"/>
                <w:lang w:eastAsia="ar-SA"/>
              </w:rPr>
            </w:pPr>
            <w:r w:rsidRPr="00CB0631">
              <w:rPr>
                <w:rFonts w:ascii="Arial" w:hAnsi="Arial" w:cs="Arial"/>
                <w:b/>
                <w:sz w:val="20"/>
                <w:szCs w:val="20"/>
                <w:lang w:eastAsia="ar-SA"/>
              </w:rPr>
              <w:t>Cena bez DPH</w:t>
            </w:r>
          </w:p>
          <w:p w:rsidR="002D7076" w:rsidRPr="00CB0631" w:rsidRDefault="002D7076" w:rsidP="002D7076">
            <w:pPr>
              <w:widowControl w:val="0"/>
              <w:tabs>
                <w:tab w:val="left" w:pos="2304"/>
                <w:tab w:val="left" w:pos="3456"/>
                <w:tab w:val="left" w:pos="4608"/>
                <w:tab w:val="left" w:pos="5760"/>
                <w:tab w:val="left" w:pos="6912"/>
                <w:tab w:val="left" w:pos="8064"/>
              </w:tabs>
              <w:suppressAutoHyphens/>
              <w:autoSpaceDE w:val="0"/>
              <w:ind w:right="23"/>
              <w:jc w:val="center"/>
              <w:rPr>
                <w:rFonts w:ascii="Arial" w:hAnsi="Arial" w:cs="Arial"/>
                <w:b/>
                <w:sz w:val="20"/>
                <w:szCs w:val="20"/>
                <w:lang w:eastAsia="ar-SA"/>
              </w:rPr>
            </w:pPr>
            <w:r w:rsidRPr="00CB0631">
              <w:rPr>
                <w:rFonts w:ascii="Arial" w:hAnsi="Arial" w:cs="Arial"/>
                <w:b/>
                <w:sz w:val="20"/>
                <w:szCs w:val="20"/>
                <w:lang w:eastAsia="ar-SA"/>
              </w:rPr>
              <w:t>eur</w:t>
            </w:r>
          </w:p>
        </w:tc>
        <w:tc>
          <w:tcPr>
            <w:tcW w:w="1866" w:type="dxa"/>
            <w:tcBorders>
              <w:top w:val="double" w:sz="1" w:space="0" w:color="000000"/>
              <w:left w:val="single" w:sz="4" w:space="0" w:color="000000"/>
              <w:bottom w:val="single" w:sz="4" w:space="0" w:color="000000"/>
            </w:tcBorders>
            <w:shd w:val="clear" w:color="auto" w:fill="auto"/>
            <w:vAlign w:val="center"/>
          </w:tcPr>
          <w:p w:rsidR="002D7076" w:rsidRPr="00CB0631" w:rsidRDefault="002D7076" w:rsidP="002D7076">
            <w:pPr>
              <w:widowControl w:val="0"/>
              <w:tabs>
                <w:tab w:val="left" w:pos="2304"/>
                <w:tab w:val="left" w:pos="3456"/>
                <w:tab w:val="left" w:pos="4608"/>
                <w:tab w:val="left" w:pos="5760"/>
                <w:tab w:val="left" w:pos="6912"/>
                <w:tab w:val="left" w:pos="8064"/>
              </w:tabs>
              <w:suppressAutoHyphens/>
              <w:autoSpaceDE w:val="0"/>
              <w:ind w:right="23"/>
              <w:jc w:val="center"/>
              <w:rPr>
                <w:rFonts w:ascii="Arial" w:hAnsi="Arial" w:cs="Arial"/>
                <w:b/>
                <w:sz w:val="20"/>
                <w:szCs w:val="20"/>
                <w:lang w:eastAsia="ar-SA"/>
              </w:rPr>
            </w:pPr>
            <w:r w:rsidRPr="00CB0631">
              <w:rPr>
                <w:rFonts w:ascii="Arial" w:hAnsi="Arial" w:cs="Arial"/>
                <w:b/>
                <w:sz w:val="20"/>
                <w:szCs w:val="20"/>
                <w:lang w:eastAsia="ar-SA"/>
              </w:rPr>
              <w:t>DPH  (20 %)</w:t>
            </w:r>
          </w:p>
          <w:p w:rsidR="002D7076" w:rsidRPr="00CB0631" w:rsidRDefault="002D7076" w:rsidP="002D7076">
            <w:pPr>
              <w:widowControl w:val="0"/>
              <w:tabs>
                <w:tab w:val="left" w:pos="2304"/>
                <w:tab w:val="left" w:pos="3456"/>
                <w:tab w:val="left" w:pos="4608"/>
                <w:tab w:val="left" w:pos="5760"/>
                <w:tab w:val="left" w:pos="6912"/>
                <w:tab w:val="left" w:pos="8064"/>
              </w:tabs>
              <w:suppressAutoHyphens/>
              <w:autoSpaceDE w:val="0"/>
              <w:ind w:right="23"/>
              <w:jc w:val="center"/>
              <w:rPr>
                <w:rFonts w:ascii="Arial" w:hAnsi="Arial" w:cs="Arial"/>
                <w:b/>
                <w:sz w:val="20"/>
                <w:szCs w:val="20"/>
                <w:lang w:eastAsia="ar-SA"/>
              </w:rPr>
            </w:pPr>
            <w:r w:rsidRPr="00CB0631">
              <w:rPr>
                <w:rFonts w:ascii="Arial" w:hAnsi="Arial" w:cs="Arial"/>
                <w:b/>
                <w:sz w:val="20"/>
                <w:szCs w:val="20"/>
                <w:lang w:eastAsia="ar-SA"/>
              </w:rPr>
              <w:t>eur</w:t>
            </w:r>
          </w:p>
        </w:tc>
        <w:tc>
          <w:tcPr>
            <w:tcW w:w="1866" w:type="dxa"/>
            <w:tcBorders>
              <w:top w:val="double" w:sz="1" w:space="0" w:color="000000"/>
              <w:left w:val="single" w:sz="4" w:space="0" w:color="000000"/>
              <w:bottom w:val="single" w:sz="4" w:space="0" w:color="000000"/>
              <w:right w:val="double" w:sz="1" w:space="0" w:color="000000"/>
            </w:tcBorders>
            <w:shd w:val="clear" w:color="auto" w:fill="auto"/>
            <w:vAlign w:val="center"/>
          </w:tcPr>
          <w:p w:rsidR="002D7076" w:rsidRPr="00CB0631" w:rsidRDefault="002D7076" w:rsidP="002D7076">
            <w:pPr>
              <w:widowControl w:val="0"/>
              <w:tabs>
                <w:tab w:val="left" w:pos="2304"/>
                <w:tab w:val="left" w:pos="3456"/>
                <w:tab w:val="left" w:pos="4608"/>
                <w:tab w:val="left" w:pos="5760"/>
                <w:tab w:val="left" w:pos="6912"/>
                <w:tab w:val="left" w:pos="8064"/>
              </w:tabs>
              <w:suppressAutoHyphens/>
              <w:autoSpaceDE w:val="0"/>
              <w:ind w:right="23"/>
              <w:jc w:val="center"/>
              <w:rPr>
                <w:rFonts w:ascii="Arial" w:hAnsi="Arial" w:cs="Arial"/>
                <w:b/>
                <w:sz w:val="20"/>
                <w:szCs w:val="20"/>
                <w:lang w:eastAsia="ar-SA"/>
              </w:rPr>
            </w:pPr>
            <w:r w:rsidRPr="00CB0631">
              <w:rPr>
                <w:rFonts w:ascii="Arial" w:hAnsi="Arial" w:cs="Arial"/>
                <w:b/>
                <w:sz w:val="20"/>
                <w:szCs w:val="20"/>
                <w:lang w:eastAsia="ar-SA"/>
              </w:rPr>
              <w:t>Cena spolu s DPH</w:t>
            </w:r>
          </w:p>
          <w:p w:rsidR="002D7076" w:rsidRPr="00CB0631" w:rsidRDefault="002D7076" w:rsidP="002D7076">
            <w:pPr>
              <w:widowControl w:val="0"/>
              <w:tabs>
                <w:tab w:val="left" w:pos="2304"/>
                <w:tab w:val="left" w:pos="3456"/>
                <w:tab w:val="left" w:pos="4608"/>
                <w:tab w:val="left" w:pos="5760"/>
                <w:tab w:val="left" w:pos="6912"/>
                <w:tab w:val="left" w:pos="8064"/>
              </w:tabs>
              <w:suppressAutoHyphens/>
              <w:autoSpaceDE w:val="0"/>
              <w:ind w:right="23"/>
              <w:jc w:val="center"/>
              <w:rPr>
                <w:rFonts w:ascii="Arial" w:hAnsi="Arial" w:cs="Arial"/>
                <w:sz w:val="20"/>
                <w:szCs w:val="20"/>
                <w:lang w:eastAsia="ar-SA"/>
              </w:rPr>
            </w:pPr>
            <w:r w:rsidRPr="00CB0631">
              <w:rPr>
                <w:rFonts w:ascii="Arial" w:hAnsi="Arial" w:cs="Arial"/>
                <w:b/>
                <w:sz w:val="20"/>
                <w:szCs w:val="20"/>
                <w:lang w:eastAsia="ar-SA"/>
              </w:rPr>
              <w:t>eur</w:t>
            </w:r>
          </w:p>
        </w:tc>
      </w:tr>
      <w:tr w:rsidR="00615276" w:rsidRPr="002D7076" w:rsidTr="001E1A73">
        <w:trPr>
          <w:trHeight w:val="567"/>
        </w:trPr>
        <w:tc>
          <w:tcPr>
            <w:tcW w:w="3685" w:type="dxa"/>
            <w:tcBorders>
              <w:top w:val="single" w:sz="4" w:space="0" w:color="000000"/>
              <w:left w:val="double" w:sz="1" w:space="0" w:color="000000"/>
              <w:bottom w:val="single" w:sz="4" w:space="0" w:color="000000"/>
            </w:tcBorders>
            <w:shd w:val="clear" w:color="auto" w:fill="auto"/>
          </w:tcPr>
          <w:p w:rsidR="00615276" w:rsidRPr="00CB0631" w:rsidRDefault="00615276" w:rsidP="001E1A73">
            <w:pPr>
              <w:rPr>
                <w:rFonts w:ascii="Arial" w:hAnsi="Arial" w:cs="Arial"/>
                <w:sz w:val="20"/>
                <w:szCs w:val="20"/>
              </w:rPr>
            </w:pPr>
            <w:r w:rsidRPr="00CB0631">
              <w:rPr>
                <w:rFonts w:ascii="Arial" w:hAnsi="Arial" w:cs="Arial"/>
                <w:sz w:val="20"/>
                <w:szCs w:val="20"/>
              </w:rPr>
              <w:t>Archeologický výskum</w:t>
            </w:r>
            <w:r w:rsidR="000A3EF3" w:rsidRPr="00CB0631">
              <w:rPr>
                <w:rFonts w:ascii="Arial" w:hAnsi="Arial" w:cs="Arial"/>
                <w:sz w:val="20"/>
                <w:szCs w:val="20"/>
              </w:rPr>
              <w:t xml:space="preserve"> (vrátane zamerania, spracovanie a konzervovanie zistených arch. nálezov, objektov, rozbory vzoriek...)</w:t>
            </w:r>
          </w:p>
        </w:tc>
        <w:tc>
          <w:tcPr>
            <w:tcW w:w="1865" w:type="dxa"/>
            <w:tcBorders>
              <w:top w:val="single" w:sz="4" w:space="0" w:color="000000"/>
              <w:left w:val="single" w:sz="4" w:space="0" w:color="000000"/>
              <w:bottom w:val="single" w:sz="4" w:space="0" w:color="000000"/>
            </w:tcBorders>
            <w:shd w:val="clear" w:color="auto" w:fill="auto"/>
            <w:vAlign w:val="center"/>
          </w:tcPr>
          <w:p w:rsidR="00615276" w:rsidRPr="00CB0631" w:rsidRDefault="00615276" w:rsidP="002D7076">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c>
          <w:tcPr>
            <w:tcW w:w="1866" w:type="dxa"/>
            <w:tcBorders>
              <w:top w:val="single" w:sz="4" w:space="0" w:color="000000"/>
              <w:left w:val="single" w:sz="4" w:space="0" w:color="000000"/>
              <w:bottom w:val="single" w:sz="4" w:space="0" w:color="000000"/>
            </w:tcBorders>
            <w:shd w:val="clear" w:color="auto" w:fill="auto"/>
            <w:vAlign w:val="center"/>
          </w:tcPr>
          <w:p w:rsidR="00615276" w:rsidRPr="00CB0631" w:rsidRDefault="00615276" w:rsidP="002D7076">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c>
          <w:tcPr>
            <w:tcW w:w="1866" w:type="dxa"/>
            <w:tcBorders>
              <w:top w:val="single" w:sz="4" w:space="0" w:color="000000"/>
              <w:left w:val="single" w:sz="4" w:space="0" w:color="000000"/>
              <w:bottom w:val="single" w:sz="4" w:space="0" w:color="000000"/>
              <w:right w:val="double" w:sz="1" w:space="0" w:color="000000"/>
            </w:tcBorders>
            <w:shd w:val="clear" w:color="auto" w:fill="auto"/>
            <w:vAlign w:val="center"/>
          </w:tcPr>
          <w:p w:rsidR="00615276" w:rsidRPr="00CB0631" w:rsidRDefault="00615276" w:rsidP="002D7076">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sz w:val="20"/>
                <w:szCs w:val="20"/>
                <w:lang w:eastAsia="ar-SA"/>
              </w:rPr>
            </w:pPr>
          </w:p>
        </w:tc>
      </w:tr>
      <w:tr w:rsidR="00615276" w:rsidRPr="002D7076" w:rsidTr="001E1A73">
        <w:trPr>
          <w:trHeight w:val="567"/>
        </w:trPr>
        <w:tc>
          <w:tcPr>
            <w:tcW w:w="3685" w:type="dxa"/>
            <w:tcBorders>
              <w:top w:val="single" w:sz="4" w:space="0" w:color="000000"/>
              <w:left w:val="double" w:sz="1" w:space="0" w:color="000000"/>
              <w:bottom w:val="single" w:sz="4" w:space="0" w:color="000000"/>
            </w:tcBorders>
            <w:shd w:val="clear" w:color="auto" w:fill="auto"/>
          </w:tcPr>
          <w:p w:rsidR="00615276" w:rsidRPr="00CB0631" w:rsidRDefault="00615276" w:rsidP="001E1A73">
            <w:pPr>
              <w:rPr>
                <w:rFonts w:ascii="Arial" w:hAnsi="Arial" w:cs="Arial"/>
                <w:sz w:val="20"/>
                <w:szCs w:val="20"/>
              </w:rPr>
            </w:pPr>
            <w:r w:rsidRPr="00CB0631">
              <w:rPr>
                <w:rFonts w:ascii="Arial" w:hAnsi="Arial" w:cs="Arial"/>
                <w:sz w:val="20"/>
                <w:szCs w:val="20"/>
              </w:rPr>
              <w:t>Architektonicko-historický výskum</w:t>
            </w:r>
          </w:p>
        </w:tc>
        <w:tc>
          <w:tcPr>
            <w:tcW w:w="1865" w:type="dxa"/>
            <w:tcBorders>
              <w:top w:val="single" w:sz="4" w:space="0" w:color="000000"/>
              <w:left w:val="single" w:sz="4" w:space="0" w:color="000000"/>
              <w:bottom w:val="single" w:sz="4" w:space="0" w:color="000000"/>
            </w:tcBorders>
            <w:shd w:val="clear" w:color="auto" w:fill="auto"/>
            <w:vAlign w:val="center"/>
          </w:tcPr>
          <w:p w:rsidR="00615276" w:rsidRPr="00CB0631" w:rsidRDefault="00615276" w:rsidP="002D7076">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c>
          <w:tcPr>
            <w:tcW w:w="1866" w:type="dxa"/>
            <w:tcBorders>
              <w:top w:val="single" w:sz="4" w:space="0" w:color="000000"/>
              <w:left w:val="single" w:sz="4" w:space="0" w:color="000000"/>
              <w:bottom w:val="single" w:sz="4" w:space="0" w:color="000000"/>
            </w:tcBorders>
            <w:shd w:val="clear" w:color="auto" w:fill="auto"/>
            <w:vAlign w:val="center"/>
          </w:tcPr>
          <w:p w:rsidR="00615276" w:rsidRPr="00CB0631" w:rsidRDefault="00615276" w:rsidP="002D7076">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c>
          <w:tcPr>
            <w:tcW w:w="1866" w:type="dxa"/>
            <w:tcBorders>
              <w:top w:val="single" w:sz="4" w:space="0" w:color="000000"/>
              <w:left w:val="single" w:sz="4" w:space="0" w:color="000000"/>
              <w:bottom w:val="single" w:sz="4" w:space="0" w:color="000000"/>
              <w:right w:val="double" w:sz="1" w:space="0" w:color="000000"/>
            </w:tcBorders>
            <w:shd w:val="clear" w:color="auto" w:fill="auto"/>
            <w:vAlign w:val="center"/>
          </w:tcPr>
          <w:p w:rsidR="00615276" w:rsidRPr="00CB0631" w:rsidRDefault="00615276" w:rsidP="002D7076">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sz w:val="20"/>
                <w:szCs w:val="20"/>
                <w:lang w:eastAsia="ar-SA"/>
              </w:rPr>
            </w:pPr>
          </w:p>
        </w:tc>
      </w:tr>
      <w:tr w:rsidR="00615276" w:rsidRPr="002D7076" w:rsidTr="001E1A73">
        <w:trPr>
          <w:trHeight w:val="567"/>
        </w:trPr>
        <w:tc>
          <w:tcPr>
            <w:tcW w:w="3685" w:type="dxa"/>
            <w:tcBorders>
              <w:top w:val="single" w:sz="4" w:space="0" w:color="000000"/>
              <w:left w:val="double" w:sz="1" w:space="0" w:color="000000"/>
              <w:bottom w:val="single" w:sz="4" w:space="0" w:color="000000"/>
            </w:tcBorders>
            <w:shd w:val="clear" w:color="auto" w:fill="auto"/>
          </w:tcPr>
          <w:p w:rsidR="00615276" w:rsidRPr="00CB0631" w:rsidRDefault="000A3EF3" w:rsidP="001E1A73">
            <w:pPr>
              <w:rPr>
                <w:rFonts w:ascii="Arial" w:hAnsi="Arial" w:cs="Arial"/>
                <w:sz w:val="20"/>
                <w:szCs w:val="20"/>
              </w:rPr>
            </w:pPr>
            <w:r w:rsidRPr="00CB0631">
              <w:rPr>
                <w:rFonts w:ascii="Arial" w:hAnsi="Arial" w:cs="Arial"/>
                <w:sz w:val="20"/>
                <w:szCs w:val="20"/>
              </w:rPr>
              <w:t>Geodetické práce (vrátane geodetického zamerania územia, projektu skutočného vyhotovenia, geometrického plánu, geodetické práce, ktoré sú súčasťou archeologického výskumu)</w:t>
            </w:r>
          </w:p>
        </w:tc>
        <w:tc>
          <w:tcPr>
            <w:tcW w:w="1865" w:type="dxa"/>
            <w:tcBorders>
              <w:top w:val="single" w:sz="4" w:space="0" w:color="000000"/>
              <w:left w:val="single" w:sz="4" w:space="0" w:color="000000"/>
              <w:bottom w:val="single" w:sz="4" w:space="0" w:color="000000"/>
            </w:tcBorders>
            <w:shd w:val="clear" w:color="auto" w:fill="auto"/>
            <w:vAlign w:val="center"/>
          </w:tcPr>
          <w:p w:rsidR="00615276" w:rsidRPr="00CB0631" w:rsidRDefault="00615276" w:rsidP="002D7076">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c>
          <w:tcPr>
            <w:tcW w:w="1866" w:type="dxa"/>
            <w:tcBorders>
              <w:top w:val="single" w:sz="4" w:space="0" w:color="000000"/>
              <w:left w:val="single" w:sz="4" w:space="0" w:color="000000"/>
              <w:bottom w:val="single" w:sz="4" w:space="0" w:color="000000"/>
            </w:tcBorders>
            <w:shd w:val="clear" w:color="auto" w:fill="auto"/>
            <w:vAlign w:val="center"/>
          </w:tcPr>
          <w:p w:rsidR="00615276" w:rsidRPr="00CB0631" w:rsidRDefault="00615276" w:rsidP="002D7076">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c>
          <w:tcPr>
            <w:tcW w:w="1866" w:type="dxa"/>
            <w:tcBorders>
              <w:top w:val="single" w:sz="4" w:space="0" w:color="000000"/>
              <w:left w:val="single" w:sz="4" w:space="0" w:color="000000"/>
              <w:bottom w:val="single" w:sz="4" w:space="0" w:color="000000"/>
              <w:right w:val="double" w:sz="1" w:space="0" w:color="000000"/>
            </w:tcBorders>
            <w:shd w:val="clear" w:color="auto" w:fill="auto"/>
            <w:vAlign w:val="center"/>
          </w:tcPr>
          <w:p w:rsidR="00615276" w:rsidRPr="00CB0631" w:rsidRDefault="00615276" w:rsidP="002D7076">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sz w:val="20"/>
                <w:szCs w:val="20"/>
                <w:lang w:eastAsia="ar-SA"/>
              </w:rPr>
            </w:pPr>
          </w:p>
        </w:tc>
      </w:tr>
      <w:tr w:rsidR="00615276" w:rsidRPr="002D7076" w:rsidTr="001E1A73">
        <w:trPr>
          <w:trHeight w:val="567"/>
        </w:trPr>
        <w:tc>
          <w:tcPr>
            <w:tcW w:w="3685" w:type="dxa"/>
            <w:tcBorders>
              <w:top w:val="single" w:sz="4" w:space="0" w:color="000000"/>
              <w:left w:val="double" w:sz="1" w:space="0" w:color="000000"/>
              <w:bottom w:val="single" w:sz="4" w:space="0" w:color="000000"/>
            </w:tcBorders>
            <w:shd w:val="clear" w:color="auto" w:fill="auto"/>
          </w:tcPr>
          <w:p w:rsidR="00615276" w:rsidRPr="00CB0631" w:rsidRDefault="00615276" w:rsidP="00615276">
            <w:pPr>
              <w:rPr>
                <w:rFonts w:ascii="Arial" w:hAnsi="Arial" w:cs="Arial"/>
                <w:sz w:val="20"/>
                <w:szCs w:val="20"/>
              </w:rPr>
            </w:pPr>
            <w:r w:rsidRPr="00CB0631">
              <w:rPr>
                <w:rFonts w:ascii="Arial" w:hAnsi="Arial" w:cs="Arial"/>
                <w:sz w:val="20"/>
                <w:szCs w:val="20"/>
              </w:rPr>
              <w:t>Komunikácie, spevnené plochy, chodníky</w:t>
            </w:r>
          </w:p>
        </w:tc>
        <w:tc>
          <w:tcPr>
            <w:tcW w:w="1865" w:type="dxa"/>
            <w:tcBorders>
              <w:top w:val="single" w:sz="4" w:space="0" w:color="000000"/>
              <w:left w:val="single" w:sz="4" w:space="0" w:color="000000"/>
              <w:bottom w:val="single" w:sz="4" w:space="0" w:color="000000"/>
            </w:tcBorders>
            <w:shd w:val="clear" w:color="auto" w:fill="auto"/>
            <w:vAlign w:val="center"/>
          </w:tcPr>
          <w:p w:rsidR="00615276" w:rsidRPr="00CB0631" w:rsidRDefault="00615276" w:rsidP="002D7076">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c>
          <w:tcPr>
            <w:tcW w:w="1866" w:type="dxa"/>
            <w:tcBorders>
              <w:top w:val="single" w:sz="4" w:space="0" w:color="000000"/>
              <w:left w:val="single" w:sz="4" w:space="0" w:color="000000"/>
              <w:bottom w:val="single" w:sz="4" w:space="0" w:color="000000"/>
            </w:tcBorders>
            <w:shd w:val="clear" w:color="auto" w:fill="auto"/>
            <w:vAlign w:val="center"/>
          </w:tcPr>
          <w:p w:rsidR="00615276" w:rsidRPr="00CB0631" w:rsidRDefault="00615276" w:rsidP="002D7076">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c>
          <w:tcPr>
            <w:tcW w:w="1866" w:type="dxa"/>
            <w:tcBorders>
              <w:top w:val="single" w:sz="4" w:space="0" w:color="000000"/>
              <w:left w:val="single" w:sz="4" w:space="0" w:color="000000"/>
              <w:bottom w:val="single" w:sz="4" w:space="0" w:color="000000"/>
              <w:right w:val="double" w:sz="1" w:space="0" w:color="000000"/>
            </w:tcBorders>
            <w:shd w:val="clear" w:color="auto" w:fill="auto"/>
            <w:vAlign w:val="center"/>
          </w:tcPr>
          <w:p w:rsidR="00615276" w:rsidRPr="00CB0631" w:rsidRDefault="00615276" w:rsidP="002D7076">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sz w:val="20"/>
                <w:szCs w:val="20"/>
                <w:lang w:eastAsia="ar-SA"/>
              </w:rPr>
            </w:pPr>
          </w:p>
        </w:tc>
      </w:tr>
      <w:tr w:rsidR="00615276" w:rsidRPr="002D7076" w:rsidTr="001E1A73">
        <w:trPr>
          <w:trHeight w:val="567"/>
        </w:trPr>
        <w:tc>
          <w:tcPr>
            <w:tcW w:w="3685" w:type="dxa"/>
            <w:tcBorders>
              <w:top w:val="single" w:sz="4" w:space="0" w:color="000000"/>
              <w:left w:val="double" w:sz="1" w:space="0" w:color="000000"/>
              <w:bottom w:val="single" w:sz="4" w:space="0" w:color="000000"/>
            </w:tcBorders>
            <w:shd w:val="clear" w:color="auto" w:fill="auto"/>
          </w:tcPr>
          <w:p w:rsidR="00615276" w:rsidRPr="00CB0631" w:rsidRDefault="00615276" w:rsidP="001E1A73">
            <w:pPr>
              <w:rPr>
                <w:rFonts w:ascii="Arial" w:hAnsi="Arial" w:cs="Arial"/>
                <w:sz w:val="20"/>
                <w:szCs w:val="20"/>
              </w:rPr>
            </w:pPr>
            <w:r w:rsidRPr="00CB0631">
              <w:rPr>
                <w:rFonts w:ascii="Arial" w:hAnsi="Arial" w:cs="Arial"/>
                <w:sz w:val="20"/>
                <w:szCs w:val="20"/>
              </w:rPr>
              <w:t>Verejné osvetlenie</w:t>
            </w:r>
          </w:p>
        </w:tc>
        <w:tc>
          <w:tcPr>
            <w:tcW w:w="1865" w:type="dxa"/>
            <w:tcBorders>
              <w:top w:val="single" w:sz="4" w:space="0" w:color="000000"/>
              <w:left w:val="single" w:sz="4" w:space="0" w:color="000000"/>
              <w:bottom w:val="single" w:sz="4" w:space="0" w:color="000000"/>
            </w:tcBorders>
            <w:shd w:val="clear" w:color="auto" w:fill="auto"/>
            <w:vAlign w:val="center"/>
          </w:tcPr>
          <w:p w:rsidR="00615276" w:rsidRPr="00CB0631" w:rsidRDefault="00615276" w:rsidP="002D7076">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c>
          <w:tcPr>
            <w:tcW w:w="1866" w:type="dxa"/>
            <w:tcBorders>
              <w:top w:val="single" w:sz="4" w:space="0" w:color="000000"/>
              <w:left w:val="single" w:sz="4" w:space="0" w:color="000000"/>
              <w:bottom w:val="single" w:sz="4" w:space="0" w:color="000000"/>
            </w:tcBorders>
            <w:shd w:val="clear" w:color="auto" w:fill="auto"/>
            <w:vAlign w:val="center"/>
          </w:tcPr>
          <w:p w:rsidR="00615276" w:rsidRPr="00CB0631" w:rsidRDefault="00615276" w:rsidP="002D7076">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c>
          <w:tcPr>
            <w:tcW w:w="1866" w:type="dxa"/>
            <w:tcBorders>
              <w:top w:val="single" w:sz="4" w:space="0" w:color="000000"/>
              <w:left w:val="single" w:sz="4" w:space="0" w:color="000000"/>
              <w:bottom w:val="single" w:sz="4" w:space="0" w:color="000000"/>
              <w:right w:val="double" w:sz="1" w:space="0" w:color="000000"/>
            </w:tcBorders>
            <w:shd w:val="clear" w:color="auto" w:fill="auto"/>
            <w:vAlign w:val="center"/>
          </w:tcPr>
          <w:p w:rsidR="00615276" w:rsidRPr="00CB0631" w:rsidRDefault="00615276" w:rsidP="002D7076">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sz w:val="20"/>
                <w:szCs w:val="20"/>
                <w:lang w:eastAsia="ar-SA"/>
              </w:rPr>
            </w:pPr>
          </w:p>
        </w:tc>
      </w:tr>
      <w:tr w:rsidR="00615276" w:rsidRPr="002D7076" w:rsidTr="001E1A73">
        <w:trPr>
          <w:trHeight w:val="567"/>
        </w:trPr>
        <w:tc>
          <w:tcPr>
            <w:tcW w:w="3685" w:type="dxa"/>
            <w:tcBorders>
              <w:top w:val="single" w:sz="4" w:space="0" w:color="000000"/>
              <w:left w:val="double" w:sz="1" w:space="0" w:color="000000"/>
              <w:bottom w:val="single" w:sz="4" w:space="0" w:color="000000"/>
            </w:tcBorders>
            <w:shd w:val="clear" w:color="auto" w:fill="auto"/>
          </w:tcPr>
          <w:p w:rsidR="00615276" w:rsidRPr="00CB0631" w:rsidRDefault="00615276" w:rsidP="001E1A73">
            <w:pPr>
              <w:rPr>
                <w:rFonts w:ascii="Arial" w:hAnsi="Arial" w:cs="Arial"/>
                <w:sz w:val="20"/>
                <w:szCs w:val="20"/>
              </w:rPr>
            </w:pPr>
            <w:r w:rsidRPr="00CB0631">
              <w:rPr>
                <w:rFonts w:ascii="Arial" w:hAnsi="Arial" w:cs="Arial"/>
                <w:sz w:val="20"/>
                <w:szCs w:val="20"/>
              </w:rPr>
              <w:t>Sadové úpravy</w:t>
            </w:r>
          </w:p>
        </w:tc>
        <w:tc>
          <w:tcPr>
            <w:tcW w:w="1865" w:type="dxa"/>
            <w:tcBorders>
              <w:top w:val="single" w:sz="4" w:space="0" w:color="000000"/>
              <w:left w:val="single" w:sz="4" w:space="0" w:color="000000"/>
              <w:bottom w:val="single" w:sz="4" w:space="0" w:color="000000"/>
            </w:tcBorders>
            <w:shd w:val="clear" w:color="auto" w:fill="auto"/>
            <w:vAlign w:val="center"/>
          </w:tcPr>
          <w:p w:rsidR="00615276" w:rsidRPr="00CB0631" w:rsidRDefault="00615276" w:rsidP="002D7076">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c>
          <w:tcPr>
            <w:tcW w:w="1866" w:type="dxa"/>
            <w:tcBorders>
              <w:top w:val="single" w:sz="4" w:space="0" w:color="000000"/>
              <w:left w:val="single" w:sz="4" w:space="0" w:color="000000"/>
              <w:bottom w:val="single" w:sz="4" w:space="0" w:color="000000"/>
            </w:tcBorders>
            <w:shd w:val="clear" w:color="auto" w:fill="auto"/>
            <w:vAlign w:val="center"/>
          </w:tcPr>
          <w:p w:rsidR="00615276" w:rsidRPr="00CB0631" w:rsidRDefault="00615276" w:rsidP="002D7076">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c>
          <w:tcPr>
            <w:tcW w:w="1866" w:type="dxa"/>
            <w:tcBorders>
              <w:top w:val="single" w:sz="4" w:space="0" w:color="000000"/>
              <w:left w:val="single" w:sz="4" w:space="0" w:color="000000"/>
              <w:bottom w:val="single" w:sz="4" w:space="0" w:color="000000"/>
              <w:right w:val="double" w:sz="1" w:space="0" w:color="000000"/>
            </w:tcBorders>
            <w:shd w:val="clear" w:color="auto" w:fill="auto"/>
            <w:vAlign w:val="center"/>
          </w:tcPr>
          <w:p w:rsidR="00615276" w:rsidRPr="00CB0631" w:rsidRDefault="00615276" w:rsidP="002D7076">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sz w:val="20"/>
                <w:szCs w:val="20"/>
                <w:lang w:eastAsia="ar-SA"/>
              </w:rPr>
            </w:pPr>
          </w:p>
        </w:tc>
      </w:tr>
      <w:tr w:rsidR="00615276" w:rsidRPr="002D7076" w:rsidTr="001E1A73">
        <w:trPr>
          <w:trHeight w:val="567"/>
        </w:trPr>
        <w:tc>
          <w:tcPr>
            <w:tcW w:w="3685" w:type="dxa"/>
            <w:tcBorders>
              <w:top w:val="single" w:sz="4" w:space="0" w:color="000000"/>
              <w:left w:val="double" w:sz="1" w:space="0" w:color="000000"/>
              <w:bottom w:val="single" w:sz="4" w:space="0" w:color="000000"/>
            </w:tcBorders>
            <w:shd w:val="clear" w:color="auto" w:fill="auto"/>
          </w:tcPr>
          <w:p w:rsidR="00615276" w:rsidRPr="00CB0631" w:rsidRDefault="00EB1A1E" w:rsidP="00615276">
            <w:pPr>
              <w:rPr>
                <w:rFonts w:ascii="Arial" w:hAnsi="Arial" w:cs="Arial"/>
                <w:sz w:val="20"/>
                <w:szCs w:val="20"/>
              </w:rPr>
            </w:pPr>
            <w:r w:rsidRPr="00CB0631">
              <w:rPr>
                <w:rFonts w:ascii="Arial" w:hAnsi="Arial" w:cs="Arial"/>
                <w:sz w:val="20"/>
                <w:szCs w:val="20"/>
              </w:rPr>
              <w:t>O</w:t>
            </w:r>
            <w:r w:rsidR="00615276" w:rsidRPr="00CB0631">
              <w:rPr>
                <w:rFonts w:ascii="Arial" w:hAnsi="Arial" w:cs="Arial"/>
                <w:sz w:val="20"/>
                <w:szCs w:val="20"/>
              </w:rPr>
              <w:t>dvodnenie povrchov, odvodnenie striech objektov</w:t>
            </w:r>
          </w:p>
        </w:tc>
        <w:tc>
          <w:tcPr>
            <w:tcW w:w="1865" w:type="dxa"/>
            <w:tcBorders>
              <w:top w:val="single" w:sz="4" w:space="0" w:color="000000"/>
              <w:left w:val="single" w:sz="4" w:space="0" w:color="000000"/>
              <w:bottom w:val="single" w:sz="4" w:space="0" w:color="000000"/>
            </w:tcBorders>
            <w:shd w:val="clear" w:color="auto" w:fill="auto"/>
            <w:vAlign w:val="center"/>
          </w:tcPr>
          <w:p w:rsidR="00615276" w:rsidRPr="00CB0631" w:rsidRDefault="00615276" w:rsidP="002D7076">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c>
          <w:tcPr>
            <w:tcW w:w="1866" w:type="dxa"/>
            <w:tcBorders>
              <w:top w:val="single" w:sz="4" w:space="0" w:color="000000"/>
              <w:left w:val="single" w:sz="4" w:space="0" w:color="000000"/>
              <w:bottom w:val="single" w:sz="4" w:space="0" w:color="000000"/>
            </w:tcBorders>
            <w:shd w:val="clear" w:color="auto" w:fill="auto"/>
            <w:vAlign w:val="center"/>
          </w:tcPr>
          <w:p w:rsidR="00615276" w:rsidRPr="00CB0631" w:rsidRDefault="00615276" w:rsidP="002D7076">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c>
          <w:tcPr>
            <w:tcW w:w="1866" w:type="dxa"/>
            <w:tcBorders>
              <w:top w:val="single" w:sz="4" w:space="0" w:color="000000"/>
              <w:left w:val="single" w:sz="4" w:space="0" w:color="000000"/>
              <w:bottom w:val="single" w:sz="4" w:space="0" w:color="000000"/>
              <w:right w:val="double" w:sz="1" w:space="0" w:color="000000"/>
            </w:tcBorders>
            <w:shd w:val="clear" w:color="auto" w:fill="auto"/>
            <w:vAlign w:val="center"/>
          </w:tcPr>
          <w:p w:rsidR="00615276" w:rsidRPr="00CB0631" w:rsidRDefault="00615276" w:rsidP="002D7076">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sz w:val="20"/>
                <w:szCs w:val="20"/>
                <w:lang w:eastAsia="ar-SA"/>
              </w:rPr>
            </w:pPr>
          </w:p>
        </w:tc>
      </w:tr>
      <w:tr w:rsidR="00615276" w:rsidRPr="002D7076" w:rsidTr="001E1A73">
        <w:trPr>
          <w:trHeight w:val="567"/>
        </w:trPr>
        <w:tc>
          <w:tcPr>
            <w:tcW w:w="3685" w:type="dxa"/>
            <w:tcBorders>
              <w:top w:val="single" w:sz="4" w:space="0" w:color="000000"/>
              <w:left w:val="double" w:sz="1" w:space="0" w:color="000000"/>
              <w:bottom w:val="single" w:sz="4" w:space="0" w:color="000000"/>
            </w:tcBorders>
            <w:shd w:val="clear" w:color="auto" w:fill="auto"/>
          </w:tcPr>
          <w:p w:rsidR="00615276" w:rsidRPr="00CB0631" w:rsidRDefault="00615276" w:rsidP="001E1A73">
            <w:pPr>
              <w:rPr>
                <w:rFonts w:ascii="Arial" w:hAnsi="Arial" w:cs="Arial"/>
                <w:sz w:val="20"/>
                <w:szCs w:val="20"/>
              </w:rPr>
            </w:pPr>
            <w:r w:rsidRPr="00CB0631">
              <w:rPr>
                <w:rFonts w:ascii="Arial" w:hAnsi="Arial" w:cs="Arial"/>
                <w:sz w:val="20"/>
                <w:szCs w:val="20"/>
              </w:rPr>
              <w:t>Závlahy</w:t>
            </w:r>
          </w:p>
        </w:tc>
        <w:tc>
          <w:tcPr>
            <w:tcW w:w="1865" w:type="dxa"/>
            <w:tcBorders>
              <w:top w:val="single" w:sz="4" w:space="0" w:color="000000"/>
              <w:left w:val="single" w:sz="4" w:space="0" w:color="000000"/>
              <w:bottom w:val="single" w:sz="4" w:space="0" w:color="000000"/>
            </w:tcBorders>
            <w:shd w:val="clear" w:color="auto" w:fill="auto"/>
            <w:vAlign w:val="center"/>
          </w:tcPr>
          <w:p w:rsidR="00615276" w:rsidRPr="00CB0631" w:rsidRDefault="00615276" w:rsidP="002D7076">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c>
          <w:tcPr>
            <w:tcW w:w="1866" w:type="dxa"/>
            <w:tcBorders>
              <w:top w:val="single" w:sz="4" w:space="0" w:color="000000"/>
              <w:left w:val="single" w:sz="4" w:space="0" w:color="000000"/>
              <w:bottom w:val="single" w:sz="4" w:space="0" w:color="000000"/>
            </w:tcBorders>
            <w:shd w:val="clear" w:color="auto" w:fill="auto"/>
            <w:vAlign w:val="center"/>
          </w:tcPr>
          <w:p w:rsidR="00615276" w:rsidRPr="00CB0631" w:rsidRDefault="00615276" w:rsidP="002D7076">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c>
          <w:tcPr>
            <w:tcW w:w="1866" w:type="dxa"/>
            <w:tcBorders>
              <w:top w:val="single" w:sz="4" w:space="0" w:color="000000"/>
              <w:left w:val="single" w:sz="4" w:space="0" w:color="000000"/>
              <w:bottom w:val="single" w:sz="4" w:space="0" w:color="000000"/>
              <w:right w:val="double" w:sz="1" w:space="0" w:color="000000"/>
            </w:tcBorders>
            <w:shd w:val="clear" w:color="auto" w:fill="auto"/>
            <w:vAlign w:val="center"/>
          </w:tcPr>
          <w:p w:rsidR="00615276" w:rsidRPr="00CB0631" w:rsidRDefault="00615276" w:rsidP="002D7076">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sz w:val="20"/>
                <w:szCs w:val="20"/>
                <w:lang w:eastAsia="ar-SA"/>
              </w:rPr>
            </w:pPr>
          </w:p>
        </w:tc>
      </w:tr>
      <w:tr w:rsidR="00615276" w:rsidRPr="002D7076" w:rsidTr="001E1A73">
        <w:trPr>
          <w:trHeight w:val="567"/>
        </w:trPr>
        <w:tc>
          <w:tcPr>
            <w:tcW w:w="3685" w:type="dxa"/>
            <w:tcBorders>
              <w:top w:val="single" w:sz="4" w:space="0" w:color="000000"/>
              <w:left w:val="double" w:sz="1" w:space="0" w:color="000000"/>
              <w:bottom w:val="single" w:sz="4" w:space="0" w:color="000000"/>
            </w:tcBorders>
            <w:shd w:val="clear" w:color="auto" w:fill="auto"/>
          </w:tcPr>
          <w:p w:rsidR="00615276" w:rsidRPr="00CB0631" w:rsidRDefault="00EB1A1E" w:rsidP="001E1A73">
            <w:pPr>
              <w:rPr>
                <w:rFonts w:ascii="Arial" w:hAnsi="Arial" w:cs="Arial"/>
                <w:sz w:val="20"/>
                <w:szCs w:val="20"/>
              </w:rPr>
            </w:pPr>
            <w:r w:rsidRPr="00CB0631">
              <w:rPr>
                <w:rFonts w:ascii="Arial" w:hAnsi="Arial" w:cs="Arial"/>
                <w:sz w:val="20"/>
                <w:szCs w:val="20"/>
              </w:rPr>
              <w:t>P</w:t>
            </w:r>
            <w:r w:rsidR="00615276" w:rsidRPr="00CB0631">
              <w:rPr>
                <w:rFonts w:ascii="Arial" w:hAnsi="Arial" w:cs="Arial"/>
                <w:sz w:val="20"/>
                <w:szCs w:val="20"/>
              </w:rPr>
              <w:t>ríprava na kamerový systém    /Kamerový systém/</w:t>
            </w:r>
          </w:p>
        </w:tc>
        <w:tc>
          <w:tcPr>
            <w:tcW w:w="1865" w:type="dxa"/>
            <w:tcBorders>
              <w:top w:val="single" w:sz="4" w:space="0" w:color="000000"/>
              <w:left w:val="single" w:sz="4" w:space="0" w:color="000000"/>
              <w:bottom w:val="single" w:sz="4" w:space="0" w:color="000000"/>
            </w:tcBorders>
            <w:shd w:val="clear" w:color="auto" w:fill="auto"/>
            <w:vAlign w:val="center"/>
          </w:tcPr>
          <w:p w:rsidR="00615276" w:rsidRPr="00CB0631" w:rsidRDefault="00615276" w:rsidP="002D7076">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c>
          <w:tcPr>
            <w:tcW w:w="1866" w:type="dxa"/>
            <w:tcBorders>
              <w:top w:val="single" w:sz="4" w:space="0" w:color="000000"/>
              <w:left w:val="single" w:sz="4" w:space="0" w:color="000000"/>
              <w:bottom w:val="single" w:sz="4" w:space="0" w:color="000000"/>
            </w:tcBorders>
            <w:shd w:val="clear" w:color="auto" w:fill="auto"/>
            <w:vAlign w:val="center"/>
          </w:tcPr>
          <w:p w:rsidR="00615276" w:rsidRPr="00CB0631" w:rsidRDefault="00615276" w:rsidP="002D7076">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c>
          <w:tcPr>
            <w:tcW w:w="1866" w:type="dxa"/>
            <w:tcBorders>
              <w:top w:val="single" w:sz="4" w:space="0" w:color="000000"/>
              <w:left w:val="single" w:sz="4" w:space="0" w:color="000000"/>
              <w:bottom w:val="single" w:sz="4" w:space="0" w:color="000000"/>
              <w:right w:val="double" w:sz="1" w:space="0" w:color="000000"/>
            </w:tcBorders>
            <w:shd w:val="clear" w:color="auto" w:fill="auto"/>
            <w:vAlign w:val="center"/>
          </w:tcPr>
          <w:p w:rsidR="00615276" w:rsidRPr="00CB0631" w:rsidRDefault="00615276" w:rsidP="002D7076">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sz w:val="20"/>
                <w:szCs w:val="20"/>
                <w:lang w:eastAsia="ar-SA"/>
              </w:rPr>
            </w:pPr>
          </w:p>
        </w:tc>
      </w:tr>
      <w:tr w:rsidR="00203A1A" w:rsidRPr="002D7076" w:rsidTr="00E27840">
        <w:trPr>
          <w:trHeight w:val="567"/>
        </w:trPr>
        <w:tc>
          <w:tcPr>
            <w:tcW w:w="3685" w:type="dxa"/>
            <w:tcBorders>
              <w:top w:val="single" w:sz="4" w:space="0" w:color="000000"/>
              <w:left w:val="double" w:sz="1" w:space="0" w:color="000000"/>
              <w:bottom w:val="single" w:sz="4" w:space="0" w:color="000000"/>
            </w:tcBorders>
            <w:shd w:val="clear" w:color="auto" w:fill="auto"/>
          </w:tcPr>
          <w:p w:rsidR="00203A1A" w:rsidRPr="00CB0631" w:rsidRDefault="00203A1A" w:rsidP="001E1A73">
            <w:pPr>
              <w:rPr>
                <w:rFonts w:ascii="Arial" w:hAnsi="Arial" w:cs="Arial"/>
                <w:sz w:val="20"/>
                <w:szCs w:val="20"/>
              </w:rPr>
            </w:pPr>
            <w:proofErr w:type="spellStart"/>
            <w:r w:rsidRPr="00CB0631">
              <w:rPr>
                <w:rFonts w:ascii="Arial" w:hAnsi="Arial" w:cs="Arial"/>
                <w:sz w:val="20"/>
                <w:szCs w:val="20"/>
              </w:rPr>
              <w:t>Cyklopiktogramy</w:t>
            </w:r>
            <w:proofErr w:type="spellEnd"/>
          </w:p>
        </w:tc>
        <w:tc>
          <w:tcPr>
            <w:tcW w:w="5597"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rsidR="00203A1A" w:rsidRPr="00CB0631" w:rsidRDefault="00203A1A" w:rsidP="002D7076">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sz w:val="20"/>
                <w:szCs w:val="20"/>
                <w:lang w:eastAsia="ar-SA"/>
              </w:rPr>
            </w:pPr>
            <w:r w:rsidRPr="00CB0631">
              <w:rPr>
                <w:rFonts w:ascii="Arial" w:hAnsi="Arial" w:cs="Arial"/>
                <w:sz w:val="20"/>
                <w:szCs w:val="20"/>
                <w:lang w:eastAsia="ar-SA"/>
              </w:rPr>
              <w:t>Ocenené v položke                                              Komunikácie, spevnené plochy, chodníky</w:t>
            </w:r>
          </w:p>
        </w:tc>
      </w:tr>
      <w:tr w:rsidR="00615276" w:rsidRPr="002D7076" w:rsidTr="001E1A73">
        <w:trPr>
          <w:trHeight w:val="567"/>
        </w:trPr>
        <w:tc>
          <w:tcPr>
            <w:tcW w:w="3685" w:type="dxa"/>
            <w:tcBorders>
              <w:top w:val="single" w:sz="4" w:space="0" w:color="000000"/>
              <w:left w:val="double" w:sz="1" w:space="0" w:color="000000"/>
              <w:bottom w:val="single" w:sz="4" w:space="0" w:color="000000"/>
            </w:tcBorders>
            <w:shd w:val="clear" w:color="auto" w:fill="auto"/>
          </w:tcPr>
          <w:p w:rsidR="00615276" w:rsidRPr="00CB0631" w:rsidRDefault="00EB1A1E" w:rsidP="001E1A73">
            <w:pPr>
              <w:rPr>
                <w:rFonts w:ascii="Arial" w:hAnsi="Arial" w:cs="Arial"/>
                <w:sz w:val="20"/>
                <w:szCs w:val="20"/>
              </w:rPr>
            </w:pPr>
            <w:r w:rsidRPr="00CB0631">
              <w:rPr>
                <w:rFonts w:ascii="Arial" w:hAnsi="Arial" w:cs="Arial"/>
                <w:sz w:val="20"/>
                <w:szCs w:val="20"/>
              </w:rPr>
              <w:t>N</w:t>
            </w:r>
            <w:r w:rsidR="00615276" w:rsidRPr="00CB0631">
              <w:rPr>
                <w:rFonts w:ascii="Arial" w:hAnsi="Arial" w:cs="Arial"/>
                <w:sz w:val="20"/>
                <w:szCs w:val="20"/>
              </w:rPr>
              <w:t xml:space="preserve">áklady na zabezpečenie koordinátora PD a koordinátora bezpečnosti </w:t>
            </w:r>
          </w:p>
        </w:tc>
        <w:tc>
          <w:tcPr>
            <w:tcW w:w="1865" w:type="dxa"/>
            <w:tcBorders>
              <w:top w:val="single" w:sz="4" w:space="0" w:color="000000"/>
              <w:left w:val="single" w:sz="4" w:space="0" w:color="000000"/>
              <w:bottom w:val="single" w:sz="4" w:space="0" w:color="000000"/>
            </w:tcBorders>
            <w:shd w:val="clear" w:color="auto" w:fill="auto"/>
            <w:vAlign w:val="center"/>
          </w:tcPr>
          <w:p w:rsidR="00615276" w:rsidRPr="00CB0631" w:rsidRDefault="00615276" w:rsidP="002D7076">
            <w:pPr>
              <w:widowControl w:val="0"/>
              <w:tabs>
                <w:tab w:val="left" w:pos="2304"/>
                <w:tab w:val="left" w:pos="3456"/>
                <w:tab w:val="left" w:pos="4608"/>
                <w:tab w:val="left" w:pos="5760"/>
                <w:tab w:val="left" w:pos="6912"/>
                <w:tab w:val="left" w:pos="8064"/>
              </w:tabs>
              <w:suppressAutoHyphens/>
              <w:autoSpaceDE w:val="0"/>
              <w:snapToGrid w:val="0"/>
              <w:ind w:right="23"/>
              <w:rPr>
                <w:rFonts w:ascii="Arial" w:hAnsi="Arial" w:cs="Arial"/>
                <w:b/>
                <w:sz w:val="20"/>
                <w:szCs w:val="20"/>
                <w:lang w:eastAsia="ar-SA"/>
              </w:rPr>
            </w:pPr>
          </w:p>
        </w:tc>
        <w:tc>
          <w:tcPr>
            <w:tcW w:w="1866" w:type="dxa"/>
            <w:tcBorders>
              <w:top w:val="single" w:sz="4" w:space="0" w:color="000000"/>
              <w:left w:val="single" w:sz="4" w:space="0" w:color="000000"/>
              <w:bottom w:val="single" w:sz="4" w:space="0" w:color="000000"/>
            </w:tcBorders>
            <w:shd w:val="clear" w:color="auto" w:fill="auto"/>
            <w:vAlign w:val="center"/>
          </w:tcPr>
          <w:p w:rsidR="00615276" w:rsidRPr="00CB0631" w:rsidRDefault="00615276" w:rsidP="002D7076">
            <w:pPr>
              <w:widowControl w:val="0"/>
              <w:tabs>
                <w:tab w:val="left" w:pos="2304"/>
                <w:tab w:val="left" w:pos="3456"/>
                <w:tab w:val="left" w:pos="4608"/>
                <w:tab w:val="left" w:pos="5760"/>
                <w:tab w:val="left" w:pos="6912"/>
                <w:tab w:val="left" w:pos="8064"/>
              </w:tabs>
              <w:suppressAutoHyphens/>
              <w:autoSpaceDE w:val="0"/>
              <w:snapToGrid w:val="0"/>
              <w:ind w:right="23"/>
              <w:rPr>
                <w:rFonts w:ascii="Arial" w:hAnsi="Arial" w:cs="Arial"/>
                <w:b/>
                <w:sz w:val="20"/>
                <w:szCs w:val="20"/>
                <w:lang w:eastAsia="ar-SA"/>
              </w:rPr>
            </w:pPr>
          </w:p>
        </w:tc>
        <w:tc>
          <w:tcPr>
            <w:tcW w:w="1866" w:type="dxa"/>
            <w:tcBorders>
              <w:top w:val="single" w:sz="4" w:space="0" w:color="000000"/>
              <w:left w:val="single" w:sz="4" w:space="0" w:color="000000"/>
              <w:bottom w:val="single" w:sz="4" w:space="0" w:color="000000"/>
              <w:right w:val="double" w:sz="1" w:space="0" w:color="000000"/>
            </w:tcBorders>
            <w:shd w:val="clear" w:color="auto" w:fill="auto"/>
            <w:vAlign w:val="center"/>
          </w:tcPr>
          <w:p w:rsidR="00615276" w:rsidRPr="00CB0631" w:rsidRDefault="00615276" w:rsidP="002D7076">
            <w:pPr>
              <w:widowControl w:val="0"/>
              <w:tabs>
                <w:tab w:val="left" w:pos="2304"/>
                <w:tab w:val="left" w:pos="3456"/>
                <w:tab w:val="left" w:pos="4608"/>
                <w:tab w:val="left" w:pos="5760"/>
                <w:tab w:val="left" w:pos="6912"/>
                <w:tab w:val="left" w:pos="8064"/>
              </w:tabs>
              <w:suppressAutoHyphens/>
              <w:autoSpaceDE w:val="0"/>
              <w:snapToGrid w:val="0"/>
              <w:ind w:right="23"/>
              <w:rPr>
                <w:rFonts w:ascii="Arial" w:hAnsi="Arial" w:cs="Arial"/>
                <w:sz w:val="20"/>
                <w:szCs w:val="20"/>
                <w:lang w:eastAsia="ar-SA"/>
              </w:rPr>
            </w:pPr>
          </w:p>
        </w:tc>
      </w:tr>
      <w:tr w:rsidR="00615276" w:rsidRPr="002D7076" w:rsidTr="001E1A73">
        <w:trPr>
          <w:trHeight w:val="388"/>
        </w:trPr>
        <w:tc>
          <w:tcPr>
            <w:tcW w:w="3685" w:type="dxa"/>
            <w:tcBorders>
              <w:top w:val="single" w:sz="4" w:space="0" w:color="000000"/>
              <w:left w:val="double" w:sz="1" w:space="0" w:color="000000"/>
              <w:bottom w:val="single" w:sz="4" w:space="0" w:color="000000"/>
            </w:tcBorders>
            <w:shd w:val="clear" w:color="auto" w:fill="auto"/>
          </w:tcPr>
          <w:p w:rsidR="00615276" w:rsidRPr="00CB0631" w:rsidRDefault="00615276" w:rsidP="001E1A73">
            <w:pPr>
              <w:rPr>
                <w:rFonts w:ascii="Arial" w:hAnsi="Arial" w:cs="Arial"/>
                <w:sz w:val="20"/>
                <w:szCs w:val="20"/>
              </w:rPr>
            </w:pPr>
            <w:r w:rsidRPr="00CB0631">
              <w:rPr>
                <w:rFonts w:ascii="Arial" w:hAnsi="Arial" w:cs="Arial"/>
                <w:sz w:val="20"/>
                <w:szCs w:val="20"/>
              </w:rPr>
              <w:t>Plán užívania verejnej práce</w:t>
            </w:r>
          </w:p>
        </w:tc>
        <w:tc>
          <w:tcPr>
            <w:tcW w:w="1865" w:type="dxa"/>
            <w:tcBorders>
              <w:top w:val="single" w:sz="4" w:space="0" w:color="000000"/>
              <w:left w:val="single" w:sz="4" w:space="0" w:color="000000"/>
              <w:bottom w:val="single" w:sz="4" w:space="0" w:color="000000"/>
            </w:tcBorders>
            <w:shd w:val="clear" w:color="auto" w:fill="auto"/>
            <w:vAlign w:val="center"/>
          </w:tcPr>
          <w:p w:rsidR="00615276" w:rsidRPr="00CB0631" w:rsidRDefault="00615276" w:rsidP="002D7076">
            <w:pPr>
              <w:widowControl w:val="0"/>
              <w:tabs>
                <w:tab w:val="left" w:pos="2304"/>
                <w:tab w:val="left" w:pos="3456"/>
                <w:tab w:val="left" w:pos="4608"/>
                <w:tab w:val="left" w:pos="5760"/>
                <w:tab w:val="left" w:pos="6912"/>
                <w:tab w:val="left" w:pos="8064"/>
              </w:tabs>
              <w:suppressAutoHyphens/>
              <w:autoSpaceDE w:val="0"/>
              <w:snapToGrid w:val="0"/>
              <w:ind w:right="23"/>
              <w:rPr>
                <w:rFonts w:ascii="Arial" w:hAnsi="Arial" w:cs="Arial"/>
                <w:b/>
                <w:sz w:val="20"/>
                <w:szCs w:val="20"/>
                <w:lang w:eastAsia="ar-SA"/>
              </w:rPr>
            </w:pPr>
          </w:p>
        </w:tc>
        <w:tc>
          <w:tcPr>
            <w:tcW w:w="1866" w:type="dxa"/>
            <w:tcBorders>
              <w:top w:val="single" w:sz="4" w:space="0" w:color="000000"/>
              <w:left w:val="single" w:sz="4" w:space="0" w:color="000000"/>
              <w:bottom w:val="single" w:sz="4" w:space="0" w:color="000000"/>
            </w:tcBorders>
            <w:shd w:val="clear" w:color="auto" w:fill="auto"/>
            <w:vAlign w:val="center"/>
          </w:tcPr>
          <w:p w:rsidR="00615276" w:rsidRPr="00CB0631" w:rsidRDefault="00615276" w:rsidP="002D7076">
            <w:pPr>
              <w:widowControl w:val="0"/>
              <w:tabs>
                <w:tab w:val="left" w:pos="2304"/>
                <w:tab w:val="left" w:pos="3456"/>
                <w:tab w:val="left" w:pos="4608"/>
                <w:tab w:val="left" w:pos="5760"/>
                <w:tab w:val="left" w:pos="6912"/>
                <w:tab w:val="left" w:pos="8064"/>
              </w:tabs>
              <w:suppressAutoHyphens/>
              <w:autoSpaceDE w:val="0"/>
              <w:snapToGrid w:val="0"/>
              <w:ind w:right="23"/>
              <w:rPr>
                <w:rFonts w:ascii="Arial" w:hAnsi="Arial" w:cs="Arial"/>
                <w:b/>
                <w:sz w:val="20"/>
                <w:szCs w:val="20"/>
                <w:lang w:eastAsia="ar-SA"/>
              </w:rPr>
            </w:pPr>
          </w:p>
        </w:tc>
        <w:tc>
          <w:tcPr>
            <w:tcW w:w="1866" w:type="dxa"/>
            <w:tcBorders>
              <w:top w:val="single" w:sz="4" w:space="0" w:color="000000"/>
              <w:left w:val="single" w:sz="4" w:space="0" w:color="000000"/>
              <w:bottom w:val="single" w:sz="4" w:space="0" w:color="000000"/>
              <w:right w:val="double" w:sz="1" w:space="0" w:color="000000"/>
            </w:tcBorders>
            <w:shd w:val="clear" w:color="auto" w:fill="auto"/>
            <w:vAlign w:val="center"/>
          </w:tcPr>
          <w:p w:rsidR="00615276" w:rsidRPr="00CB0631" w:rsidRDefault="00615276" w:rsidP="002D7076">
            <w:pPr>
              <w:widowControl w:val="0"/>
              <w:tabs>
                <w:tab w:val="left" w:pos="2304"/>
                <w:tab w:val="left" w:pos="3456"/>
                <w:tab w:val="left" w:pos="4608"/>
                <w:tab w:val="left" w:pos="5760"/>
                <w:tab w:val="left" w:pos="6912"/>
                <w:tab w:val="left" w:pos="8064"/>
              </w:tabs>
              <w:suppressAutoHyphens/>
              <w:autoSpaceDE w:val="0"/>
              <w:snapToGrid w:val="0"/>
              <w:ind w:right="23"/>
              <w:rPr>
                <w:rFonts w:ascii="Arial" w:hAnsi="Arial" w:cs="Arial"/>
                <w:sz w:val="20"/>
                <w:szCs w:val="20"/>
                <w:lang w:eastAsia="ar-SA"/>
              </w:rPr>
            </w:pPr>
          </w:p>
        </w:tc>
      </w:tr>
      <w:tr w:rsidR="002D7076" w:rsidRPr="002D7076" w:rsidTr="002D7076">
        <w:trPr>
          <w:trHeight w:val="567"/>
        </w:trPr>
        <w:tc>
          <w:tcPr>
            <w:tcW w:w="3685" w:type="dxa"/>
            <w:tcBorders>
              <w:top w:val="double" w:sz="2" w:space="0" w:color="000000"/>
              <w:left w:val="double" w:sz="2" w:space="0" w:color="000000"/>
              <w:bottom w:val="double" w:sz="2" w:space="0" w:color="000000"/>
            </w:tcBorders>
            <w:shd w:val="clear" w:color="auto" w:fill="auto"/>
            <w:vAlign w:val="center"/>
          </w:tcPr>
          <w:p w:rsidR="002D7076" w:rsidRPr="00CB0631" w:rsidRDefault="002D7076" w:rsidP="002D7076">
            <w:pPr>
              <w:widowControl w:val="0"/>
              <w:tabs>
                <w:tab w:val="left" w:pos="2304"/>
                <w:tab w:val="left" w:pos="3456"/>
                <w:tab w:val="left" w:pos="4608"/>
                <w:tab w:val="left" w:pos="5760"/>
                <w:tab w:val="left" w:pos="6912"/>
                <w:tab w:val="left" w:pos="8064"/>
              </w:tabs>
              <w:suppressAutoHyphens/>
              <w:autoSpaceDE w:val="0"/>
              <w:ind w:right="23"/>
              <w:jc w:val="right"/>
              <w:rPr>
                <w:rFonts w:ascii="Arial" w:hAnsi="Arial" w:cs="Arial"/>
                <w:b/>
                <w:sz w:val="20"/>
                <w:szCs w:val="20"/>
                <w:lang w:eastAsia="ar-SA"/>
              </w:rPr>
            </w:pPr>
          </w:p>
          <w:p w:rsidR="002D7076" w:rsidRPr="00CB0631" w:rsidRDefault="002D7076" w:rsidP="002D7076">
            <w:pPr>
              <w:widowControl w:val="0"/>
              <w:tabs>
                <w:tab w:val="left" w:pos="2304"/>
                <w:tab w:val="left" w:pos="3456"/>
                <w:tab w:val="left" w:pos="4608"/>
                <w:tab w:val="left" w:pos="5760"/>
                <w:tab w:val="left" w:pos="6912"/>
                <w:tab w:val="left" w:pos="8064"/>
              </w:tabs>
              <w:suppressAutoHyphens/>
              <w:autoSpaceDE w:val="0"/>
              <w:ind w:right="23"/>
              <w:jc w:val="right"/>
              <w:rPr>
                <w:rFonts w:ascii="Arial" w:hAnsi="Arial" w:cs="Arial"/>
                <w:b/>
                <w:sz w:val="20"/>
                <w:szCs w:val="20"/>
                <w:lang w:eastAsia="ar-SA"/>
              </w:rPr>
            </w:pPr>
            <w:r w:rsidRPr="00CB0631">
              <w:rPr>
                <w:rFonts w:ascii="Arial" w:hAnsi="Arial" w:cs="Arial"/>
                <w:b/>
                <w:sz w:val="20"/>
                <w:szCs w:val="20"/>
                <w:lang w:eastAsia="ar-SA"/>
              </w:rPr>
              <w:t>cena celkom</w:t>
            </w:r>
          </w:p>
          <w:p w:rsidR="002D7076" w:rsidRPr="00CB0631" w:rsidRDefault="002D7076" w:rsidP="002D7076">
            <w:pPr>
              <w:widowControl w:val="0"/>
              <w:tabs>
                <w:tab w:val="left" w:pos="2304"/>
                <w:tab w:val="left" w:pos="3456"/>
                <w:tab w:val="left" w:pos="4608"/>
                <w:tab w:val="left" w:pos="5760"/>
                <w:tab w:val="left" w:pos="6912"/>
                <w:tab w:val="left" w:pos="8064"/>
              </w:tabs>
              <w:suppressAutoHyphens/>
              <w:autoSpaceDE w:val="0"/>
              <w:ind w:right="23"/>
              <w:jc w:val="right"/>
              <w:rPr>
                <w:rFonts w:ascii="Arial" w:hAnsi="Arial" w:cs="Arial"/>
                <w:b/>
                <w:sz w:val="20"/>
                <w:szCs w:val="20"/>
                <w:lang w:eastAsia="ar-SA"/>
              </w:rPr>
            </w:pPr>
          </w:p>
        </w:tc>
        <w:tc>
          <w:tcPr>
            <w:tcW w:w="1865" w:type="dxa"/>
            <w:tcBorders>
              <w:top w:val="double" w:sz="2" w:space="0" w:color="000000"/>
              <w:left w:val="single" w:sz="4" w:space="0" w:color="000000"/>
              <w:bottom w:val="double" w:sz="2" w:space="0" w:color="000000"/>
            </w:tcBorders>
            <w:shd w:val="clear" w:color="auto" w:fill="auto"/>
            <w:vAlign w:val="center"/>
          </w:tcPr>
          <w:p w:rsidR="002D7076" w:rsidRPr="00CB0631" w:rsidRDefault="002D7076" w:rsidP="002D7076">
            <w:pPr>
              <w:widowControl w:val="0"/>
              <w:tabs>
                <w:tab w:val="left" w:pos="2304"/>
                <w:tab w:val="left" w:pos="3456"/>
                <w:tab w:val="left" w:pos="4608"/>
                <w:tab w:val="left" w:pos="5760"/>
                <w:tab w:val="left" w:pos="6912"/>
                <w:tab w:val="left" w:pos="8064"/>
              </w:tabs>
              <w:suppressAutoHyphens/>
              <w:autoSpaceDE w:val="0"/>
              <w:snapToGrid w:val="0"/>
              <w:ind w:right="23"/>
              <w:jc w:val="right"/>
              <w:rPr>
                <w:rFonts w:ascii="Arial" w:hAnsi="Arial" w:cs="Arial"/>
                <w:b/>
                <w:sz w:val="20"/>
                <w:szCs w:val="20"/>
                <w:lang w:eastAsia="ar-SA"/>
              </w:rPr>
            </w:pPr>
          </w:p>
        </w:tc>
        <w:tc>
          <w:tcPr>
            <w:tcW w:w="1866" w:type="dxa"/>
            <w:tcBorders>
              <w:top w:val="double" w:sz="2" w:space="0" w:color="000000"/>
              <w:left w:val="single" w:sz="4" w:space="0" w:color="000000"/>
              <w:bottom w:val="double" w:sz="2" w:space="0" w:color="000000"/>
            </w:tcBorders>
            <w:shd w:val="clear" w:color="auto" w:fill="auto"/>
            <w:vAlign w:val="center"/>
          </w:tcPr>
          <w:p w:rsidR="002D7076" w:rsidRPr="00CB0631" w:rsidRDefault="002D7076" w:rsidP="002D7076">
            <w:pPr>
              <w:widowControl w:val="0"/>
              <w:tabs>
                <w:tab w:val="left" w:pos="2304"/>
                <w:tab w:val="left" w:pos="3456"/>
                <w:tab w:val="left" w:pos="4608"/>
                <w:tab w:val="left" w:pos="5760"/>
                <w:tab w:val="left" w:pos="6912"/>
                <w:tab w:val="left" w:pos="8064"/>
              </w:tabs>
              <w:suppressAutoHyphens/>
              <w:autoSpaceDE w:val="0"/>
              <w:snapToGrid w:val="0"/>
              <w:ind w:right="23"/>
              <w:jc w:val="right"/>
              <w:rPr>
                <w:rFonts w:ascii="Arial" w:hAnsi="Arial" w:cs="Arial"/>
                <w:b/>
                <w:sz w:val="20"/>
                <w:szCs w:val="20"/>
                <w:lang w:eastAsia="ar-SA"/>
              </w:rPr>
            </w:pPr>
          </w:p>
        </w:tc>
        <w:tc>
          <w:tcPr>
            <w:tcW w:w="1866" w:type="dxa"/>
            <w:tcBorders>
              <w:top w:val="double" w:sz="2" w:space="0" w:color="000000"/>
              <w:left w:val="single" w:sz="4" w:space="0" w:color="000000"/>
              <w:bottom w:val="double" w:sz="2" w:space="0" w:color="000000"/>
              <w:right w:val="double" w:sz="2" w:space="0" w:color="000000"/>
            </w:tcBorders>
            <w:shd w:val="clear" w:color="auto" w:fill="auto"/>
            <w:vAlign w:val="center"/>
          </w:tcPr>
          <w:p w:rsidR="002D7076" w:rsidRPr="00CB0631" w:rsidRDefault="002D7076" w:rsidP="002D7076">
            <w:pPr>
              <w:widowControl w:val="0"/>
              <w:tabs>
                <w:tab w:val="left" w:pos="2304"/>
                <w:tab w:val="left" w:pos="3456"/>
                <w:tab w:val="left" w:pos="4608"/>
                <w:tab w:val="left" w:pos="5760"/>
                <w:tab w:val="left" w:pos="6912"/>
                <w:tab w:val="left" w:pos="8064"/>
              </w:tabs>
              <w:suppressAutoHyphens/>
              <w:autoSpaceDE w:val="0"/>
              <w:snapToGrid w:val="0"/>
              <w:ind w:right="23"/>
              <w:jc w:val="right"/>
              <w:rPr>
                <w:rFonts w:ascii="Arial" w:hAnsi="Arial" w:cs="Arial"/>
                <w:b/>
                <w:sz w:val="20"/>
                <w:szCs w:val="20"/>
                <w:lang w:eastAsia="ar-SA"/>
              </w:rPr>
            </w:pPr>
          </w:p>
        </w:tc>
      </w:tr>
    </w:tbl>
    <w:p w:rsidR="00030FEB" w:rsidRPr="002D7076" w:rsidRDefault="00030FEB" w:rsidP="00030FEB">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sz w:val="20"/>
          <w:szCs w:val="20"/>
        </w:rPr>
      </w:pPr>
      <w:r w:rsidRPr="00EA7984">
        <w:rPr>
          <w:rFonts w:ascii="Arial" w:hAnsi="Arial" w:cs="Arial"/>
          <w:color w:val="FF0000"/>
          <w:sz w:val="20"/>
          <w:szCs w:val="20"/>
        </w:rPr>
        <w:tab/>
      </w:r>
      <w:r w:rsidRPr="00EA7984">
        <w:rPr>
          <w:rFonts w:ascii="Arial" w:hAnsi="Arial" w:cs="Arial"/>
          <w:color w:val="FF0000"/>
          <w:sz w:val="20"/>
          <w:szCs w:val="20"/>
        </w:rPr>
        <w:tab/>
      </w:r>
      <w:r w:rsidRPr="00EA7984">
        <w:rPr>
          <w:rFonts w:ascii="Arial" w:hAnsi="Arial" w:cs="Arial"/>
          <w:color w:val="FF0000"/>
          <w:sz w:val="20"/>
          <w:szCs w:val="20"/>
        </w:rPr>
        <w:tab/>
      </w:r>
      <w:r w:rsidRPr="00EA7984">
        <w:rPr>
          <w:rFonts w:ascii="Arial" w:hAnsi="Arial" w:cs="Arial"/>
          <w:color w:val="FF0000"/>
          <w:sz w:val="20"/>
          <w:szCs w:val="20"/>
        </w:rPr>
        <w:tab/>
      </w:r>
      <w:r w:rsidRPr="00EA7984">
        <w:rPr>
          <w:rFonts w:ascii="Arial" w:hAnsi="Arial" w:cs="Arial"/>
          <w:color w:val="FF0000"/>
          <w:sz w:val="20"/>
          <w:szCs w:val="20"/>
        </w:rPr>
        <w:tab/>
      </w:r>
      <w:r w:rsidRPr="00EA7984">
        <w:rPr>
          <w:rFonts w:ascii="Arial" w:hAnsi="Arial" w:cs="Arial"/>
          <w:color w:val="FF0000"/>
          <w:sz w:val="20"/>
          <w:szCs w:val="20"/>
        </w:rPr>
        <w:tab/>
      </w:r>
    </w:p>
    <w:p w:rsidR="00030FEB" w:rsidRDefault="00030FEB" w:rsidP="0024689E">
      <w:pPr>
        <w:numPr>
          <w:ilvl w:val="0"/>
          <w:numId w:val="2"/>
        </w:numPr>
        <w:tabs>
          <w:tab w:val="left" w:pos="851"/>
        </w:tabs>
        <w:ind w:hanging="11"/>
        <w:jc w:val="right"/>
        <w:rPr>
          <w:rFonts w:ascii="Arial" w:hAnsi="Arial" w:cs="Arial"/>
          <w:sz w:val="16"/>
          <w:szCs w:val="16"/>
        </w:rPr>
      </w:pPr>
      <w:r w:rsidRPr="0024689E">
        <w:rPr>
          <w:rFonts w:ascii="Arial" w:hAnsi="Arial" w:cs="Arial"/>
          <w:sz w:val="16"/>
          <w:szCs w:val="16"/>
        </w:rPr>
        <w:t>na dve desatinné miesta</w:t>
      </w:r>
    </w:p>
    <w:p w:rsidR="00CB0631" w:rsidRPr="0024689E" w:rsidRDefault="00CB0631" w:rsidP="0024689E">
      <w:pPr>
        <w:numPr>
          <w:ilvl w:val="0"/>
          <w:numId w:val="2"/>
        </w:numPr>
        <w:tabs>
          <w:tab w:val="left" w:pos="851"/>
        </w:tabs>
        <w:ind w:hanging="11"/>
        <w:jc w:val="right"/>
        <w:rPr>
          <w:rFonts w:ascii="Arial" w:hAnsi="Arial" w:cs="Arial"/>
          <w:sz w:val="16"/>
          <w:szCs w:val="16"/>
        </w:rPr>
      </w:pPr>
      <w:bookmarkStart w:id="0" w:name="_GoBack"/>
      <w:bookmarkEnd w:id="0"/>
    </w:p>
    <w:p w:rsidR="00030FEB" w:rsidRPr="00EA7984" w:rsidRDefault="00030FEB" w:rsidP="00030FEB">
      <w:pPr>
        <w:widowControl w:val="0"/>
        <w:tabs>
          <w:tab w:val="num" w:pos="709"/>
          <w:tab w:val="left" w:pos="2304"/>
          <w:tab w:val="left" w:pos="3456"/>
          <w:tab w:val="left" w:pos="4608"/>
          <w:tab w:val="left" w:pos="6663"/>
          <w:tab w:val="left" w:pos="7088"/>
          <w:tab w:val="left" w:pos="8064"/>
        </w:tabs>
        <w:autoSpaceDE w:val="0"/>
        <w:autoSpaceDN w:val="0"/>
        <w:adjustRightInd w:val="0"/>
        <w:ind w:left="709" w:hanging="709"/>
        <w:jc w:val="both"/>
        <w:rPr>
          <w:rFonts w:ascii="Arial" w:hAnsi="Arial" w:cs="Arial"/>
          <w:b/>
          <w:color w:val="FF0000"/>
          <w:sz w:val="20"/>
          <w:szCs w:val="20"/>
          <w:lang w:eastAsia="cs-CZ"/>
        </w:rPr>
      </w:pPr>
      <w:r w:rsidRPr="00EA7984">
        <w:rPr>
          <w:rFonts w:ascii="Arial" w:hAnsi="Arial" w:cs="Arial"/>
          <w:color w:val="FF0000"/>
          <w:sz w:val="20"/>
          <w:szCs w:val="20"/>
          <w:lang w:eastAsia="cs-CZ"/>
        </w:rPr>
        <w:tab/>
      </w:r>
      <w:r w:rsidRPr="00EA7984">
        <w:rPr>
          <w:rFonts w:ascii="Arial" w:hAnsi="Arial" w:cs="Arial"/>
          <w:color w:val="FF0000"/>
          <w:sz w:val="20"/>
          <w:szCs w:val="20"/>
          <w:lang w:eastAsia="cs-CZ"/>
        </w:rPr>
        <w:tab/>
      </w:r>
    </w:p>
    <w:p w:rsidR="00030FEB" w:rsidRDefault="00030FEB" w:rsidP="001E1A73">
      <w:pPr>
        <w:widowControl w:val="0"/>
        <w:tabs>
          <w:tab w:val="left" w:pos="2304"/>
          <w:tab w:val="left" w:pos="3456"/>
          <w:tab w:val="left" w:pos="4608"/>
          <w:tab w:val="left" w:pos="5760"/>
          <w:tab w:val="left" w:pos="6912"/>
          <w:tab w:val="left" w:pos="8064"/>
        </w:tabs>
        <w:autoSpaceDE w:val="0"/>
        <w:autoSpaceDN w:val="0"/>
        <w:adjustRightInd w:val="0"/>
        <w:ind w:left="720" w:hanging="737"/>
        <w:jc w:val="both"/>
        <w:rPr>
          <w:rFonts w:ascii="Arial" w:hAnsi="Arial" w:cs="Arial"/>
          <w:sz w:val="20"/>
          <w:szCs w:val="20"/>
        </w:rPr>
      </w:pPr>
      <w:r>
        <w:rPr>
          <w:rFonts w:ascii="Arial" w:hAnsi="Arial" w:cs="Arial"/>
          <w:sz w:val="20"/>
          <w:szCs w:val="20"/>
        </w:rPr>
        <w:lastRenderedPageBreak/>
        <w:t xml:space="preserve">4.2.   </w:t>
      </w:r>
      <w:r w:rsidR="00B07617">
        <w:rPr>
          <w:rFonts w:ascii="Arial" w:hAnsi="Arial" w:cs="Arial"/>
          <w:sz w:val="20"/>
          <w:szCs w:val="20"/>
        </w:rPr>
        <w:t xml:space="preserve"> </w:t>
      </w:r>
      <w:r w:rsidR="008E5F92">
        <w:rPr>
          <w:rFonts w:ascii="Arial" w:hAnsi="Arial" w:cs="Arial"/>
          <w:sz w:val="20"/>
          <w:szCs w:val="20"/>
        </w:rPr>
        <w:t>Podrobná špecifikácia ceny D</w:t>
      </w:r>
      <w:r>
        <w:rPr>
          <w:rFonts w:ascii="Arial" w:hAnsi="Arial" w:cs="Arial"/>
          <w:sz w:val="20"/>
          <w:szCs w:val="20"/>
        </w:rPr>
        <w:t xml:space="preserve">iela s vymedzením kvalitatívnych a dodacích podmienok je uvedená v prílohe č. 1 tejto zmluvy  - ponukový  rozpočet.  </w:t>
      </w:r>
    </w:p>
    <w:p w:rsidR="00147D13" w:rsidRDefault="00147D13" w:rsidP="00030FEB">
      <w:pPr>
        <w:widowControl w:val="0"/>
        <w:tabs>
          <w:tab w:val="left" w:pos="2304"/>
          <w:tab w:val="left" w:pos="3456"/>
          <w:tab w:val="left" w:pos="4608"/>
          <w:tab w:val="left" w:pos="5760"/>
          <w:tab w:val="left" w:pos="6912"/>
          <w:tab w:val="left" w:pos="8064"/>
        </w:tabs>
        <w:autoSpaceDE w:val="0"/>
        <w:autoSpaceDN w:val="0"/>
        <w:adjustRightInd w:val="0"/>
        <w:ind w:left="720" w:hanging="737"/>
        <w:jc w:val="both"/>
        <w:rPr>
          <w:rFonts w:ascii="Arial" w:hAnsi="Arial" w:cs="Arial"/>
          <w:sz w:val="20"/>
          <w:szCs w:val="20"/>
        </w:rPr>
      </w:pPr>
    </w:p>
    <w:p w:rsidR="003349F2" w:rsidRDefault="00030FEB" w:rsidP="003349F2">
      <w:pPr>
        <w:autoSpaceDE w:val="0"/>
        <w:autoSpaceDN w:val="0"/>
        <w:adjustRightInd w:val="0"/>
        <w:ind w:left="709" w:hanging="709"/>
        <w:jc w:val="both"/>
        <w:rPr>
          <w:rFonts w:ascii="Arial" w:eastAsiaTheme="minorHAnsi" w:hAnsi="Arial" w:cs="Arial"/>
          <w:sz w:val="20"/>
          <w:szCs w:val="20"/>
          <w:lang w:eastAsia="en-US"/>
        </w:rPr>
      </w:pPr>
      <w:r>
        <w:rPr>
          <w:rFonts w:ascii="Arial" w:hAnsi="Arial" w:cs="Arial"/>
          <w:sz w:val="20"/>
          <w:szCs w:val="20"/>
        </w:rPr>
        <w:t xml:space="preserve">4.3.      </w:t>
      </w:r>
      <w:r w:rsidR="003349F2">
        <w:rPr>
          <w:rFonts w:ascii="Arial" w:eastAsiaTheme="minorHAnsi" w:hAnsi="Arial" w:cs="Arial"/>
          <w:sz w:val="20"/>
          <w:szCs w:val="20"/>
          <w:lang w:eastAsia="en-US"/>
        </w:rPr>
        <w:t>Cena Diela, dohodnutá oboma zmluvnými stranami, zahŕňa všetky vykázané a ocenené práce</w:t>
      </w:r>
    </w:p>
    <w:p w:rsidR="003349F2" w:rsidRDefault="003349F2" w:rsidP="003349F2">
      <w:pPr>
        <w:autoSpaceDE w:val="0"/>
        <w:autoSpaceDN w:val="0"/>
        <w:adjustRightInd w:val="0"/>
        <w:ind w:left="709" w:hanging="709"/>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 </w:t>
      </w:r>
      <w:r>
        <w:rPr>
          <w:rFonts w:ascii="Arial" w:eastAsiaTheme="minorHAnsi" w:hAnsi="Arial" w:cs="Arial"/>
          <w:sz w:val="20"/>
          <w:szCs w:val="20"/>
          <w:lang w:eastAsia="en-US"/>
        </w:rPr>
        <w:tab/>
        <w:t>a dodávky, náklady za odborné posudky, revízie, vyjadrenia, skúšky a ďalšie súvisiace práce</w:t>
      </w:r>
    </w:p>
    <w:p w:rsidR="00030FEB" w:rsidRDefault="003349F2" w:rsidP="003349F2">
      <w:pPr>
        <w:autoSpaceDE w:val="0"/>
        <w:autoSpaceDN w:val="0"/>
        <w:adjustRightInd w:val="0"/>
        <w:ind w:left="709" w:hanging="1"/>
        <w:jc w:val="both"/>
        <w:rPr>
          <w:rFonts w:ascii="Arial" w:hAnsi="Arial" w:cs="Arial"/>
          <w:sz w:val="20"/>
          <w:szCs w:val="20"/>
        </w:rPr>
      </w:pPr>
      <w:r>
        <w:rPr>
          <w:rFonts w:ascii="Arial" w:eastAsiaTheme="minorHAnsi" w:hAnsi="Arial" w:cs="Arial"/>
          <w:sz w:val="20"/>
          <w:szCs w:val="20"/>
          <w:lang w:eastAsia="en-US"/>
        </w:rPr>
        <w:t>a činnosti, ktoré budú potrebné pri realizácii Diela, na odovzdanie a prevzatie Diela (napr. preberacie protokoly a i.), alebo k jeho odovzdaniu do užívania.</w:t>
      </w:r>
    </w:p>
    <w:p w:rsidR="00030FEB" w:rsidRDefault="00030FEB" w:rsidP="003349F2">
      <w:pPr>
        <w:widowControl w:val="0"/>
        <w:tabs>
          <w:tab w:val="left" w:pos="2304"/>
          <w:tab w:val="left" w:pos="3456"/>
          <w:tab w:val="left" w:pos="4608"/>
          <w:tab w:val="left" w:pos="5760"/>
          <w:tab w:val="left" w:pos="6912"/>
          <w:tab w:val="left" w:pos="8064"/>
        </w:tabs>
        <w:autoSpaceDE w:val="0"/>
        <w:autoSpaceDN w:val="0"/>
        <w:adjustRightInd w:val="0"/>
        <w:ind w:left="720" w:hanging="737"/>
        <w:jc w:val="both"/>
        <w:rPr>
          <w:rFonts w:ascii="Arial" w:hAnsi="Arial" w:cs="Arial"/>
          <w:sz w:val="20"/>
          <w:szCs w:val="20"/>
        </w:rPr>
      </w:pPr>
    </w:p>
    <w:p w:rsidR="00030FEB" w:rsidRDefault="00030FEB" w:rsidP="00030FEB">
      <w:pPr>
        <w:keepLines/>
        <w:tabs>
          <w:tab w:val="left" w:pos="540"/>
        </w:tabs>
        <w:autoSpaceDE w:val="0"/>
        <w:autoSpaceDN w:val="0"/>
        <w:adjustRightInd w:val="0"/>
        <w:ind w:left="720" w:hanging="737"/>
        <w:jc w:val="both"/>
        <w:rPr>
          <w:rFonts w:ascii="Arial" w:hAnsi="Arial" w:cs="Arial"/>
          <w:color w:val="000000"/>
          <w:sz w:val="20"/>
          <w:szCs w:val="20"/>
        </w:rPr>
      </w:pPr>
      <w:r>
        <w:rPr>
          <w:rFonts w:ascii="Arial" w:hAnsi="Arial" w:cs="Arial"/>
          <w:sz w:val="20"/>
          <w:szCs w:val="20"/>
        </w:rPr>
        <w:t xml:space="preserve">4.4.       </w:t>
      </w:r>
      <w:r>
        <w:rPr>
          <w:rFonts w:ascii="Arial" w:hAnsi="Arial" w:cs="Arial"/>
          <w:color w:val="000000"/>
          <w:sz w:val="20"/>
          <w:szCs w:val="20"/>
        </w:rPr>
        <w:t>Cena dohodnutá v čl. 4.1 kryje náklady potrebné na dodržanie zmluvne dohodnutých kvalitatívnych, dodacích a platobných podmienok podľa tejto zmluvy a súťažných podkladov a to najmä:</w:t>
      </w:r>
    </w:p>
    <w:p w:rsidR="00030FEB" w:rsidRDefault="00030FEB" w:rsidP="00030FEB">
      <w:pPr>
        <w:keepLines/>
        <w:autoSpaceDE w:val="0"/>
        <w:autoSpaceDN w:val="0"/>
        <w:adjustRightInd w:val="0"/>
        <w:ind w:left="720"/>
        <w:rPr>
          <w:rFonts w:ascii="Arial" w:hAnsi="Arial" w:cs="Arial"/>
          <w:color w:val="000000"/>
          <w:sz w:val="20"/>
          <w:szCs w:val="20"/>
        </w:rPr>
      </w:pPr>
      <w:r>
        <w:rPr>
          <w:rFonts w:ascii="Arial" w:hAnsi="Arial" w:cs="Arial"/>
          <w:color w:val="000000"/>
          <w:sz w:val="20"/>
          <w:szCs w:val="20"/>
        </w:rPr>
        <w:t xml:space="preserve">    a) technicko-kvalitatívnych parametrov uvedených v:</w:t>
      </w:r>
    </w:p>
    <w:p w:rsidR="00030FEB" w:rsidRDefault="00030FEB" w:rsidP="00030FEB">
      <w:pPr>
        <w:keepLines/>
        <w:autoSpaceDE w:val="0"/>
        <w:autoSpaceDN w:val="0"/>
        <w:adjustRightInd w:val="0"/>
        <w:ind w:left="720"/>
        <w:rPr>
          <w:rFonts w:ascii="Arial" w:hAnsi="Arial" w:cs="Arial"/>
          <w:color w:val="000000"/>
          <w:sz w:val="20"/>
          <w:szCs w:val="20"/>
        </w:rPr>
      </w:pPr>
      <w:r>
        <w:rPr>
          <w:rFonts w:ascii="Arial" w:hAnsi="Arial" w:cs="Arial"/>
          <w:color w:val="000000"/>
          <w:sz w:val="20"/>
          <w:szCs w:val="20"/>
        </w:rPr>
        <w:t xml:space="preserve">    - technických normách a predpisoch, platných na území Slovenskej republiky</w:t>
      </w:r>
    </w:p>
    <w:p w:rsidR="00030FEB" w:rsidRDefault="00030FEB" w:rsidP="00A770FB">
      <w:pPr>
        <w:keepLines/>
        <w:autoSpaceDE w:val="0"/>
        <w:autoSpaceDN w:val="0"/>
        <w:adjustRightInd w:val="0"/>
        <w:ind w:left="900" w:hanging="180"/>
        <w:jc w:val="both"/>
        <w:rPr>
          <w:rFonts w:ascii="Arial" w:hAnsi="Arial" w:cs="Arial"/>
          <w:color w:val="000000"/>
          <w:sz w:val="20"/>
          <w:szCs w:val="20"/>
        </w:rPr>
      </w:pPr>
      <w:r>
        <w:rPr>
          <w:rFonts w:ascii="Arial" w:hAnsi="Arial" w:cs="Arial"/>
          <w:color w:val="000000"/>
          <w:sz w:val="20"/>
          <w:szCs w:val="20"/>
        </w:rPr>
        <w:t xml:space="preserve">    - normách a technických podmienkach, uvedených v</w:t>
      </w:r>
      <w:r w:rsidR="00A770FB">
        <w:rPr>
          <w:rFonts w:ascii="Arial" w:hAnsi="Arial" w:cs="Arial"/>
          <w:color w:val="000000"/>
          <w:sz w:val="20"/>
          <w:szCs w:val="20"/>
        </w:rPr>
        <w:t> projektovej dokumentácii</w:t>
      </w:r>
      <w:r>
        <w:rPr>
          <w:rFonts w:ascii="Arial" w:hAnsi="Arial" w:cs="Arial"/>
          <w:color w:val="000000"/>
          <w:sz w:val="20"/>
          <w:szCs w:val="20"/>
        </w:rPr>
        <w:t xml:space="preserve"> a </w:t>
      </w:r>
      <w:r w:rsidR="00A770FB">
        <w:rPr>
          <w:rFonts w:ascii="Arial" w:hAnsi="Arial" w:cs="Arial"/>
          <w:color w:val="000000"/>
          <w:sz w:val="20"/>
          <w:szCs w:val="20"/>
        </w:rPr>
        <w:t xml:space="preserve">                 </w:t>
      </w:r>
      <w:r>
        <w:rPr>
          <w:rFonts w:ascii="Arial" w:hAnsi="Arial" w:cs="Arial"/>
          <w:color w:val="000000"/>
          <w:sz w:val="20"/>
          <w:szCs w:val="20"/>
        </w:rPr>
        <w:t xml:space="preserve">v </w:t>
      </w:r>
      <w:r w:rsidR="00A770FB">
        <w:rPr>
          <w:rFonts w:ascii="Arial" w:hAnsi="Arial" w:cs="Arial"/>
          <w:color w:val="000000"/>
          <w:sz w:val="20"/>
          <w:szCs w:val="20"/>
        </w:rPr>
        <w:t>s</w:t>
      </w:r>
      <w:r>
        <w:rPr>
          <w:rFonts w:ascii="Arial" w:hAnsi="Arial" w:cs="Arial"/>
          <w:color w:val="000000"/>
          <w:sz w:val="20"/>
          <w:szCs w:val="20"/>
        </w:rPr>
        <w:t xml:space="preserve">úťažných podkladoch, </w:t>
      </w:r>
    </w:p>
    <w:p w:rsidR="00030FEB" w:rsidRDefault="00030FEB" w:rsidP="00030FEB">
      <w:pPr>
        <w:keepLines/>
        <w:tabs>
          <w:tab w:val="left" w:pos="540"/>
        </w:tabs>
        <w:autoSpaceDE w:val="0"/>
        <w:autoSpaceDN w:val="0"/>
        <w:adjustRightInd w:val="0"/>
        <w:ind w:left="720"/>
        <w:rPr>
          <w:rFonts w:ascii="Arial" w:hAnsi="Arial" w:cs="Arial"/>
          <w:color w:val="000000"/>
          <w:sz w:val="20"/>
          <w:szCs w:val="20"/>
        </w:rPr>
      </w:pPr>
      <w:r>
        <w:rPr>
          <w:rFonts w:ascii="Arial" w:hAnsi="Arial" w:cs="Arial"/>
          <w:color w:val="000000"/>
          <w:sz w:val="20"/>
          <w:szCs w:val="20"/>
        </w:rPr>
        <w:t xml:space="preserve">    b) podmienok realizácie </w:t>
      </w:r>
      <w:r w:rsidR="00604C21">
        <w:rPr>
          <w:rFonts w:ascii="Arial" w:hAnsi="Arial" w:cs="Arial"/>
          <w:color w:val="000000"/>
          <w:sz w:val="20"/>
          <w:szCs w:val="20"/>
        </w:rPr>
        <w:t>D</w:t>
      </w:r>
      <w:r>
        <w:rPr>
          <w:rFonts w:ascii="Arial" w:hAnsi="Arial" w:cs="Arial"/>
          <w:color w:val="000000"/>
          <w:sz w:val="20"/>
          <w:szCs w:val="20"/>
        </w:rPr>
        <w:t>iela:</w:t>
      </w:r>
    </w:p>
    <w:p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zhotovenie prípadného podrobnejšieho projektu (ak je pri realizácii Diela potrebný</w:t>
      </w:r>
      <w:r w:rsidR="001E1A73">
        <w:rPr>
          <w:rFonts w:ascii="Arial" w:hAnsi="Arial" w:cs="Arial"/>
          <w:color w:val="000000"/>
          <w:sz w:val="20"/>
          <w:szCs w:val="20"/>
        </w:rPr>
        <w:t xml:space="preserve">, napr. </w:t>
      </w:r>
      <w:proofErr w:type="spellStart"/>
      <w:r w:rsidR="001E1A73">
        <w:rPr>
          <w:rFonts w:ascii="Arial" w:hAnsi="Arial" w:cs="Arial"/>
          <w:color w:val="000000"/>
          <w:sz w:val="20"/>
          <w:szCs w:val="20"/>
        </w:rPr>
        <w:t>kladačský</w:t>
      </w:r>
      <w:proofErr w:type="spellEnd"/>
      <w:r w:rsidR="001E1A73">
        <w:rPr>
          <w:rFonts w:ascii="Arial" w:hAnsi="Arial" w:cs="Arial"/>
          <w:color w:val="000000"/>
          <w:sz w:val="20"/>
          <w:szCs w:val="20"/>
        </w:rPr>
        <w:t xml:space="preserve"> plán ukladania dlažby)</w:t>
      </w:r>
      <w:r w:rsidRPr="003349F2">
        <w:rPr>
          <w:rFonts w:ascii="Arial" w:hAnsi="Arial" w:cs="Arial"/>
          <w:color w:val="000000"/>
          <w:sz w:val="20"/>
          <w:szCs w:val="20"/>
        </w:rPr>
        <w:t>,</w:t>
      </w:r>
    </w:p>
    <w:p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vykonanie kontrolných a preukazných skúšok materiálov, prvkov, strojov, zariadení</w:t>
      </w:r>
    </w:p>
    <w:p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a konštrukcií,</w:t>
      </w:r>
    </w:p>
    <w:p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úhrada spotrebovaných energií počas realizácie Diela,</w:t>
      </w:r>
    </w:p>
    <w:p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úhrada vodného a stočného v priebehu výstavby,</w:t>
      </w:r>
    </w:p>
    <w:p w:rsidR="003349F2" w:rsidRPr="003349F2" w:rsidRDefault="003349F2" w:rsidP="00782FFD">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náklady na vyložen</w:t>
      </w:r>
      <w:r w:rsidR="00782FFD">
        <w:rPr>
          <w:rFonts w:ascii="Arial" w:hAnsi="Arial" w:cs="Arial"/>
          <w:color w:val="000000"/>
          <w:sz w:val="20"/>
          <w:szCs w:val="20"/>
        </w:rPr>
        <w:t>ie, skladovanie materiálov;</w:t>
      </w:r>
    </w:p>
    <w:p w:rsidR="003349F2" w:rsidRPr="003349F2" w:rsidRDefault="003349F2" w:rsidP="00782FFD">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náklady na osadenie informačných tabúl po dobu odo dňa prevzatia staveniska v</w:t>
      </w:r>
      <w:r w:rsidR="00782FFD">
        <w:rPr>
          <w:rFonts w:ascii="Arial" w:hAnsi="Arial" w:cs="Arial"/>
          <w:color w:val="000000"/>
          <w:sz w:val="20"/>
          <w:szCs w:val="20"/>
        </w:rPr>
        <w:t> </w:t>
      </w:r>
      <w:r w:rsidRPr="003349F2">
        <w:rPr>
          <w:rFonts w:ascii="Arial" w:hAnsi="Arial" w:cs="Arial"/>
          <w:color w:val="000000"/>
          <w:sz w:val="20"/>
          <w:szCs w:val="20"/>
        </w:rPr>
        <w:t>súlade</w:t>
      </w:r>
      <w:r w:rsidR="00782FFD">
        <w:rPr>
          <w:rFonts w:ascii="Arial" w:hAnsi="Arial" w:cs="Arial"/>
          <w:color w:val="000000"/>
          <w:sz w:val="20"/>
          <w:szCs w:val="20"/>
        </w:rPr>
        <w:t xml:space="preserve"> </w:t>
      </w:r>
      <w:r w:rsidRPr="003349F2">
        <w:rPr>
          <w:rFonts w:ascii="Arial" w:hAnsi="Arial" w:cs="Arial"/>
          <w:color w:val="000000"/>
          <w:sz w:val="20"/>
          <w:szCs w:val="20"/>
        </w:rPr>
        <w:t>so zmluvou až do dokončenia Diela a jej následnú likvidáciu. Informačná tabuľa bude</w:t>
      </w:r>
      <w:r w:rsidR="00782FFD">
        <w:rPr>
          <w:rFonts w:ascii="Arial" w:hAnsi="Arial" w:cs="Arial"/>
          <w:color w:val="000000"/>
          <w:sz w:val="20"/>
          <w:szCs w:val="20"/>
        </w:rPr>
        <w:t xml:space="preserve"> </w:t>
      </w:r>
      <w:r w:rsidRPr="003349F2">
        <w:rPr>
          <w:rFonts w:ascii="Arial" w:hAnsi="Arial" w:cs="Arial"/>
          <w:color w:val="000000"/>
          <w:sz w:val="20"/>
          <w:szCs w:val="20"/>
        </w:rPr>
        <w:t>obsahovať text s názvom stavby, obchodné meno Objednávateľa, meno projektanta,</w:t>
      </w:r>
      <w:r w:rsidR="00782FFD">
        <w:rPr>
          <w:rFonts w:ascii="Arial" w:hAnsi="Arial" w:cs="Arial"/>
          <w:color w:val="000000"/>
          <w:sz w:val="20"/>
          <w:szCs w:val="20"/>
        </w:rPr>
        <w:t xml:space="preserve"> </w:t>
      </w:r>
      <w:r w:rsidRPr="003349F2">
        <w:rPr>
          <w:rFonts w:ascii="Arial" w:hAnsi="Arial" w:cs="Arial"/>
          <w:color w:val="000000"/>
          <w:sz w:val="20"/>
          <w:szCs w:val="20"/>
        </w:rPr>
        <w:t>obchodné meno Zhotoviteľa, termíny začatia a dokončenia Diela, meno zodpovedného</w:t>
      </w:r>
      <w:r w:rsidR="00782FFD">
        <w:rPr>
          <w:rFonts w:ascii="Arial" w:hAnsi="Arial" w:cs="Arial"/>
          <w:color w:val="000000"/>
          <w:sz w:val="20"/>
          <w:szCs w:val="20"/>
        </w:rPr>
        <w:t xml:space="preserve"> </w:t>
      </w:r>
      <w:r w:rsidRPr="003349F2">
        <w:rPr>
          <w:rFonts w:ascii="Arial" w:hAnsi="Arial" w:cs="Arial"/>
          <w:color w:val="000000"/>
          <w:sz w:val="20"/>
          <w:szCs w:val="20"/>
        </w:rPr>
        <w:t>stavbyvedúceho ako aj prípadné ďalšie informácie požadované všeobecne záväznými</w:t>
      </w:r>
      <w:r w:rsidR="00782FFD">
        <w:rPr>
          <w:rFonts w:ascii="Arial" w:hAnsi="Arial" w:cs="Arial"/>
          <w:color w:val="000000"/>
          <w:sz w:val="20"/>
          <w:szCs w:val="20"/>
        </w:rPr>
        <w:t xml:space="preserve"> </w:t>
      </w:r>
      <w:r w:rsidRPr="003349F2">
        <w:rPr>
          <w:rFonts w:ascii="Arial" w:hAnsi="Arial" w:cs="Arial"/>
          <w:color w:val="000000"/>
          <w:sz w:val="20"/>
          <w:szCs w:val="20"/>
        </w:rPr>
        <w:t>právnymi predpismi;</w:t>
      </w:r>
    </w:p>
    <w:p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náklady na odvoz a poplatky za uloženie prebytočného výkopu, stavebného odpadu a</w:t>
      </w:r>
      <w:r w:rsidR="00782FFD">
        <w:rPr>
          <w:rFonts w:ascii="Arial" w:hAnsi="Arial" w:cs="Arial"/>
          <w:color w:val="000000"/>
          <w:sz w:val="20"/>
          <w:szCs w:val="20"/>
        </w:rPr>
        <w:t xml:space="preserve"> </w:t>
      </w:r>
      <w:r w:rsidRPr="003349F2">
        <w:rPr>
          <w:rFonts w:ascii="Arial" w:hAnsi="Arial" w:cs="Arial"/>
          <w:color w:val="000000"/>
          <w:sz w:val="20"/>
          <w:szCs w:val="20"/>
        </w:rPr>
        <w:t xml:space="preserve">stavebnej </w:t>
      </w:r>
      <w:proofErr w:type="spellStart"/>
      <w:r w:rsidRPr="003349F2">
        <w:rPr>
          <w:rFonts w:ascii="Arial" w:hAnsi="Arial" w:cs="Arial"/>
          <w:color w:val="000000"/>
          <w:sz w:val="20"/>
          <w:szCs w:val="20"/>
        </w:rPr>
        <w:t>sute</w:t>
      </w:r>
      <w:proofErr w:type="spellEnd"/>
      <w:r w:rsidRPr="003349F2">
        <w:rPr>
          <w:rFonts w:ascii="Arial" w:hAnsi="Arial" w:cs="Arial"/>
          <w:color w:val="000000"/>
          <w:sz w:val="20"/>
          <w:szCs w:val="20"/>
        </w:rPr>
        <w:t xml:space="preserve">, preukázané dokladmi o odvoze a likvidácii stavebnej </w:t>
      </w:r>
      <w:proofErr w:type="spellStart"/>
      <w:r w:rsidRPr="003349F2">
        <w:rPr>
          <w:rFonts w:ascii="Arial" w:hAnsi="Arial" w:cs="Arial"/>
          <w:color w:val="000000"/>
          <w:sz w:val="20"/>
          <w:szCs w:val="20"/>
        </w:rPr>
        <w:t>sute</w:t>
      </w:r>
      <w:proofErr w:type="spellEnd"/>
      <w:r w:rsidRPr="003349F2">
        <w:rPr>
          <w:rFonts w:ascii="Arial" w:hAnsi="Arial" w:cs="Arial"/>
          <w:color w:val="000000"/>
          <w:sz w:val="20"/>
          <w:szCs w:val="20"/>
        </w:rPr>
        <w:t>,</w:t>
      </w:r>
    </w:p>
    <w:p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náklady na odvoz prebytočného materiálu,</w:t>
      </w:r>
    </w:p>
    <w:p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všetky mzdové a vedľajšie mzdové náklady Zhotoviteľa a jeho subdodávateľov, náklady</w:t>
      </w:r>
      <w:r w:rsidR="00782FFD">
        <w:rPr>
          <w:rFonts w:ascii="Arial" w:hAnsi="Arial" w:cs="Arial"/>
          <w:color w:val="000000"/>
          <w:sz w:val="20"/>
          <w:szCs w:val="20"/>
        </w:rPr>
        <w:t xml:space="preserve"> </w:t>
      </w:r>
      <w:r w:rsidRPr="003349F2">
        <w:rPr>
          <w:rFonts w:ascii="Arial" w:hAnsi="Arial" w:cs="Arial"/>
          <w:color w:val="000000"/>
          <w:sz w:val="20"/>
          <w:szCs w:val="20"/>
        </w:rPr>
        <w:t>na pracovníkov, dane, odvody, náklady na nadčasy, odmeny, cestovné a iné vedľajšie</w:t>
      </w:r>
      <w:r w:rsidR="00782FFD">
        <w:rPr>
          <w:rFonts w:ascii="Arial" w:hAnsi="Arial" w:cs="Arial"/>
          <w:color w:val="000000"/>
          <w:sz w:val="20"/>
          <w:szCs w:val="20"/>
        </w:rPr>
        <w:t xml:space="preserve"> </w:t>
      </w:r>
      <w:r w:rsidRPr="003349F2">
        <w:rPr>
          <w:rFonts w:ascii="Arial" w:hAnsi="Arial" w:cs="Arial"/>
          <w:color w:val="000000"/>
          <w:sz w:val="20"/>
          <w:szCs w:val="20"/>
        </w:rPr>
        <w:t>výdavky výlučne na strane Zhotoviteľa a jeho subdodávateľov,</w:t>
      </w:r>
    </w:p>
    <w:p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náklady na všetky bezpečnostné opatrenia do doby prevzatia dokončeného Diela</w:t>
      </w:r>
      <w:r w:rsidR="00782FFD">
        <w:rPr>
          <w:rFonts w:ascii="Arial" w:hAnsi="Arial" w:cs="Arial"/>
          <w:color w:val="000000"/>
          <w:sz w:val="20"/>
          <w:szCs w:val="20"/>
        </w:rPr>
        <w:t xml:space="preserve"> </w:t>
      </w:r>
      <w:r w:rsidRPr="003349F2">
        <w:rPr>
          <w:rFonts w:ascii="Arial" w:hAnsi="Arial" w:cs="Arial"/>
          <w:color w:val="000000"/>
          <w:sz w:val="20"/>
          <w:szCs w:val="20"/>
        </w:rPr>
        <w:t>objednávateľom, náklady na zabezpečenie dokladovej časti ku kolaudácii stavby v</w:t>
      </w:r>
      <w:r w:rsidR="00782FFD">
        <w:rPr>
          <w:rFonts w:ascii="Arial" w:hAnsi="Arial" w:cs="Arial"/>
          <w:color w:val="000000"/>
          <w:sz w:val="20"/>
          <w:szCs w:val="20"/>
        </w:rPr>
        <w:t> </w:t>
      </w:r>
      <w:r w:rsidRPr="003349F2">
        <w:rPr>
          <w:rFonts w:ascii="Arial" w:hAnsi="Arial" w:cs="Arial"/>
          <w:color w:val="000000"/>
          <w:sz w:val="20"/>
          <w:szCs w:val="20"/>
        </w:rPr>
        <w:t>troch</w:t>
      </w:r>
      <w:r w:rsidR="00782FFD">
        <w:rPr>
          <w:rFonts w:ascii="Arial" w:hAnsi="Arial" w:cs="Arial"/>
          <w:color w:val="000000"/>
          <w:sz w:val="20"/>
          <w:szCs w:val="20"/>
        </w:rPr>
        <w:t xml:space="preserve"> </w:t>
      </w:r>
      <w:r w:rsidRPr="003349F2">
        <w:rPr>
          <w:rFonts w:ascii="Arial" w:hAnsi="Arial" w:cs="Arial"/>
          <w:color w:val="000000"/>
          <w:sz w:val="20"/>
          <w:szCs w:val="20"/>
        </w:rPr>
        <w:t>vyhotoveniach v slovenskom jazyku, a to konkrétne v prípade zmien Diela projekty</w:t>
      </w:r>
      <w:r w:rsidR="00782FFD">
        <w:rPr>
          <w:rFonts w:ascii="Arial" w:hAnsi="Arial" w:cs="Arial"/>
          <w:color w:val="000000"/>
          <w:sz w:val="20"/>
          <w:szCs w:val="20"/>
        </w:rPr>
        <w:t xml:space="preserve"> </w:t>
      </w:r>
      <w:r w:rsidRPr="003349F2">
        <w:rPr>
          <w:rFonts w:ascii="Arial" w:hAnsi="Arial" w:cs="Arial"/>
          <w:color w:val="000000"/>
          <w:sz w:val="20"/>
          <w:szCs w:val="20"/>
        </w:rPr>
        <w:t xml:space="preserve">skutočného vyhotovenia, ďalej certifikáty, doklady o odvoze a likvidácii stavebnej </w:t>
      </w:r>
      <w:proofErr w:type="spellStart"/>
      <w:r w:rsidRPr="003349F2">
        <w:rPr>
          <w:rFonts w:ascii="Arial" w:hAnsi="Arial" w:cs="Arial"/>
          <w:color w:val="000000"/>
          <w:sz w:val="20"/>
          <w:szCs w:val="20"/>
        </w:rPr>
        <w:t>sute</w:t>
      </w:r>
      <w:proofErr w:type="spellEnd"/>
      <w:r w:rsidRPr="003349F2">
        <w:rPr>
          <w:rFonts w:ascii="Arial" w:hAnsi="Arial" w:cs="Arial"/>
          <w:color w:val="000000"/>
          <w:sz w:val="20"/>
          <w:szCs w:val="20"/>
        </w:rPr>
        <w:t>,</w:t>
      </w:r>
      <w:r w:rsidR="00782FFD">
        <w:rPr>
          <w:rFonts w:ascii="Arial" w:hAnsi="Arial" w:cs="Arial"/>
          <w:color w:val="000000"/>
          <w:sz w:val="20"/>
          <w:szCs w:val="20"/>
        </w:rPr>
        <w:t xml:space="preserve"> </w:t>
      </w:r>
      <w:r w:rsidRPr="003349F2">
        <w:rPr>
          <w:rFonts w:ascii="Arial" w:hAnsi="Arial" w:cs="Arial"/>
          <w:color w:val="000000"/>
          <w:sz w:val="20"/>
          <w:szCs w:val="20"/>
        </w:rPr>
        <w:t>revízne správy, záručné listy v kópii, doklady o vykonaní tlakových a skúšok tesnosti,</w:t>
      </w:r>
      <w:r w:rsidR="00782FFD">
        <w:rPr>
          <w:rFonts w:ascii="Arial" w:hAnsi="Arial" w:cs="Arial"/>
          <w:color w:val="000000"/>
          <w:sz w:val="20"/>
          <w:szCs w:val="20"/>
        </w:rPr>
        <w:t xml:space="preserve"> </w:t>
      </w:r>
      <w:r w:rsidRPr="003349F2">
        <w:rPr>
          <w:rFonts w:ascii="Arial" w:hAnsi="Arial" w:cs="Arial"/>
          <w:color w:val="000000"/>
          <w:sz w:val="20"/>
          <w:szCs w:val="20"/>
        </w:rPr>
        <w:t>návody na obsluhu a údržbu technologických zariadení, návody na údržbu a</w:t>
      </w:r>
      <w:r w:rsidR="00782FFD">
        <w:rPr>
          <w:rFonts w:ascii="Arial" w:hAnsi="Arial" w:cs="Arial"/>
          <w:color w:val="000000"/>
          <w:sz w:val="20"/>
          <w:szCs w:val="20"/>
        </w:rPr>
        <w:t> </w:t>
      </w:r>
      <w:r w:rsidRPr="003349F2">
        <w:rPr>
          <w:rFonts w:ascii="Arial" w:hAnsi="Arial" w:cs="Arial"/>
          <w:color w:val="000000"/>
          <w:sz w:val="20"/>
          <w:szCs w:val="20"/>
        </w:rPr>
        <w:t>použitie</w:t>
      </w:r>
      <w:r w:rsidR="00782FFD">
        <w:rPr>
          <w:rFonts w:ascii="Arial" w:hAnsi="Arial" w:cs="Arial"/>
          <w:color w:val="000000"/>
          <w:sz w:val="20"/>
          <w:szCs w:val="20"/>
        </w:rPr>
        <w:t xml:space="preserve"> </w:t>
      </w:r>
      <w:r w:rsidRPr="003349F2">
        <w:rPr>
          <w:rFonts w:ascii="Arial" w:hAnsi="Arial" w:cs="Arial"/>
          <w:color w:val="000000"/>
          <w:sz w:val="20"/>
          <w:szCs w:val="20"/>
        </w:rPr>
        <w:t>výplňových konštrukcií, doklady a certifikáty na akúkoľvek časť Diela, pokiaľ sa takéto</w:t>
      </w:r>
      <w:r w:rsidR="00782FFD">
        <w:rPr>
          <w:rFonts w:ascii="Arial" w:hAnsi="Arial" w:cs="Arial"/>
          <w:color w:val="000000"/>
          <w:sz w:val="20"/>
          <w:szCs w:val="20"/>
        </w:rPr>
        <w:t xml:space="preserve"> </w:t>
      </w:r>
      <w:r w:rsidRPr="003349F2">
        <w:rPr>
          <w:rFonts w:ascii="Arial" w:hAnsi="Arial" w:cs="Arial"/>
          <w:color w:val="000000"/>
          <w:sz w:val="20"/>
          <w:szCs w:val="20"/>
        </w:rPr>
        <w:t>doklady v súlade so všeobecne záväznými právnymi predpismi alebo technickými</w:t>
      </w:r>
      <w:r w:rsidR="00782FFD">
        <w:rPr>
          <w:rFonts w:ascii="Arial" w:hAnsi="Arial" w:cs="Arial"/>
          <w:color w:val="000000"/>
          <w:sz w:val="20"/>
          <w:szCs w:val="20"/>
        </w:rPr>
        <w:t xml:space="preserve"> </w:t>
      </w:r>
      <w:r w:rsidRPr="003349F2">
        <w:rPr>
          <w:rFonts w:ascii="Arial" w:hAnsi="Arial" w:cs="Arial"/>
          <w:color w:val="000000"/>
          <w:sz w:val="20"/>
          <w:szCs w:val="20"/>
        </w:rPr>
        <w:t>normami a stavebným konaním vyžadujú;</w:t>
      </w:r>
    </w:p>
    <w:p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náklady spojené s poskytnutím záruky na realizované Dielo, v dôsledku porušenia</w:t>
      </w:r>
      <w:r w:rsidR="00782FFD">
        <w:rPr>
          <w:rFonts w:ascii="Arial" w:hAnsi="Arial" w:cs="Arial"/>
          <w:color w:val="000000"/>
          <w:sz w:val="20"/>
          <w:szCs w:val="20"/>
        </w:rPr>
        <w:t xml:space="preserve"> </w:t>
      </w:r>
      <w:r w:rsidRPr="003349F2">
        <w:rPr>
          <w:rFonts w:ascii="Arial" w:hAnsi="Arial" w:cs="Arial"/>
          <w:color w:val="000000"/>
          <w:sz w:val="20"/>
          <w:szCs w:val="20"/>
        </w:rPr>
        <w:t>povinnosti Zhotoviteľom;</w:t>
      </w:r>
    </w:p>
    <w:p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náklady na zariadenie staveniska, stráženie a na vypratanie staveniska, náklady na</w:t>
      </w:r>
      <w:r w:rsidR="00782FFD">
        <w:rPr>
          <w:rFonts w:ascii="Arial" w:hAnsi="Arial" w:cs="Arial"/>
          <w:color w:val="000000"/>
          <w:sz w:val="20"/>
          <w:szCs w:val="20"/>
        </w:rPr>
        <w:t xml:space="preserve"> </w:t>
      </w:r>
      <w:r w:rsidRPr="003349F2">
        <w:rPr>
          <w:rFonts w:ascii="Arial" w:hAnsi="Arial" w:cs="Arial"/>
          <w:color w:val="000000"/>
          <w:sz w:val="20"/>
          <w:szCs w:val="20"/>
        </w:rPr>
        <w:t xml:space="preserve">geodetické vytýčenie pre účely vytyčovania realizácie Diela a </w:t>
      </w:r>
      <w:proofErr w:type="spellStart"/>
      <w:r w:rsidRPr="003349F2">
        <w:rPr>
          <w:rFonts w:ascii="Arial" w:hAnsi="Arial" w:cs="Arial"/>
          <w:color w:val="000000"/>
          <w:sz w:val="20"/>
          <w:szCs w:val="20"/>
        </w:rPr>
        <w:t>porealizačné</w:t>
      </w:r>
      <w:proofErr w:type="spellEnd"/>
      <w:r w:rsidRPr="003349F2">
        <w:rPr>
          <w:rFonts w:ascii="Arial" w:hAnsi="Arial" w:cs="Arial"/>
          <w:color w:val="000000"/>
          <w:sz w:val="20"/>
          <w:szCs w:val="20"/>
        </w:rPr>
        <w:t xml:space="preserve"> geodetické</w:t>
      </w:r>
      <w:r w:rsidR="00782FFD">
        <w:rPr>
          <w:rFonts w:ascii="Arial" w:hAnsi="Arial" w:cs="Arial"/>
          <w:color w:val="000000"/>
          <w:sz w:val="20"/>
          <w:szCs w:val="20"/>
        </w:rPr>
        <w:t xml:space="preserve"> </w:t>
      </w:r>
      <w:r w:rsidRPr="003349F2">
        <w:rPr>
          <w:rFonts w:ascii="Arial" w:hAnsi="Arial" w:cs="Arial"/>
          <w:color w:val="000000"/>
          <w:sz w:val="20"/>
          <w:szCs w:val="20"/>
        </w:rPr>
        <w:t>zameranie Diela a vyhotovenie geometrického plánu;</w:t>
      </w:r>
    </w:p>
    <w:p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náklady spojené s dovozom materiálov a výrobkov zo zahraničia, (vrátane colných a</w:t>
      </w:r>
      <w:r w:rsidR="00782FFD">
        <w:rPr>
          <w:rFonts w:ascii="Arial" w:hAnsi="Arial" w:cs="Arial"/>
          <w:color w:val="000000"/>
          <w:sz w:val="20"/>
          <w:szCs w:val="20"/>
        </w:rPr>
        <w:t xml:space="preserve"> </w:t>
      </w:r>
      <w:r w:rsidRPr="003349F2">
        <w:rPr>
          <w:rFonts w:ascii="Arial" w:hAnsi="Arial" w:cs="Arial"/>
          <w:color w:val="000000"/>
          <w:sz w:val="20"/>
          <w:szCs w:val="20"/>
        </w:rPr>
        <w:t>iných poplatkov), dopravných nákladov, certifikácie výrobkov a materiálov;</w:t>
      </w:r>
    </w:p>
    <w:p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náklady na vykonanie všetkých skúšok potrebných k realizácií, prevádzke a</w:t>
      </w:r>
      <w:r w:rsidR="00782FFD">
        <w:rPr>
          <w:rFonts w:ascii="Arial" w:hAnsi="Arial" w:cs="Arial"/>
          <w:color w:val="000000"/>
          <w:sz w:val="20"/>
          <w:szCs w:val="20"/>
        </w:rPr>
        <w:t> </w:t>
      </w:r>
      <w:r w:rsidRPr="003349F2">
        <w:rPr>
          <w:rFonts w:ascii="Arial" w:hAnsi="Arial" w:cs="Arial"/>
          <w:color w:val="000000"/>
          <w:sz w:val="20"/>
          <w:szCs w:val="20"/>
        </w:rPr>
        <w:t>odovzdaniu</w:t>
      </w:r>
      <w:r w:rsidR="00782FFD">
        <w:rPr>
          <w:rFonts w:ascii="Arial" w:hAnsi="Arial" w:cs="Arial"/>
          <w:color w:val="000000"/>
          <w:sz w:val="20"/>
          <w:szCs w:val="20"/>
        </w:rPr>
        <w:t xml:space="preserve"> </w:t>
      </w:r>
      <w:r w:rsidRPr="003349F2">
        <w:rPr>
          <w:rFonts w:ascii="Arial" w:hAnsi="Arial" w:cs="Arial"/>
          <w:color w:val="000000"/>
          <w:sz w:val="20"/>
          <w:szCs w:val="20"/>
        </w:rPr>
        <w:t>Diela;</w:t>
      </w:r>
    </w:p>
    <w:p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náklady súvisiace s bezpečnosťou a ochranou zdravia pri práci počas výstavby,</w:t>
      </w:r>
    </w:p>
    <w:p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náklady na zaistenie bezpečnosti technických zariadení počas výstavby,</w:t>
      </w:r>
    </w:p>
    <w:p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náklady vynaložené na požiarnu ochranu v priebehu výstavby,</w:t>
      </w:r>
    </w:p>
    <w:p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náklady na poistenie Diela,</w:t>
      </w:r>
    </w:p>
    <w:p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náklady na colné a dovozné poplatky,</w:t>
      </w:r>
    </w:p>
    <w:p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náklady na vlastnú vodorovnú a zvislú dopravu,</w:t>
      </w:r>
    </w:p>
    <w:p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lastRenderedPageBreak/>
        <w:t>- náklady na zabezpečenie vykonávania stavebných prác v neobvyklých podmienkach</w:t>
      </w:r>
      <w:r w:rsidR="00782FFD">
        <w:rPr>
          <w:rFonts w:ascii="Arial" w:hAnsi="Arial" w:cs="Arial"/>
          <w:color w:val="000000"/>
          <w:sz w:val="20"/>
          <w:szCs w:val="20"/>
        </w:rPr>
        <w:t xml:space="preserve"> </w:t>
      </w:r>
      <w:r w:rsidRPr="003349F2">
        <w:rPr>
          <w:rFonts w:ascii="Arial" w:hAnsi="Arial" w:cs="Arial"/>
          <w:color w:val="000000"/>
          <w:sz w:val="20"/>
          <w:szCs w:val="20"/>
        </w:rPr>
        <w:t xml:space="preserve">a </w:t>
      </w:r>
      <w:r w:rsidR="00782FFD">
        <w:rPr>
          <w:rFonts w:ascii="Arial" w:hAnsi="Arial" w:cs="Arial"/>
          <w:color w:val="000000"/>
          <w:sz w:val="20"/>
          <w:szCs w:val="20"/>
        </w:rPr>
        <w:t xml:space="preserve">      </w:t>
      </w:r>
      <w:r w:rsidRPr="003349F2">
        <w:rPr>
          <w:rFonts w:ascii="Arial" w:hAnsi="Arial" w:cs="Arial"/>
          <w:color w:val="000000"/>
          <w:sz w:val="20"/>
          <w:szCs w:val="20"/>
        </w:rPr>
        <w:t>v nepriaznivom počasí,</w:t>
      </w:r>
    </w:p>
    <w:p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náklady na vypracovanie POV, náklady na zariadenie staveniska, na stráženie, náklady</w:t>
      </w:r>
      <w:r w:rsidR="00782FFD">
        <w:rPr>
          <w:rFonts w:ascii="Arial" w:hAnsi="Arial" w:cs="Arial"/>
          <w:color w:val="000000"/>
          <w:sz w:val="20"/>
          <w:szCs w:val="20"/>
        </w:rPr>
        <w:t xml:space="preserve"> </w:t>
      </w:r>
      <w:r w:rsidRPr="003349F2">
        <w:rPr>
          <w:rFonts w:ascii="Arial" w:hAnsi="Arial" w:cs="Arial"/>
          <w:color w:val="000000"/>
          <w:sz w:val="20"/>
          <w:szCs w:val="20"/>
        </w:rPr>
        <w:t>na práce, dodávky a činnosti týkajúce sa POV,</w:t>
      </w:r>
    </w:p>
    <w:p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náklady súvisiace s užívaním verejných plôch a s osobitným užívaním verejných</w:t>
      </w:r>
      <w:r w:rsidR="00782FFD">
        <w:rPr>
          <w:rFonts w:ascii="Arial" w:hAnsi="Arial" w:cs="Arial"/>
          <w:color w:val="000000"/>
          <w:sz w:val="20"/>
          <w:szCs w:val="20"/>
        </w:rPr>
        <w:t xml:space="preserve"> </w:t>
      </w:r>
      <w:r w:rsidRPr="003349F2">
        <w:rPr>
          <w:rFonts w:ascii="Arial" w:hAnsi="Arial" w:cs="Arial"/>
          <w:color w:val="000000"/>
          <w:sz w:val="20"/>
          <w:szCs w:val="20"/>
        </w:rPr>
        <w:t>komunikácií,</w:t>
      </w:r>
    </w:p>
    <w:p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náklady na udržiavanie čistoty a poriadku na stavenisku a v jeho bezprostrednom okolí,</w:t>
      </w:r>
    </w:p>
    <w:p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náklady na spracovanie kontrolného a skúšobného plánu, plánu užívania verejnej práce,</w:t>
      </w:r>
      <w:r w:rsidR="00782FFD">
        <w:rPr>
          <w:rFonts w:ascii="Arial" w:hAnsi="Arial" w:cs="Arial"/>
          <w:color w:val="000000"/>
          <w:sz w:val="20"/>
          <w:szCs w:val="20"/>
        </w:rPr>
        <w:t xml:space="preserve"> </w:t>
      </w:r>
      <w:r w:rsidRPr="003349F2">
        <w:rPr>
          <w:rFonts w:ascii="Arial" w:hAnsi="Arial" w:cs="Arial"/>
          <w:color w:val="000000"/>
          <w:sz w:val="20"/>
          <w:szCs w:val="20"/>
        </w:rPr>
        <w:t>na vypracovanie podrobnejšieho realizačného projektu, projektu skutočného vyhotovenia,</w:t>
      </w:r>
    </w:p>
    <w:p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náklady na zabezpečenie koordinátora dokumentácie, koordinátora bezpečnosti práce,</w:t>
      </w:r>
      <w:r w:rsidR="00782FFD">
        <w:rPr>
          <w:rFonts w:ascii="Arial" w:hAnsi="Arial" w:cs="Arial"/>
          <w:color w:val="000000"/>
          <w:sz w:val="20"/>
          <w:szCs w:val="20"/>
        </w:rPr>
        <w:t xml:space="preserve"> </w:t>
      </w:r>
      <w:r w:rsidRPr="003349F2">
        <w:rPr>
          <w:rFonts w:ascii="Arial" w:hAnsi="Arial" w:cs="Arial"/>
          <w:color w:val="000000"/>
          <w:sz w:val="20"/>
          <w:szCs w:val="20"/>
        </w:rPr>
        <w:t>na vypracovanie plánu bezpečnosti a ochrany zdravia pri práci v zmysle nariadenia vlády</w:t>
      </w:r>
      <w:r w:rsidR="00782FFD">
        <w:rPr>
          <w:rFonts w:ascii="Arial" w:hAnsi="Arial" w:cs="Arial"/>
          <w:color w:val="000000"/>
          <w:sz w:val="20"/>
          <w:szCs w:val="20"/>
        </w:rPr>
        <w:t xml:space="preserve"> </w:t>
      </w:r>
      <w:r w:rsidRPr="003349F2">
        <w:rPr>
          <w:rFonts w:ascii="Arial" w:hAnsi="Arial" w:cs="Arial"/>
          <w:color w:val="000000"/>
          <w:sz w:val="20"/>
          <w:szCs w:val="20"/>
        </w:rPr>
        <w:t>SR č. 396/2006,</w:t>
      </w:r>
    </w:p>
    <w:p w:rsidR="00030FEB"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akékoľvek iné náklady, ktoré vzniknú Zhotoviteľovi pri realizácii Diela podľa tejto zmluvy.</w:t>
      </w:r>
    </w:p>
    <w:p w:rsidR="00782FFD" w:rsidRDefault="00782FFD" w:rsidP="003349F2">
      <w:pPr>
        <w:keepLines/>
        <w:autoSpaceDE w:val="0"/>
        <w:autoSpaceDN w:val="0"/>
        <w:adjustRightInd w:val="0"/>
        <w:ind w:left="851"/>
        <w:jc w:val="both"/>
        <w:rPr>
          <w:rFonts w:ascii="Arial" w:hAnsi="Arial" w:cs="Arial"/>
          <w:color w:val="000000"/>
          <w:sz w:val="20"/>
          <w:szCs w:val="20"/>
        </w:rPr>
      </w:pPr>
    </w:p>
    <w:p w:rsidR="00030FEB" w:rsidRDefault="00030FEB" w:rsidP="00030FEB">
      <w:pPr>
        <w:keepLines/>
        <w:tabs>
          <w:tab w:val="left" w:pos="720"/>
        </w:tabs>
        <w:autoSpaceDE w:val="0"/>
        <w:autoSpaceDN w:val="0"/>
        <w:adjustRightInd w:val="0"/>
        <w:ind w:left="720" w:hanging="737"/>
        <w:jc w:val="both"/>
        <w:rPr>
          <w:rFonts w:ascii="Arial" w:hAnsi="Arial" w:cs="Arial"/>
          <w:color w:val="000000"/>
          <w:sz w:val="20"/>
          <w:szCs w:val="20"/>
        </w:rPr>
      </w:pPr>
      <w:r>
        <w:rPr>
          <w:rFonts w:ascii="Arial" w:hAnsi="Arial" w:cs="Arial"/>
          <w:color w:val="000000"/>
          <w:sz w:val="20"/>
          <w:szCs w:val="20"/>
        </w:rPr>
        <w:t xml:space="preserve">4.5.       Zhotoviteľ sa nemôže dovolávať a uplatňovať nároky na zvýšenie ceny </w:t>
      </w:r>
      <w:r w:rsidR="008E5F92">
        <w:rPr>
          <w:rFonts w:ascii="Arial" w:hAnsi="Arial" w:cs="Arial"/>
          <w:color w:val="000000"/>
          <w:sz w:val="20"/>
          <w:szCs w:val="20"/>
        </w:rPr>
        <w:t>D</w:t>
      </w:r>
      <w:r>
        <w:rPr>
          <w:rFonts w:ascii="Arial" w:hAnsi="Arial" w:cs="Arial"/>
          <w:color w:val="000000"/>
          <w:sz w:val="20"/>
          <w:szCs w:val="20"/>
        </w:rPr>
        <w:t>iela  v prípadoch:</w:t>
      </w:r>
    </w:p>
    <w:p w:rsidR="00030FEB" w:rsidRDefault="00030FEB" w:rsidP="00030FEB">
      <w:pPr>
        <w:keepLines/>
        <w:tabs>
          <w:tab w:val="left" w:pos="540"/>
          <w:tab w:val="left" w:pos="990"/>
        </w:tabs>
        <w:autoSpaceDE w:val="0"/>
        <w:autoSpaceDN w:val="0"/>
        <w:adjustRightInd w:val="0"/>
        <w:ind w:left="720"/>
        <w:rPr>
          <w:rFonts w:ascii="Arial" w:hAnsi="Arial" w:cs="Arial"/>
          <w:color w:val="000000"/>
          <w:sz w:val="20"/>
          <w:szCs w:val="20"/>
        </w:rPr>
      </w:pPr>
      <w:r>
        <w:rPr>
          <w:rFonts w:ascii="Arial" w:hAnsi="Arial" w:cs="Arial"/>
          <w:color w:val="000000"/>
          <w:sz w:val="20"/>
          <w:szCs w:val="20"/>
        </w:rPr>
        <w:t xml:space="preserve">    a)  vlastných chýb,</w:t>
      </w:r>
    </w:p>
    <w:p w:rsidR="00030FEB" w:rsidRDefault="00030FEB" w:rsidP="00030FEB">
      <w:pPr>
        <w:keepLines/>
        <w:autoSpaceDE w:val="0"/>
        <w:autoSpaceDN w:val="0"/>
        <w:adjustRightInd w:val="0"/>
        <w:ind w:left="1260" w:hanging="540"/>
        <w:rPr>
          <w:rFonts w:ascii="Arial" w:hAnsi="Arial" w:cs="Arial"/>
          <w:sz w:val="20"/>
          <w:szCs w:val="20"/>
        </w:rPr>
      </w:pPr>
      <w:r>
        <w:rPr>
          <w:rFonts w:ascii="Arial" w:hAnsi="Arial" w:cs="Arial"/>
          <w:color w:val="000000"/>
          <w:sz w:val="20"/>
          <w:szCs w:val="20"/>
        </w:rPr>
        <w:t xml:space="preserve">    b)  </w:t>
      </w:r>
      <w:r>
        <w:rPr>
          <w:rFonts w:ascii="Arial" w:hAnsi="Arial" w:cs="Arial"/>
          <w:sz w:val="20"/>
          <w:szCs w:val="20"/>
        </w:rPr>
        <w:t>nepochopenia súťažných podkladov a projektovej dokumentácie,</w:t>
      </w:r>
    </w:p>
    <w:p w:rsidR="00030FEB" w:rsidRDefault="00030FEB" w:rsidP="00030FEB">
      <w:pPr>
        <w:keepLines/>
        <w:autoSpaceDE w:val="0"/>
        <w:autoSpaceDN w:val="0"/>
        <w:adjustRightInd w:val="0"/>
        <w:ind w:left="1260" w:hanging="540"/>
        <w:rPr>
          <w:rFonts w:ascii="Arial" w:hAnsi="Arial" w:cs="Arial"/>
          <w:color w:val="000000"/>
          <w:sz w:val="20"/>
          <w:szCs w:val="20"/>
        </w:rPr>
      </w:pPr>
      <w:r>
        <w:rPr>
          <w:rFonts w:ascii="Arial" w:hAnsi="Arial" w:cs="Arial"/>
          <w:color w:val="000000"/>
          <w:sz w:val="20"/>
          <w:szCs w:val="20"/>
        </w:rPr>
        <w:t xml:space="preserve">    c)  nedostatkov riadenia a koordinácie činností pri príprave a realizácii </w:t>
      </w:r>
      <w:r w:rsidR="008E5F92">
        <w:rPr>
          <w:rFonts w:ascii="Arial" w:hAnsi="Arial" w:cs="Arial"/>
          <w:color w:val="000000"/>
          <w:sz w:val="20"/>
          <w:szCs w:val="20"/>
        </w:rPr>
        <w:t>D</w:t>
      </w:r>
      <w:r>
        <w:rPr>
          <w:rFonts w:ascii="Arial" w:hAnsi="Arial" w:cs="Arial"/>
          <w:color w:val="000000"/>
          <w:sz w:val="20"/>
          <w:szCs w:val="20"/>
        </w:rPr>
        <w:t>iela,</w:t>
      </w:r>
    </w:p>
    <w:p w:rsidR="00030FEB" w:rsidRDefault="00030FEB" w:rsidP="00030FEB">
      <w:pPr>
        <w:keepLines/>
        <w:tabs>
          <w:tab w:val="left" w:pos="900"/>
          <w:tab w:val="left" w:pos="990"/>
        </w:tabs>
        <w:autoSpaceDE w:val="0"/>
        <w:autoSpaceDN w:val="0"/>
        <w:adjustRightInd w:val="0"/>
        <w:ind w:left="720" w:hanging="360"/>
        <w:rPr>
          <w:rFonts w:ascii="Arial" w:hAnsi="Arial" w:cs="Arial"/>
          <w:color w:val="000000"/>
          <w:sz w:val="20"/>
          <w:szCs w:val="20"/>
        </w:rPr>
      </w:pPr>
      <w:r>
        <w:rPr>
          <w:rFonts w:ascii="Arial" w:hAnsi="Arial" w:cs="Arial"/>
          <w:color w:val="000000"/>
          <w:sz w:val="20"/>
          <w:szCs w:val="20"/>
        </w:rPr>
        <w:t xml:space="preserve">          d)  zvýšenia cien dodávok a prác pre stavbu.</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030FEB" w:rsidRDefault="00030FEB" w:rsidP="00152E3F">
      <w:pPr>
        <w:widowControl w:val="0"/>
        <w:tabs>
          <w:tab w:val="left" w:pos="2304"/>
          <w:tab w:val="left" w:pos="3456"/>
          <w:tab w:val="left" w:pos="4608"/>
          <w:tab w:val="left" w:pos="5760"/>
          <w:tab w:val="left" w:pos="6912"/>
          <w:tab w:val="left" w:pos="8064"/>
        </w:tabs>
        <w:ind w:left="720" w:hanging="720"/>
        <w:jc w:val="both"/>
        <w:rPr>
          <w:rFonts w:ascii="Arial" w:hAnsi="Arial" w:cs="Arial"/>
          <w:snapToGrid w:val="0"/>
          <w:sz w:val="20"/>
          <w:szCs w:val="20"/>
        </w:rPr>
      </w:pPr>
      <w:r>
        <w:rPr>
          <w:rFonts w:ascii="Arial" w:hAnsi="Arial" w:cs="Arial"/>
          <w:sz w:val="20"/>
          <w:szCs w:val="20"/>
        </w:rPr>
        <w:t xml:space="preserve">4.6.      </w:t>
      </w:r>
      <w:r>
        <w:rPr>
          <w:rFonts w:ascii="Arial" w:hAnsi="Arial" w:cs="Arial"/>
          <w:snapToGrid w:val="0"/>
          <w:sz w:val="20"/>
          <w:szCs w:val="20"/>
        </w:rPr>
        <w:t xml:space="preserve">Ako podklad pre ocenenie </w:t>
      </w:r>
      <w:r w:rsidR="008E5F92">
        <w:rPr>
          <w:rFonts w:ascii="Arial" w:hAnsi="Arial" w:cs="Arial"/>
          <w:snapToGrid w:val="0"/>
          <w:sz w:val="20"/>
          <w:szCs w:val="20"/>
        </w:rPr>
        <w:t>D</w:t>
      </w:r>
      <w:r>
        <w:rPr>
          <w:rFonts w:ascii="Arial" w:hAnsi="Arial" w:cs="Arial"/>
          <w:snapToGrid w:val="0"/>
          <w:sz w:val="20"/>
          <w:szCs w:val="20"/>
        </w:rPr>
        <w:t>iela, z ktorých vyplýva kvalitatívny, kvantitatívny, konštrukčný, materiálový rozsah prác a charakteristické špeci</w:t>
      </w:r>
      <w:r w:rsidR="00152E3F">
        <w:rPr>
          <w:rFonts w:ascii="Arial" w:hAnsi="Arial" w:cs="Arial"/>
          <w:snapToGrid w:val="0"/>
          <w:sz w:val="20"/>
          <w:szCs w:val="20"/>
        </w:rPr>
        <w:t xml:space="preserve">fikácie dodávok boli predložené </w:t>
      </w:r>
      <w:r>
        <w:rPr>
          <w:rFonts w:ascii="Arial" w:hAnsi="Arial" w:cs="Arial"/>
          <w:snapToGrid w:val="0"/>
          <w:sz w:val="20"/>
          <w:szCs w:val="20"/>
        </w:rPr>
        <w:t xml:space="preserve">súťažné podklady </w:t>
      </w:r>
      <w:r w:rsidR="00152E3F">
        <w:rPr>
          <w:rFonts w:ascii="Arial" w:hAnsi="Arial" w:cs="Arial"/>
          <w:snapToGrid w:val="0"/>
          <w:sz w:val="20"/>
          <w:szCs w:val="20"/>
        </w:rPr>
        <w:t>s prílohami.</w:t>
      </w:r>
    </w:p>
    <w:p w:rsidR="00030FEB" w:rsidRDefault="00030FEB" w:rsidP="00030FEB">
      <w:pPr>
        <w:widowControl w:val="0"/>
        <w:tabs>
          <w:tab w:val="left" w:pos="1418"/>
          <w:tab w:val="left" w:pos="3456"/>
          <w:tab w:val="left" w:pos="4608"/>
          <w:tab w:val="left" w:pos="5760"/>
          <w:tab w:val="left" w:pos="6912"/>
          <w:tab w:val="left" w:pos="8064"/>
        </w:tabs>
        <w:ind w:left="1440"/>
        <w:jc w:val="both"/>
        <w:rPr>
          <w:rFonts w:ascii="Arial" w:eastAsia="Calibri" w:hAnsi="Arial" w:cs="Arial"/>
          <w:snapToGrid w:val="0"/>
          <w:sz w:val="20"/>
          <w:szCs w:val="20"/>
          <w:lang w:eastAsia="en-US"/>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sz w:val="20"/>
          <w:szCs w:val="20"/>
        </w:rPr>
      </w:pPr>
      <w:r>
        <w:rPr>
          <w:rFonts w:ascii="Arial" w:hAnsi="Arial" w:cs="Arial"/>
          <w:sz w:val="20"/>
          <w:szCs w:val="20"/>
        </w:rPr>
        <w:t xml:space="preserve">4.7.      Bez písomného súhlasu projektanta a objednávateľa, nemôžu byť pre realizáciu </w:t>
      </w:r>
      <w:r w:rsidR="008E5F92">
        <w:rPr>
          <w:rFonts w:ascii="Arial" w:hAnsi="Arial" w:cs="Arial"/>
          <w:sz w:val="20"/>
          <w:szCs w:val="20"/>
        </w:rPr>
        <w:t>D</w:t>
      </w:r>
      <w:r>
        <w:rPr>
          <w:rFonts w:ascii="Arial" w:hAnsi="Arial" w:cs="Arial"/>
          <w:sz w:val="20"/>
          <w:szCs w:val="20"/>
        </w:rPr>
        <w:t xml:space="preserve">iela použité iné materiály a zariadenia, alebo vykonané zmeny oproti projektovej dokumentácii. </w:t>
      </w:r>
      <w:r w:rsidR="008C6609" w:rsidRPr="008D136E">
        <w:rPr>
          <w:rFonts w:ascii="Arial" w:hAnsi="Arial" w:cs="Arial"/>
          <w:sz w:val="20"/>
          <w:szCs w:val="20"/>
        </w:rPr>
        <w:t xml:space="preserve">Ak zhotoviteľ predložil materiály alebo zariadenia odlišné od projektovej dokumentácie, tieto musia spĺňať kvalitatívne rovnaké alebo lepšie parametre a o každej zmene musí byť objednávateľ informovaný. </w:t>
      </w:r>
      <w:r>
        <w:rPr>
          <w:rFonts w:ascii="Arial" w:hAnsi="Arial" w:cs="Arial"/>
          <w:sz w:val="20"/>
          <w:szCs w:val="20"/>
        </w:rPr>
        <w:t xml:space="preserve">Zhotoviteľ zodpovedá za to, že pri realizácii </w:t>
      </w:r>
      <w:r w:rsidR="008E5F92">
        <w:rPr>
          <w:rFonts w:ascii="Arial" w:hAnsi="Arial" w:cs="Arial"/>
          <w:sz w:val="20"/>
          <w:szCs w:val="20"/>
        </w:rPr>
        <w:t>D</w:t>
      </w:r>
      <w:r>
        <w:rPr>
          <w:rFonts w:ascii="Arial" w:hAnsi="Arial" w:cs="Arial"/>
          <w:sz w:val="20"/>
          <w:szCs w:val="20"/>
        </w:rPr>
        <w:t xml:space="preserve">iela nepoužije materiál, o ktorom je v dobe jeho zabudovania známe, že je škodlivý resp. je po záručnej dobe, alebo vykazuje iné </w:t>
      </w:r>
      <w:proofErr w:type="spellStart"/>
      <w:r>
        <w:rPr>
          <w:rFonts w:ascii="Arial" w:hAnsi="Arial" w:cs="Arial"/>
          <w:sz w:val="20"/>
          <w:szCs w:val="20"/>
        </w:rPr>
        <w:t>vady</w:t>
      </w:r>
      <w:proofErr w:type="spellEnd"/>
      <w:r>
        <w:rPr>
          <w:rFonts w:ascii="Arial" w:hAnsi="Arial" w:cs="Arial"/>
          <w:sz w:val="20"/>
          <w:szCs w:val="20"/>
        </w:rPr>
        <w:t xml:space="preserve"> a nedostatky. Zámenu materiálov a výrobkov musia potvrdiť projektant a za </w:t>
      </w:r>
      <w:r w:rsidR="00782FFD">
        <w:rPr>
          <w:rFonts w:ascii="Arial" w:hAnsi="Arial" w:cs="Arial"/>
          <w:sz w:val="20"/>
          <w:szCs w:val="20"/>
        </w:rPr>
        <w:t>O</w:t>
      </w:r>
      <w:r>
        <w:rPr>
          <w:rFonts w:ascii="Arial" w:hAnsi="Arial" w:cs="Arial"/>
          <w:sz w:val="20"/>
          <w:szCs w:val="20"/>
        </w:rPr>
        <w:t xml:space="preserve">bjednávateľa osoby uvedené v čl. I. bod 1 b) tejto zmluvy a to písomne zápisom do </w:t>
      </w:r>
      <w:r w:rsidR="00782FFD">
        <w:rPr>
          <w:rFonts w:ascii="Arial" w:hAnsi="Arial" w:cs="Arial"/>
          <w:sz w:val="20"/>
          <w:szCs w:val="20"/>
        </w:rPr>
        <w:t>stavebného denníka</w:t>
      </w:r>
      <w:r>
        <w:rPr>
          <w:rFonts w:ascii="Arial" w:hAnsi="Arial" w:cs="Arial"/>
          <w:sz w:val="20"/>
          <w:szCs w:val="20"/>
        </w:rPr>
        <w:t>.</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782FFD" w:rsidRPr="00782FFD" w:rsidRDefault="00030FEB" w:rsidP="00782FFD">
      <w:pPr>
        <w:widowControl w:val="0"/>
        <w:tabs>
          <w:tab w:val="left" w:pos="2304"/>
          <w:tab w:val="left" w:pos="3456"/>
          <w:tab w:val="left" w:pos="4608"/>
          <w:tab w:val="left" w:pos="5760"/>
          <w:tab w:val="left" w:pos="6912"/>
          <w:tab w:val="left" w:pos="8064"/>
        </w:tabs>
        <w:autoSpaceDE w:val="0"/>
        <w:autoSpaceDN w:val="0"/>
        <w:adjustRightInd w:val="0"/>
        <w:ind w:left="708" w:hanging="708"/>
        <w:jc w:val="both"/>
        <w:rPr>
          <w:rFonts w:ascii="Arial" w:hAnsi="Arial" w:cs="Arial"/>
          <w:sz w:val="20"/>
          <w:szCs w:val="20"/>
        </w:rPr>
      </w:pPr>
      <w:r>
        <w:rPr>
          <w:rFonts w:ascii="Arial" w:hAnsi="Arial" w:cs="Arial"/>
          <w:sz w:val="20"/>
          <w:szCs w:val="20"/>
        </w:rPr>
        <w:t xml:space="preserve">4.8      </w:t>
      </w:r>
      <w:r w:rsidR="00782FFD" w:rsidRPr="00782FFD">
        <w:rPr>
          <w:rFonts w:ascii="Arial" w:hAnsi="Arial" w:cs="Arial"/>
          <w:sz w:val="20"/>
          <w:szCs w:val="20"/>
        </w:rPr>
        <w:t>Objednávateľ je oprávnený pred realizáciou Diela požadovať prípadnú zámenu materiálov v</w:t>
      </w:r>
      <w:r w:rsidR="00782FFD">
        <w:rPr>
          <w:rFonts w:ascii="Arial" w:hAnsi="Arial" w:cs="Arial"/>
          <w:sz w:val="20"/>
          <w:szCs w:val="20"/>
        </w:rPr>
        <w:t xml:space="preserve"> </w:t>
      </w:r>
      <w:r w:rsidR="00782FFD" w:rsidRPr="00782FFD">
        <w:rPr>
          <w:rFonts w:ascii="Arial" w:hAnsi="Arial" w:cs="Arial"/>
          <w:sz w:val="20"/>
          <w:szCs w:val="20"/>
        </w:rPr>
        <w:t>porovnaní s projektovou dokumentáciou po písomnom odsúhlasení spracovateľom projektovej</w:t>
      </w:r>
    </w:p>
    <w:p w:rsidR="00782FFD" w:rsidRPr="00377887" w:rsidRDefault="00782FFD" w:rsidP="00782FFD">
      <w:pPr>
        <w:widowControl w:val="0"/>
        <w:tabs>
          <w:tab w:val="left" w:pos="2304"/>
          <w:tab w:val="left" w:pos="3456"/>
          <w:tab w:val="left" w:pos="4608"/>
          <w:tab w:val="left" w:pos="5760"/>
          <w:tab w:val="left" w:pos="6912"/>
          <w:tab w:val="left" w:pos="8064"/>
        </w:tabs>
        <w:autoSpaceDE w:val="0"/>
        <w:autoSpaceDN w:val="0"/>
        <w:adjustRightInd w:val="0"/>
        <w:ind w:left="720" w:hanging="11"/>
        <w:jc w:val="both"/>
        <w:rPr>
          <w:rFonts w:ascii="Arial" w:hAnsi="Arial" w:cs="Arial"/>
          <w:sz w:val="20"/>
          <w:szCs w:val="20"/>
        </w:rPr>
      </w:pPr>
      <w:r w:rsidRPr="00782FFD">
        <w:rPr>
          <w:rFonts w:ascii="Arial" w:hAnsi="Arial" w:cs="Arial"/>
          <w:sz w:val="20"/>
          <w:szCs w:val="20"/>
        </w:rPr>
        <w:t>dokumentácie.</w:t>
      </w:r>
      <w:r w:rsidR="008C6609">
        <w:rPr>
          <w:rFonts w:ascii="Arial" w:hAnsi="Arial" w:cs="Arial"/>
          <w:sz w:val="20"/>
          <w:szCs w:val="20"/>
        </w:rPr>
        <w:t xml:space="preserve"> </w:t>
      </w:r>
      <w:r w:rsidR="008C6609" w:rsidRPr="00377887">
        <w:rPr>
          <w:rFonts w:ascii="Arial" w:hAnsi="Arial" w:cs="Arial"/>
          <w:sz w:val="20"/>
          <w:szCs w:val="20"/>
        </w:rPr>
        <w:t>Táto zmena musí byť zrealizovaná v súlade s § 18 zákona o verejnom obstarávaní.</w:t>
      </w:r>
    </w:p>
    <w:p w:rsidR="00782FFD" w:rsidRDefault="00782FFD" w:rsidP="00782FFD">
      <w:pPr>
        <w:widowControl w:val="0"/>
        <w:tabs>
          <w:tab w:val="left" w:pos="2304"/>
          <w:tab w:val="left" w:pos="3456"/>
          <w:tab w:val="left" w:pos="4608"/>
          <w:tab w:val="left" w:pos="5760"/>
          <w:tab w:val="left" w:pos="6912"/>
          <w:tab w:val="left" w:pos="8064"/>
        </w:tabs>
        <w:autoSpaceDE w:val="0"/>
        <w:autoSpaceDN w:val="0"/>
        <w:adjustRightInd w:val="0"/>
        <w:ind w:left="720" w:hanging="11"/>
        <w:jc w:val="both"/>
        <w:rPr>
          <w:rFonts w:ascii="Arial" w:hAnsi="Arial" w:cs="Arial"/>
          <w:sz w:val="20"/>
          <w:szCs w:val="20"/>
        </w:rPr>
      </w:pPr>
    </w:p>
    <w:p w:rsidR="00030FEB" w:rsidRDefault="00782FFD" w:rsidP="00782F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b/>
          <w:bCs/>
          <w:sz w:val="20"/>
          <w:szCs w:val="20"/>
        </w:rPr>
      </w:pPr>
      <w:r w:rsidRPr="00782FFD">
        <w:rPr>
          <w:rFonts w:ascii="Arial" w:hAnsi="Arial" w:cs="Arial"/>
          <w:sz w:val="20"/>
          <w:szCs w:val="20"/>
        </w:rPr>
        <w:t xml:space="preserve">4.9. </w:t>
      </w:r>
      <w:r>
        <w:rPr>
          <w:rFonts w:ascii="Arial" w:hAnsi="Arial" w:cs="Arial"/>
          <w:sz w:val="20"/>
          <w:szCs w:val="20"/>
        </w:rPr>
        <w:t xml:space="preserve">   </w:t>
      </w:r>
      <w:r w:rsidRPr="00782FFD">
        <w:rPr>
          <w:rFonts w:ascii="Arial" w:hAnsi="Arial" w:cs="Arial"/>
          <w:sz w:val="20"/>
          <w:szCs w:val="20"/>
        </w:rPr>
        <w:t>Objednávateľ je vo výnimočných prípadoch oprávnený i v priebehu realizácie požadovať</w:t>
      </w:r>
      <w:r>
        <w:rPr>
          <w:rFonts w:ascii="Arial" w:hAnsi="Arial" w:cs="Arial"/>
          <w:sz w:val="20"/>
          <w:szCs w:val="20"/>
        </w:rPr>
        <w:t xml:space="preserve"> </w:t>
      </w:r>
      <w:r w:rsidRPr="00782FFD">
        <w:rPr>
          <w:rFonts w:ascii="Arial" w:hAnsi="Arial" w:cs="Arial"/>
          <w:sz w:val="20"/>
          <w:szCs w:val="20"/>
        </w:rPr>
        <w:t>zámeny materiálu. Zhotoviteľ nie je povinný na tieto zmeny pristúpiť. Požiadavky na zámenu</w:t>
      </w:r>
      <w:r>
        <w:rPr>
          <w:rFonts w:ascii="Arial" w:hAnsi="Arial" w:cs="Arial"/>
          <w:sz w:val="20"/>
          <w:szCs w:val="20"/>
        </w:rPr>
        <w:t xml:space="preserve"> </w:t>
      </w:r>
      <w:r w:rsidRPr="00782FFD">
        <w:rPr>
          <w:rFonts w:ascii="Arial" w:hAnsi="Arial" w:cs="Arial"/>
          <w:sz w:val="20"/>
          <w:szCs w:val="20"/>
        </w:rPr>
        <w:t>materiálu, odsúhlasené spracovateľom projektovej dokumentácie, musia byť vykonané</w:t>
      </w:r>
      <w:r>
        <w:rPr>
          <w:rFonts w:ascii="Arial" w:hAnsi="Arial" w:cs="Arial"/>
          <w:sz w:val="20"/>
          <w:szCs w:val="20"/>
        </w:rPr>
        <w:t xml:space="preserve"> </w:t>
      </w:r>
      <w:r w:rsidRPr="00782FFD">
        <w:rPr>
          <w:rFonts w:ascii="Arial" w:hAnsi="Arial" w:cs="Arial"/>
          <w:sz w:val="20"/>
          <w:szCs w:val="20"/>
        </w:rPr>
        <w:t>písomnou formou. Všetky skutočnosti musia písomne odsúhlasiť osoby uvedené v čl. I., bode</w:t>
      </w:r>
      <w:r>
        <w:rPr>
          <w:rFonts w:ascii="Arial" w:hAnsi="Arial" w:cs="Arial"/>
          <w:sz w:val="20"/>
          <w:szCs w:val="20"/>
        </w:rPr>
        <w:t xml:space="preserve"> </w:t>
      </w:r>
      <w:r w:rsidRPr="00782FFD">
        <w:rPr>
          <w:rFonts w:ascii="Arial" w:hAnsi="Arial" w:cs="Arial"/>
          <w:sz w:val="20"/>
          <w:szCs w:val="20"/>
        </w:rPr>
        <w:t>1.1, písm. b) a c) tejto zmluvy.</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bCs/>
          <w:sz w:val="20"/>
          <w:szCs w:val="20"/>
        </w:rPr>
      </w:pPr>
    </w:p>
    <w:p w:rsidR="00030FEB" w:rsidRDefault="00030FEB" w:rsidP="0024689E">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bCs/>
          <w:sz w:val="20"/>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Arial" w:hAnsi="Arial" w:cs="Arial"/>
          <w:b/>
          <w:bCs/>
          <w:sz w:val="20"/>
          <w:szCs w:val="20"/>
        </w:rPr>
      </w:pPr>
      <w:r>
        <w:rPr>
          <w:rFonts w:ascii="Arial" w:hAnsi="Arial" w:cs="Arial"/>
          <w:b/>
          <w:bCs/>
          <w:sz w:val="20"/>
          <w:szCs w:val="20"/>
        </w:rPr>
        <w:t xml:space="preserve">Čl. V.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Arial" w:hAnsi="Arial" w:cs="Arial"/>
          <w:sz w:val="20"/>
          <w:szCs w:val="20"/>
        </w:rPr>
      </w:pPr>
      <w:r>
        <w:rPr>
          <w:rFonts w:ascii="Arial" w:hAnsi="Arial" w:cs="Arial"/>
          <w:b/>
          <w:bCs/>
          <w:sz w:val="20"/>
          <w:szCs w:val="20"/>
        </w:rPr>
        <w:t>ČAS  PLNENIA</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sz w:val="20"/>
          <w:szCs w:val="20"/>
        </w:rPr>
      </w:pPr>
    </w:p>
    <w:p w:rsidR="00030FEB" w:rsidRDefault="00030FEB" w:rsidP="00030FEB">
      <w:pPr>
        <w:widowControl w:val="0"/>
        <w:tabs>
          <w:tab w:val="left" w:pos="2304"/>
          <w:tab w:val="left" w:pos="3456"/>
          <w:tab w:val="left" w:pos="4608"/>
          <w:tab w:val="left" w:pos="5760"/>
          <w:tab w:val="left" w:pos="6912"/>
          <w:tab w:val="left" w:pos="8064"/>
        </w:tabs>
        <w:ind w:left="720" w:hanging="720"/>
        <w:jc w:val="both"/>
        <w:rPr>
          <w:rFonts w:ascii="Arial" w:hAnsi="Arial" w:cs="Arial"/>
          <w:sz w:val="20"/>
          <w:szCs w:val="20"/>
        </w:rPr>
      </w:pPr>
      <w:r>
        <w:rPr>
          <w:rFonts w:ascii="Arial" w:hAnsi="Arial" w:cs="Arial"/>
          <w:sz w:val="20"/>
          <w:szCs w:val="20"/>
        </w:rPr>
        <w:t xml:space="preserve">5.1.      Zhotoviteľ sa zaväzuje zhotoviť </w:t>
      </w:r>
      <w:r w:rsidR="008E5F92">
        <w:rPr>
          <w:rFonts w:ascii="Arial" w:hAnsi="Arial" w:cs="Arial"/>
          <w:sz w:val="20"/>
          <w:szCs w:val="20"/>
        </w:rPr>
        <w:t>D</w:t>
      </w:r>
      <w:r>
        <w:rPr>
          <w:rFonts w:ascii="Arial" w:hAnsi="Arial" w:cs="Arial"/>
          <w:sz w:val="20"/>
          <w:szCs w:val="20"/>
        </w:rPr>
        <w:t xml:space="preserve">ielo: </w:t>
      </w:r>
    </w:p>
    <w:p w:rsidR="00030FEB" w:rsidRDefault="00030FEB" w:rsidP="00030FEB">
      <w:pPr>
        <w:widowControl w:val="0"/>
        <w:tabs>
          <w:tab w:val="left" w:pos="2304"/>
          <w:tab w:val="left" w:pos="3456"/>
          <w:tab w:val="left" w:pos="4608"/>
          <w:tab w:val="left" w:pos="5760"/>
          <w:tab w:val="left" w:pos="6912"/>
          <w:tab w:val="left" w:pos="8064"/>
        </w:tabs>
        <w:ind w:left="720" w:hanging="720"/>
        <w:jc w:val="both"/>
        <w:rPr>
          <w:rFonts w:ascii="Arial" w:hAnsi="Arial" w:cs="Arial"/>
          <w:sz w:val="20"/>
          <w:szCs w:val="20"/>
        </w:rPr>
      </w:pPr>
      <w:r>
        <w:rPr>
          <w:rFonts w:ascii="Arial" w:hAnsi="Arial" w:cs="Arial"/>
          <w:sz w:val="20"/>
          <w:szCs w:val="20"/>
        </w:rPr>
        <w:t xml:space="preserve">             „</w:t>
      </w:r>
      <w:r w:rsidR="005C48A0" w:rsidRPr="005C48A0">
        <w:rPr>
          <w:rFonts w:ascii="Arial" w:hAnsi="Arial" w:cs="Arial"/>
          <w:b/>
          <w:sz w:val="20"/>
          <w:szCs w:val="20"/>
        </w:rPr>
        <w:t xml:space="preserve">Obnova povrchov Hollého a časti </w:t>
      </w:r>
      <w:proofErr w:type="spellStart"/>
      <w:r w:rsidR="005C48A0" w:rsidRPr="005C48A0">
        <w:rPr>
          <w:rFonts w:ascii="Arial" w:hAnsi="Arial" w:cs="Arial"/>
          <w:b/>
          <w:sz w:val="20"/>
          <w:szCs w:val="20"/>
        </w:rPr>
        <w:t>Halenárskej</w:t>
      </w:r>
      <w:proofErr w:type="spellEnd"/>
      <w:r w:rsidR="005C48A0" w:rsidRPr="005C48A0">
        <w:rPr>
          <w:rFonts w:ascii="Arial" w:hAnsi="Arial" w:cs="Arial"/>
          <w:b/>
          <w:sz w:val="20"/>
          <w:szCs w:val="20"/>
        </w:rPr>
        <w:t xml:space="preserve"> ulice v Trnave</w:t>
      </w:r>
      <w:r>
        <w:rPr>
          <w:rFonts w:ascii="Arial" w:hAnsi="Arial" w:cs="Arial"/>
          <w:sz w:val="20"/>
          <w:szCs w:val="20"/>
        </w:rPr>
        <w:t xml:space="preserve">”, v súlade s harmonogramom výstavby, ktorý </w:t>
      </w:r>
      <w:r w:rsidR="00782FFD">
        <w:rPr>
          <w:rFonts w:ascii="Arial" w:hAnsi="Arial" w:cs="Arial"/>
          <w:sz w:val="20"/>
          <w:szCs w:val="20"/>
        </w:rPr>
        <w:t>tvorí prílohu č. 2 tejto zmluvy (ďalej len „Harmonogram”)</w:t>
      </w:r>
    </w:p>
    <w:p w:rsidR="00BF536B" w:rsidRDefault="00030FEB" w:rsidP="00030FEB">
      <w:pPr>
        <w:widowControl w:val="0"/>
        <w:tabs>
          <w:tab w:val="left" w:pos="2304"/>
          <w:tab w:val="left" w:pos="3456"/>
          <w:tab w:val="left" w:pos="4608"/>
          <w:tab w:val="left" w:pos="5760"/>
          <w:tab w:val="left" w:pos="6912"/>
          <w:tab w:val="left" w:pos="8064"/>
        </w:tabs>
        <w:ind w:left="720" w:hanging="720"/>
        <w:jc w:val="both"/>
        <w:rPr>
          <w:rFonts w:ascii="Arial" w:hAnsi="Arial" w:cs="Arial"/>
          <w:sz w:val="20"/>
          <w:szCs w:val="20"/>
        </w:rPr>
      </w:pPr>
      <w:r>
        <w:rPr>
          <w:rFonts w:ascii="Arial" w:hAnsi="Arial" w:cs="Arial"/>
          <w:sz w:val="20"/>
          <w:szCs w:val="20"/>
        </w:rPr>
        <w:tab/>
      </w:r>
    </w:p>
    <w:p w:rsidR="00BF536B" w:rsidRDefault="00BF536B" w:rsidP="00030FEB">
      <w:pPr>
        <w:widowControl w:val="0"/>
        <w:tabs>
          <w:tab w:val="left" w:pos="2304"/>
          <w:tab w:val="left" w:pos="3456"/>
          <w:tab w:val="left" w:pos="4608"/>
          <w:tab w:val="left" w:pos="5760"/>
          <w:tab w:val="left" w:pos="6912"/>
          <w:tab w:val="left" w:pos="8064"/>
        </w:tabs>
        <w:ind w:left="720" w:hanging="720"/>
        <w:jc w:val="both"/>
        <w:rPr>
          <w:rFonts w:ascii="Arial" w:hAnsi="Arial" w:cs="Arial"/>
          <w:sz w:val="20"/>
          <w:szCs w:val="20"/>
        </w:rPr>
      </w:pPr>
    </w:p>
    <w:p w:rsidR="00030FEB" w:rsidRDefault="00BF536B" w:rsidP="00030FEB">
      <w:pPr>
        <w:widowControl w:val="0"/>
        <w:tabs>
          <w:tab w:val="left" w:pos="2304"/>
          <w:tab w:val="left" w:pos="3456"/>
          <w:tab w:val="left" w:pos="4608"/>
          <w:tab w:val="left" w:pos="5760"/>
          <w:tab w:val="left" w:pos="6912"/>
          <w:tab w:val="left" w:pos="8064"/>
        </w:tabs>
        <w:ind w:left="720" w:hanging="720"/>
        <w:jc w:val="both"/>
        <w:rPr>
          <w:rFonts w:ascii="Arial" w:hAnsi="Arial" w:cs="Arial"/>
          <w:snapToGrid w:val="0"/>
          <w:sz w:val="20"/>
          <w:szCs w:val="20"/>
        </w:rPr>
      </w:pPr>
      <w:r>
        <w:rPr>
          <w:rFonts w:ascii="Arial" w:hAnsi="Arial" w:cs="Arial"/>
          <w:sz w:val="20"/>
          <w:szCs w:val="20"/>
        </w:rPr>
        <w:tab/>
      </w:r>
      <w:r w:rsidR="00030FEB">
        <w:rPr>
          <w:rFonts w:ascii="Arial" w:hAnsi="Arial" w:cs="Arial"/>
          <w:sz w:val="20"/>
          <w:szCs w:val="20"/>
        </w:rPr>
        <w:t>Lehota výstavby (realizácie):</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spacing w:line="276" w:lineRule="auto"/>
        <w:ind w:left="720" w:hanging="720"/>
        <w:jc w:val="both"/>
        <w:rPr>
          <w:rFonts w:ascii="Arial" w:hAnsi="Arial" w:cs="Arial"/>
          <w:sz w:val="20"/>
          <w:szCs w:val="20"/>
        </w:rPr>
      </w:pPr>
      <w:r>
        <w:rPr>
          <w:rFonts w:ascii="Arial" w:hAnsi="Arial" w:cs="Arial"/>
          <w:sz w:val="20"/>
          <w:szCs w:val="20"/>
        </w:rPr>
        <w:tab/>
        <w:t xml:space="preserve">začatie stavby :    7 dní od účinnosti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sz w:val="20"/>
          <w:szCs w:val="20"/>
        </w:rPr>
      </w:pPr>
      <w:r>
        <w:rPr>
          <w:rFonts w:ascii="Arial" w:hAnsi="Arial" w:cs="Arial"/>
          <w:sz w:val="20"/>
          <w:szCs w:val="20"/>
        </w:rPr>
        <w:t xml:space="preserve">             lehota výstavby celkom:</w:t>
      </w:r>
      <w:r>
        <w:rPr>
          <w:rFonts w:ascii="Arial" w:hAnsi="Arial" w:cs="Arial"/>
          <w:sz w:val="20"/>
          <w:szCs w:val="20"/>
          <w:highlight w:val="lightGray"/>
        </w:rPr>
        <w:t>..............................</w:t>
      </w:r>
      <w:r>
        <w:rPr>
          <w:rFonts w:ascii="Arial" w:hAnsi="Arial" w:cs="Arial"/>
          <w:sz w:val="20"/>
          <w:szCs w:val="20"/>
        </w:rPr>
        <w:t>kalendárnych dní (</w:t>
      </w:r>
      <w:r w:rsidR="00377887">
        <w:rPr>
          <w:rFonts w:ascii="Arial" w:hAnsi="Arial" w:cs="Arial"/>
          <w:sz w:val="20"/>
          <w:szCs w:val="20"/>
        </w:rPr>
        <w:t>najviac 5 mesiacov</w:t>
      </w:r>
      <w:r>
        <w:rPr>
          <w:rFonts w:ascii="Arial" w:hAnsi="Arial" w:cs="Arial"/>
          <w:sz w:val="20"/>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i/>
          <w:sz w:val="20"/>
          <w:szCs w:val="20"/>
        </w:rPr>
      </w:pPr>
      <w:r>
        <w:rPr>
          <w:rFonts w:ascii="Arial" w:hAnsi="Arial" w:cs="Arial"/>
          <w:i/>
          <w:sz w:val="20"/>
          <w:szCs w:val="20"/>
        </w:rPr>
        <w:tab/>
        <w:t xml:space="preserve"> </w:t>
      </w:r>
    </w:p>
    <w:p w:rsidR="00030FEB" w:rsidRP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i/>
          <w:sz w:val="20"/>
          <w:szCs w:val="20"/>
        </w:rPr>
      </w:pPr>
      <w:r>
        <w:rPr>
          <w:rFonts w:ascii="Arial" w:hAnsi="Arial" w:cs="Arial"/>
          <w:i/>
          <w:sz w:val="20"/>
          <w:szCs w:val="20"/>
        </w:rPr>
        <w:tab/>
        <w:t xml:space="preserve">*(Konkrétne údaje budú doplnené úspešným uchádzačom na základe ukončenia výberového </w:t>
      </w:r>
      <w:r>
        <w:rPr>
          <w:rFonts w:ascii="Arial" w:hAnsi="Arial" w:cs="Arial"/>
          <w:i/>
          <w:sz w:val="20"/>
          <w:szCs w:val="20"/>
        </w:rPr>
        <w:lastRenderedPageBreak/>
        <w:t>konania a požiadavky verejného obstarávateľa).</w:t>
      </w:r>
    </w:p>
    <w:p w:rsidR="00030FEB" w:rsidRDefault="00030FEB" w:rsidP="00030FEB">
      <w:pPr>
        <w:widowControl w:val="0"/>
        <w:tabs>
          <w:tab w:val="left" w:pos="993"/>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24689E" w:rsidRPr="00E624D7" w:rsidRDefault="00030FEB" w:rsidP="00A770FB">
      <w:pPr>
        <w:widowControl w:val="0"/>
        <w:tabs>
          <w:tab w:val="left" w:pos="2304"/>
          <w:tab w:val="left" w:pos="3456"/>
          <w:tab w:val="left" w:pos="4608"/>
          <w:tab w:val="left" w:pos="5760"/>
          <w:tab w:val="left" w:pos="6912"/>
          <w:tab w:val="left" w:pos="8064"/>
        </w:tabs>
        <w:autoSpaceDE w:val="0"/>
        <w:autoSpaceDN w:val="0"/>
        <w:adjustRightInd w:val="0"/>
        <w:spacing w:after="200"/>
        <w:ind w:left="720" w:hanging="720"/>
        <w:jc w:val="both"/>
        <w:rPr>
          <w:rFonts w:ascii="Arial" w:hAnsi="Arial" w:cs="Arial"/>
          <w:sz w:val="20"/>
          <w:szCs w:val="20"/>
        </w:rPr>
      </w:pPr>
      <w:r>
        <w:rPr>
          <w:rFonts w:ascii="Arial" w:hAnsi="Arial" w:cs="Arial"/>
          <w:sz w:val="20"/>
          <w:szCs w:val="20"/>
        </w:rPr>
        <w:t xml:space="preserve">5.2.     </w:t>
      </w:r>
      <w:r w:rsidR="00E624D7" w:rsidRPr="00E624D7">
        <w:rPr>
          <w:rFonts w:ascii="Arial" w:hAnsi="Arial" w:cs="Arial"/>
          <w:sz w:val="20"/>
          <w:szCs w:val="20"/>
        </w:rPr>
        <w:t>Zhotoviteľ je povinný bez meškania písomne informovať Objednávateľa o vzniku akejkoľvek udalosti, ktorá bráni alebo sťažuje realizáciu Diela a ktorej  dôsledkom je  omeškanie s plnením Harmonogramu alebo predĺženie času plnenia podľa bodu 5.1. tohto článku.</w:t>
      </w:r>
    </w:p>
    <w:p w:rsidR="00E624D7" w:rsidRPr="00E624D7" w:rsidRDefault="00E624D7" w:rsidP="00E624D7">
      <w:pPr>
        <w:widowControl w:val="0"/>
        <w:tabs>
          <w:tab w:val="left" w:pos="2304"/>
          <w:tab w:val="left" w:pos="3456"/>
          <w:tab w:val="left" w:pos="4608"/>
          <w:tab w:val="left" w:pos="5760"/>
          <w:tab w:val="left" w:pos="6912"/>
          <w:tab w:val="left" w:pos="8064"/>
        </w:tabs>
        <w:autoSpaceDE w:val="0"/>
        <w:autoSpaceDN w:val="0"/>
        <w:adjustRightInd w:val="0"/>
        <w:spacing w:after="200"/>
        <w:ind w:left="720" w:hanging="720"/>
        <w:jc w:val="both"/>
        <w:rPr>
          <w:rFonts w:ascii="Arial" w:hAnsi="Arial" w:cs="Arial"/>
          <w:sz w:val="20"/>
          <w:szCs w:val="20"/>
        </w:rPr>
      </w:pPr>
      <w:r w:rsidRPr="00E624D7">
        <w:rPr>
          <w:rFonts w:ascii="Arial" w:hAnsi="Arial" w:cs="Arial"/>
          <w:sz w:val="20"/>
          <w:szCs w:val="20"/>
        </w:rPr>
        <w:t xml:space="preserve">5.3.   </w:t>
      </w:r>
      <w:r w:rsidRPr="00E624D7">
        <w:rPr>
          <w:rFonts w:ascii="Arial" w:hAnsi="Arial" w:cs="Arial"/>
          <w:sz w:val="20"/>
          <w:szCs w:val="20"/>
        </w:rPr>
        <w:tab/>
        <w:t xml:space="preserve">V prípade, že Zhotoviteľ bude v omeškaní s plnením pracovných postupov podľa Harmonogramu z dôvodov na jeho strane o viac ako 5 pracovných dní, alebo ak Zhotoviteľ nedodržiava Harmonogram  a zároveň neinformuje Objednávateľa podľa bodu 5.2. tohto článku, považuje sa toto omeškanie alebo nesplnenie povinnosti Zhotoviteľa za podstatné porušenie tejto zmluvy. </w:t>
      </w:r>
    </w:p>
    <w:p w:rsidR="00E624D7" w:rsidRPr="00377887" w:rsidRDefault="00E624D7" w:rsidP="00E624D7">
      <w:pPr>
        <w:widowControl w:val="0"/>
        <w:tabs>
          <w:tab w:val="left" w:pos="2304"/>
          <w:tab w:val="left" w:pos="3456"/>
          <w:tab w:val="left" w:pos="4608"/>
          <w:tab w:val="left" w:pos="5760"/>
          <w:tab w:val="left" w:pos="6912"/>
          <w:tab w:val="left" w:pos="8064"/>
        </w:tabs>
        <w:autoSpaceDE w:val="0"/>
        <w:autoSpaceDN w:val="0"/>
        <w:adjustRightInd w:val="0"/>
        <w:spacing w:after="200"/>
        <w:ind w:left="720" w:hanging="720"/>
        <w:jc w:val="both"/>
        <w:rPr>
          <w:rFonts w:ascii="Arial" w:hAnsi="Arial" w:cs="Arial"/>
          <w:sz w:val="20"/>
          <w:szCs w:val="20"/>
        </w:rPr>
      </w:pPr>
      <w:r w:rsidRPr="00E624D7">
        <w:rPr>
          <w:rFonts w:ascii="Arial" w:hAnsi="Arial" w:cs="Arial"/>
          <w:sz w:val="20"/>
          <w:szCs w:val="20"/>
        </w:rPr>
        <w:t xml:space="preserve">5.4.  </w:t>
      </w:r>
      <w:r w:rsidRPr="00E624D7">
        <w:rPr>
          <w:rFonts w:ascii="Arial" w:hAnsi="Arial" w:cs="Arial"/>
          <w:sz w:val="20"/>
          <w:szCs w:val="20"/>
        </w:rPr>
        <w:tab/>
        <w:t>Dodržanie termínu podľa bodu 5.1. tohto článku je podmienené riadnym a včasným spolupôsobením Objednávateľa dohodnutým v tejto zmluve. V prípade, že z dôvodu neposkytnutia spolupôsobenia Objednávateľa podľa predchádzajúcej vety došlo k prerušeniu vykonávania Diela, lehota na zhotovenie Diela sa predlžuje o dobu prerušenia vykonávania Diela. Dobu prerušenia potvrdí zástupca Objednávateľa uvedený v čl. I., bode 1.1, písm. b) tejto zmluvy zápisom v stavebnom denníku.</w:t>
      </w:r>
      <w:r w:rsidR="008C6609">
        <w:rPr>
          <w:rFonts w:ascii="Arial" w:hAnsi="Arial" w:cs="Arial"/>
          <w:sz w:val="20"/>
          <w:szCs w:val="20"/>
        </w:rPr>
        <w:t xml:space="preserve"> </w:t>
      </w:r>
      <w:r w:rsidR="008C6609" w:rsidRPr="00377887">
        <w:rPr>
          <w:rFonts w:ascii="Arial" w:hAnsi="Arial" w:cs="Arial"/>
          <w:sz w:val="20"/>
          <w:szCs w:val="20"/>
        </w:rPr>
        <w:t>Uvedie sa aj presný dôvod prerušenia vykonávania diela.</w:t>
      </w:r>
    </w:p>
    <w:p w:rsidR="00377887" w:rsidRPr="00C1369D" w:rsidRDefault="00E624D7" w:rsidP="00377887">
      <w:pPr>
        <w:widowControl w:val="0"/>
        <w:tabs>
          <w:tab w:val="left" w:pos="2304"/>
          <w:tab w:val="left" w:pos="3456"/>
          <w:tab w:val="left" w:pos="4608"/>
          <w:tab w:val="left" w:pos="5760"/>
          <w:tab w:val="left" w:pos="6912"/>
          <w:tab w:val="left" w:pos="8064"/>
        </w:tabs>
        <w:autoSpaceDE w:val="0"/>
        <w:autoSpaceDN w:val="0"/>
        <w:adjustRightInd w:val="0"/>
        <w:spacing w:after="200"/>
        <w:ind w:left="720" w:hanging="720"/>
        <w:jc w:val="both"/>
        <w:rPr>
          <w:rFonts w:ascii="Arial" w:hAnsi="Arial" w:cs="Arial"/>
          <w:sz w:val="20"/>
          <w:szCs w:val="20"/>
        </w:rPr>
      </w:pPr>
      <w:r w:rsidRPr="00E624D7">
        <w:rPr>
          <w:rFonts w:ascii="Arial" w:hAnsi="Arial" w:cs="Arial"/>
          <w:sz w:val="20"/>
          <w:szCs w:val="20"/>
        </w:rPr>
        <w:t xml:space="preserve">5.5.      </w:t>
      </w:r>
      <w:r w:rsidRPr="00E624D7">
        <w:rPr>
          <w:rFonts w:ascii="Arial" w:hAnsi="Arial" w:cs="Arial"/>
          <w:sz w:val="20"/>
          <w:szCs w:val="20"/>
        </w:rPr>
        <w:tab/>
        <w:t>V prípade, že Zhotoviteľ mešká so zhotovením Diela podľa  bodu 5.1. tohto článku, Objednávateľ určí Zhotoviteľovi (zápisom do stavebného denníka) primeraný dodatočný čas plnenia zmluvy a po prípadnom bezvýslednom uplynutí tejto lehoty uplatní sankcie podľa čl. X tejto zmluvy alebo ak pôjde o podstatné porušenie zmluvy, odstúp</w:t>
      </w:r>
      <w:r w:rsidR="008C6609">
        <w:rPr>
          <w:rFonts w:ascii="Arial" w:hAnsi="Arial" w:cs="Arial"/>
          <w:sz w:val="20"/>
          <w:szCs w:val="20"/>
        </w:rPr>
        <w:t>i</w:t>
      </w:r>
      <w:r w:rsidRPr="00E624D7">
        <w:rPr>
          <w:rFonts w:ascii="Arial" w:hAnsi="Arial" w:cs="Arial"/>
          <w:sz w:val="20"/>
          <w:szCs w:val="20"/>
        </w:rPr>
        <w:t xml:space="preserve"> od zmluvy. </w:t>
      </w:r>
      <w:r w:rsidR="00377887" w:rsidRPr="00C1369D">
        <w:rPr>
          <w:rFonts w:ascii="Arial" w:hAnsi="Arial" w:cs="Arial"/>
          <w:sz w:val="20"/>
          <w:szCs w:val="20"/>
        </w:rPr>
        <w:t>V prípade, že prekážky v práci vzniknú na základe podnetu tretích osôb (napr. Krajského pamiatkového úradu</w:t>
      </w:r>
      <w:r w:rsidR="0076567A">
        <w:rPr>
          <w:rFonts w:ascii="Arial" w:hAnsi="Arial" w:cs="Arial"/>
          <w:sz w:val="20"/>
          <w:szCs w:val="20"/>
        </w:rPr>
        <w:t>,</w:t>
      </w:r>
      <w:r w:rsidR="0076567A" w:rsidRPr="0076567A">
        <w:t xml:space="preserve"> </w:t>
      </w:r>
      <w:r w:rsidR="0076567A" w:rsidRPr="0076567A">
        <w:rPr>
          <w:rFonts w:ascii="Arial" w:hAnsi="Arial" w:cs="Arial"/>
          <w:sz w:val="20"/>
          <w:szCs w:val="20"/>
        </w:rPr>
        <w:t>realizátora prác prebiehajúcich na kanalizácii</w:t>
      </w:r>
      <w:r w:rsidR="00377887" w:rsidRPr="00C1369D">
        <w:rPr>
          <w:rFonts w:ascii="Arial" w:hAnsi="Arial" w:cs="Arial"/>
          <w:sz w:val="20"/>
          <w:szCs w:val="20"/>
        </w:rPr>
        <w:t>)</w:t>
      </w:r>
      <w:r w:rsidR="007A11F6" w:rsidRPr="00C1369D">
        <w:rPr>
          <w:rFonts w:ascii="Arial" w:hAnsi="Arial" w:cs="Arial"/>
          <w:sz w:val="20"/>
          <w:szCs w:val="20"/>
        </w:rPr>
        <w:t>, čas plnenia bude adekvátne upravený dodatkom k zmluve.</w:t>
      </w:r>
    </w:p>
    <w:p w:rsidR="00030FEB" w:rsidRPr="0076567A" w:rsidRDefault="0024689E" w:rsidP="00C27067">
      <w:pPr>
        <w:widowControl w:val="0"/>
        <w:tabs>
          <w:tab w:val="left" w:pos="2304"/>
          <w:tab w:val="left" w:pos="3456"/>
          <w:tab w:val="left" w:pos="4608"/>
          <w:tab w:val="left" w:pos="5760"/>
          <w:tab w:val="left" w:pos="6912"/>
          <w:tab w:val="left" w:pos="8064"/>
        </w:tabs>
        <w:autoSpaceDE w:val="0"/>
        <w:autoSpaceDN w:val="0"/>
        <w:adjustRightInd w:val="0"/>
        <w:spacing w:after="200"/>
        <w:ind w:left="720" w:hanging="720"/>
        <w:jc w:val="both"/>
        <w:rPr>
          <w:rFonts w:ascii="Arial" w:hAnsi="Arial" w:cs="Arial"/>
          <w:sz w:val="20"/>
          <w:szCs w:val="20"/>
        </w:rPr>
      </w:pPr>
      <w:r>
        <w:rPr>
          <w:rFonts w:ascii="Arial" w:hAnsi="Arial" w:cs="Arial"/>
          <w:sz w:val="20"/>
          <w:szCs w:val="20"/>
        </w:rPr>
        <w:t>5.</w:t>
      </w:r>
      <w:r w:rsidRPr="0076567A">
        <w:rPr>
          <w:rFonts w:ascii="Arial" w:hAnsi="Arial" w:cs="Arial"/>
          <w:sz w:val="20"/>
          <w:szCs w:val="20"/>
        </w:rPr>
        <w:t xml:space="preserve">6      Zmluvné strany sa dohodli na možnosti predĺženia termínu realizácie v prípade objektívnych skutočností </w:t>
      </w:r>
      <w:r w:rsidR="003D2C6A" w:rsidRPr="0076567A">
        <w:rPr>
          <w:rFonts w:ascii="Arial" w:hAnsi="Arial" w:cs="Arial"/>
          <w:sz w:val="20"/>
          <w:szCs w:val="20"/>
        </w:rPr>
        <w:t>(</w:t>
      </w:r>
      <w:r w:rsidR="00C27067" w:rsidRPr="0076567A">
        <w:rPr>
          <w:rFonts w:ascii="Arial" w:hAnsi="Arial" w:cs="Arial"/>
          <w:sz w:val="20"/>
          <w:szCs w:val="20"/>
        </w:rPr>
        <w:t xml:space="preserve">nepredvídateľných, </w:t>
      </w:r>
      <w:r w:rsidR="003D2C6A" w:rsidRPr="0076567A">
        <w:rPr>
          <w:rFonts w:ascii="Arial" w:hAnsi="Arial" w:cs="Arial"/>
          <w:sz w:val="20"/>
          <w:szCs w:val="20"/>
        </w:rPr>
        <w:t xml:space="preserve">napr. predĺženie termínu realizácie archeologických prác a pod.) </w:t>
      </w:r>
      <w:r w:rsidRPr="0076567A">
        <w:rPr>
          <w:rFonts w:ascii="Arial" w:hAnsi="Arial" w:cs="Arial"/>
          <w:sz w:val="20"/>
          <w:szCs w:val="20"/>
        </w:rPr>
        <w:t>v dodatku k zmluve o dielo na zmenu termínu.</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Arial" w:hAnsi="Arial" w:cs="Arial"/>
          <w:b/>
          <w:bCs/>
          <w:sz w:val="20"/>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Arial" w:hAnsi="Arial" w:cs="Arial"/>
          <w:b/>
          <w:bCs/>
          <w:sz w:val="20"/>
          <w:szCs w:val="20"/>
        </w:rPr>
      </w:pPr>
      <w:r>
        <w:rPr>
          <w:rFonts w:ascii="Arial" w:hAnsi="Arial" w:cs="Arial"/>
          <w:b/>
          <w:bCs/>
          <w:sz w:val="20"/>
          <w:szCs w:val="20"/>
        </w:rPr>
        <w:t xml:space="preserve">Čl. VI. </w:t>
      </w:r>
    </w:p>
    <w:p w:rsidR="00030FEB" w:rsidRPr="001E1A73"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Arial" w:hAnsi="Arial" w:cs="Arial"/>
          <w:b/>
          <w:bCs/>
          <w:sz w:val="20"/>
          <w:szCs w:val="20"/>
        </w:rPr>
      </w:pPr>
      <w:r w:rsidRPr="001E1A73">
        <w:rPr>
          <w:rFonts w:ascii="Arial" w:hAnsi="Arial" w:cs="Arial"/>
          <w:b/>
          <w:bCs/>
          <w:sz w:val="20"/>
          <w:szCs w:val="20"/>
        </w:rPr>
        <w:t>PLATOBNÉ  PODMIENKY</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C27067" w:rsidRDefault="00C27067" w:rsidP="00C27067">
      <w:pPr>
        <w:tabs>
          <w:tab w:val="num" w:pos="709"/>
        </w:tabs>
        <w:autoSpaceDE w:val="0"/>
        <w:autoSpaceDN w:val="0"/>
        <w:ind w:left="709" w:hanging="709"/>
        <w:jc w:val="both"/>
        <w:rPr>
          <w:rFonts w:ascii="Arial" w:hAnsi="Arial" w:cs="Arial"/>
          <w:sz w:val="20"/>
          <w:szCs w:val="20"/>
          <w:lang w:eastAsia="cs-CZ"/>
        </w:rPr>
      </w:pPr>
      <w:r>
        <w:rPr>
          <w:rFonts w:ascii="Arial" w:hAnsi="Arial" w:cs="Arial"/>
          <w:sz w:val="20"/>
          <w:szCs w:val="20"/>
          <w:lang w:eastAsia="cs-CZ"/>
        </w:rPr>
        <w:t xml:space="preserve">6.1    Zmluvné strany sa dohodli, že objednávateľ neposkytne zhotoviteľovi žiaden preddavok na predmet Zmluvy. Právo fakturovať vzniká zhotoviteľovi až po písomnom odovzdaní a prebratí celého Diela podľa článku II. predmetu Zmluvy. Objednávateľ preberie Dielo až  po odstránení všetkých </w:t>
      </w:r>
      <w:proofErr w:type="spellStart"/>
      <w:r>
        <w:rPr>
          <w:rFonts w:ascii="Arial" w:hAnsi="Arial" w:cs="Arial"/>
          <w:sz w:val="20"/>
          <w:szCs w:val="20"/>
          <w:lang w:eastAsia="cs-CZ"/>
        </w:rPr>
        <w:t>vád</w:t>
      </w:r>
      <w:proofErr w:type="spellEnd"/>
      <w:r>
        <w:rPr>
          <w:rFonts w:ascii="Arial" w:hAnsi="Arial" w:cs="Arial"/>
          <w:sz w:val="20"/>
          <w:szCs w:val="20"/>
          <w:lang w:eastAsia="cs-CZ"/>
        </w:rPr>
        <w:t xml:space="preserve"> a nedorobkov.</w:t>
      </w:r>
    </w:p>
    <w:p w:rsidR="00C27067" w:rsidRDefault="00C27067" w:rsidP="00C27067">
      <w:pPr>
        <w:tabs>
          <w:tab w:val="num" w:pos="709"/>
        </w:tabs>
        <w:autoSpaceDE w:val="0"/>
        <w:autoSpaceDN w:val="0"/>
        <w:ind w:left="709" w:hanging="709"/>
        <w:jc w:val="both"/>
        <w:rPr>
          <w:rFonts w:ascii="Arial" w:hAnsi="Arial" w:cs="Arial"/>
          <w:sz w:val="20"/>
          <w:szCs w:val="20"/>
          <w:bdr w:val="none" w:sz="0" w:space="0" w:color="auto" w:frame="1"/>
          <w:lang w:eastAsia="cs-CZ"/>
        </w:rPr>
      </w:pPr>
    </w:p>
    <w:p w:rsidR="00C27067" w:rsidRDefault="00C27067" w:rsidP="00C27067">
      <w:pPr>
        <w:widowControl w:val="0"/>
        <w:tabs>
          <w:tab w:val="left" w:pos="2304"/>
          <w:tab w:val="left" w:pos="3456"/>
          <w:tab w:val="left" w:pos="4608"/>
          <w:tab w:val="left" w:pos="5760"/>
          <w:tab w:val="left" w:pos="6912"/>
          <w:tab w:val="left" w:pos="8064"/>
        </w:tabs>
        <w:ind w:left="720" w:hanging="720"/>
        <w:jc w:val="both"/>
        <w:rPr>
          <w:rFonts w:ascii="Arial" w:hAnsi="Arial" w:cs="Arial"/>
          <w:snapToGrid w:val="0"/>
          <w:sz w:val="20"/>
          <w:szCs w:val="20"/>
        </w:rPr>
      </w:pPr>
      <w:r>
        <w:rPr>
          <w:rFonts w:ascii="Arial" w:hAnsi="Arial" w:cs="Arial"/>
          <w:snapToGrid w:val="0"/>
          <w:sz w:val="20"/>
          <w:szCs w:val="20"/>
        </w:rPr>
        <w:t>6.2</w:t>
      </w:r>
      <w:r>
        <w:rPr>
          <w:rFonts w:ascii="Arial" w:hAnsi="Arial" w:cs="Arial"/>
          <w:snapToGrid w:val="0"/>
          <w:sz w:val="20"/>
          <w:szCs w:val="20"/>
        </w:rPr>
        <w:tab/>
        <w:t>Objednávateľ prevezme dielo od zhotoviteľa až vtedy, pokiaľ zhotoviteľ prevezme písomným protokolom jednotlivé časti diela od svojich subdodávateľov, uvedených v subdodávateľskom systéme stavby (príloha Zmluvy o dielo č. 3). Tieto čiastkové preberacie protokoly budú súčasťou protokolu o odovzdaní a prevzatí Stavby.</w:t>
      </w:r>
    </w:p>
    <w:p w:rsidR="00C27067" w:rsidRDefault="00C27067" w:rsidP="00C27067">
      <w:pPr>
        <w:widowControl w:val="0"/>
        <w:tabs>
          <w:tab w:val="left" w:pos="2304"/>
          <w:tab w:val="left" w:pos="3456"/>
          <w:tab w:val="left" w:pos="4608"/>
          <w:tab w:val="left" w:pos="5760"/>
          <w:tab w:val="left" w:pos="6912"/>
          <w:tab w:val="left" w:pos="8064"/>
        </w:tabs>
        <w:ind w:left="720" w:hanging="720"/>
        <w:jc w:val="both"/>
        <w:rPr>
          <w:rFonts w:ascii="Arial" w:hAnsi="Arial" w:cs="Arial"/>
          <w:snapToGrid w:val="0"/>
          <w:sz w:val="20"/>
          <w:szCs w:val="20"/>
        </w:rPr>
      </w:pPr>
    </w:p>
    <w:p w:rsidR="00C27067" w:rsidRDefault="00C27067" w:rsidP="00C27067">
      <w:pPr>
        <w:widowControl w:val="0"/>
        <w:tabs>
          <w:tab w:val="left" w:pos="2304"/>
          <w:tab w:val="left" w:pos="3456"/>
          <w:tab w:val="left" w:pos="4608"/>
          <w:tab w:val="left" w:pos="5760"/>
          <w:tab w:val="left" w:pos="6912"/>
          <w:tab w:val="left" w:pos="8064"/>
        </w:tabs>
        <w:ind w:left="720" w:hanging="720"/>
        <w:jc w:val="both"/>
        <w:rPr>
          <w:rFonts w:ascii="Arial" w:hAnsi="Arial" w:cs="Arial"/>
          <w:snapToGrid w:val="0"/>
          <w:sz w:val="20"/>
          <w:szCs w:val="20"/>
        </w:rPr>
      </w:pPr>
      <w:r>
        <w:rPr>
          <w:rFonts w:ascii="Arial" w:hAnsi="Arial" w:cs="Arial"/>
          <w:snapToGrid w:val="0"/>
          <w:sz w:val="20"/>
          <w:szCs w:val="20"/>
        </w:rPr>
        <w:t>6.3.</w:t>
      </w:r>
      <w:r>
        <w:rPr>
          <w:rFonts w:ascii="Arial" w:hAnsi="Arial" w:cs="Arial"/>
          <w:snapToGrid w:val="0"/>
          <w:sz w:val="20"/>
          <w:szCs w:val="20"/>
        </w:rPr>
        <w:tab/>
      </w:r>
      <w:r w:rsidR="00850AB3" w:rsidRPr="00850AB3">
        <w:rPr>
          <w:rFonts w:ascii="Arial" w:hAnsi="Arial" w:cs="Arial"/>
          <w:snapToGrid w:val="0"/>
          <w:sz w:val="20"/>
          <w:szCs w:val="20"/>
        </w:rPr>
        <w:t xml:space="preserve">Zhotoviteľ mesačne zostaví súpis vykonaných prác a dodávok, ktoré ocení podľa položiek uvedených v ponukovej cene, podľa prílohy č. 1. K súpisu vykonaných prác a dodávok sa vyjadrí do 5 pracovných dní technický dozor objednávateľa. Ak má súpis </w:t>
      </w:r>
      <w:proofErr w:type="spellStart"/>
      <w:r w:rsidR="00850AB3" w:rsidRPr="00850AB3">
        <w:rPr>
          <w:rFonts w:ascii="Arial" w:hAnsi="Arial" w:cs="Arial"/>
          <w:snapToGrid w:val="0"/>
          <w:sz w:val="20"/>
          <w:szCs w:val="20"/>
        </w:rPr>
        <w:t>vady</w:t>
      </w:r>
      <w:proofErr w:type="spellEnd"/>
      <w:r w:rsidR="00850AB3" w:rsidRPr="00850AB3">
        <w:rPr>
          <w:rFonts w:ascii="Arial" w:hAnsi="Arial" w:cs="Arial"/>
          <w:snapToGrid w:val="0"/>
          <w:sz w:val="20"/>
          <w:szCs w:val="20"/>
        </w:rPr>
        <w:t xml:space="preserve">, vráti ho zhotoviteľovi na prepracovanie. </w:t>
      </w:r>
      <w:r>
        <w:rPr>
          <w:rFonts w:ascii="Arial" w:hAnsi="Arial" w:cs="Arial"/>
          <w:snapToGrid w:val="0"/>
          <w:sz w:val="20"/>
          <w:szCs w:val="20"/>
        </w:rPr>
        <w:t xml:space="preserve">Zisťovanie súpisu vykonaných prác sa bude vykonávať každý </w:t>
      </w:r>
      <w:r w:rsidR="00850AB3">
        <w:rPr>
          <w:rFonts w:ascii="Arial" w:hAnsi="Arial" w:cs="Arial"/>
          <w:snapToGrid w:val="0"/>
          <w:sz w:val="20"/>
          <w:szCs w:val="20"/>
        </w:rPr>
        <w:t>mesiac</w:t>
      </w:r>
      <w:r>
        <w:rPr>
          <w:rFonts w:ascii="Arial" w:hAnsi="Arial" w:cs="Arial"/>
          <w:snapToGrid w:val="0"/>
          <w:sz w:val="20"/>
          <w:szCs w:val="20"/>
        </w:rPr>
        <w:t xml:space="preserve"> vždy do 3 </w:t>
      </w:r>
      <w:r w:rsidR="00850AB3">
        <w:rPr>
          <w:rFonts w:ascii="Arial" w:hAnsi="Arial" w:cs="Arial"/>
          <w:snapToGrid w:val="0"/>
          <w:sz w:val="20"/>
          <w:szCs w:val="20"/>
        </w:rPr>
        <w:t xml:space="preserve">pracovných </w:t>
      </w:r>
      <w:r>
        <w:rPr>
          <w:rFonts w:ascii="Arial" w:hAnsi="Arial" w:cs="Arial"/>
          <w:snapToGrid w:val="0"/>
          <w:sz w:val="20"/>
          <w:szCs w:val="20"/>
        </w:rPr>
        <w:t xml:space="preserve">dní </w:t>
      </w:r>
      <w:r w:rsidR="00850AB3">
        <w:rPr>
          <w:rFonts w:ascii="Arial" w:hAnsi="Arial" w:cs="Arial"/>
          <w:snapToGrid w:val="0"/>
          <w:sz w:val="20"/>
          <w:szCs w:val="20"/>
        </w:rPr>
        <w:t>mesiaca</w:t>
      </w:r>
      <w:r>
        <w:rPr>
          <w:rFonts w:ascii="Arial" w:hAnsi="Arial" w:cs="Arial"/>
          <w:snapToGrid w:val="0"/>
          <w:sz w:val="20"/>
          <w:szCs w:val="20"/>
        </w:rPr>
        <w:t xml:space="preserve"> nasledujúceho po </w:t>
      </w:r>
      <w:r w:rsidR="00850AB3">
        <w:rPr>
          <w:rFonts w:ascii="Arial" w:hAnsi="Arial" w:cs="Arial"/>
          <w:snapToGrid w:val="0"/>
          <w:sz w:val="20"/>
          <w:szCs w:val="20"/>
        </w:rPr>
        <w:t>mesiaci</w:t>
      </w:r>
      <w:r>
        <w:rPr>
          <w:rFonts w:ascii="Arial" w:hAnsi="Arial" w:cs="Arial"/>
          <w:snapToGrid w:val="0"/>
          <w:sz w:val="20"/>
          <w:szCs w:val="20"/>
        </w:rPr>
        <w:t xml:space="preserve">, v ktorom boli práce vykonané. </w:t>
      </w:r>
      <w:r w:rsidR="00850AB3" w:rsidRPr="001E1A73">
        <w:rPr>
          <w:rFonts w:ascii="Arial" w:hAnsi="Arial" w:cs="Arial"/>
          <w:snapToGrid w:val="0"/>
          <w:sz w:val="20"/>
          <w:szCs w:val="20"/>
        </w:rPr>
        <w:t xml:space="preserve">Podkladom pre vystavenie faktúry budú súpisy skutočne vykonaných prác a dodávok odsúhlasených stavebným dozorom a zaevidovaných v stavebnom denníku. </w:t>
      </w:r>
      <w:r>
        <w:rPr>
          <w:rFonts w:ascii="Arial" w:hAnsi="Arial" w:cs="Arial"/>
          <w:snapToGrid w:val="0"/>
          <w:sz w:val="20"/>
          <w:szCs w:val="20"/>
        </w:rPr>
        <w:t>Celková fakturovaná suma nesmie presiahnuť celkovú cenu Diela dohodnutú v bode 4.1 tejto Zmluvy.</w:t>
      </w:r>
    </w:p>
    <w:p w:rsidR="00C27067" w:rsidRDefault="00C27067" w:rsidP="00C27067">
      <w:pPr>
        <w:widowControl w:val="0"/>
        <w:ind w:left="705"/>
        <w:jc w:val="both"/>
        <w:rPr>
          <w:rFonts w:ascii="Arial" w:hAnsi="Arial" w:cs="Arial"/>
          <w:snapToGrid w:val="0"/>
          <w:sz w:val="20"/>
          <w:szCs w:val="20"/>
        </w:rPr>
      </w:pPr>
    </w:p>
    <w:p w:rsidR="00C27067" w:rsidRDefault="00C27067" w:rsidP="00C27067">
      <w:pPr>
        <w:widowControl w:val="0"/>
        <w:tabs>
          <w:tab w:val="left" w:pos="2304"/>
          <w:tab w:val="left" w:pos="3456"/>
          <w:tab w:val="left" w:pos="4608"/>
          <w:tab w:val="left" w:pos="5760"/>
          <w:tab w:val="left" w:pos="6912"/>
          <w:tab w:val="left" w:pos="8064"/>
        </w:tabs>
        <w:ind w:left="720" w:hanging="720"/>
        <w:jc w:val="both"/>
        <w:rPr>
          <w:rFonts w:ascii="Arial" w:hAnsi="Arial" w:cs="Arial"/>
          <w:snapToGrid w:val="0"/>
          <w:sz w:val="20"/>
          <w:szCs w:val="20"/>
        </w:rPr>
      </w:pPr>
      <w:r>
        <w:rPr>
          <w:rFonts w:ascii="Arial" w:hAnsi="Arial" w:cs="Arial"/>
          <w:snapToGrid w:val="0"/>
          <w:sz w:val="20"/>
          <w:szCs w:val="20"/>
        </w:rPr>
        <w:t>6.4.</w:t>
      </w:r>
      <w:r>
        <w:rPr>
          <w:rFonts w:ascii="Arial" w:hAnsi="Arial" w:cs="Arial"/>
          <w:snapToGrid w:val="0"/>
          <w:sz w:val="20"/>
          <w:szCs w:val="20"/>
        </w:rPr>
        <w:tab/>
        <w:t>Lehota splatnosti faktúry podľa bodu 6.3. tejto Zmluvy bude 30 dní od doručenia objednávateľovi.</w:t>
      </w:r>
    </w:p>
    <w:p w:rsidR="00C27067" w:rsidRDefault="00C27067" w:rsidP="00C27067">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color w:val="FF0000"/>
          <w:sz w:val="20"/>
          <w:szCs w:val="20"/>
        </w:rPr>
      </w:pPr>
    </w:p>
    <w:p w:rsidR="00C27067" w:rsidRDefault="00C27067" w:rsidP="00C2706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sz w:val="20"/>
          <w:szCs w:val="20"/>
        </w:rPr>
      </w:pPr>
      <w:r>
        <w:rPr>
          <w:rFonts w:ascii="Arial" w:hAnsi="Arial" w:cs="Arial"/>
          <w:sz w:val="20"/>
          <w:szCs w:val="20"/>
        </w:rPr>
        <w:t>6.5.</w:t>
      </w:r>
      <w:r>
        <w:rPr>
          <w:rFonts w:ascii="Arial" w:hAnsi="Arial" w:cs="Arial"/>
          <w:sz w:val="20"/>
          <w:szCs w:val="20"/>
        </w:rPr>
        <w:tab/>
        <w:t xml:space="preserve">Nedeliteľnou súčasťou faktúry bude stavebným dozorom odsúhlasený súpis vykonaných  prác v takom rozsahu a podrobnosti, ako je špecifikovaná cena. Zhotoviteľ musí svoje práce </w:t>
      </w:r>
      <w:r>
        <w:rPr>
          <w:rFonts w:ascii="Arial" w:hAnsi="Arial" w:cs="Arial"/>
          <w:sz w:val="20"/>
          <w:szCs w:val="20"/>
        </w:rPr>
        <w:lastRenderedPageBreak/>
        <w:t xml:space="preserve">vyúčtovať overiteľným spôsobom. Súpisy vykonaných prác musia byť zostavené prehľadne a pritom sa musí dodržiavať poradie položiek a označenie, ktoré je v súlade s oceneným </w:t>
      </w:r>
      <w:proofErr w:type="spellStart"/>
      <w:r>
        <w:rPr>
          <w:rFonts w:ascii="Arial" w:hAnsi="Arial" w:cs="Arial"/>
          <w:sz w:val="20"/>
          <w:szCs w:val="20"/>
        </w:rPr>
        <w:t>položkovým</w:t>
      </w:r>
      <w:proofErr w:type="spellEnd"/>
      <w:r>
        <w:rPr>
          <w:rFonts w:ascii="Arial" w:hAnsi="Arial" w:cs="Arial"/>
          <w:sz w:val="20"/>
          <w:szCs w:val="20"/>
        </w:rPr>
        <w:t xml:space="preserve"> rozpočtom a popisom prác, ktorý je Prílohou č. 1 tejto Zmluvy. Súpis vykonaných prác bude vyhotovený v softwarovom systéme podporujúcom riadenie stavebnej výroby.</w:t>
      </w:r>
    </w:p>
    <w:p w:rsidR="00C27067" w:rsidRDefault="00C27067" w:rsidP="00C27067">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C27067" w:rsidRDefault="00C27067" w:rsidP="00C27067">
      <w:pPr>
        <w:widowControl w:val="0"/>
        <w:numPr>
          <w:ilvl w:val="1"/>
          <w:numId w:val="13"/>
        </w:numPr>
        <w:autoSpaceDE w:val="0"/>
        <w:autoSpaceDN w:val="0"/>
        <w:adjustRightInd w:val="0"/>
        <w:ind w:left="709" w:hanging="709"/>
        <w:jc w:val="both"/>
        <w:rPr>
          <w:rFonts w:ascii="Arial" w:hAnsi="Arial" w:cs="Arial"/>
          <w:sz w:val="20"/>
          <w:szCs w:val="20"/>
          <w:lang w:eastAsia="cs-CZ"/>
        </w:rPr>
      </w:pPr>
      <w:r>
        <w:rPr>
          <w:rFonts w:ascii="Arial" w:hAnsi="Arial" w:cs="Arial"/>
          <w:sz w:val="20"/>
          <w:szCs w:val="20"/>
          <w:lang w:eastAsia="cs-CZ"/>
        </w:rPr>
        <w:t xml:space="preserve"> Faktúra   musí   obsahovať   náležitosti   v   zmysle   ustanovení   § 3a   ods. 1    zákona</w:t>
      </w:r>
      <w:r>
        <w:rPr>
          <w:rFonts w:ascii="Arial" w:hAnsi="Arial" w:cs="Arial"/>
          <w:sz w:val="20"/>
          <w:szCs w:val="20"/>
          <w:lang w:eastAsia="cs-CZ"/>
        </w:rPr>
        <w:br/>
        <w:t>č. 513/1991 Zb. Obchodného zákonníka v znení neskorších predpisov a bude predkladaná v dvoch vyhotoveniach. Ak faktúra nebude úplná alebo bude obsahovať nesprávne údaje vrátane príloh k faktúre, bude takáto faktúra zhotoviteľovi vrátená na opravu alebo doplnenie. Lehota splatnosti začne plynúť odo dňa doručenia opravenej alebo doplnenej faktúry.</w:t>
      </w:r>
    </w:p>
    <w:p w:rsidR="00C27067" w:rsidRDefault="00C27067" w:rsidP="00C27067">
      <w:pPr>
        <w:widowControl w:val="0"/>
        <w:autoSpaceDE w:val="0"/>
        <w:autoSpaceDN w:val="0"/>
        <w:adjustRightInd w:val="0"/>
        <w:ind w:left="709"/>
        <w:jc w:val="both"/>
        <w:rPr>
          <w:rFonts w:ascii="Arial" w:hAnsi="Arial" w:cs="Arial"/>
          <w:sz w:val="20"/>
          <w:szCs w:val="20"/>
          <w:lang w:eastAsia="cs-CZ"/>
        </w:rPr>
      </w:pPr>
    </w:p>
    <w:p w:rsidR="00C27067" w:rsidRDefault="00C27067" w:rsidP="00C27067">
      <w:pPr>
        <w:widowControl w:val="0"/>
        <w:numPr>
          <w:ilvl w:val="1"/>
          <w:numId w:val="14"/>
        </w:numPr>
        <w:autoSpaceDE w:val="0"/>
        <w:autoSpaceDN w:val="0"/>
        <w:adjustRightInd w:val="0"/>
        <w:ind w:left="709" w:hanging="709"/>
        <w:jc w:val="both"/>
        <w:rPr>
          <w:rFonts w:ascii="Arial" w:hAnsi="Arial" w:cs="Arial"/>
          <w:sz w:val="20"/>
          <w:szCs w:val="20"/>
          <w:lang w:eastAsia="cs-CZ"/>
        </w:rPr>
      </w:pPr>
      <w:r>
        <w:rPr>
          <w:rFonts w:ascii="Arial" w:hAnsi="Arial" w:cs="Arial"/>
          <w:sz w:val="20"/>
          <w:szCs w:val="20"/>
          <w:lang w:eastAsia="cs-CZ"/>
        </w:rPr>
        <w:t xml:space="preserve">Zhotoviteľom predložená faktúra na úhradu musí ďalej obsahovať náležitosti predpísané  v zmysle zákona č. 222/2004 Z. z. o DPH v znení neskorších predpisov. Musí obsahovať čiastku DPH. </w:t>
      </w:r>
    </w:p>
    <w:p w:rsidR="00C27067" w:rsidRDefault="00C27067" w:rsidP="00C27067">
      <w:pPr>
        <w:widowControl w:val="0"/>
        <w:autoSpaceDE w:val="0"/>
        <w:autoSpaceDN w:val="0"/>
        <w:adjustRightInd w:val="0"/>
        <w:ind w:firstLine="709"/>
        <w:jc w:val="both"/>
        <w:rPr>
          <w:rFonts w:ascii="Arial" w:hAnsi="Arial" w:cs="Arial"/>
          <w:sz w:val="20"/>
          <w:szCs w:val="20"/>
          <w:lang w:eastAsia="cs-CZ"/>
        </w:rPr>
      </w:pPr>
      <w:r>
        <w:rPr>
          <w:rFonts w:ascii="Arial" w:hAnsi="Arial" w:cs="Arial"/>
          <w:sz w:val="20"/>
          <w:szCs w:val="20"/>
          <w:lang w:eastAsia="cs-CZ"/>
        </w:rPr>
        <w:t>Okrem toho musí obsahovať najmä:</w:t>
      </w:r>
    </w:p>
    <w:p w:rsidR="00C27067" w:rsidRDefault="00C27067" w:rsidP="00C27067">
      <w:pPr>
        <w:widowControl w:val="0"/>
        <w:numPr>
          <w:ilvl w:val="0"/>
          <w:numId w:val="15"/>
        </w:numPr>
        <w:tabs>
          <w:tab w:val="num" w:pos="1134"/>
        </w:tabs>
        <w:autoSpaceDE w:val="0"/>
        <w:autoSpaceDN w:val="0"/>
        <w:adjustRightInd w:val="0"/>
        <w:ind w:left="851" w:firstLine="0"/>
        <w:jc w:val="both"/>
        <w:rPr>
          <w:rFonts w:ascii="Arial" w:hAnsi="Arial" w:cs="Arial"/>
          <w:sz w:val="20"/>
          <w:szCs w:val="20"/>
          <w:lang w:eastAsia="cs-CZ"/>
        </w:rPr>
      </w:pPr>
      <w:r>
        <w:rPr>
          <w:rFonts w:ascii="Arial" w:hAnsi="Arial" w:cs="Arial"/>
          <w:sz w:val="20"/>
          <w:szCs w:val="20"/>
          <w:lang w:eastAsia="cs-CZ"/>
        </w:rPr>
        <w:t>názov Diela,</w:t>
      </w:r>
    </w:p>
    <w:p w:rsidR="00C27067" w:rsidRDefault="00C27067" w:rsidP="00C27067">
      <w:pPr>
        <w:widowControl w:val="0"/>
        <w:numPr>
          <w:ilvl w:val="0"/>
          <w:numId w:val="15"/>
        </w:numPr>
        <w:tabs>
          <w:tab w:val="left" w:pos="1134"/>
        </w:tabs>
        <w:autoSpaceDE w:val="0"/>
        <w:autoSpaceDN w:val="0"/>
        <w:adjustRightInd w:val="0"/>
        <w:ind w:firstLine="131"/>
        <w:jc w:val="both"/>
        <w:rPr>
          <w:rFonts w:ascii="Arial" w:hAnsi="Arial" w:cs="Arial"/>
          <w:sz w:val="20"/>
          <w:szCs w:val="20"/>
          <w:lang w:eastAsia="cs-CZ"/>
        </w:rPr>
      </w:pPr>
      <w:r>
        <w:rPr>
          <w:rFonts w:ascii="Arial" w:hAnsi="Arial" w:cs="Arial"/>
          <w:sz w:val="20"/>
          <w:szCs w:val="20"/>
          <w:lang w:eastAsia="cs-CZ"/>
        </w:rPr>
        <w:t>obchodné meno a sídlo objednávateľa, IČO</w:t>
      </w:r>
    </w:p>
    <w:p w:rsidR="00C27067" w:rsidRDefault="00C27067" w:rsidP="00C27067">
      <w:pPr>
        <w:widowControl w:val="0"/>
        <w:numPr>
          <w:ilvl w:val="0"/>
          <w:numId w:val="15"/>
        </w:numPr>
        <w:tabs>
          <w:tab w:val="left" w:pos="1134"/>
        </w:tabs>
        <w:autoSpaceDE w:val="0"/>
        <w:autoSpaceDN w:val="0"/>
        <w:adjustRightInd w:val="0"/>
        <w:ind w:firstLine="131"/>
        <w:jc w:val="both"/>
        <w:rPr>
          <w:rFonts w:ascii="Arial" w:hAnsi="Arial" w:cs="Arial"/>
          <w:sz w:val="20"/>
          <w:szCs w:val="20"/>
          <w:lang w:eastAsia="cs-CZ"/>
        </w:rPr>
      </w:pPr>
      <w:r>
        <w:rPr>
          <w:rFonts w:ascii="Arial" w:hAnsi="Arial" w:cs="Arial"/>
          <w:sz w:val="20"/>
          <w:szCs w:val="20"/>
          <w:lang w:eastAsia="cs-CZ"/>
        </w:rPr>
        <w:t>obchodné meno a sídlo zhotoviteľa, IČO</w:t>
      </w:r>
    </w:p>
    <w:p w:rsidR="00C27067" w:rsidRDefault="00C27067" w:rsidP="00C27067">
      <w:pPr>
        <w:numPr>
          <w:ilvl w:val="0"/>
          <w:numId w:val="15"/>
        </w:numPr>
        <w:tabs>
          <w:tab w:val="left" w:pos="1134"/>
        </w:tabs>
        <w:ind w:firstLine="131"/>
        <w:rPr>
          <w:rFonts w:ascii="Arial" w:hAnsi="Arial" w:cs="Arial"/>
          <w:sz w:val="20"/>
          <w:szCs w:val="20"/>
          <w:lang w:eastAsia="cs-CZ"/>
        </w:rPr>
      </w:pPr>
      <w:r>
        <w:rPr>
          <w:rFonts w:ascii="Arial" w:hAnsi="Arial" w:cs="Arial"/>
          <w:sz w:val="20"/>
          <w:szCs w:val="20"/>
          <w:lang w:eastAsia="cs-CZ"/>
        </w:rPr>
        <w:t>číslo zmluvy,</w:t>
      </w:r>
    </w:p>
    <w:p w:rsidR="00C27067" w:rsidRDefault="00C27067" w:rsidP="00C27067">
      <w:pPr>
        <w:widowControl w:val="0"/>
        <w:numPr>
          <w:ilvl w:val="0"/>
          <w:numId w:val="15"/>
        </w:numPr>
        <w:tabs>
          <w:tab w:val="num" w:pos="1134"/>
        </w:tabs>
        <w:autoSpaceDE w:val="0"/>
        <w:autoSpaceDN w:val="0"/>
        <w:adjustRightInd w:val="0"/>
        <w:ind w:left="851" w:firstLine="0"/>
        <w:jc w:val="both"/>
        <w:rPr>
          <w:rFonts w:ascii="Arial" w:hAnsi="Arial" w:cs="Arial"/>
          <w:sz w:val="20"/>
          <w:szCs w:val="20"/>
          <w:lang w:eastAsia="cs-CZ"/>
        </w:rPr>
      </w:pPr>
      <w:r>
        <w:rPr>
          <w:rFonts w:ascii="Arial" w:hAnsi="Arial" w:cs="Arial"/>
          <w:sz w:val="20"/>
          <w:szCs w:val="20"/>
          <w:lang w:eastAsia="cs-CZ"/>
        </w:rPr>
        <w:t>predmet úhrady,</w:t>
      </w:r>
    </w:p>
    <w:p w:rsidR="00C27067" w:rsidRDefault="00C27067" w:rsidP="00C27067">
      <w:pPr>
        <w:widowControl w:val="0"/>
        <w:numPr>
          <w:ilvl w:val="0"/>
          <w:numId w:val="15"/>
        </w:numPr>
        <w:tabs>
          <w:tab w:val="num" w:pos="1134"/>
        </w:tabs>
        <w:autoSpaceDE w:val="0"/>
        <w:autoSpaceDN w:val="0"/>
        <w:adjustRightInd w:val="0"/>
        <w:ind w:left="851" w:firstLine="0"/>
        <w:jc w:val="both"/>
        <w:rPr>
          <w:rFonts w:ascii="Arial" w:hAnsi="Arial" w:cs="Arial"/>
          <w:sz w:val="20"/>
          <w:szCs w:val="20"/>
          <w:lang w:eastAsia="cs-CZ"/>
        </w:rPr>
      </w:pPr>
      <w:r>
        <w:rPr>
          <w:rFonts w:ascii="Arial" w:hAnsi="Arial" w:cs="Arial"/>
          <w:sz w:val="20"/>
          <w:szCs w:val="20"/>
          <w:lang w:eastAsia="cs-CZ"/>
        </w:rPr>
        <w:t xml:space="preserve">centrálne číslo zmluvy </w:t>
      </w:r>
      <w:proofErr w:type="spellStart"/>
      <w:r>
        <w:rPr>
          <w:rFonts w:ascii="Arial" w:hAnsi="Arial" w:cs="Arial"/>
          <w:sz w:val="20"/>
          <w:szCs w:val="20"/>
          <w:lang w:eastAsia="cs-CZ"/>
        </w:rPr>
        <w:t>ZoD</w:t>
      </w:r>
      <w:proofErr w:type="spellEnd"/>
      <w:r>
        <w:rPr>
          <w:rFonts w:ascii="Arial" w:hAnsi="Arial" w:cs="Arial"/>
          <w:sz w:val="20"/>
          <w:szCs w:val="20"/>
          <w:lang w:eastAsia="cs-CZ"/>
        </w:rPr>
        <w:t xml:space="preserve"> </w:t>
      </w:r>
    </w:p>
    <w:p w:rsidR="00C27067" w:rsidRDefault="00C27067" w:rsidP="00C27067">
      <w:pPr>
        <w:widowControl w:val="0"/>
        <w:numPr>
          <w:ilvl w:val="0"/>
          <w:numId w:val="15"/>
        </w:numPr>
        <w:tabs>
          <w:tab w:val="num" w:pos="1134"/>
        </w:tabs>
        <w:autoSpaceDE w:val="0"/>
        <w:autoSpaceDN w:val="0"/>
        <w:adjustRightInd w:val="0"/>
        <w:ind w:left="851" w:firstLine="0"/>
        <w:jc w:val="both"/>
        <w:rPr>
          <w:rFonts w:ascii="Arial" w:hAnsi="Arial" w:cs="Arial"/>
          <w:sz w:val="20"/>
          <w:szCs w:val="20"/>
          <w:lang w:eastAsia="cs-CZ"/>
        </w:rPr>
      </w:pPr>
      <w:r>
        <w:rPr>
          <w:rFonts w:ascii="Arial" w:hAnsi="Arial" w:cs="Arial"/>
          <w:sz w:val="20"/>
          <w:szCs w:val="20"/>
          <w:lang w:eastAsia="cs-CZ"/>
        </w:rPr>
        <w:t>vecne vykonané stavebné práce dokladované odsúhlasenými súpismi,</w:t>
      </w:r>
    </w:p>
    <w:p w:rsidR="00C27067" w:rsidRDefault="00C27067" w:rsidP="00C27067">
      <w:pPr>
        <w:keepLines/>
        <w:numPr>
          <w:ilvl w:val="0"/>
          <w:numId w:val="15"/>
        </w:numPr>
        <w:tabs>
          <w:tab w:val="left" w:pos="1134"/>
        </w:tabs>
        <w:autoSpaceDE w:val="0"/>
        <w:autoSpaceDN w:val="0"/>
        <w:adjustRightInd w:val="0"/>
        <w:ind w:firstLine="131"/>
        <w:rPr>
          <w:rFonts w:ascii="Arial" w:hAnsi="Arial" w:cs="Arial"/>
          <w:sz w:val="20"/>
          <w:szCs w:val="20"/>
        </w:rPr>
      </w:pPr>
      <w:r>
        <w:rPr>
          <w:rFonts w:ascii="Arial" w:hAnsi="Arial" w:cs="Arial"/>
          <w:sz w:val="20"/>
          <w:szCs w:val="20"/>
        </w:rPr>
        <w:t>deň zdaniteľného plnenia,</w:t>
      </w:r>
    </w:p>
    <w:p w:rsidR="00C27067" w:rsidRDefault="00C27067" w:rsidP="00C27067">
      <w:pPr>
        <w:keepLines/>
        <w:numPr>
          <w:ilvl w:val="0"/>
          <w:numId w:val="15"/>
        </w:numPr>
        <w:tabs>
          <w:tab w:val="left" w:pos="1134"/>
        </w:tabs>
        <w:autoSpaceDE w:val="0"/>
        <w:autoSpaceDN w:val="0"/>
        <w:adjustRightInd w:val="0"/>
        <w:ind w:firstLine="131"/>
        <w:rPr>
          <w:rFonts w:ascii="Arial" w:hAnsi="Arial" w:cs="Arial"/>
          <w:sz w:val="20"/>
          <w:szCs w:val="20"/>
        </w:rPr>
      </w:pPr>
      <w:r>
        <w:rPr>
          <w:rFonts w:ascii="Arial" w:hAnsi="Arial" w:cs="Arial"/>
          <w:sz w:val="20"/>
          <w:szCs w:val="20"/>
        </w:rPr>
        <w:t>deň vystavenia faktúry, deň odoslania a deň splatnosti faktúry,</w:t>
      </w:r>
    </w:p>
    <w:p w:rsidR="00C27067" w:rsidRDefault="00C27067" w:rsidP="00C27067">
      <w:pPr>
        <w:keepLines/>
        <w:numPr>
          <w:ilvl w:val="0"/>
          <w:numId w:val="15"/>
        </w:numPr>
        <w:tabs>
          <w:tab w:val="left" w:pos="1134"/>
        </w:tabs>
        <w:autoSpaceDE w:val="0"/>
        <w:autoSpaceDN w:val="0"/>
        <w:adjustRightInd w:val="0"/>
        <w:ind w:firstLine="131"/>
        <w:rPr>
          <w:rFonts w:ascii="Arial" w:hAnsi="Arial" w:cs="Arial"/>
          <w:sz w:val="20"/>
          <w:szCs w:val="20"/>
        </w:rPr>
      </w:pPr>
      <w:r>
        <w:rPr>
          <w:rFonts w:ascii="Arial" w:hAnsi="Arial" w:cs="Arial"/>
          <w:sz w:val="20"/>
          <w:szCs w:val="20"/>
        </w:rPr>
        <w:t>označenie peňažného ústavu a číslo účtu, na ktorý sa má platiť</w:t>
      </w:r>
    </w:p>
    <w:p w:rsidR="00C27067" w:rsidRDefault="00C27067" w:rsidP="00C27067">
      <w:pPr>
        <w:keepLines/>
        <w:numPr>
          <w:ilvl w:val="0"/>
          <w:numId w:val="15"/>
        </w:numPr>
        <w:tabs>
          <w:tab w:val="left" w:pos="1134"/>
        </w:tabs>
        <w:autoSpaceDE w:val="0"/>
        <w:autoSpaceDN w:val="0"/>
        <w:adjustRightInd w:val="0"/>
        <w:ind w:left="1134" w:hanging="283"/>
        <w:rPr>
          <w:rFonts w:ascii="Arial" w:hAnsi="Arial" w:cs="Arial"/>
          <w:sz w:val="20"/>
          <w:szCs w:val="20"/>
        </w:rPr>
      </w:pPr>
      <w:r>
        <w:rPr>
          <w:rFonts w:ascii="Arial" w:hAnsi="Arial" w:cs="Arial"/>
          <w:sz w:val="20"/>
          <w:szCs w:val="20"/>
        </w:rPr>
        <w:t>fakturovaná základná čiastka bez DPH, čiastka DPH (20%) a celková fakturovaná suma v eurách,</w:t>
      </w:r>
    </w:p>
    <w:p w:rsidR="00C27067" w:rsidRDefault="00C27067" w:rsidP="00C27067">
      <w:pPr>
        <w:keepLines/>
        <w:numPr>
          <w:ilvl w:val="0"/>
          <w:numId w:val="15"/>
        </w:numPr>
        <w:tabs>
          <w:tab w:val="left" w:pos="1134"/>
        </w:tabs>
        <w:autoSpaceDE w:val="0"/>
        <w:autoSpaceDN w:val="0"/>
        <w:adjustRightInd w:val="0"/>
        <w:ind w:firstLine="131"/>
        <w:rPr>
          <w:rFonts w:ascii="Arial" w:hAnsi="Arial" w:cs="Arial"/>
          <w:sz w:val="20"/>
          <w:szCs w:val="20"/>
        </w:rPr>
      </w:pPr>
      <w:r>
        <w:rPr>
          <w:rFonts w:ascii="Arial" w:hAnsi="Arial" w:cs="Arial"/>
          <w:sz w:val="20"/>
          <w:szCs w:val="20"/>
        </w:rPr>
        <w:t>meno osoby, ktorá faktúru vystavila,</w:t>
      </w:r>
    </w:p>
    <w:p w:rsidR="00C27067" w:rsidRDefault="00C27067" w:rsidP="00C27067">
      <w:pPr>
        <w:keepLines/>
        <w:numPr>
          <w:ilvl w:val="0"/>
          <w:numId w:val="15"/>
        </w:numPr>
        <w:tabs>
          <w:tab w:val="left" w:pos="1134"/>
        </w:tabs>
        <w:autoSpaceDE w:val="0"/>
        <w:autoSpaceDN w:val="0"/>
        <w:adjustRightInd w:val="0"/>
        <w:ind w:firstLine="131"/>
        <w:rPr>
          <w:rFonts w:ascii="Arial" w:hAnsi="Arial" w:cs="Arial"/>
          <w:sz w:val="20"/>
          <w:szCs w:val="20"/>
        </w:rPr>
      </w:pPr>
      <w:r>
        <w:rPr>
          <w:rFonts w:ascii="Arial" w:hAnsi="Arial" w:cs="Arial"/>
          <w:sz w:val="20"/>
          <w:szCs w:val="20"/>
        </w:rPr>
        <w:t>pečiatka a podpis oprávnenej osoby.</w:t>
      </w:r>
    </w:p>
    <w:p w:rsidR="00C27067" w:rsidRDefault="00C27067" w:rsidP="00C27067">
      <w:pPr>
        <w:autoSpaceDE w:val="0"/>
        <w:autoSpaceDN w:val="0"/>
        <w:ind w:left="851" w:hanging="142"/>
        <w:jc w:val="both"/>
        <w:rPr>
          <w:rFonts w:ascii="Arial" w:hAnsi="Arial" w:cs="Arial"/>
          <w:sz w:val="20"/>
          <w:szCs w:val="20"/>
          <w:lang w:eastAsia="cs-CZ"/>
        </w:rPr>
      </w:pPr>
      <w:r>
        <w:rPr>
          <w:rFonts w:ascii="Arial" w:hAnsi="Arial" w:cs="Arial"/>
          <w:sz w:val="20"/>
          <w:szCs w:val="20"/>
          <w:lang w:eastAsia="cs-CZ"/>
        </w:rPr>
        <w:t xml:space="preserve">   Faktúra musí okrem týchto údajov obsahovať náležitosti predpísané v zmysle zákona č. 222/2004 Z. z. o DPH v znení neskorších predpisov.</w:t>
      </w:r>
    </w:p>
    <w:p w:rsidR="00C27067" w:rsidRDefault="00C27067" w:rsidP="00C27067">
      <w:pPr>
        <w:autoSpaceDE w:val="0"/>
        <w:autoSpaceDN w:val="0"/>
        <w:ind w:left="851" w:hanging="142"/>
        <w:jc w:val="both"/>
        <w:rPr>
          <w:rFonts w:ascii="Arial" w:hAnsi="Arial" w:cs="Arial"/>
          <w:sz w:val="20"/>
          <w:szCs w:val="20"/>
          <w:lang w:eastAsia="cs-CZ"/>
        </w:rPr>
      </w:pPr>
      <w:r>
        <w:rPr>
          <w:rFonts w:ascii="Arial" w:hAnsi="Arial" w:cs="Arial"/>
          <w:sz w:val="20"/>
          <w:szCs w:val="20"/>
          <w:lang w:eastAsia="cs-CZ"/>
        </w:rPr>
        <w:t xml:space="preserve">   Penalizačná faktúra musí obsahovať:</w:t>
      </w:r>
    </w:p>
    <w:p w:rsidR="00C27067" w:rsidRDefault="00C27067" w:rsidP="00C27067">
      <w:pPr>
        <w:widowControl w:val="0"/>
        <w:numPr>
          <w:ilvl w:val="0"/>
          <w:numId w:val="16"/>
        </w:numPr>
        <w:tabs>
          <w:tab w:val="left" w:pos="1134"/>
        </w:tabs>
        <w:autoSpaceDE w:val="0"/>
        <w:autoSpaceDN w:val="0"/>
        <w:adjustRightInd w:val="0"/>
        <w:ind w:left="851" w:firstLine="0"/>
        <w:jc w:val="both"/>
        <w:rPr>
          <w:rFonts w:ascii="Arial" w:hAnsi="Arial" w:cs="Arial"/>
          <w:sz w:val="20"/>
          <w:szCs w:val="20"/>
          <w:lang w:eastAsia="cs-CZ"/>
        </w:rPr>
      </w:pPr>
      <w:r>
        <w:rPr>
          <w:rFonts w:ascii="Arial" w:hAnsi="Arial" w:cs="Arial"/>
          <w:sz w:val="20"/>
          <w:szCs w:val="20"/>
          <w:lang w:eastAsia="cs-CZ"/>
        </w:rPr>
        <w:t>predmet penalizácie,</w:t>
      </w:r>
    </w:p>
    <w:p w:rsidR="00C27067" w:rsidRDefault="00C27067" w:rsidP="00C27067">
      <w:pPr>
        <w:widowControl w:val="0"/>
        <w:numPr>
          <w:ilvl w:val="0"/>
          <w:numId w:val="16"/>
        </w:numPr>
        <w:tabs>
          <w:tab w:val="left" w:pos="1134"/>
        </w:tabs>
        <w:autoSpaceDE w:val="0"/>
        <w:autoSpaceDN w:val="0"/>
        <w:adjustRightInd w:val="0"/>
        <w:ind w:left="1134" w:hanging="283"/>
        <w:jc w:val="both"/>
        <w:rPr>
          <w:rFonts w:ascii="Arial" w:hAnsi="Arial" w:cs="Arial"/>
          <w:sz w:val="20"/>
          <w:szCs w:val="20"/>
          <w:lang w:eastAsia="cs-CZ"/>
        </w:rPr>
      </w:pPr>
      <w:r>
        <w:rPr>
          <w:rFonts w:ascii="Arial" w:hAnsi="Arial" w:cs="Arial"/>
          <w:sz w:val="20"/>
          <w:szCs w:val="20"/>
          <w:lang w:eastAsia="cs-CZ"/>
        </w:rPr>
        <w:t>v prípade penalizačnej faktúry za neuhradenie faktúry musí obsahovať aj výpočet výšky penalizácie na presné počty dní,</w:t>
      </w:r>
    </w:p>
    <w:p w:rsidR="00C27067" w:rsidRDefault="00C27067" w:rsidP="00C27067">
      <w:pPr>
        <w:widowControl w:val="0"/>
        <w:numPr>
          <w:ilvl w:val="0"/>
          <w:numId w:val="16"/>
        </w:numPr>
        <w:tabs>
          <w:tab w:val="left" w:pos="1134"/>
          <w:tab w:val="num" w:pos="1418"/>
        </w:tabs>
        <w:autoSpaceDE w:val="0"/>
        <w:autoSpaceDN w:val="0"/>
        <w:adjustRightInd w:val="0"/>
        <w:ind w:left="851" w:firstLine="0"/>
        <w:jc w:val="both"/>
        <w:rPr>
          <w:rFonts w:ascii="Arial" w:hAnsi="Arial" w:cs="Arial"/>
          <w:sz w:val="20"/>
          <w:szCs w:val="20"/>
          <w:lang w:eastAsia="cs-CZ"/>
        </w:rPr>
      </w:pPr>
      <w:r>
        <w:rPr>
          <w:rFonts w:ascii="Arial" w:hAnsi="Arial" w:cs="Arial"/>
          <w:sz w:val="20"/>
          <w:szCs w:val="20"/>
          <w:lang w:eastAsia="cs-CZ"/>
        </w:rPr>
        <w:t>číslo faktúry, za ktorú sa penalizuje, jej splatnosť a sumu v EUR.</w:t>
      </w:r>
    </w:p>
    <w:p w:rsidR="00C27067" w:rsidRDefault="00C27067" w:rsidP="00C27067">
      <w:pPr>
        <w:widowControl w:val="0"/>
        <w:tabs>
          <w:tab w:val="left" w:pos="1134"/>
          <w:tab w:val="num" w:pos="1418"/>
        </w:tabs>
        <w:autoSpaceDE w:val="0"/>
        <w:autoSpaceDN w:val="0"/>
        <w:adjustRightInd w:val="0"/>
        <w:ind w:left="851"/>
        <w:jc w:val="both"/>
        <w:rPr>
          <w:rFonts w:ascii="Arial" w:hAnsi="Arial" w:cs="Arial"/>
          <w:sz w:val="20"/>
          <w:szCs w:val="20"/>
          <w:lang w:eastAsia="cs-CZ"/>
        </w:rPr>
      </w:pPr>
    </w:p>
    <w:p w:rsidR="00C27067" w:rsidRDefault="00C27067" w:rsidP="00C27067">
      <w:pPr>
        <w:widowControl w:val="0"/>
        <w:numPr>
          <w:ilvl w:val="1"/>
          <w:numId w:val="14"/>
        </w:numPr>
        <w:tabs>
          <w:tab w:val="left" w:pos="709"/>
        </w:tabs>
        <w:autoSpaceDE w:val="0"/>
        <w:autoSpaceDN w:val="0"/>
        <w:adjustRightInd w:val="0"/>
        <w:spacing w:after="200" w:line="276" w:lineRule="auto"/>
        <w:ind w:left="709" w:hanging="709"/>
        <w:jc w:val="both"/>
        <w:rPr>
          <w:rFonts w:ascii="Arial" w:hAnsi="Arial" w:cs="Arial"/>
          <w:sz w:val="20"/>
          <w:szCs w:val="20"/>
          <w:lang w:eastAsia="cs-CZ"/>
        </w:rPr>
      </w:pPr>
      <w:r>
        <w:rPr>
          <w:rFonts w:ascii="Arial" w:hAnsi="Arial" w:cs="Arial"/>
          <w:sz w:val="20"/>
          <w:szCs w:val="20"/>
          <w:lang w:eastAsia="cs-CZ"/>
        </w:rPr>
        <w:t xml:space="preserve">Uznanie faktúry vylučuje dodatočné nároky zhotoviteľa. </w:t>
      </w:r>
    </w:p>
    <w:p w:rsidR="00C27067" w:rsidRDefault="00C27067" w:rsidP="00C27067">
      <w:pPr>
        <w:widowControl w:val="0"/>
        <w:numPr>
          <w:ilvl w:val="1"/>
          <w:numId w:val="14"/>
        </w:numPr>
        <w:autoSpaceDE w:val="0"/>
        <w:autoSpaceDN w:val="0"/>
        <w:adjustRightInd w:val="0"/>
        <w:ind w:left="709" w:hanging="709"/>
        <w:jc w:val="both"/>
        <w:rPr>
          <w:rFonts w:ascii="Arial" w:hAnsi="Arial" w:cs="Arial"/>
          <w:sz w:val="20"/>
          <w:szCs w:val="20"/>
          <w:lang w:eastAsia="cs-CZ"/>
        </w:rPr>
      </w:pPr>
      <w:r>
        <w:rPr>
          <w:rFonts w:ascii="Arial" w:hAnsi="Arial" w:cs="Arial"/>
          <w:sz w:val="20"/>
          <w:szCs w:val="20"/>
          <w:lang w:eastAsia="cs-CZ"/>
        </w:rPr>
        <w:t>V prípade zastavenia prác z viny objednávateľa budú vykonané práce fakturované podľa  skutočne zdokladovaných nákladov zo strany zhotoviteľa, zaevidovaných v stavebnom denní</w:t>
      </w:r>
      <w:r w:rsidR="00A770FB">
        <w:rPr>
          <w:rFonts w:ascii="Arial" w:hAnsi="Arial" w:cs="Arial"/>
          <w:sz w:val="20"/>
          <w:szCs w:val="20"/>
          <w:lang w:eastAsia="cs-CZ"/>
        </w:rPr>
        <w:t>ku podľa bodu 6.3 tejto Zmluvy.</w:t>
      </w:r>
    </w:p>
    <w:p w:rsidR="00C27067" w:rsidRDefault="00C27067" w:rsidP="00C27067">
      <w:pPr>
        <w:widowControl w:val="0"/>
        <w:autoSpaceDE w:val="0"/>
        <w:autoSpaceDN w:val="0"/>
        <w:adjustRightInd w:val="0"/>
        <w:spacing w:line="276" w:lineRule="auto"/>
        <w:ind w:left="709"/>
        <w:jc w:val="both"/>
        <w:rPr>
          <w:rFonts w:ascii="Arial" w:hAnsi="Arial" w:cs="Arial"/>
          <w:sz w:val="20"/>
          <w:szCs w:val="20"/>
          <w:lang w:eastAsia="cs-CZ"/>
        </w:rPr>
      </w:pPr>
    </w:p>
    <w:p w:rsidR="00C27067" w:rsidRDefault="00C27067" w:rsidP="00C27067">
      <w:pPr>
        <w:widowControl w:val="0"/>
        <w:numPr>
          <w:ilvl w:val="1"/>
          <w:numId w:val="14"/>
        </w:numPr>
        <w:autoSpaceDE w:val="0"/>
        <w:autoSpaceDN w:val="0"/>
        <w:adjustRightInd w:val="0"/>
        <w:ind w:left="709" w:hanging="709"/>
        <w:jc w:val="both"/>
        <w:rPr>
          <w:rFonts w:ascii="Arial" w:hAnsi="Arial" w:cs="Arial"/>
          <w:sz w:val="20"/>
          <w:szCs w:val="20"/>
          <w:lang w:eastAsia="cs-CZ"/>
        </w:rPr>
      </w:pPr>
      <w:r>
        <w:rPr>
          <w:rFonts w:ascii="Arial" w:hAnsi="Arial" w:cs="Arial"/>
          <w:sz w:val="20"/>
          <w:szCs w:val="20"/>
        </w:rPr>
        <w:t xml:space="preserve"> Zhotoviteľovi môže byť uhradených max. </w:t>
      </w:r>
      <w:r>
        <w:rPr>
          <w:rFonts w:ascii="Arial" w:hAnsi="Arial" w:cs="Arial"/>
          <w:b/>
          <w:sz w:val="20"/>
          <w:szCs w:val="20"/>
        </w:rPr>
        <w:t>97</w:t>
      </w:r>
      <w:r>
        <w:rPr>
          <w:rFonts w:ascii="Arial" w:hAnsi="Arial" w:cs="Arial"/>
          <w:sz w:val="20"/>
          <w:szCs w:val="20"/>
        </w:rPr>
        <w:t xml:space="preserve">% z dohodnutej ceny Diela bez DPH po odovzdaní stavebného Diela, resp. po odstránení všetkých prípadných </w:t>
      </w:r>
      <w:proofErr w:type="spellStart"/>
      <w:r>
        <w:rPr>
          <w:rFonts w:ascii="Arial" w:hAnsi="Arial" w:cs="Arial"/>
          <w:sz w:val="20"/>
          <w:szCs w:val="20"/>
        </w:rPr>
        <w:t>vád</w:t>
      </w:r>
      <w:proofErr w:type="spellEnd"/>
      <w:r>
        <w:rPr>
          <w:rFonts w:ascii="Arial" w:hAnsi="Arial" w:cs="Arial"/>
          <w:sz w:val="20"/>
          <w:szCs w:val="20"/>
        </w:rPr>
        <w:t xml:space="preserve"> a nedorobkov t.j. i tých, čo nebránia užívať Dielo. Zostávajúce </w:t>
      </w:r>
      <w:r>
        <w:rPr>
          <w:rFonts w:ascii="Arial" w:hAnsi="Arial" w:cs="Arial"/>
          <w:b/>
          <w:sz w:val="20"/>
          <w:szCs w:val="20"/>
        </w:rPr>
        <w:t>3</w:t>
      </w:r>
      <w:r>
        <w:rPr>
          <w:rFonts w:ascii="Arial" w:hAnsi="Arial" w:cs="Arial"/>
          <w:sz w:val="20"/>
          <w:szCs w:val="20"/>
        </w:rPr>
        <w:t>% z ceny Diela bez DPH budú uhradené po uplynutí záručnej doby dohodnutej v bode 11.5. tejto Zmluvy,</w:t>
      </w:r>
      <w:r>
        <w:rPr>
          <w:rFonts w:ascii="Arial" w:hAnsi="Arial" w:cs="Arial"/>
          <w:color w:val="00B050"/>
          <w:sz w:val="20"/>
          <w:szCs w:val="20"/>
        </w:rPr>
        <w:t xml:space="preserve"> </w:t>
      </w:r>
      <w:r>
        <w:rPr>
          <w:rFonts w:ascii="Arial" w:hAnsi="Arial" w:cs="Arial"/>
          <w:sz w:val="20"/>
          <w:szCs w:val="20"/>
        </w:rPr>
        <w:t xml:space="preserve">vrátane úrokov vo výške 12M </w:t>
      </w:r>
      <w:proofErr w:type="spellStart"/>
      <w:r>
        <w:rPr>
          <w:rFonts w:ascii="Arial" w:hAnsi="Arial" w:cs="Arial"/>
          <w:sz w:val="20"/>
          <w:szCs w:val="20"/>
        </w:rPr>
        <w:t>Euriboru</w:t>
      </w:r>
      <w:proofErr w:type="spellEnd"/>
      <w:r>
        <w:rPr>
          <w:rFonts w:ascii="Arial" w:hAnsi="Arial" w:cs="Arial"/>
          <w:sz w:val="20"/>
          <w:szCs w:val="20"/>
        </w:rPr>
        <w:t xml:space="preserve"> ECB. </w:t>
      </w:r>
    </w:p>
    <w:p w:rsidR="00C27067" w:rsidRDefault="00C27067" w:rsidP="00C27067">
      <w:pPr>
        <w:widowControl w:val="0"/>
        <w:autoSpaceDE w:val="0"/>
        <w:autoSpaceDN w:val="0"/>
        <w:adjustRightInd w:val="0"/>
        <w:ind w:left="709"/>
        <w:jc w:val="both"/>
        <w:rPr>
          <w:rFonts w:ascii="Arial" w:hAnsi="Arial" w:cs="Arial"/>
          <w:sz w:val="20"/>
          <w:szCs w:val="20"/>
          <w:lang w:eastAsia="cs-CZ"/>
        </w:rPr>
      </w:pPr>
      <w:r>
        <w:rPr>
          <w:rFonts w:ascii="Arial" w:hAnsi="Arial" w:cs="Arial"/>
          <w:sz w:val="20"/>
          <w:szCs w:val="20"/>
        </w:rPr>
        <w:t>Zhotoviteľ sa zaväzuje oznámiť objednávateľovi v lehote aspoň 14 dní pred uplynutím záručnej doby, že záručná doba uplynie a vyzvať objednávateľa na úhradu zostávajúcich 3 % z ceny Diela podľa predchádzajúcej vety.</w:t>
      </w:r>
    </w:p>
    <w:p w:rsidR="00C27067" w:rsidRDefault="00C27067" w:rsidP="00C27067">
      <w:pPr>
        <w:widowControl w:val="0"/>
        <w:autoSpaceDE w:val="0"/>
        <w:autoSpaceDN w:val="0"/>
        <w:adjustRightInd w:val="0"/>
        <w:jc w:val="both"/>
        <w:rPr>
          <w:rFonts w:ascii="Arial" w:hAnsi="Arial" w:cs="Arial"/>
          <w:sz w:val="20"/>
          <w:szCs w:val="20"/>
          <w:lang w:eastAsia="cs-CZ"/>
        </w:rPr>
      </w:pPr>
    </w:p>
    <w:p w:rsidR="00BF536B" w:rsidRDefault="00BF536B" w:rsidP="00C27067">
      <w:pPr>
        <w:widowControl w:val="0"/>
        <w:autoSpaceDE w:val="0"/>
        <w:autoSpaceDN w:val="0"/>
        <w:adjustRightInd w:val="0"/>
        <w:jc w:val="both"/>
        <w:rPr>
          <w:rFonts w:ascii="Arial" w:hAnsi="Arial" w:cs="Arial"/>
          <w:sz w:val="20"/>
          <w:szCs w:val="20"/>
          <w:lang w:eastAsia="cs-CZ"/>
        </w:rPr>
      </w:pPr>
    </w:p>
    <w:p w:rsidR="00C27067" w:rsidRDefault="00C27067" w:rsidP="00C27067">
      <w:pPr>
        <w:widowControl w:val="0"/>
        <w:tabs>
          <w:tab w:val="left" w:pos="2304"/>
          <w:tab w:val="left" w:pos="3456"/>
          <w:tab w:val="left" w:pos="4608"/>
          <w:tab w:val="left" w:pos="5760"/>
          <w:tab w:val="left" w:pos="6912"/>
          <w:tab w:val="left" w:pos="8064"/>
        </w:tabs>
        <w:ind w:left="720" w:hanging="720"/>
        <w:jc w:val="both"/>
        <w:rPr>
          <w:rFonts w:ascii="Arial" w:hAnsi="Arial" w:cs="Arial"/>
          <w:snapToGrid w:val="0"/>
          <w:sz w:val="20"/>
          <w:szCs w:val="20"/>
        </w:rPr>
      </w:pPr>
      <w:r>
        <w:rPr>
          <w:rFonts w:ascii="Arial" w:hAnsi="Arial" w:cs="Arial"/>
          <w:sz w:val="20"/>
          <w:szCs w:val="20"/>
        </w:rPr>
        <w:t>6.11</w:t>
      </w:r>
      <w:r>
        <w:rPr>
          <w:rFonts w:ascii="Arial" w:hAnsi="Arial" w:cs="Arial"/>
          <w:sz w:val="20"/>
          <w:szCs w:val="20"/>
        </w:rPr>
        <w:tab/>
      </w:r>
      <w:r>
        <w:rPr>
          <w:rFonts w:ascii="Arial" w:hAnsi="Arial" w:cs="Arial"/>
          <w:snapToGrid w:val="0"/>
          <w:sz w:val="20"/>
          <w:szCs w:val="20"/>
        </w:rPr>
        <w:t>Objednávateľ si vyhradzuje právo:</w:t>
      </w:r>
    </w:p>
    <w:p w:rsidR="00C27067" w:rsidRDefault="00C27067" w:rsidP="00C27067">
      <w:pPr>
        <w:widowControl w:val="0"/>
        <w:tabs>
          <w:tab w:val="left" w:pos="2304"/>
          <w:tab w:val="left" w:pos="3456"/>
          <w:tab w:val="left" w:pos="4608"/>
          <w:tab w:val="left" w:pos="5760"/>
          <w:tab w:val="left" w:pos="6912"/>
          <w:tab w:val="left" w:pos="8064"/>
        </w:tabs>
        <w:ind w:left="1418" w:hanging="1134"/>
        <w:jc w:val="both"/>
        <w:rPr>
          <w:rFonts w:ascii="Arial" w:hAnsi="Arial" w:cs="Arial"/>
          <w:snapToGrid w:val="0"/>
          <w:sz w:val="20"/>
          <w:szCs w:val="20"/>
        </w:rPr>
      </w:pPr>
      <w:r>
        <w:rPr>
          <w:rFonts w:ascii="Arial" w:hAnsi="Arial" w:cs="Arial"/>
          <w:snapToGrid w:val="0"/>
          <w:sz w:val="20"/>
          <w:szCs w:val="20"/>
        </w:rPr>
        <w:t xml:space="preserve">6.11.1.   - odúčtovať  všetky zmluvné pokuty, ktoré zhotoviteľovi vzniknú prípadným nedodržaním  zmluvných podmienok tejto </w:t>
      </w:r>
      <w:proofErr w:type="spellStart"/>
      <w:r>
        <w:rPr>
          <w:rFonts w:ascii="Arial" w:hAnsi="Arial" w:cs="Arial"/>
          <w:snapToGrid w:val="0"/>
          <w:sz w:val="20"/>
          <w:szCs w:val="20"/>
        </w:rPr>
        <w:t>ZoD</w:t>
      </w:r>
      <w:proofErr w:type="spellEnd"/>
      <w:r>
        <w:rPr>
          <w:rFonts w:ascii="Arial" w:hAnsi="Arial" w:cs="Arial"/>
          <w:snapToGrid w:val="0"/>
          <w:sz w:val="20"/>
          <w:szCs w:val="20"/>
        </w:rPr>
        <w:t xml:space="preserve"> </w:t>
      </w:r>
    </w:p>
    <w:p w:rsidR="00C27067" w:rsidRDefault="00C27067" w:rsidP="00C27067">
      <w:pPr>
        <w:widowControl w:val="0"/>
        <w:tabs>
          <w:tab w:val="left" w:pos="2304"/>
          <w:tab w:val="left" w:pos="3456"/>
          <w:tab w:val="left" w:pos="4608"/>
          <w:tab w:val="left" w:pos="5760"/>
          <w:tab w:val="left" w:pos="6912"/>
          <w:tab w:val="left" w:pos="8064"/>
        </w:tabs>
        <w:ind w:left="1440" w:hanging="1156"/>
        <w:jc w:val="both"/>
        <w:rPr>
          <w:rFonts w:ascii="Arial" w:hAnsi="Arial" w:cs="Arial"/>
          <w:snapToGrid w:val="0"/>
          <w:sz w:val="20"/>
          <w:szCs w:val="20"/>
        </w:rPr>
      </w:pPr>
      <w:r>
        <w:rPr>
          <w:rFonts w:ascii="Arial" w:hAnsi="Arial" w:cs="Arial"/>
          <w:snapToGrid w:val="0"/>
          <w:sz w:val="20"/>
          <w:szCs w:val="20"/>
        </w:rPr>
        <w:t>6.11.2.  - znížiť úhradu konečnej faktúry o zádržné za dodržania podmienok uvedených v bode 6.10 tejto Zmluvy.</w:t>
      </w:r>
    </w:p>
    <w:p w:rsidR="00C27067" w:rsidRDefault="00C27067" w:rsidP="00C27067">
      <w:pPr>
        <w:keepLines/>
        <w:tabs>
          <w:tab w:val="left" w:pos="720"/>
          <w:tab w:val="left" w:pos="990"/>
        </w:tabs>
        <w:autoSpaceDE w:val="0"/>
        <w:autoSpaceDN w:val="0"/>
        <w:adjustRightInd w:val="0"/>
        <w:spacing w:line="240" w:lineRule="atLeast"/>
        <w:ind w:left="720"/>
        <w:rPr>
          <w:rFonts w:ascii="Arial" w:hAnsi="Arial" w:cs="Arial"/>
          <w:color w:val="000000"/>
          <w:sz w:val="20"/>
          <w:szCs w:val="20"/>
        </w:rPr>
      </w:pPr>
    </w:p>
    <w:p w:rsidR="00C27067" w:rsidRDefault="00C27067" w:rsidP="00C27067">
      <w:pPr>
        <w:keepLines/>
        <w:tabs>
          <w:tab w:val="left" w:pos="720"/>
          <w:tab w:val="left" w:pos="990"/>
        </w:tabs>
        <w:autoSpaceDE w:val="0"/>
        <w:autoSpaceDN w:val="0"/>
        <w:adjustRightInd w:val="0"/>
        <w:spacing w:line="240" w:lineRule="atLeast"/>
        <w:ind w:left="720" w:hanging="720"/>
        <w:rPr>
          <w:rFonts w:ascii="Arial" w:hAnsi="Arial" w:cs="Arial"/>
          <w:sz w:val="20"/>
          <w:szCs w:val="20"/>
        </w:rPr>
      </w:pPr>
      <w:r>
        <w:rPr>
          <w:rFonts w:ascii="Arial" w:hAnsi="Arial" w:cs="Arial"/>
          <w:color w:val="000000"/>
          <w:sz w:val="20"/>
          <w:szCs w:val="20"/>
        </w:rPr>
        <w:t>6.</w:t>
      </w:r>
      <w:r>
        <w:rPr>
          <w:rFonts w:ascii="Arial" w:hAnsi="Arial" w:cs="Arial"/>
          <w:sz w:val="20"/>
          <w:szCs w:val="20"/>
        </w:rPr>
        <w:t>12      Adresa objednávateľa pre doručenie faktúr:</w:t>
      </w:r>
    </w:p>
    <w:p w:rsidR="00C27067" w:rsidRDefault="00C27067" w:rsidP="00C27067">
      <w:pPr>
        <w:keepLines/>
        <w:tabs>
          <w:tab w:val="left" w:pos="720"/>
          <w:tab w:val="left" w:pos="990"/>
        </w:tabs>
        <w:autoSpaceDE w:val="0"/>
        <w:autoSpaceDN w:val="0"/>
        <w:adjustRightInd w:val="0"/>
        <w:spacing w:line="240" w:lineRule="atLeast"/>
        <w:ind w:left="720" w:hanging="720"/>
        <w:rPr>
          <w:rFonts w:ascii="Arial" w:hAnsi="Arial" w:cs="Arial"/>
          <w:sz w:val="20"/>
          <w:szCs w:val="20"/>
        </w:rPr>
      </w:pPr>
      <w:r>
        <w:rPr>
          <w:rFonts w:ascii="Arial" w:hAnsi="Arial" w:cs="Arial"/>
          <w:sz w:val="20"/>
          <w:szCs w:val="20"/>
        </w:rPr>
        <w:tab/>
        <w:t>Mesto Trnava</w:t>
      </w:r>
    </w:p>
    <w:p w:rsidR="00C27067" w:rsidRDefault="00C27067" w:rsidP="00C27067">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sz w:val="20"/>
          <w:szCs w:val="20"/>
        </w:rPr>
      </w:pPr>
      <w:r>
        <w:rPr>
          <w:rFonts w:ascii="Arial" w:hAnsi="Arial" w:cs="Arial"/>
          <w:sz w:val="20"/>
          <w:szCs w:val="20"/>
        </w:rPr>
        <w:t xml:space="preserve">             Hlavná ulica 1</w:t>
      </w:r>
    </w:p>
    <w:p w:rsidR="00030FEB" w:rsidRDefault="00C27067" w:rsidP="00C27067">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bCs/>
          <w:sz w:val="20"/>
          <w:szCs w:val="20"/>
        </w:rPr>
      </w:pPr>
      <w:r>
        <w:rPr>
          <w:rFonts w:ascii="Arial" w:hAnsi="Arial" w:cs="Arial"/>
          <w:sz w:val="20"/>
          <w:szCs w:val="20"/>
        </w:rPr>
        <w:t xml:space="preserve">             917 71 Trnava</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bCs/>
          <w:sz w:val="20"/>
          <w:szCs w:val="20"/>
        </w:rPr>
      </w:pPr>
    </w:p>
    <w:p w:rsidR="009F7DB2" w:rsidRDefault="009F7DB2" w:rsidP="00030FEB">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bCs/>
          <w:sz w:val="20"/>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Arial" w:hAnsi="Arial" w:cs="Arial"/>
          <w:b/>
          <w:bCs/>
          <w:sz w:val="20"/>
          <w:szCs w:val="20"/>
        </w:rPr>
      </w:pPr>
      <w:r>
        <w:rPr>
          <w:rFonts w:ascii="Arial" w:hAnsi="Arial" w:cs="Arial"/>
          <w:b/>
          <w:bCs/>
          <w:sz w:val="20"/>
          <w:szCs w:val="20"/>
        </w:rPr>
        <w:t xml:space="preserve">Čl. VII.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Arial" w:hAnsi="Arial" w:cs="Arial"/>
          <w:sz w:val="20"/>
          <w:szCs w:val="20"/>
        </w:rPr>
      </w:pPr>
      <w:r>
        <w:rPr>
          <w:rFonts w:ascii="Arial" w:hAnsi="Arial" w:cs="Arial"/>
          <w:b/>
          <w:bCs/>
          <w:sz w:val="20"/>
          <w:szCs w:val="20"/>
        </w:rPr>
        <w:t>PODMIENKY  ZHOTOVENIA  DIELA</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sz w:val="20"/>
          <w:szCs w:val="20"/>
        </w:rPr>
      </w:pPr>
    </w:p>
    <w:p w:rsidR="00030FEB" w:rsidRDefault="00030FEB" w:rsidP="00030FEB">
      <w:pPr>
        <w:widowControl w:val="0"/>
        <w:numPr>
          <w:ilvl w:val="1"/>
          <w:numId w:val="4"/>
        </w:numPr>
        <w:tabs>
          <w:tab w:val="left" w:pos="2304"/>
          <w:tab w:val="left" w:pos="3456"/>
          <w:tab w:val="left" w:pos="4608"/>
          <w:tab w:val="left" w:pos="5760"/>
          <w:tab w:val="left" w:pos="6912"/>
          <w:tab w:val="left" w:pos="8064"/>
        </w:tabs>
        <w:autoSpaceDE w:val="0"/>
        <w:autoSpaceDN w:val="0"/>
        <w:adjustRightInd w:val="0"/>
        <w:jc w:val="both"/>
        <w:rPr>
          <w:rFonts w:ascii="Arial" w:hAnsi="Arial" w:cs="Arial"/>
          <w:b/>
          <w:bCs/>
          <w:sz w:val="20"/>
          <w:szCs w:val="20"/>
        </w:rPr>
      </w:pPr>
      <w:r>
        <w:rPr>
          <w:rFonts w:ascii="Arial" w:hAnsi="Arial" w:cs="Arial"/>
          <w:b/>
          <w:bCs/>
          <w:sz w:val="20"/>
          <w:szCs w:val="20"/>
        </w:rPr>
        <w:t xml:space="preserve">Odovzdanie staveniska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360"/>
        <w:jc w:val="both"/>
        <w:rPr>
          <w:rFonts w:ascii="Arial" w:hAnsi="Arial" w:cs="Arial"/>
          <w:b/>
          <w:bCs/>
          <w:sz w:val="20"/>
          <w:szCs w:val="20"/>
        </w:rPr>
      </w:pPr>
    </w:p>
    <w:p w:rsidR="00030FEB" w:rsidRPr="005C48A0" w:rsidRDefault="00030FEB" w:rsidP="005C48A0">
      <w:pPr>
        <w:widowControl w:val="0"/>
        <w:numPr>
          <w:ilvl w:val="2"/>
          <w:numId w:val="4"/>
        </w:numPr>
        <w:tabs>
          <w:tab w:val="left" w:pos="2304"/>
          <w:tab w:val="left" w:pos="3456"/>
          <w:tab w:val="left" w:pos="4608"/>
          <w:tab w:val="left" w:pos="5760"/>
          <w:tab w:val="left" w:pos="6912"/>
          <w:tab w:val="left" w:pos="8064"/>
        </w:tabs>
        <w:autoSpaceDE w:val="0"/>
        <w:autoSpaceDN w:val="0"/>
        <w:adjustRightInd w:val="0"/>
        <w:spacing w:after="200"/>
        <w:jc w:val="both"/>
        <w:rPr>
          <w:rFonts w:ascii="Arial" w:hAnsi="Arial" w:cs="Arial"/>
          <w:sz w:val="20"/>
          <w:szCs w:val="20"/>
        </w:rPr>
      </w:pPr>
      <w:r>
        <w:rPr>
          <w:rFonts w:ascii="Arial" w:hAnsi="Arial" w:cs="Arial"/>
          <w:sz w:val="20"/>
          <w:szCs w:val="20"/>
        </w:rPr>
        <w:t xml:space="preserve">Objednávateľ odovzdá protokolárne zhotoviteľovi stavenisko s príslušným stavebným povolením pre realizáciu stavby najneskôr do 5 dní od nadobudnutia účinnosti </w:t>
      </w:r>
      <w:proofErr w:type="spellStart"/>
      <w:r>
        <w:rPr>
          <w:rFonts w:ascii="Arial" w:hAnsi="Arial" w:cs="Arial"/>
          <w:sz w:val="20"/>
          <w:szCs w:val="20"/>
        </w:rPr>
        <w:t>ZoD</w:t>
      </w:r>
      <w:proofErr w:type="spellEnd"/>
      <w:r>
        <w:rPr>
          <w:rFonts w:ascii="Arial" w:hAnsi="Arial" w:cs="Arial"/>
          <w:sz w:val="20"/>
          <w:szCs w:val="20"/>
        </w:rPr>
        <w:t xml:space="preserve">. Túto skutočnosť zaznamenajú zmluvné strany  zápisom v stavebnom denníku. </w:t>
      </w:r>
    </w:p>
    <w:p w:rsidR="00030FEB" w:rsidRDefault="00030FEB" w:rsidP="00030FEB">
      <w:pPr>
        <w:tabs>
          <w:tab w:val="left" w:pos="720"/>
        </w:tabs>
        <w:ind w:left="720" w:hanging="720"/>
        <w:jc w:val="both"/>
        <w:rPr>
          <w:rFonts w:ascii="Arial" w:hAnsi="Arial" w:cs="Arial"/>
          <w:sz w:val="20"/>
          <w:szCs w:val="20"/>
          <w:u w:val="single"/>
        </w:rPr>
      </w:pPr>
      <w:r>
        <w:rPr>
          <w:rFonts w:ascii="Arial" w:hAnsi="Arial" w:cs="Arial"/>
          <w:sz w:val="20"/>
          <w:szCs w:val="20"/>
        </w:rPr>
        <w:t>7.1.2</w:t>
      </w:r>
      <w:r>
        <w:t xml:space="preserve">    </w:t>
      </w:r>
      <w:r>
        <w:rPr>
          <w:rFonts w:ascii="Arial" w:hAnsi="Arial" w:cs="Arial"/>
          <w:sz w:val="20"/>
          <w:szCs w:val="20"/>
        </w:rPr>
        <w:t>Zhotoviteľ si zabezpečí odberové miesta energií u správcov sietí, resp. použije mobilné zdroje energií. Náklady za energie znáša zhotoviteľ</w:t>
      </w:r>
      <w:r>
        <w:rPr>
          <w:rFonts w:ascii="Arial" w:hAnsi="Arial" w:cs="Arial"/>
          <w:color w:val="FF0000"/>
          <w:sz w:val="20"/>
          <w:szCs w:val="20"/>
        </w:rPr>
        <w:t xml:space="preserve"> </w:t>
      </w:r>
      <w:r>
        <w:rPr>
          <w:rFonts w:ascii="Arial" w:hAnsi="Arial" w:cs="Arial"/>
          <w:sz w:val="20"/>
          <w:szCs w:val="20"/>
        </w:rPr>
        <w:t>na základe individuálnych odberných zmlúv so správcom médií</w:t>
      </w:r>
      <w:r>
        <w:t xml:space="preserve"> </w:t>
      </w:r>
      <w:r>
        <w:rPr>
          <w:rFonts w:ascii="Arial" w:hAnsi="Arial" w:cs="Arial"/>
          <w:sz w:val="20"/>
          <w:szCs w:val="20"/>
        </w:rPr>
        <w:t xml:space="preserve">(vrátane podružného merania).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sz w:val="20"/>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sz w:val="20"/>
          <w:szCs w:val="20"/>
        </w:rPr>
      </w:pPr>
      <w:r>
        <w:rPr>
          <w:rFonts w:ascii="Arial" w:hAnsi="Arial" w:cs="Arial"/>
          <w:sz w:val="20"/>
          <w:szCs w:val="20"/>
        </w:rPr>
        <w:t xml:space="preserve">7.1.3.  Bezdôvodné odmietnutie prevzatia staveniska zhotoviteľom sa považuje za podstatné porušenie tejto zmluvy.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E624D7" w:rsidRDefault="00E624D7" w:rsidP="00E624D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napToGrid w:val="0"/>
          <w:sz w:val="20"/>
          <w:szCs w:val="20"/>
        </w:rPr>
      </w:pPr>
      <w:r>
        <w:rPr>
          <w:rFonts w:ascii="Arial" w:hAnsi="Arial" w:cs="Arial"/>
          <w:snapToGrid w:val="0"/>
          <w:sz w:val="20"/>
          <w:szCs w:val="20"/>
        </w:rPr>
        <w:t xml:space="preserve">7.1.4   </w:t>
      </w:r>
      <w:r w:rsidRPr="00E624D7">
        <w:rPr>
          <w:rFonts w:ascii="Arial" w:hAnsi="Arial" w:cs="Arial"/>
          <w:snapToGrid w:val="0"/>
          <w:sz w:val="20"/>
          <w:szCs w:val="20"/>
        </w:rPr>
        <w:t>Skutočnosti podľa predchádzajúcich bodov tohto článku budú zaznamenané do stavebného denníka, ktorého vedenie je Zhotoviteľ povinný  začať dňom odovzdania a prevzatia staveniska.</w:t>
      </w:r>
    </w:p>
    <w:p w:rsidR="00E624D7" w:rsidRPr="00E624D7" w:rsidRDefault="00E624D7" w:rsidP="00E624D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napToGrid w:val="0"/>
          <w:sz w:val="20"/>
          <w:szCs w:val="20"/>
        </w:rPr>
      </w:pPr>
    </w:p>
    <w:p w:rsidR="00E624D7" w:rsidRDefault="00E624D7" w:rsidP="00BF536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napToGrid w:val="0"/>
          <w:sz w:val="20"/>
          <w:szCs w:val="20"/>
        </w:rPr>
      </w:pPr>
      <w:r>
        <w:rPr>
          <w:rFonts w:ascii="Arial" w:hAnsi="Arial" w:cs="Arial"/>
          <w:snapToGrid w:val="0"/>
          <w:sz w:val="20"/>
          <w:szCs w:val="20"/>
        </w:rPr>
        <w:t xml:space="preserve">7.1.5   </w:t>
      </w:r>
      <w:r w:rsidRPr="00E624D7">
        <w:rPr>
          <w:rFonts w:ascii="Arial" w:hAnsi="Arial" w:cs="Arial"/>
          <w:snapToGrid w:val="0"/>
          <w:sz w:val="20"/>
          <w:szCs w:val="20"/>
        </w:rPr>
        <w:t>Ak budú prácami dotknuté inžinierske siete alebo v prípade činností v blízkosti jestvujúcich inžinierskych sietí, je potrebné sa riadiť pokynmi správcov sietí.</w:t>
      </w:r>
    </w:p>
    <w:p w:rsidR="00E624D7" w:rsidRPr="00E624D7" w:rsidRDefault="00E624D7" w:rsidP="00E624D7">
      <w:pPr>
        <w:widowControl w:val="0"/>
        <w:tabs>
          <w:tab w:val="left" w:pos="2304"/>
          <w:tab w:val="left" w:pos="3456"/>
          <w:tab w:val="left" w:pos="4608"/>
          <w:tab w:val="left" w:pos="5760"/>
          <w:tab w:val="left" w:pos="6912"/>
          <w:tab w:val="left" w:pos="8064"/>
        </w:tabs>
        <w:autoSpaceDE w:val="0"/>
        <w:autoSpaceDN w:val="0"/>
        <w:adjustRightInd w:val="0"/>
        <w:ind w:left="360"/>
        <w:jc w:val="both"/>
        <w:rPr>
          <w:rFonts w:ascii="Arial" w:hAnsi="Arial" w:cs="Arial"/>
          <w:snapToGrid w:val="0"/>
          <w:sz w:val="20"/>
          <w:szCs w:val="20"/>
        </w:rPr>
      </w:pPr>
    </w:p>
    <w:p w:rsidR="00030FEB" w:rsidRDefault="00030FEB" w:rsidP="00030FEB">
      <w:pPr>
        <w:widowControl w:val="0"/>
        <w:numPr>
          <w:ilvl w:val="1"/>
          <w:numId w:val="6"/>
        </w:numPr>
        <w:tabs>
          <w:tab w:val="left" w:pos="2304"/>
          <w:tab w:val="left" w:pos="3456"/>
          <w:tab w:val="left" w:pos="4608"/>
          <w:tab w:val="left" w:pos="5760"/>
          <w:tab w:val="left" w:pos="6912"/>
          <w:tab w:val="left" w:pos="8064"/>
        </w:tabs>
        <w:autoSpaceDE w:val="0"/>
        <w:autoSpaceDN w:val="0"/>
        <w:adjustRightInd w:val="0"/>
        <w:jc w:val="both"/>
        <w:rPr>
          <w:rFonts w:ascii="Arial" w:hAnsi="Arial" w:cs="Arial"/>
          <w:b/>
          <w:bCs/>
          <w:sz w:val="20"/>
          <w:szCs w:val="20"/>
        </w:rPr>
      </w:pPr>
      <w:r>
        <w:rPr>
          <w:rFonts w:ascii="Arial" w:hAnsi="Arial" w:cs="Arial"/>
          <w:b/>
          <w:bCs/>
          <w:sz w:val="20"/>
          <w:szCs w:val="20"/>
        </w:rPr>
        <w:t xml:space="preserve">Povinnosti a spolupôsobenie objednávateľa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360"/>
        <w:jc w:val="both"/>
        <w:rPr>
          <w:rFonts w:ascii="Arial" w:hAnsi="Arial" w:cs="Arial"/>
          <w:sz w:val="20"/>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eastAsia="Calibri" w:hAnsi="Arial" w:cs="Arial"/>
          <w:sz w:val="20"/>
          <w:szCs w:val="20"/>
          <w:lang w:eastAsia="en-US"/>
        </w:rPr>
      </w:pPr>
      <w:r>
        <w:rPr>
          <w:rFonts w:ascii="Arial" w:hAnsi="Arial" w:cs="Arial"/>
          <w:sz w:val="20"/>
          <w:szCs w:val="20"/>
        </w:rPr>
        <w:t xml:space="preserve">7.2.1.   </w:t>
      </w:r>
      <w:r w:rsidR="00E624D7">
        <w:rPr>
          <w:rFonts w:ascii="Arial" w:eastAsia="Calibri" w:hAnsi="Arial" w:cs="Arial"/>
          <w:sz w:val="20"/>
          <w:szCs w:val="20"/>
          <w:lang w:eastAsia="en-US"/>
        </w:rPr>
        <w:t>Objednávateľ odovzdá Z</w:t>
      </w:r>
      <w:r>
        <w:rPr>
          <w:rFonts w:ascii="Arial" w:eastAsia="Calibri" w:hAnsi="Arial" w:cs="Arial"/>
          <w:sz w:val="20"/>
          <w:szCs w:val="20"/>
          <w:lang w:eastAsia="en-US"/>
        </w:rPr>
        <w:t>hotoviteľovi 2 vyhotovenia projektovej dokumentácie (realizačný projekt) stavby (v tlačenej forme), ktoré sú identické s projektovou dokumentáciou predloženou v súťažných podkladoch a všetky potrebné rozhodnutia príslušných orgánov potrebné na zhotovenie</w:t>
      </w:r>
      <w:r w:rsidR="00604C21">
        <w:rPr>
          <w:rFonts w:ascii="Arial" w:eastAsia="Calibri" w:hAnsi="Arial" w:cs="Arial"/>
          <w:sz w:val="20"/>
          <w:szCs w:val="20"/>
          <w:lang w:eastAsia="en-US"/>
        </w:rPr>
        <w:t xml:space="preserve"> D</w:t>
      </w:r>
      <w:r>
        <w:rPr>
          <w:rFonts w:ascii="Arial" w:eastAsia="Calibri" w:hAnsi="Arial" w:cs="Arial"/>
          <w:sz w:val="20"/>
          <w:szCs w:val="20"/>
          <w:lang w:eastAsia="en-US"/>
        </w:rPr>
        <w:t>iela.</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eastAsia="Calibri" w:hAnsi="Arial" w:cs="Arial"/>
          <w:sz w:val="20"/>
          <w:szCs w:val="20"/>
          <w:lang w:eastAsia="en-US"/>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sz w:val="20"/>
          <w:szCs w:val="20"/>
        </w:rPr>
      </w:pPr>
      <w:r>
        <w:rPr>
          <w:rFonts w:ascii="Arial" w:hAnsi="Arial" w:cs="Arial"/>
          <w:sz w:val="20"/>
          <w:szCs w:val="20"/>
        </w:rPr>
        <w:t>7.2.2</w:t>
      </w:r>
      <w:r>
        <w:rPr>
          <w:rFonts w:ascii="Arial" w:hAnsi="Arial" w:cs="Arial"/>
          <w:sz w:val="20"/>
          <w:szCs w:val="20"/>
        </w:rPr>
        <w:tab/>
      </w:r>
      <w:r w:rsidR="00E624D7">
        <w:rPr>
          <w:rFonts w:ascii="Arial" w:hAnsi="Arial" w:cs="Arial"/>
          <w:sz w:val="20"/>
          <w:szCs w:val="20"/>
        </w:rPr>
        <w:t>Objednávateľ z</w:t>
      </w:r>
      <w:r>
        <w:rPr>
          <w:rFonts w:ascii="Arial" w:hAnsi="Arial" w:cs="Arial"/>
          <w:sz w:val="20"/>
          <w:szCs w:val="20"/>
        </w:rPr>
        <w:t>voláva a riadi min. každé 2 týždne kontrolný deň stavby, z ktorého za účasti poverených zástupcov objednávateľa, projektanta a zhotoviteľa technický dozor investora vyhotoví záznam, ktorý doručí všetkým účastníkom.</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rsidR="00030FEB"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sz w:val="20"/>
          <w:szCs w:val="20"/>
        </w:rPr>
      </w:pPr>
      <w:r>
        <w:rPr>
          <w:rFonts w:ascii="Arial" w:hAnsi="Arial" w:cs="Arial"/>
          <w:sz w:val="20"/>
          <w:szCs w:val="20"/>
        </w:rPr>
        <w:t>7.2.3.  Objednávateľ j</w:t>
      </w:r>
      <w:r w:rsidR="00030FEB">
        <w:rPr>
          <w:rFonts w:ascii="Arial" w:hAnsi="Arial" w:cs="Arial"/>
          <w:sz w:val="20"/>
          <w:szCs w:val="20"/>
        </w:rPr>
        <w:t xml:space="preserve">e povinný sledovať prostredníctvom svojho technického dozoru obsah stavebného denníka a k zápisom v ňom uvedeným sa vyjadriť do troch pracovných dní, inak sa má za to, že s obsahom zápisu súhlasí.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sz w:val="20"/>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eastAsia="Calibri" w:hAnsi="Arial" w:cs="Arial"/>
          <w:sz w:val="20"/>
          <w:szCs w:val="20"/>
          <w:lang w:eastAsia="en-US"/>
        </w:rPr>
      </w:pPr>
      <w:r>
        <w:rPr>
          <w:rFonts w:ascii="Arial" w:hAnsi="Arial" w:cs="Arial"/>
          <w:sz w:val="20"/>
          <w:szCs w:val="20"/>
        </w:rPr>
        <w:t xml:space="preserve">7.2.4.   </w:t>
      </w:r>
      <w:r>
        <w:rPr>
          <w:rFonts w:ascii="Arial" w:eastAsia="Calibri" w:hAnsi="Arial" w:cs="Arial"/>
          <w:sz w:val="20"/>
          <w:szCs w:val="20"/>
          <w:lang w:eastAsia="en-US"/>
        </w:rPr>
        <w:t xml:space="preserve">Objednávateľ uvedený v čl. I, bod a), b) a c) je oprávnený kontrolovať </w:t>
      </w:r>
      <w:r w:rsidR="008E5F92">
        <w:rPr>
          <w:rFonts w:ascii="Arial" w:eastAsia="Calibri" w:hAnsi="Arial" w:cs="Arial"/>
          <w:sz w:val="20"/>
          <w:szCs w:val="20"/>
          <w:lang w:eastAsia="en-US"/>
        </w:rPr>
        <w:t>D</w:t>
      </w:r>
      <w:r>
        <w:rPr>
          <w:rFonts w:ascii="Arial" w:eastAsia="Calibri" w:hAnsi="Arial" w:cs="Arial"/>
          <w:sz w:val="20"/>
          <w:szCs w:val="20"/>
          <w:lang w:eastAsia="en-US"/>
        </w:rPr>
        <w:t xml:space="preserve">ielo v každom stupni jeho zhotovovania. Ak pri kontrole zistí, že zhotoviteľ porušuje svoje povinnosti má právo žiadať, aby zhotoviteľ odstránil </w:t>
      </w:r>
      <w:proofErr w:type="spellStart"/>
      <w:r>
        <w:rPr>
          <w:rFonts w:ascii="Arial" w:eastAsia="Calibri" w:hAnsi="Arial" w:cs="Arial"/>
          <w:sz w:val="20"/>
          <w:szCs w:val="20"/>
          <w:lang w:eastAsia="en-US"/>
        </w:rPr>
        <w:t>vady</w:t>
      </w:r>
      <w:proofErr w:type="spellEnd"/>
      <w:r>
        <w:rPr>
          <w:rFonts w:ascii="Arial" w:eastAsia="Calibri" w:hAnsi="Arial" w:cs="Arial"/>
          <w:sz w:val="20"/>
          <w:szCs w:val="20"/>
          <w:lang w:eastAsia="en-US"/>
        </w:rPr>
        <w:t xml:space="preserve"> vzniknuté </w:t>
      </w:r>
      <w:proofErr w:type="spellStart"/>
      <w:r>
        <w:rPr>
          <w:rFonts w:ascii="Arial" w:eastAsia="Calibri" w:hAnsi="Arial" w:cs="Arial"/>
          <w:sz w:val="20"/>
          <w:szCs w:val="20"/>
          <w:lang w:eastAsia="en-US"/>
        </w:rPr>
        <w:t>vadným</w:t>
      </w:r>
      <w:proofErr w:type="spellEnd"/>
      <w:r>
        <w:rPr>
          <w:rFonts w:ascii="Arial" w:eastAsia="Calibri" w:hAnsi="Arial" w:cs="Arial"/>
          <w:sz w:val="20"/>
          <w:szCs w:val="20"/>
          <w:lang w:eastAsia="en-US"/>
        </w:rPr>
        <w:t xml:space="preserve"> zhotovovaním </w:t>
      </w:r>
      <w:r w:rsidR="00604C21">
        <w:rPr>
          <w:rFonts w:ascii="Arial" w:eastAsia="Calibri" w:hAnsi="Arial" w:cs="Arial"/>
          <w:sz w:val="20"/>
          <w:szCs w:val="20"/>
          <w:lang w:eastAsia="en-US"/>
        </w:rPr>
        <w:t>D</w:t>
      </w:r>
      <w:r>
        <w:rPr>
          <w:rFonts w:ascii="Arial" w:eastAsia="Calibri" w:hAnsi="Arial" w:cs="Arial"/>
          <w:sz w:val="20"/>
          <w:szCs w:val="20"/>
          <w:lang w:eastAsia="en-US"/>
        </w:rPr>
        <w:t>iela a ďalej ho zhotovoval riadne. V prípade, že zhotoviteľ v primeranej dobe, dohodnutej v stavebnom denníku nevyhovie týmto požiadavkám objednávateľa,  považuje sa to za podstatné porušenie zmluvy.</w:t>
      </w:r>
    </w:p>
    <w:p w:rsidR="00BF536B" w:rsidRDefault="00BF536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BF536B" w:rsidRDefault="00BF536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BF536B" w:rsidRDefault="00BF536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BF536B" w:rsidRDefault="00BF536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E624D7" w:rsidRDefault="00E624D7" w:rsidP="00E624D7">
      <w:pPr>
        <w:pStyle w:val="Odsekzoznamu"/>
        <w:widowControl w:val="0"/>
        <w:numPr>
          <w:ilvl w:val="2"/>
          <w:numId w:val="12"/>
        </w:numPr>
        <w:tabs>
          <w:tab w:val="left" w:pos="709"/>
          <w:tab w:val="left" w:pos="3456"/>
          <w:tab w:val="left" w:pos="4608"/>
          <w:tab w:val="left" w:pos="5760"/>
          <w:tab w:val="left" w:pos="6912"/>
          <w:tab w:val="left" w:pos="8064"/>
        </w:tabs>
        <w:autoSpaceDE w:val="0"/>
        <w:autoSpaceDN w:val="0"/>
        <w:adjustRightInd w:val="0"/>
        <w:ind w:left="709"/>
        <w:jc w:val="both"/>
        <w:rPr>
          <w:rFonts w:ascii="Arial" w:hAnsi="Arial" w:cs="Arial"/>
          <w:b/>
          <w:bCs/>
          <w:sz w:val="20"/>
          <w:szCs w:val="20"/>
        </w:rPr>
      </w:pPr>
      <w:r w:rsidRPr="00E624D7">
        <w:rPr>
          <w:rFonts w:ascii="Arial" w:hAnsi="Arial" w:cs="Arial"/>
          <w:sz w:val="20"/>
          <w:szCs w:val="20"/>
        </w:rPr>
        <w:t xml:space="preserve">Objednávateľ je oprávnený kontrolovať priebeh stavebných prác, dodávateľský systém i dodržiavanie všeobecných pravidiel bezpečnosti práce. Ak Objednávateľ zistí na stavbe prítomnosť </w:t>
      </w:r>
      <w:r w:rsidRPr="007A11F6">
        <w:rPr>
          <w:rFonts w:ascii="Arial" w:hAnsi="Arial" w:cs="Arial"/>
          <w:sz w:val="20"/>
          <w:szCs w:val="20"/>
        </w:rPr>
        <w:t>neo</w:t>
      </w:r>
      <w:r w:rsidR="00695750" w:rsidRPr="007A11F6">
        <w:rPr>
          <w:rFonts w:ascii="Arial" w:hAnsi="Arial" w:cs="Arial"/>
          <w:sz w:val="20"/>
          <w:szCs w:val="20"/>
        </w:rPr>
        <w:t>známených</w:t>
      </w:r>
      <w:r w:rsidRPr="00E624D7">
        <w:rPr>
          <w:rFonts w:ascii="Arial" w:hAnsi="Arial" w:cs="Arial"/>
          <w:sz w:val="20"/>
          <w:szCs w:val="20"/>
        </w:rPr>
        <w:t xml:space="preserve"> subdodávateľov, neuvedených v tejto zmluve, bude to považované za podstatné porušenie zmluvy zo strany Zhotoviteľa, pre tento prípad dohodli zmluvné strany </w:t>
      </w:r>
      <w:r w:rsidRPr="00E624D7">
        <w:rPr>
          <w:rFonts w:ascii="Arial" w:hAnsi="Arial" w:cs="Arial"/>
          <w:sz w:val="20"/>
          <w:szCs w:val="20"/>
        </w:rPr>
        <w:lastRenderedPageBreak/>
        <w:t>zmluvnú pokutu vo výške 5 000 (slovom päťtisíc) eur, ktorú je Objednávateľ oprávnený uplatniť opakovane</w:t>
      </w:r>
      <w:r w:rsidR="00695750">
        <w:rPr>
          <w:rFonts w:ascii="Arial" w:hAnsi="Arial" w:cs="Arial"/>
          <w:sz w:val="20"/>
          <w:szCs w:val="20"/>
        </w:rPr>
        <w:t>.</w:t>
      </w:r>
      <w:r w:rsidR="00C27067">
        <w:rPr>
          <w:rFonts w:ascii="Arial" w:hAnsi="Arial" w:cs="Arial"/>
          <w:sz w:val="20"/>
          <w:szCs w:val="20"/>
        </w:rPr>
        <w:t xml:space="preserve"> </w:t>
      </w:r>
      <w:r w:rsidRPr="00E624D7">
        <w:rPr>
          <w:rFonts w:ascii="Arial" w:hAnsi="Arial" w:cs="Arial"/>
          <w:sz w:val="20"/>
          <w:szCs w:val="20"/>
        </w:rPr>
        <w:t xml:space="preserve">Zmluvnú pokutu si Objednávateľ uplatní u </w:t>
      </w:r>
      <w:r w:rsidRPr="00C27067">
        <w:rPr>
          <w:rFonts w:ascii="Arial" w:hAnsi="Arial" w:cs="Arial"/>
          <w:sz w:val="20"/>
          <w:szCs w:val="20"/>
        </w:rPr>
        <w:t>Zhotoviteľa v zmysle článku VI., bod 6.</w:t>
      </w:r>
      <w:r w:rsidR="00C27067" w:rsidRPr="00C27067">
        <w:rPr>
          <w:rFonts w:ascii="Arial" w:hAnsi="Arial" w:cs="Arial"/>
          <w:sz w:val="20"/>
          <w:szCs w:val="20"/>
        </w:rPr>
        <w:t>11</w:t>
      </w:r>
      <w:r w:rsidRPr="00C27067">
        <w:rPr>
          <w:rFonts w:ascii="Arial" w:hAnsi="Arial" w:cs="Arial"/>
          <w:sz w:val="20"/>
          <w:szCs w:val="20"/>
        </w:rPr>
        <w:t>.1</w:t>
      </w:r>
      <w:r w:rsidR="009F7DB2">
        <w:rPr>
          <w:rFonts w:ascii="Arial" w:hAnsi="Arial" w:cs="Arial"/>
          <w:b/>
          <w:bCs/>
          <w:sz w:val="20"/>
          <w:szCs w:val="20"/>
        </w:rPr>
        <w:t>.</w:t>
      </w:r>
    </w:p>
    <w:p w:rsidR="00E624D7" w:rsidRDefault="00E624D7" w:rsidP="00E624D7">
      <w:pPr>
        <w:pStyle w:val="Odsekzoznamu"/>
        <w:widowControl w:val="0"/>
        <w:tabs>
          <w:tab w:val="left" w:pos="709"/>
          <w:tab w:val="left" w:pos="3456"/>
          <w:tab w:val="left" w:pos="4608"/>
          <w:tab w:val="left" w:pos="5760"/>
          <w:tab w:val="left" w:pos="6912"/>
          <w:tab w:val="left" w:pos="8064"/>
        </w:tabs>
        <w:autoSpaceDE w:val="0"/>
        <w:autoSpaceDN w:val="0"/>
        <w:adjustRightInd w:val="0"/>
        <w:ind w:left="1080"/>
        <w:jc w:val="both"/>
        <w:rPr>
          <w:rFonts w:ascii="Arial" w:hAnsi="Arial" w:cs="Arial"/>
          <w:b/>
          <w:bCs/>
          <w:sz w:val="20"/>
          <w:szCs w:val="20"/>
        </w:rPr>
      </w:pPr>
    </w:p>
    <w:p w:rsidR="00030FEB" w:rsidRPr="00E624D7" w:rsidRDefault="00030FEB" w:rsidP="00E624D7">
      <w:pPr>
        <w:pStyle w:val="Odsekzoznamu"/>
        <w:widowControl w:val="0"/>
        <w:numPr>
          <w:ilvl w:val="1"/>
          <w:numId w:val="6"/>
        </w:numPr>
        <w:tabs>
          <w:tab w:val="left" w:pos="709"/>
          <w:tab w:val="left" w:pos="3456"/>
          <w:tab w:val="left" w:pos="4608"/>
          <w:tab w:val="left" w:pos="5760"/>
          <w:tab w:val="left" w:pos="6912"/>
          <w:tab w:val="left" w:pos="8064"/>
        </w:tabs>
        <w:autoSpaceDE w:val="0"/>
        <w:autoSpaceDN w:val="0"/>
        <w:adjustRightInd w:val="0"/>
        <w:jc w:val="both"/>
        <w:rPr>
          <w:rFonts w:ascii="Arial" w:hAnsi="Arial" w:cs="Arial"/>
          <w:b/>
          <w:bCs/>
          <w:sz w:val="20"/>
          <w:szCs w:val="20"/>
        </w:rPr>
      </w:pPr>
      <w:r w:rsidRPr="00E624D7">
        <w:rPr>
          <w:rFonts w:ascii="Arial" w:hAnsi="Arial" w:cs="Arial"/>
          <w:b/>
          <w:bCs/>
          <w:sz w:val="20"/>
          <w:szCs w:val="20"/>
        </w:rPr>
        <w:t xml:space="preserve">Povinnosti zhotoviteľa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360"/>
        <w:jc w:val="both"/>
        <w:rPr>
          <w:rFonts w:ascii="Arial" w:hAnsi="Arial" w:cs="Arial"/>
          <w:b/>
          <w:bCs/>
          <w:sz w:val="20"/>
          <w:szCs w:val="20"/>
        </w:rPr>
      </w:pPr>
    </w:p>
    <w:p w:rsidR="00030FEB" w:rsidRDefault="00E624D7" w:rsidP="00030FEB">
      <w:pPr>
        <w:widowControl w:val="0"/>
        <w:tabs>
          <w:tab w:val="left" w:pos="2304"/>
          <w:tab w:val="left" w:pos="3456"/>
          <w:tab w:val="left" w:pos="4608"/>
          <w:tab w:val="left" w:pos="5760"/>
          <w:tab w:val="left" w:pos="6912"/>
          <w:tab w:val="left" w:pos="8064"/>
        </w:tabs>
        <w:ind w:left="720" w:hanging="720"/>
        <w:jc w:val="both"/>
        <w:rPr>
          <w:rFonts w:ascii="Arial" w:hAnsi="Arial" w:cs="Arial"/>
          <w:snapToGrid w:val="0"/>
        </w:rPr>
      </w:pPr>
      <w:r>
        <w:rPr>
          <w:rFonts w:ascii="Arial" w:hAnsi="Arial" w:cs="Arial"/>
          <w:sz w:val="20"/>
          <w:szCs w:val="20"/>
        </w:rPr>
        <w:t>7.3.1.  Zhotoviteľ j</w:t>
      </w:r>
      <w:r w:rsidR="00030FEB">
        <w:rPr>
          <w:rFonts w:ascii="Arial" w:hAnsi="Arial" w:cs="Arial"/>
          <w:sz w:val="20"/>
          <w:szCs w:val="20"/>
        </w:rPr>
        <w:t xml:space="preserve">e povinný viesť prostredníctvom stavbyvedúceho (uviesť konkrétnu </w:t>
      </w:r>
      <w:proofErr w:type="spellStart"/>
      <w:r w:rsidR="00030FEB">
        <w:rPr>
          <w:rFonts w:ascii="Arial" w:hAnsi="Arial" w:cs="Arial"/>
          <w:sz w:val="20"/>
          <w:szCs w:val="20"/>
        </w:rPr>
        <w:t>osobu-stavbyvedúceho</w:t>
      </w:r>
      <w:proofErr w:type="spellEnd"/>
      <w:r w:rsidR="00030FEB">
        <w:rPr>
          <w:rFonts w:ascii="Arial" w:hAnsi="Arial" w:cs="Arial"/>
          <w:sz w:val="20"/>
          <w:szCs w:val="20"/>
        </w:rPr>
        <w:t xml:space="preserve"> a č. oprávnenia odbornej spôsobilosti) stavebný denník, do ktorého bude zapisovať všetky skutočnosti rozhodujúce pre zhotovenie </w:t>
      </w:r>
      <w:r w:rsidR="00604C21">
        <w:rPr>
          <w:rFonts w:ascii="Arial" w:hAnsi="Arial" w:cs="Arial"/>
          <w:sz w:val="20"/>
          <w:szCs w:val="20"/>
        </w:rPr>
        <w:t>D</w:t>
      </w:r>
      <w:r w:rsidR="00030FEB">
        <w:rPr>
          <w:rFonts w:ascii="Arial" w:hAnsi="Arial" w:cs="Arial"/>
          <w:sz w:val="20"/>
          <w:szCs w:val="20"/>
        </w:rPr>
        <w:t xml:space="preserve">iela v zmysle vyhlášky 453/2000 Z. z. vydanej Ministerstvom životného prostredia SR a v zmysle zákona č. 50/1976 Z. z. a predkladať stavebný denník technickému </w:t>
      </w:r>
      <w:proofErr w:type="spellStart"/>
      <w:r w:rsidR="00030FEB">
        <w:rPr>
          <w:rFonts w:ascii="Arial" w:hAnsi="Arial" w:cs="Arial"/>
          <w:sz w:val="20"/>
          <w:szCs w:val="20"/>
        </w:rPr>
        <w:t>dozorovi</w:t>
      </w:r>
      <w:proofErr w:type="spellEnd"/>
      <w:r w:rsidR="00030FEB">
        <w:rPr>
          <w:rFonts w:ascii="Arial" w:hAnsi="Arial" w:cs="Arial"/>
          <w:sz w:val="20"/>
          <w:szCs w:val="20"/>
        </w:rPr>
        <w:t xml:space="preserve"> objednávateľa denne. Zároveň je povinný viesť v SD podrobný popis  výkonov. Zhotoviteľ je povinný zabezpečiť osadenie orientačnej tabule s identifikačnými údajmi o stavbe v zmysle zákona č. 50/1976 Z. z.</w:t>
      </w:r>
      <w:r w:rsidR="00030FEB">
        <w:rPr>
          <w:rFonts w:ascii="Arial" w:hAnsi="Arial" w:cs="Arial"/>
          <w:snapToGrid w:val="0"/>
          <w:sz w:val="20"/>
          <w:szCs w:val="20"/>
        </w:rPr>
        <w:t>.</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rsidR="00030FEB"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7.3.2.    Zhotoviteľ j</w:t>
      </w:r>
      <w:r w:rsidR="00030FEB">
        <w:rPr>
          <w:rFonts w:ascii="Arial" w:hAnsi="Arial" w:cs="Arial"/>
          <w:sz w:val="20"/>
          <w:szCs w:val="20"/>
        </w:rPr>
        <w:t>e povinný dodržiavať pokyny dané mu objednávateľom</w:t>
      </w:r>
      <w:r w:rsidR="00695750" w:rsidRPr="00695750">
        <w:t xml:space="preserve"> </w:t>
      </w:r>
      <w:r w:rsidR="00695750" w:rsidRPr="007A11F6">
        <w:rPr>
          <w:rFonts w:ascii="Arial" w:hAnsi="Arial" w:cs="Arial"/>
          <w:sz w:val="20"/>
          <w:szCs w:val="20"/>
        </w:rPr>
        <w:t>podľa tejto zmluvy</w:t>
      </w:r>
      <w:r w:rsidR="00030FEB" w:rsidRPr="007A11F6">
        <w:rPr>
          <w:rFonts w:ascii="Arial" w:hAnsi="Arial" w:cs="Arial"/>
          <w:sz w:val="20"/>
          <w:szCs w:val="20"/>
        </w:rPr>
        <w:t xml:space="preserve"> </w:t>
      </w:r>
      <w:r w:rsidR="00030FEB">
        <w:rPr>
          <w:rFonts w:ascii="Arial" w:hAnsi="Arial" w:cs="Arial"/>
          <w:sz w:val="20"/>
          <w:szCs w:val="20"/>
        </w:rPr>
        <w:t xml:space="preserve">počas zhotovovania </w:t>
      </w:r>
      <w:r w:rsidR="00604C21">
        <w:rPr>
          <w:rFonts w:ascii="Arial" w:hAnsi="Arial" w:cs="Arial"/>
          <w:sz w:val="20"/>
          <w:szCs w:val="20"/>
        </w:rPr>
        <w:t>D</w:t>
      </w:r>
      <w:r w:rsidR="00030FEB">
        <w:rPr>
          <w:rFonts w:ascii="Arial" w:hAnsi="Arial" w:cs="Arial"/>
          <w:sz w:val="20"/>
          <w:szCs w:val="20"/>
        </w:rPr>
        <w:t xml:space="preserve">iela a týkajúce sa </w:t>
      </w:r>
      <w:r w:rsidR="00604C21">
        <w:rPr>
          <w:rFonts w:ascii="Arial" w:hAnsi="Arial" w:cs="Arial"/>
          <w:sz w:val="20"/>
          <w:szCs w:val="20"/>
        </w:rPr>
        <w:t>D</w:t>
      </w:r>
      <w:r w:rsidR="00030FEB">
        <w:rPr>
          <w:rFonts w:ascii="Arial" w:hAnsi="Arial" w:cs="Arial"/>
          <w:sz w:val="20"/>
          <w:szCs w:val="20"/>
        </w:rPr>
        <w:t xml:space="preserve">iela.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rsidR="00030FEB"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7.3.3.   Zhotoviteľ j</w:t>
      </w:r>
      <w:r w:rsidR="00030FEB">
        <w:rPr>
          <w:rFonts w:ascii="Arial" w:hAnsi="Arial" w:cs="Arial"/>
          <w:sz w:val="20"/>
          <w:szCs w:val="20"/>
        </w:rPr>
        <w:t xml:space="preserve">e povinný sledovať obsah stavebného denníka a k zápisom v ňom uvedených sa vyjadriť do troch pracovných dní, inak sa má za to, že s obsahom zápisu súhlasí.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rsidR="00030FEB" w:rsidRDefault="00030FEB" w:rsidP="00030FEB">
      <w:pPr>
        <w:widowControl w:val="0"/>
        <w:tabs>
          <w:tab w:val="left" w:pos="2304"/>
          <w:tab w:val="left" w:pos="3456"/>
          <w:tab w:val="left" w:pos="4608"/>
          <w:tab w:val="left" w:pos="5760"/>
          <w:tab w:val="left" w:pos="6912"/>
          <w:tab w:val="left" w:pos="8064"/>
        </w:tabs>
        <w:ind w:left="720" w:hanging="720"/>
        <w:jc w:val="both"/>
        <w:rPr>
          <w:rFonts w:ascii="Arial" w:hAnsi="Arial" w:cs="Arial"/>
          <w:sz w:val="20"/>
          <w:szCs w:val="20"/>
        </w:rPr>
      </w:pPr>
      <w:r>
        <w:rPr>
          <w:rFonts w:ascii="Arial" w:hAnsi="Arial" w:cs="Arial"/>
          <w:sz w:val="20"/>
          <w:szCs w:val="20"/>
        </w:rPr>
        <w:t xml:space="preserve">7.3.4.   Zhotoviteľ je povinný mať riadne vypísaný stavebný denník v zmysle § 46d zákona č. 50/1976 Z. z., v opačnom prípade to bude považované za podstatné porušenie zmluvy o dielo.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rsidR="00030FEB"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7.3.5.  </w:t>
      </w:r>
      <w:r w:rsidRPr="00E624D7">
        <w:rPr>
          <w:rFonts w:ascii="Arial" w:hAnsi="Arial" w:cs="Arial"/>
          <w:sz w:val="20"/>
          <w:szCs w:val="20"/>
        </w:rPr>
        <w:t>Ak pri zhotovovaní Diela dôjde k zakrytiu dovtedy vykonaných prác alebo častí Diela, je Zhotoviteľ povinný písomne vyzvať Objednávateľa na kontrolu realizovaného Diela v stavebnom denníku. Z dôvodu operatívnosti Zhotoviteľ v zápise oznámi  min. jeden pracovný deň vopred predpokladanú hodinu a deň kontroly zakrývaných prác, resp. častí Diela.</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rsidR="00030FEB" w:rsidRDefault="0006285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7.3.6.  </w:t>
      </w:r>
      <w:r w:rsidRPr="00062859">
        <w:rPr>
          <w:rFonts w:ascii="Arial" w:hAnsi="Arial" w:cs="Arial"/>
          <w:sz w:val="20"/>
          <w:szCs w:val="20"/>
        </w:rPr>
        <w:t xml:space="preserve">Zhotoviteľ je v súlade s § 551 zákona č. 513/1991 Zb. – Obchodného zákonníka v znení neskorších predpisov povinný bez zbytočného odkladu upozorniť na nevhodnú povahu alebo </w:t>
      </w:r>
      <w:proofErr w:type="spellStart"/>
      <w:r w:rsidRPr="00062859">
        <w:rPr>
          <w:rFonts w:ascii="Arial" w:hAnsi="Arial" w:cs="Arial"/>
          <w:sz w:val="20"/>
          <w:szCs w:val="20"/>
        </w:rPr>
        <w:t>vady</w:t>
      </w:r>
      <w:proofErr w:type="spellEnd"/>
      <w:r w:rsidRPr="00062859">
        <w:rPr>
          <w:rFonts w:ascii="Arial" w:hAnsi="Arial" w:cs="Arial"/>
          <w:sz w:val="20"/>
          <w:szCs w:val="20"/>
        </w:rPr>
        <w:t xml:space="preserve"> vecí, podkladov, alebo pokynov týkajúcich sa Diela, ktoré mu dal Objednávateľ počas zhotovovania Diela, ak Zhotoviteľ mohol túto nevhodnosť zistiť pri vynaložení odbornej starostlivosti.</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rsidR="00030FEB" w:rsidRDefault="0006285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7.3.7.  </w:t>
      </w:r>
      <w:r w:rsidRPr="00062859">
        <w:rPr>
          <w:rFonts w:ascii="Arial" w:hAnsi="Arial" w:cs="Arial"/>
          <w:sz w:val="20"/>
          <w:szCs w:val="20"/>
        </w:rPr>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7.3.8.   Ak zistí skryté prekážky na mieste kde má </w:t>
      </w:r>
      <w:r w:rsidR="008E5F92">
        <w:rPr>
          <w:rFonts w:ascii="Arial" w:hAnsi="Arial" w:cs="Arial"/>
          <w:sz w:val="20"/>
          <w:szCs w:val="20"/>
        </w:rPr>
        <w:t>D</w:t>
      </w:r>
      <w:r>
        <w:rPr>
          <w:rFonts w:ascii="Arial" w:hAnsi="Arial" w:cs="Arial"/>
          <w:sz w:val="20"/>
          <w:szCs w:val="20"/>
        </w:rPr>
        <w:t xml:space="preserve">ielo zhotoviť a ktoré mu bránia zhotoviť </w:t>
      </w:r>
      <w:r w:rsidR="008E5F92">
        <w:rPr>
          <w:rFonts w:ascii="Arial" w:hAnsi="Arial" w:cs="Arial"/>
          <w:sz w:val="20"/>
          <w:szCs w:val="20"/>
        </w:rPr>
        <w:t>D</w:t>
      </w:r>
      <w:r>
        <w:rPr>
          <w:rFonts w:ascii="Arial" w:hAnsi="Arial" w:cs="Arial"/>
          <w:sz w:val="20"/>
          <w:szCs w:val="20"/>
        </w:rPr>
        <w:t xml:space="preserve">ielo riadne, je povinný ihneď takéto prekážky oznámiť objednávateľovi a projektantovi a ak sa nedajú odstrániť, navrhnúť objednávateľovi zmenu </w:t>
      </w:r>
      <w:r w:rsidR="008E5F92">
        <w:rPr>
          <w:rFonts w:ascii="Arial" w:hAnsi="Arial" w:cs="Arial"/>
          <w:sz w:val="20"/>
          <w:szCs w:val="20"/>
        </w:rPr>
        <w:t>D</w:t>
      </w:r>
      <w:r>
        <w:rPr>
          <w:rFonts w:ascii="Arial" w:hAnsi="Arial" w:cs="Arial"/>
          <w:sz w:val="20"/>
          <w:szCs w:val="20"/>
        </w:rPr>
        <w:t xml:space="preserve">iela.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rsidR="00030FEB" w:rsidRPr="008D136E" w:rsidRDefault="00030FEB" w:rsidP="008D136E">
      <w:pPr>
        <w:widowControl w:val="0"/>
        <w:tabs>
          <w:tab w:val="left" w:pos="2304"/>
          <w:tab w:val="left" w:pos="3456"/>
          <w:tab w:val="left" w:pos="4608"/>
          <w:tab w:val="left" w:pos="5760"/>
          <w:tab w:val="left" w:pos="6912"/>
          <w:tab w:val="left" w:pos="8064"/>
        </w:tabs>
        <w:autoSpaceDE w:val="0"/>
        <w:autoSpaceDN w:val="0"/>
        <w:adjustRightInd w:val="0"/>
        <w:spacing w:after="200"/>
        <w:ind w:left="709" w:hanging="709"/>
        <w:jc w:val="both"/>
        <w:rPr>
          <w:rFonts w:ascii="Arial" w:hAnsi="Arial" w:cs="Arial"/>
          <w:b/>
          <w:color w:val="FF0000"/>
          <w:sz w:val="20"/>
          <w:szCs w:val="20"/>
        </w:rPr>
      </w:pPr>
      <w:r>
        <w:rPr>
          <w:rFonts w:ascii="Arial" w:hAnsi="Arial" w:cs="Arial"/>
          <w:sz w:val="20"/>
          <w:szCs w:val="20"/>
        </w:rPr>
        <w:t xml:space="preserve">7.3.9.  Zhotoviteľ je povinný zabezpečiť </w:t>
      </w:r>
      <w:r w:rsidR="008E5F92">
        <w:rPr>
          <w:rFonts w:ascii="Arial" w:hAnsi="Arial" w:cs="Arial"/>
          <w:sz w:val="20"/>
          <w:szCs w:val="20"/>
        </w:rPr>
        <w:t>D</w:t>
      </w:r>
      <w:r>
        <w:rPr>
          <w:rFonts w:ascii="Arial" w:hAnsi="Arial" w:cs="Arial"/>
          <w:sz w:val="20"/>
          <w:szCs w:val="20"/>
        </w:rPr>
        <w:t xml:space="preserve">ielo proti krádeži a poškodeniu. Zhotoviteľ znáša nebezpečenstvo škody na zhotovovanom diele do doby písomného odovzdania </w:t>
      </w:r>
      <w:r w:rsidR="00604C21">
        <w:rPr>
          <w:rFonts w:ascii="Arial" w:hAnsi="Arial" w:cs="Arial"/>
          <w:sz w:val="20"/>
          <w:szCs w:val="20"/>
        </w:rPr>
        <w:t>D</w:t>
      </w:r>
      <w:r>
        <w:rPr>
          <w:rFonts w:ascii="Arial" w:hAnsi="Arial" w:cs="Arial"/>
          <w:sz w:val="20"/>
          <w:szCs w:val="20"/>
        </w:rPr>
        <w:t xml:space="preserve">iela objednávateľovi. Počas realizácie </w:t>
      </w:r>
      <w:r w:rsidR="00604C21">
        <w:rPr>
          <w:rFonts w:ascii="Arial" w:hAnsi="Arial" w:cs="Arial"/>
          <w:sz w:val="20"/>
          <w:szCs w:val="20"/>
        </w:rPr>
        <w:t>D</w:t>
      </w:r>
      <w:r>
        <w:rPr>
          <w:rFonts w:ascii="Arial" w:hAnsi="Arial" w:cs="Arial"/>
          <w:sz w:val="20"/>
          <w:szCs w:val="20"/>
        </w:rPr>
        <w:t>iela zhotoviteľ zabezpečí čistotu komunikácie a priľahlých komunikácií. V prípade znečistenia priľahlých miestnych komunikácií pri uskutočňovaní stavebných prác zhotoviteľ zabezpečí ich pravidelné a bezod</w:t>
      </w:r>
      <w:r w:rsidR="00861614">
        <w:rPr>
          <w:rFonts w:ascii="Arial" w:hAnsi="Arial" w:cs="Arial"/>
          <w:sz w:val="20"/>
          <w:szCs w:val="20"/>
        </w:rPr>
        <w:t>kladné čistenie a z</w:t>
      </w:r>
      <w:r>
        <w:rPr>
          <w:rFonts w:ascii="Arial" w:hAnsi="Arial" w:cs="Arial"/>
          <w:sz w:val="20"/>
          <w:szCs w:val="20"/>
        </w:rPr>
        <w:t xml:space="preserve">ároveň zabezpečí osvetlenie staveniska počas výstavby, čo je zahrnuté v cene </w:t>
      </w:r>
      <w:r w:rsidR="00604C21">
        <w:rPr>
          <w:rFonts w:ascii="Arial" w:hAnsi="Arial" w:cs="Arial"/>
          <w:sz w:val="20"/>
          <w:szCs w:val="20"/>
        </w:rPr>
        <w:t>d</w:t>
      </w:r>
      <w:r>
        <w:rPr>
          <w:rFonts w:ascii="Arial" w:hAnsi="Arial" w:cs="Arial"/>
          <w:sz w:val="20"/>
          <w:szCs w:val="20"/>
        </w:rPr>
        <w:t xml:space="preserve">iela. Zhotoviteľ je povinný zabezpečiť i </w:t>
      </w:r>
      <w:r w:rsidRPr="00850AB3">
        <w:rPr>
          <w:rFonts w:ascii="Arial" w:hAnsi="Arial" w:cs="Arial"/>
          <w:b/>
          <w:sz w:val="20"/>
          <w:szCs w:val="20"/>
        </w:rPr>
        <w:t xml:space="preserve">poistenie </w:t>
      </w:r>
      <w:r w:rsidR="008D136E" w:rsidRPr="00850AB3">
        <w:rPr>
          <w:rFonts w:ascii="Arial" w:hAnsi="Arial" w:cs="Arial"/>
          <w:b/>
          <w:sz w:val="20"/>
          <w:szCs w:val="20"/>
        </w:rPr>
        <w:t>všeobecnej zodpovednosti za škodu spôsobenú pri výkone činností</w:t>
      </w:r>
      <w:r w:rsidRPr="00850AB3">
        <w:rPr>
          <w:rFonts w:ascii="Arial" w:hAnsi="Arial" w:cs="Arial"/>
          <w:sz w:val="20"/>
          <w:szCs w:val="20"/>
        </w:rPr>
        <w:t xml:space="preserve"> </w:t>
      </w:r>
      <w:r>
        <w:rPr>
          <w:rFonts w:ascii="Arial" w:hAnsi="Arial" w:cs="Arial"/>
          <w:sz w:val="20"/>
          <w:szCs w:val="20"/>
        </w:rPr>
        <w:t xml:space="preserve">na dobu realizácie stavebného </w:t>
      </w:r>
      <w:r w:rsidR="00604C21">
        <w:rPr>
          <w:rFonts w:ascii="Arial" w:hAnsi="Arial" w:cs="Arial"/>
          <w:sz w:val="20"/>
          <w:szCs w:val="20"/>
        </w:rPr>
        <w:t>D</w:t>
      </w:r>
      <w:r>
        <w:rPr>
          <w:rFonts w:ascii="Arial" w:hAnsi="Arial" w:cs="Arial"/>
          <w:sz w:val="20"/>
          <w:szCs w:val="20"/>
        </w:rPr>
        <w:t>iela.</w:t>
      </w:r>
      <w:r w:rsidR="007A11F6">
        <w:rPr>
          <w:rFonts w:ascii="Arial" w:hAnsi="Arial" w:cs="Arial"/>
          <w:sz w:val="20"/>
          <w:szCs w:val="20"/>
        </w:rPr>
        <w:t xml:space="preserve"> </w:t>
      </w:r>
    </w:p>
    <w:p w:rsidR="00030FEB" w:rsidRDefault="00030FEB" w:rsidP="00030FEB">
      <w:pPr>
        <w:widowControl w:val="0"/>
        <w:tabs>
          <w:tab w:val="left" w:pos="2304"/>
          <w:tab w:val="left" w:pos="3456"/>
          <w:tab w:val="left" w:pos="4608"/>
          <w:tab w:val="left" w:pos="5760"/>
          <w:tab w:val="left" w:pos="6912"/>
          <w:tab w:val="left" w:pos="8064"/>
        </w:tabs>
        <w:ind w:left="709" w:hanging="709"/>
        <w:jc w:val="both"/>
        <w:rPr>
          <w:rFonts w:ascii="Arial" w:hAnsi="Arial" w:cs="Arial"/>
          <w:snapToGrid w:val="0"/>
          <w:sz w:val="20"/>
          <w:szCs w:val="20"/>
        </w:rPr>
      </w:pPr>
      <w:r>
        <w:rPr>
          <w:rFonts w:ascii="Arial" w:hAnsi="Arial" w:cs="Arial"/>
          <w:sz w:val="20"/>
          <w:szCs w:val="20"/>
        </w:rPr>
        <w:t>7.3.10. Zhotoviteľ v plnom rozsahu zodpovedá za bezpečnosť a ochranu zdravia všetkých osôb v priestore staveniska a</w:t>
      </w:r>
      <w:r>
        <w:rPr>
          <w:rFonts w:ascii="Arial" w:hAnsi="Arial" w:cs="Arial"/>
          <w:snapToGrid w:val="0"/>
          <w:sz w:val="20"/>
          <w:szCs w:val="20"/>
        </w:rPr>
        <w:t xml:space="preserve"> ochrannej zóne staveniska na verejnom priestranstve, vykoná také bezpečnostné opatrenia, aby nedošlo k ohrozeniu osôb v okolí staveniska (oplotenie, dočasné zábradlia, prechody, bezpečnostné pásky a pod.). Nakoľko nie je vylúčený pohyb tretích osôb, je zhotoviteľ povinný zrealizovať lávky do jednotlivých prevádzok a vytýčiť prenosným zábradlím možný koridor pre peších z hľadiska bezpečnosti. (napr. drevená podlaha prípadne štrkopieskový povrch vhodnej frakcie). </w:t>
      </w:r>
    </w:p>
    <w:p w:rsidR="00030FEB" w:rsidRDefault="00030FEB" w:rsidP="00030FEB">
      <w:pPr>
        <w:widowControl w:val="0"/>
        <w:tabs>
          <w:tab w:val="left" w:pos="2304"/>
          <w:tab w:val="left" w:pos="3456"/>
          <w:tab w:val="left" w:pos="4608"/>
          <w:tab w:val="left" w:pos="5760"/>
          <w:tab w:val="left" w:pos="6912"/>
          <w:tab w:val="left" w:pos="8064"/>
        </w:tabs>
        <w:jc w:val="both"/>
        <w:rPr>
          <w:rFonts w:ascii="Arial" w:hAnsi="Arial" w:cs="Arial"/>
          <w:snapToGrid w:val="0"/>
          <w:sz w:val="20"/>
          <w:szCs w:val="20"/>
        </w:rPr>
      </w:pPr>
    </w:p>
    <w:p w:rsidR="009F7DB2"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lastRenderedPageBreak/>
        <w:t xml:space="preserve">7.3.11. </w:t>
      </w:r>
      <w:r w:rsidR="00FD7BD8" w:rsidRPr="00FD7BD8">
        <w:rPr>
          <w:rFonts w:ascii="Arial" w:hAnsi="Arial" w:cs="Arial"/>
          <w:sz w:val="20"/>
          <w:szCs w:val="20"/>
        </w:rPr>
        <w:t xml:space="preserve">Zhotoviteľ je povinný zabezpečiť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w:t>
      </w:r>
    </w:p>
    <w:p w:rsidR="009F7DB2" w:rsidRDefault="009F7DB2"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rsidR="00030FEB" w:rsidRDefault="009F7DB2"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ab/>
      </w:r>
      <w:r w:rsidR="00FD7BD8" w:rsidRPr="00FD7BD8">
        <w:rPr>
          <w:rFonts w:ascii="Arial" w:hAnsi="Arial" w:cs="Arial"/>
          <w:sz w:val="20"/>
          <w:szCs w:val="20"/>
        </w:rPr>
        <w:t>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w:t>
      </w:r>
      <w:r w:rsidR="00030FEB">
        <w:rPr>
          <w:rFonts w:ascii="Arial" w:hAnsi="Arial" w:cs="Arial"/>
          <w:sz w:val="20"/>
          <w:szCs w:val="20"/>
        </w:rPr>
        <w:t xml:space="preserve">. </w:t>
      </w:r>
    </w:p>
    <w:p w:rsidR="00030FEB" w:rsidRPr="007A11F6"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861614" w:rsidRPr="007A11F6" w:rsidRDefault="00030FEB" w:rsidP="00861614">
      <w:pPr>
        <w:widowControl w:val="0"/>
        <w:tabs>
          <w:tab w:val="left" w:pos="709"/>
          <w:tab w:val="left" w:pos="2304"/>
          <w:tab w:val="left" w:pos="3456"/>
          <w:tab w:val="left" w:pos="4608"/>
          <w:tab w:val="left" w:pos="5760"/>
          <w:tab w:val="left" w:pos="6912"/>
          <w:tab w:val="left" w:pos="8064"/>
        </w:tabs>
        <w:ind w:left="709" w:hanging="709"/>
        <w:jc w:val="both"/>
        <w:rPr>
          <w:rFonts w:ascii="Arial" w:hAnsi="Arial" w:cs="Arial"/>
          <w:snapToGrid w:val="0"/>
          <w:sz w:val="20"/>
          <w:szCs w:val="20"/>
        </w:rPr>
      </w:pPr>
      <w:r w:rsidRPr="007A11F6">
        <w:rPr>
          <w:rFonts w:ascii="Arial" w:hAnsi="Arial" w:cs="Arial"/>
          <w:sz w:val="20"/>
          <w:szCs w:val="20"/>
        </w:rPr>
        <w:t xml:space="preserve">7.3.12  </w:t>
      </w:r>
      <w:r w:rsidRPr="007A11F6">
        <w:rPr>
          <w:rFonts w:ascii="Arial" w:hAnsi="Arial" w:cs="Arial"/>
          <w:snapToGrid w:val="0"/>
          <w:sz w:val="20"/>
          <w:szCs w:val="20"/>
        </w:rPr>
        <w:t>Zhotoviteľ je povinný zabezpečiť počas výstavby prejazd automobilov s prednostným právom jazdy</w:t>
      </w:r>
      <w:r w:rsidR="00861614" w:rsidRPr="007A11F6">
        <w:rPr>
          <w:rFonts w:ascii="Arial" w:hAnsi="Arial" w:cs="Arial"/>
          <w:snapToGrid w:val="0"/>
          <w:sz w:val="20"/>
          <w:szCs w:val="20"/>
        </w:rPr>
        <w:t xml:space="preserve"> do nehnuteľností</w:t>
      </w:r>
      <w:r w:rsidRPr="007A11F6">
        <w:rPr>
          <w:rFonts w:ascii="Arial" w:hAnsi="Arial" w:cs="Arial"/>
          <w:snapToGrid w:val="0"/>
          <w:sz w:val="20"/>
          <w:szCs w:val="20"/>
        </w:rPr>
        <w:t xml:space="preserve">. Zhotoviteľ je povinný počas realizácie </w:t>
      </w:r>
      <w:r w:rsidR="00604C21" w:rsidRPr="007A11F6">
        <w:rPr>
          <w:rFonts w:ascii="Arial" w:hAnsi="Arial" w:cs="Arial"/>
          <w:snapToGrid w:val="0"/>
          <w:sz w:val="20"/>
          <w:szCs w:val="20"/>
        </w:rPr>
        <w:t>D</w:t>
      </w:r>
      <w:r w:rsidRPr="007A11F6">
        <w:rPr>
          <w:rFonts w:ascii="Arial" w:hAnsi="Arial" w:cs="Arial"/>
          <w:snapToGrid w:val="0"/>
          <w:sz w:val="20"/>
          <w:szCs w:val="20"/>
        </w:rPr>
        <w:t xml:space="preserve">iela zabezpečiť </w:t>
      </w:r>
      <w:r w:rsidR="0081282E" w:rsidRPr="007A11F6">
        <w:rPr>
          <w:rFonts w:ascii="Arial" w:hAnsi="Arial" w:cs="Arial"/>
          <w:snapToGrid w:val="0"/>
          <w:sz w:val="20"/>
          <w:szCs w:val="20"/>
        </w:rPr>
        <w:t xml:space="preserve">vstupy a </w:t>
      </w:r>
      <w:r w:rsidRPr="007A11F6">
        <w:rPr>
          <w:rFonts w:ascii="Arial" w:hAnsi="Arial" w:cs="Arial"/>
          <w:snapToGrid w:val="0"/>
          <w:sz w:val="20"/>
          <w:szCs w:val="20"/>
        </w:rPr>
        <w:t xml:space="preserve">vjazdy do </w:t>
      </w:r>
      <w:r w:rsidR="0037470F" w:rsidRPr="007A11F6">
        <w:rPr>
          <w:rFonts w:ascii="Arial" w:hAnsi="Arial" w:cs="Arial"/>
          <w:snapToGrid w:val="0"/>
          <w:sz w:val="20"/>
          <w:szCs w:val="20"/>
        </w:rPr>
        <w:t xml:space="preserve">všetkých obchodných </w:t>
      </w:r>
      <w:r w:rsidRPr="007A11F6">
        <w:rPr>
          <w:rFonts w:ascii="Arial" w:hAnsi="Arial" w:cs="Arial"/>
          <w:snapToGrid w:val="0"/>
          <w:sz w:val="20"/>
          <w:szCs w:val="20"/>
        </w:rPr>
        <w:t>prevádzok</w:t>
      </w:r>
      <w:r w:rsidR="0037470F" w:rsidRPr="007A11F6">
        <w:rPr>
          <w:rFonts w:ascii="Arial" w:hAnsi="Arial" w:cs="Arial"/>
          <w:snapToGrid w:val="0"/>
          <w:sz w:val="20"/>
          <w:szCs w:val="20"/>
        </w:rPr>
        <w:t>, základnej školy</w:t>
      </w:r>
      <w:r w:rsidRPr="007A11F6">
        <w:rPr>
          <w:rFonts w:ascii="Arial" w:hAnsi="Arial" w:cs="Arial"/>
          <w:snapToGrid w:val="0"/>
          <w:sz w:val="20"/>
          <w:szCs w:val="20"/>
        </w:rPr>
        <w:t xml:space="preserve"> a</w:t>
      </w:r>
      <w:r w:rsidR="0037470F" w:rsidRPr="007A11F6">
        <w:rPr>
          <w:rFonts w:ascii="Arial" w:hAnsi="Arial" w:cs="Arial"/>
          <w:snapToGrid w:val="0"/>
          <w:sz w:val="20"/>
          <w:szCs w:val="20"/>
        </w:rPr>
        <w:t> ostatných nehnuteľností</w:t>
      </w:r>
      <w:r w:rsidR="0081282E" w:rsidRPr="007A11F6">
        <w:rPr>
          <w:rFonts w:ascii="Arial" w:hAnsi="Arial" w:cs="Arial"/>
          <w:snapToGrid w:val="0"/>
          <w:sz w:val="20"/>
          <w:szCs w:val="20"/>
        </w:rPr>
        <w:t xml:space="preserve"> </w:t>
      </w:r>
      <w:r w:rsidR="00861614" w:rsidRPr="007A11F6">
        <w:rPr>
          <w:rFonts w:ascii="Arial" w:hAnsi="Arial" w:cs="Arial"/>
          <w:snapToGrid w:val="0"/>
          <w:sz w:val="20"/>
          <w:szCs w:val="20"/>
        </w:rPr>
        <w:t>(</w:t>
      </w:r>
      <w:proofErr w:type="spellStart"/>
      <w:r w:rsidR="00861614" w:rsidRPr="007A11F6">
        <w:rPr>
          <w:rFonts w:ascii="Arial" w:hAnsi="Arial" w:cs="Arial"/>
          <w:snapToGrid w:val="0"/>
          <w:sz w:val="20"/>
          <w:szCs w:val="20"/>
        </w:rPr>
        <w:t>Leonardo</w:t>
      </w:r>
      <w:proofErr w:type="spellEnd"/>
      <w:r w:rsidR="00861614" w:rsidRPr="007A11F6">
        <w:rPr>
          <w:rFonts w:ascii="Arial" w:hAnsi="Arial" w:cs="Arial"/>
          <w:snapToGrid w:val="0"/>
          <w:sz w:val="20"/>
          <w:szCs w:val="20"/>
        </w:rPr>
        <w:t>, Synagóga (</w:t>
      </w:r>
      <w:r w:rsidR="0081282E" w:rsidRPr="007A11F6">
        <w:rPr>
          <w:rFonts w:ascii="Arial" w:hAnsi="Arial" w:cs="Arial"/>
          <w:snapToGrid w:val="0"/>
          <w:sz w:val="20"/>
          <w:szCs w:val="20"/>
        </w:rPr>
        <w:t xml:space="preserve">v 09/2018 bude začínať výstava Plagát </w:t>
      </w:r>
      <w:proofErr w:type="spellStart"/>
      <w:r w:rsidR="0081282E" w:rsidRPr="007A11F6">
        <w:rPr>
          <w:rFonts w:ascii="Arial" w:hAnsi="Arial" w:cs="Arial"/>
          <w:snapToGrid w:val="0"/>
          <w:sz w:val="20"/>
          <w:szCs w:val="20"/>
        </w:rPr>
        <w:t>Trinále</w:t>
      </w:r>
      <w:proofErr w:type="spellEnd"/>
      <w:r w:rsidR="0081282E" w:rsidRPr="007A11F6">
        <w:rPr>
          <w:rFonts w:ascii="Arial" w:hAnsi="Arial" w:cs="Arial"/>
          <w:snapToGrid w:val="0"/>
          <w:sz w:val="20"/>
          <w:szCs w:val="20"/>
        </w:rPr>
        <w:t xml:space="preserve">)…) </w:t>
      </w:r>
      <w:r w:rsidRPr="007A11F6">
        <w:rPr>
          <w:rFonts w:ascii="Arial" w:hAnsi="Arial" w:cs="Arial"/>
          <w:snapToGrid w:val="0"/>
          <w:sz w:val="20"/>
          <w:szCs w:val="20"/>
        </w:rPr>
        <w:t>dočasn</w:t>
      </w:r>
      <w:r w:rsidR="0081282E" w:rsidRPr="007A11F6">
        <w:rPr>
          <w:rFonts w:ascii="Arial" w:hAnsi="Arial" w:cs="Arial"/>
          <w:snapToGrid w:val="0"/>
          <w:sz w:val="20"/>
          <w:szCs w:val="20"/>
        </w:rPr>
        <w:t>ými prechodmi</w:t>
      </w:r>
      <w:r w:rsidRPr="007A11F6">
        <w:rPr>
          <w:rFonts w:ascii="Arial" w:hAnsi="Arial" w:cs="Arial"/>
          <w:snapToGrid w:val="0"/>
          <w:sz w:val="20"/>
          <w:szCs w:val="20"/>
        </w:rPr>
        <w:t xml:space="preserve">, </w:t>
      </w:r>
      <w:r w:rsidR="0081282E" w:rsidRPr="007A11F6">
        <w:rPr>
          <w:rFonts w:ascii="Arial" w:hAnsi="Arial" w:cs="Arial"/>
          <w:snapToGrid w:val="0"/>
          <w:sz w:val="20"/>
          <w:szCs w:val="20"/>
        </w:rPr>
        <w:t>drevenými lávkami, dočasnými nájazdmi k nehnuteľnostiam, dočasnými vstupmi</w:t>
      </w:r>
      <w:r w:rsidR="00861614" w:rsidRPr="007A11F6">
        <w:rPr>
          <w:rFonts w:ascii="Arial" w:hAnsi="Arial" w:cs="Arial"/>
          <w:snapToGrid w:val="0"/>
          <w:sz w:val="20"/>
          <w:szCs w:val="20"/>
        </w:rPr>
        <w:t>)</w:t>
      </w:r>
      <w:r w:rsidRPr="007A11F6">
        <w:rPr>
          <w:rFonts w:ascii="Arial" w:hAnsi="Arial" w:cs="Arial"/>
          <w:snapToGrid w:val="0"/>
          <w:sz w:val="20"/>
          <w:szCs w:val="20"/>
        </w:rPr>
        <w:t xml:space="preserve">. </w:t>
      </w:r>
      <w:r w:rsidR="0081282E" w:rsidRPr="007A11F6">
        <w:rPr>
          <w:rFonts w:ascii="Arial" w:hAnsi="Arial" w:cs="Arial"/>
          <w:snapToGrid w:val="0"/>
          <w:sz w:val="20"/>
          <w:szCs w:val="20"/>
        </w:rPr>
        <w:t xml:space="preserve"> </w:t>
      </w:r>
      <w:r w:rsidR="00861614" w:rsidRPr="007A11F6">
        <w:rPr>
          <w:rFonts w:ascii="Arial" w:hAnsi="Arial" w:cs="Arial"/>
          <w:snapToGrid w:val="0"/>
          <w:sz w:val="20"/>
          <w:szCs w:val="20"/>
        </w:rPr>
        <w:t>Zhotoviteľ je povinný zabezpečiť prístup obyvateľov a návštevníkov nehnuteľnosti a prevádzok realizáciou premostení výkopov a osadením ochranného zábradlia (aspoň jednostranného).</w:t>
      </w:r>
      <w:r w:rsidR="0081282E" w:rsidRPr="007A11F6">
        <w:rPr>
          <w:rFonts w:ascii="Arial" w:hAnsi="Arial" w:cs="Arial"/>
          <w:snapToGrid w:val="0"/>
          <w:sz w:val="20"/>
          <w:szCs w:val="20"/>
        </w:rPr>
        <w:t xml:space="preserve">            </w:t>
      </w:r>
    </w:p>
    <w:p w:rsidR="00030FEB" w:rsidRPr="007A11F6" w:rsidRDefault="00861614" w:rsidP="0037470F">
      <w:pPr>
        <w:widowControl w:val="0"/>
        <w:tabs>
          <w:tab w:val="left" w:pos="709"/>
          <w:tab w:val="left" w:pos="2304"/>
          <w:tab w:val="left" w:pos="3456"/>
          <w:tab w:val="left" w:pos="4608"/>
          <w:tab w:val="left" w:pos="5760"/>
          <w:tab w:val="left" w:pos="6912"/>
          <w:tab w:val="left" w:pos="8064"/>
        </w:tabs>
        <w:ind w:left="709" w:hanging="709"/>
        <w:jc w:val="both"/>
        <w:rPr>
          <w:rFonts w:ascii="Arial" w:hAnsi="Arial" w:cs="Arial"/>
          <w:snapToGrid w:val="0"/>
          <w:sz w:val="20"/>
          <w:szCs w:val="20"/>
        </w:rPr>
      </w:pPr>
      <w:r w:rsidRPr="007A11F6">
        <w:rPr>
          <w:rFonts w:ascii="Arial" w:hAnsi="Arial" w:cs="Arial"/>
          <w:snapToGrid w:val="0"/>
          <w:sz w:val="20"/>
          <w:szCs w:val="20"/>
        </w:rPr>
        <w:tab/>
      </w:r>
      <w:r w:rsidR="00030FEB" w:rsidRPr="007A11F6">
        <w:rPr>
          <w:rFonts w:ascii="Arial" w:hAnsi="Arial" w:cs="Arial"/>
          <w:snapToGrid w:val="0"/>
          <w:sz w:val="20"/>
          <w:szCs w:val="20"/>
        </w:rPr>
        <w:t>V prípade krátkodobého obmedzenia vstupov</w:t>
      </w:r>
      <w:r w:rsidR="0081282E" w:rsidRPr="007A11F6">
        <w:rPr>
          <w:rFonts w:ascii="Arial" w:hAnsi="Arial" w:cs="Arial"/>
          <w:snapToGrid w:val="0"/>
          <w:sz w:val="20"/>
          <w:szCs w:val="20"/>
        </w:rPr>
        <w:t xml:space="preserve"> respektíve vjazdov</w:t>
      </w:r>
      <w:r w:rsidR="00030FEB" w:rsidRPr="007A11F6">
        <w:rPr>
          <w:rFonts w:ascii="Arial" w:hAnsi="Arial" w:cs="Arial"/>
          <w:snapToGrid w:val="0"/>
          <w:sz w:val="20"/>
          <w:szCs w:val="20"/>
        </w:rPr>
        <w:t xml:space="preserve"> je povinný písomne informovať vlastníkov nehnuteľností</w:t>
      </w:r>
      <w:r w:rsidR="0081282E" w:rsidRPr="007A11F6">
        <w:rPr>
          <w:rFonts w:ascii="Arial" w:hAnsi="Arial" w:cs="Arial"/>
          <w:snapToGrid w:val="0"/>
          <w:sz w:val="20"/>
          <w:szCs w:val="20"/>
        </w:rPr>
        <w:t>, vedenie školy a prevádzok</w:t>
      </w:r>
      <w:r w:rsidR="00030FEB" w:rsidRPr="007A11F6">
        <w:rPr>
          <w:rFonts w:ascii="Arial" w:hAnsi="Arial" w:cs="Arial"/>
          <w:snapToGrid w:val="0"/>
          <w:sz w:val="20"/>
          <w:szCs w:val="20"/>
        </w:rPr>
        <w:t xml:space="preserve"> minimálne päť pracovných dní vopred s harmonogramom pripravovaných prác  a činností. Zhotoviteľ je zároveň povinný</w:t>
      </w:r>
      <w:r w:rsidR="00030FEB" w:rsidRPr="007A11F6">
        <w:t xml:space="preserve"> </w:t>
      </w:r>
      <w:r w:rsidR="00030FEB" w:rsidRPr="007A11F6">
        <w:rPr>
          <w:rFonts w:ascii="Arial" w:hAnsi="Arial" w:cs="Arial"/>
          <w:snapToGrid w:val="0"/>
          <w:sz w:val="20"/>
          <w:szCs w:val="20"/>
        </w:rPr>
        <w:t>zabezpečiť možnosť zá</w:t>
      </w:r>
      <w:r w:rsidR="0037470F" w:rsidRPr="007A11F6">
        <w:rPr>
          <w:rFonts w:ascii="Arial" w:hAnsi="Arial" w:cs="Arial"/>
          <w:snapToGrid w:val="0"/>
          <w:sz w:val="20"/>
          <w:szCs w:val="20"/>
        </w:rPr>
        <w:t>sobovania obchodných prevádzok.</w:t>
      </w:r>
    </w:p>
    <w:p w:rsidR="0037470F" w:rsidRDefault="0037470F" w:rsidP="0037470F">
      <w:pPr>
        <w:widowControl w:val="0"/>
        <w:tabs>
          <w:tab w:val="left" w:pos="709"/>
          <w:tab w:val="left" w:pos="2304"/>
          <w:tab w:val="left" w:pos="3456"/>
          <w:tab w:val="left" w:pos="4608"/>
          <w:tab w:val="left" w:pos="5760"/>
          <w:tab w:val="left" w:pos="6912"/>
          <w:tab w:val="left" w:pos="8064"/>
        </w:tabs>
        <w:ind w:left="709" w:hanging="709"/>
        <w:jc w:val="both"/>
        <w:rPr>
          <w:rFonts w:ascii="Arial" w:hAnsi="Arial" w:cs="Arial"/>
          <w:snapToGrid w:val="0"/>
          <w:sz w:val="20"/>
          <w:szCs w:val="20"/>
        </w:rPr>
      </w:pPr>
    </w:p>
    <w:p w:rsidR="00030FEB" w:rsidRDefault="00030FEB" w:rsidP="00030FEB">
      <w:pPr>
        <w:widowControl w:val="0"/>
        <w:tabs>
          <w:tab w:val="left" w:pos="709"/>
          <w:tab w:val="left" w:pos="2304"/>
          <w:tab w:val="left" w:pos="3456"/>
          <w:tab w:val="left" w:pos="4608"/>
          <w:tab w:val="left" w:pos="5760"/>
          <w:tab w:val="left" w:pos="6912"/>
          <w:tab w:val="left" w:pos="8064"/>
        </w:tabs>
        <w:spacing w:after="200"/>
        <w:ind w:left="709" w:hanging="709"/>
        <w:jc w:val="both"/>
        <w:rPr>
          <w:rFonts w:ascii="Arial" w:hAnsi="Arial" w:cs="Arial"/>
          <w:sz w:val="20"/>
          <w:szCs w:val="20"/>
        </w:rPr>
      </w:pPr>
      <w:r>
        <w:rPr>
          <w:rFonts w:ascii="Arial" w:hAnsi="Arial" w:cs="Arial"/>
          <w:sz w:val="20"/>
          <w:szCs w:val="20"/>
        </w:rPr>
        <w:t xml:space="preserve">7.3.13. Zhotoviteľ nesmie počas výstavby znížiť štandard, rozsah, kvalitu, životnosť a akosť dodávok stavebných materiálov, dodávok a postupov, či iných dodaných výrobkov, ktoré budú tvoriť súčasť stavby a ktoré boli definované projektom </w:t>
      </w:r>
      <w:r w:rsidR="00604C21">
        <w:rPr>
          <w:rFonts w:ascii="Arial" w:hAnsi="Arial" w:cs="Arial"/>
          <w:sz w:val="20"/>
          <w:szCs w:val="20"/>
        </w:rPr>
        <w:t>D</w:t>
      </w:r>
      <w:r>
        <w:rPr>
          <w:rFonts w:ascii="Arial" w:hAnsi="Arial" w:cs="Arial"/>
          <w:sz w:val="20"/>
          <w:szCs w:val="20"/>
        </w:rPr>
        <w:t xml:space="preserve">iela.  </w:t>
      </w:r>
    </w:p>
    <w:p w:rsidR="00030FEB" w:rsidRDefault="00030FEB" w:rsidP="0081282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7.3.14. Zhotoviteľ je povinný počas realizácie plne rešpektovať všeobecné technické požiadavky a obchodné podmienky stavebných prác a zhotoviť stavbu i jednotlivé práce a postupy v súlade s nimi. Zhotoviteľ je viazaný akceptovať záväznosť všetkých slovenských technických noriem,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ab/>
        <w:t xml:space="preserve">vyhlášok a predpisov, ktoré sa týkajú predmetného </w:t>
      </w:r>
      <w:r w:rsidR="00604C21">
        <w:rPr>
          <w:rFonts w:ascii="Arial" w:hAnsi="Arial" w:cs="Arial"/>
          <w:sz w:val="20"/>
          <w:szCs w:val="20"/>
        </w:rPr>
        <w:t>D</w:t>
      </w:r>
      <w:r>
        <w:rPr>
          <w:rFonts w:ascii="Arial" w:hAnsi="Arial" w:cs="Arial"/>
          <w:sz w:val="20"/>
          <w:szCs w:val="20"/>
        </w:rPr>
        <w:t>iela. Všetky použité materiály a výrobky pri realizácii prác musia mať certifikát o </w:t>
      </w:r>
      <w:r w:rsidR="007A11F6">
        <w:rPr>
          <w:rFonts w:ascii="Arial" w:hAnsi="Arial" w:cs="Arial"/>
          <w:sz w:val="20"/>
          <w:szCs w:val="20"/>
        </w:rPr>
        <w:t>preukázaní zhody platný pre EÚ.</w:t>
      </w:r>
    </w:p>
    <w:p w:rsidR="007A11F6" w:rsidRDefault="007A11F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7.3.15. Zhotoviteľ bude udržiavať všetky nástroje, zariadenia, stroje a pod., potrebné na realizáciu predmetu zmluvy, v náležitom technickom stave, bude udržovať všestranný poriadok na mieste realizácie predmetu zmluvy (stavbe) a zabezpečí koordináciu svojich  subdodávateľov (ak sa vyskytnú). </w:t>
      </w:r>
    </w:p>
    <w:p w:rsidR="00030FEB" w:rsidRDefault="00030FEB" w:rsidP="00030FEB">
      <w:pPr>
        <w:keepLines/>
        <w:tabs>
          <w:tab w:val="left" w:pos="720"/>
        </w:tabs>
        <w:autoSpaceDE w:val="0"/>
        <w:autoSpaceDN w:val="0"/>
        <w:adjustRightInd w:val="0"/>
        <w:spacing w:before="240" w:after="240"/>
        <w:ind w:left="720" w:hanging="720"/>
        <w:jc w:val="both"/>
        <w:rPr>
          <w:rFonts w:ascii="Arial" w:hAnsi="Arial" w:cs="Arial"/>
          <w:color w:val="000000"/>
          <w:sz w:val="20"/>
          <w:szCs w:val="20"/>
        </w:rPr>
      </w:pPr>
      <w:r>
        <w:rPr>
          <w:rFonts w:ascii="Arial" w:hAnsi="Arial" w:cs="Arial"/>
          <w:sz w:val="20"/>
          <w:szCs w:val="20"/>
        </w:rPr>
        <w:t>7.3.16.</w:t>
      </w:r>
      <w:r>
        <w:rPr>
          <w:rFonts w:ascii="Arial" w:hAnsi="Arial" w:cs="Arial"/>
          <w:color w:val="000000"/>
          <w:sz w:val="20"/>
          <w:szCs w:val="20"/>
        </w:rPr>
        <w:t xml:space="preserve">  Ak zhotoviteľ poruší </w:t>
      </w:r>
      <w:r w:rsidR="00BC2F29" w:rsidRPr="007A11F6">
        <w:rPr>
          <w:rFonts w:ascii="Arial" w:hAnsi="Arial" w:cs="Arial"/>
          <w:sz w:val="20"/>
          <w:szCs w:val="20"/>
        </w:rPr>
        <w:t>povinnosti</w:t>
      </w:r>
      <w:r w:rsidRPr="007A11F6">
        <w:rPr>
          <w:rFonts w:ascii="Arial" w:hAnsi="Arial" w:cs="Arial"/>
          <w:sz w:val="20"/>
          <w:szCs w:val="20"/>
        </w:rPr>
        <w:t xml:space="preserve"> </w:t>
      </w:r>
      <w:r>
        <w:rPr>
          <w:rFonts w:ascii="Arial" w:hAnsi="Arial" w:cs="Arial"/>
          <w:color w:val="000000"/>
          <w:sz w:val="20"/>
          <w:szCs w:val="20"/>
        </w:rPr>
        <w:t>tejto zmluvy, znáša všetky dôsledky vyplývajúce</w:t>
      </w:r>
      <w:r w:rsidR="007A11F6">
        <w:rPr>
          <w:rFonts w:ascii="Arial" w:hAnsi="Arial" w:cs="Arial"/>
          <w:color w:val="000000"/>
          <w:sz w:val="20"/>
          <w:szCs w:val="20"/>
        </w:rPr>
        <w:t xml:space="preserve"> z tejto zmluvy</w:t>
      </w:r>
      <w:r>
        <w:rPr>
          <w:rFonts w:ascii="Arial" w:hAnsi="Arial" w:cs="Arial"/>
          <w:color w:val="000000"/>
          <w:sz w:val="20"/>
          <w:szCs w:val="20"/>
        </w:rPr>
        <w:t>.</w:t>
      </w:r>
    </w:p>
    <w:p w:rsidR="00030FEB" w:rsidRPr="0081282E" w:rsidRDefault="00030FEB" w:rsidP="00D0374D">
      <w:pPr>
        <w:keepLines/>
        <w:tabs>
          <w:tab w:val="left" w:pos="720"/>
        </w:tabs>
        <w:autoSpaceDE w:val="0"/>
        <w:autoSpaceDN w:val="0"/>
        <w:adjustRightInd w:val="0"/>
        <w:spacing w:before="240"/>
        <w:ind w:left="720" w:hanging="720"/>
        <w:jc w:val="both"/>
        <w:rPr>
          <w:rFonts w:ascii="Arial" w:hAnsi="Arial" w:cs="Arial"/>
          <w:sz w:val="20"/>
          <w:szCs w:val="20"/>
        </w:rPr>
      </w:pPr>
      <w:r>
        <w:rPr>
          <w:rFonts w:ascii="Arial" w:hAnsi="Arial" w:cs="Arial"/>
          <w:color w:val="000000"/>
          <w:sz w:val="20"/>
          <w:szCs w:val="20"/>
        </w:rPr>
        <w:t xml:space="preserve">7.3.17  </w:t>
      </w:r>
      <w:r w:rsidRPr="0081282E">
        <w:rPr>
          <w:rFonts w:ascii="Arial" w:hAnsi="Arial" w:cs="Arial"/>
          <w:sz w:val="20"/>
          <w:szCs w:val="20"/>
        </w:rPr>
        <w:t xml:space="preserve">Zhotoviteľ </w:t>
      </w:r>
      <w:r w:rsidR="0081282E">
        <w:rPr>
          <w:rFonts w:ascii="Arial" w:hAnsi="Arial" w:cs="Arial"/>
          <w:sz w:val="20"/>
          <w:szCs w:val="20"/>
        </w:rPr>
        <w:t>zabezpečí prostredníctvom oprávnenej osoby</w:t>
      </w:r>
      <w:r w:rsidR="001F7186">
        <w:rPr>
          <w:rFonts w:ascii="Arial" w:hAnsi="Arial" w:cs="Arial"/>
          <w:sz w:val="20"/>
          <w:szCs w:val="20"/>
        </w:rPr>
        <w:t xml:space="preserve"> </w:t>
      </w:r>
      <w:r w:rsidR="00E6366A">
        <w:rPr>
          <w:rFonts w:ascii="Arial" w:hAnsi="Arial" w:cs="Arial"/>
          <w:sz w:val="20"/>
          <w:szCs w:val="20"/>
        </w:rPr>
        <w:t xml:space="preserve">/s odbornou spôsobilosťou/ </w:t>
      </w:r>
      <w:r w:rsidRPr="0081282E">
        <w:rPr>
          <w:rFonts w:ascii="Arial" w:hAnsi="Arial" w:cs="Arial"/>
          <w:sz w:val="20"/>
          <w:szCs w:val="20"/>
        </w:rPr>
        <w:t xml:space="preserve"> vykonanie </w:t>
      </w:r>
      <w:r w:rsidR="0081282E" w:rsidRPr="0081282E">
        <w:rPr>
          <w:rFonts w:ascii="Arial" w:hAnsi="Arial" w:cs="Arial"/>
          <w:sz w:val="20"/>
          <w:szCs w:val="20"/>
        </w:rPr>
        <w:t xml:space="preserve">archeologického výskumu </w:t>
      </w:r>
      <w:r w:rsidR="001F7186">
        <w:rPr>
          <w:rFonts w:ascii="Arial" w:hAnsi="Arial" w:cs="Arial"/>
          <w:sz w:val="20"/>
          <w:szCs w:val="20"/>
        </w:rPr>
        <w:t>a</w:t>
      </w:r>
      <w:r w:rsidR="0081282E" w:rsidRPr="0081282E">
        <w:rPr>
          <w:rFonts w:ascii="Arial" w:hAnsi="Arial" w:cs="Arial"/>
          <w:sz w:val="20"/>
          <w:szCs w:val="20"/>
        </w:rPr>
        <w:t xml:space="preserve"> archi</w:t>
      </w:r>
      <w:r w:rsidR="0081282E">
        <w:rPr>
          <w:rFonts w:ascii="Arial" w:hAnsi="Arial" w:cs="Arial"/>
          <w:sz w:val="20"/>
          <w:szCs w:val="20"/>
        </w:rPr>
        <w:t>tektonicko-historického výskumu</w:t>
      </w:r>
      <w:r w:rsidRPr="0081282E">
        <w:rPr>
          <w:rFonts w:ascii="Arial" w:hAnsi="Arial" w:cs="Arial"/>
          <w:sz w:val="20"/>
          <w:szCs w:val="20"/>
        </w:rPr>
        <w:t xml:space="preserve">, sledovanie výkopových prác, dočistenia, odkrývania a následnej záchrany a dokumentácie archeologických situácií a nálezov. </w:t>
      </w:r>
      <w:r w:rsidR="001F7186">
        <w:rPr>
          <w:rFonts w:ascii="Arial" w:hAnsi="Arial" w:cs="Arial"/>
          <w:sz w:val="20"/>
          <w:szCs w:val="20"/>
        </w:rPr>
        <w:t>Túto skutočnosť preukáže Objednávateľovi predložením príslušných dokladov do 7 dní od účinnosti zmluvy,</w:t>
      </w:r>
      <w:r w:rsidR="001F7186" w:rsidRPr="001F7186">
        <w:t xml:space="preserve"> </w:t>
      </w:r>
      <w:r w:rsidR="001F7186" w:rsidRPr="001F7186">
        <w:rPr>
          <w:rFonts w:ascii="Arial" w:hAnsi="Arial" w:cs="Arial"/>
          <w:sz w:val="20"/>
          <w:szCs w:val="20"/>
        </w:rPr>
        <w:t>v opačnom prípade to bude objednávateľ pokladať za podstatné porušenie zmluvných vzťahov</w:t>
      </w:r>
      <w:r w:rsidR="001F7186">
        <w:rPr>
          <w:rFonts w:ascii="Arial" w:hAnsi="Arial" w:cs="Arial"/>
          <w:sz w:val="20"/>
          <w:szCs w:val="20"/>
        </w:rPr>
        <w:t>.</w:t>
      </w:r>
    </w:p>
    <w:p w:rsidR="00030FEB" w:rsidRDefault="00030FEB" w:rsidP="00030FEB">
      <w:pPr>
        <w:keepLines/>
        <w:tabs>
          <w:tab w:val="left" w:pos="720"/>
        </w:tabs>
        <w:autoSpaceDE w:val="0"/>
        <w:autoSpaceDN w:val="0"/>
        <w:adjustRightInd w:val="0"/>
        <w:spacing w:before="240" w:after="240"/>
        <w:ind w:left="720" w:hanging="720"/>
        <w:jc w:val="both"/>
        <w:rPr>
          <w:rFonts w:ascii="Arial" w:hAnsi="Arial" w:cs="Arial"/>
          <w:color w:val="000000"/>
          <w:sz w:val="20"/>
          <w:szCs w:val="20"/>
        </w:rPr>
      </w:pPr>
      <w:r>
        <w:rPr>
          <w:rFonts w:ascii="Arial" w:hAnsi="Arial" w:cs="Arial"/>
          <w:color w:val="000000"/>
          <w:sz w:val="20"/>
          <w:szCs w:val="20"/>
        </w:rPr>
        <w:t xml:space="preserve">7.3.18.  </w:t>
      </w:r>
      <w:r w:rsidR="009C0285" w:rsidRPr="009C0285">
        <w:rPr>
          <w:rFonts w:ascii="Arial" w:hAnsi="Arial" w:cs="Arial"/>
          <w:color w:val="000000"/>
          <w:sz w:val="20"/>
          <w:szCs w:val="20"/>
        </w:rPr>
        <w:t xml:space="preserve">Prípadnú zmenu subdodávateľa musí vopred písomne odsúhlasiť Objednávateľ, resp. osoba oprávnená podľa čl. I., bodu 1.1, písm. b) tejto zmluvy, inak to bude považované za podstatné porušenie zmluvy. Nový subdodávateľ musí byť zapísaný v registri partnerov verejného sektora v zmysle zákona č. 315/2016 Z. z. o registri partnerov verejného sektora a o zmene a doplnení niektorých zákonov, ak mu takúto povinnosť zákon ukladá. Prípadné zmeny subdodávateľov budú </w:t>
      </w:r>
      <w:r w:rsidR="009C0285" w:rsidRPr="001E1A73">
        <w:rPr>
          <w:rFonts w:ascii="Arial" w:hAnsi="Arial" w:cs="Arial"/>
          <w:sz w:val="20"/>
          <w:szCs w:val="20"/>
        </w:rPr>
        <w:t xml:space="preserve">riešené formou </w:t>
      </w:r>
      <w:r w:rsidR="0076567A" w:rsidRPr="001E1A73">
        <w:rPr>
          <w:rFonts w:ascii="Arial" w:hAnsi="Arial" w:cs="Arial"/>
          <w:sz w:val="20"/>
          <w:szCs w:val="20"/>
        </w:rPr>
        <w:t>dodatk</w:t>
      </w:r>
      <w:r w:rsidR="001E1A73" w:rsidRPr="001E1A73">
        <w:rPr>
          <w:rFonts w:ascii="Arial" w:hAnsi="Arial" w:cs="Arial"/>
          <w:sz w:val="20"/>
          <w:szCs w:val="20"/>
        </w:rPr>
        <w:t>u</w:t>
      </w:r>
      <w:r w:rsidR="0076567A" w:rsidRPr="001E1A73">
        <w:rPr>
          <w:rFonts w:ascii="Arial" w:hAnsi="Arial" w:cs="Arial"/>
          <w:sz w:val="20"/>
          <w:szCs w:val="20"/>
        </w:rPr>
        <w:t xml:space="preserve"> k zmluve.</w:t>
      </w:r>
    </w:p>
    <w:p w:rsidR="00030FEB" w:rsidRDefault="00030FEB" w:rsidP="00030FEB">
      <w:pPr>
        <w:keepLines/>
        <w:tabs>
          <w:tab w:val="left" w:pos="720"/>
        </w:tabs>
        <w:autoSpaceDE w:val="0"/>
        <w:autoSpaceDN w:val="0"/>
        <w:adjustRightInd w:val="0"/>
        <w:spacing w:before="240" w:after="240"/>
        <w:ind w:left="720" w:hanging="720"/>
        <w:jc w:val="both"/>
        <w:rPr>
          <w:rFonts w:ascii="Arial" w:hAnsi="Arial" w:cs="Arial"/>
          <w:color w:val="000000"/>
          <w:sz w:val="20"/>
          <w:szCs w:val="20"/>
        </w:rPr>
      </w:pPr>
      <w:r>
        <w:rPr>
          <w:rFonts w:ascii="Arial" w:hAnsi="Arial" w:cs="Arial"/>
          <w:color w:val="000000"/>
          <w:sz w:val="20"/>
          <w:szCs w:val="20"/>
        </w:rPr>
        <w:t>7.3.19  Zhotoviteľ je povinný do</w:t>
      </w:r>
      <w:r>
        <w:rPr>
          <w:rFonts w:ascii="Arial" w:hAnsi="Arial" w:cs="Arial"/>
          <w:sz w:val="20"/>
          <w:szCs w:val="20"/>
        </w:rPr>
        <w:t xml:space="preserve"> 7</w:t>
      </w:r>
      <w:r>
        <w:rPr>
          <w:rFonts w:ascii="Arial" w:hAnsi="Arial" w:cs="Arial"/>
          <w:color w:val="FF0000"/>
          <w:sz w:val="20"/>
          <w:szCs w:val="20"/>
        </w:rPr>
        <w:t xml:space="preserve"> </w:t>
      </w:r>
      <w:r>
        <w:rPr>
          <w:rFonts w:ascii="Arial" w:hAnsi="Arial" w:cs="Arial"/>
          <w:color w:val="000000"/>
          <w:sz w:val="20"/>
          <w:szCs w:val="20"/>
        </w:rPr>
        <w:t>dní od účinnosti zmluvy predložiť plán organizácie výstavby s podrobným riešením postupov výstavby vrátane zariadenia staveniska na schválenie objednávateľovi, v opačnom prípade to bude objednávateľ pokladať za podstatné porušenie zmluvných vzťahov. Všetky náklady za realizáciu činností spadajúcich pod plán organizácie výstavby znáša zhotoviteľ.</w:t>
      </w:r>
    </w:p>
    <w:p w:rsidR="00030FEB" w:rsidRDefault="00030FEB" w:rsidP="00030FEB">
      <w:pPr>
        <w:keepLines/>
        <w:tabs>
          <w:tab w:val="left" w:pos="720"/>
        </w:tabs>
        <w:autoSpaceDE w:val="0"/>
        <w:autoSpaceDN w:val="0"/>
        <w:adjustRightInd w:val="0"/>
        <w:spacing w:before="240"/>
        <w:ind w:left="720" w:hanging="720"/>
        <w:jc w:val="both"/>
        <w:rPr>
          <w:rFonts w:ascii="Arial" w:hAnsi="Arial" w:cs="Arial"/>
          <w:snapToGrid w:val="0"/>
          <w:sz w:val="20"/>
          <w:szCs w:val="20"/>
        </w:rPr>
      </w:pPr>
      <w:r>
        <w:rPr>
          <w:rFonts w:ascii="Arial" w:hAnsi="Arial" w:cs="Arial"/>
          <w:color w:val="000000"/>
          <w:sz w:val="20"/>
          <w:szCs w:val="20"/>
        </w:rPr>
        <w:lastRenderedPageBreak/>
        <w:t xml:space="preserve">7.3.20. </w:t>
      </w:r>
      <w:r>
        <w:rPr>
          <w:rFonts w:ascii="Arial" w:hAnsi="Arial" w:cs="Arial"/>
          <w:snapToGrid w:val="0"/>
          <w:sz w:val="20"/>
          <w:szCs w:val="20"/>
        </w:rPr>
        <w:t xml:space="preserve">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w:t>
      </w:r>
    </w:p>
    <w:p w:rsidR="00030FEB" w:rsidRDefault="00030FEB" w:rsidP="00030FEB">
      <w:pPr>
        <w:keepLines/>
        <w:tabs>
          <w:tab w:val="left" w:pos="720"/>
        </w:tabs>
        <w:autoSpaceDE w:val="0"/>
        <w:autoSpaceDN w:val="0"/>
        <w:adjustRightInd w:val="0"/>
        <w:spacing w:after="240"/>
        <w:ind w:left="709"/>
        <w:jc w:val="both"/>
        <w:rPr>
          <w:rFonts w:ascii="Arial" w:hAnsi="Arial" w:cs="Arial"/>
          <w:sz w:val="20"/>
          <w:szCs w:val="20"/>
        </w:rPr>
      </w:pPr>
      <w:r>
        <w:rPr>
          <w:rFonts w:ascii="Arial" w:hAnsi="Arial" w:cs="Arial"/>
          <w:snapToGrid w:val="0"/>
          <w:sz w:val="20"/>
          <w:szCs w:val="20"/>
        </w:rPr>
        <w:t>V prípade poškodenia počas jeho činnosti ich opraví na vlastné náklady.</w:t>
      </w:r>
      <w:r>
        <w:rPr>
          <w:rFonts w:ascii="Arial" w:hAnsi="Arial" w:cs="Arial"/>
          <w:snapToGrid w:val="0"/>
          <w:sz w:val="20"/>
          <w:szCs w:val="20"/>
        </w:rPr>
        <w:br/>
        <w:t xml:space="preserve">Náklady na práce zhotoviteľa uvedené v tomto ustanovení sú zahrnuté v cene </w:t>
      </w:r>
      <w:r w:rsidR="00C744B1">
        <w:rPr>
          <w:rFonts w:ascii="Arial" w:hAnsi="Arial" w:cs="Arial"/>
          <w:snapToGrid w:val="0"/>
          <w:sz w:val="20"/>
          <w:szCs w:val="20"/>
        </w:rPr>
        <w:t>D</w:t>
      </w:r>
      <w:r>
        <w:rPr>
          <w:rFonts w:ascii="Arial" w:hAnsi="Arial" w:cs="Arial"/>
          <w:snapToGrid w:val="0"/>
          <w:sz w:val="20"/>
          <w:szCs w:val="20"/>
        </w:rPr>
        <w:t>iela.</w:t>
      </w:r>
      <w:r>
        <w:rPr>
          <w:snapToGrid w:val="0"/>
          <w:sz w:val="20"/>
          <w:szCs w:val="20"/>
        </w:rPr>
        <w:t> </w:t>
      </w:r>
    </w:p>
    <w:p w:rsidR="00030FEB" w:rsidRDefault="00030FEB" w:rsidP="00030FEB">
      <w:pPr>
        <w:widowControl w:val="0"/>
        <w:numPr>
          <w:ilvl w:val="2"/>
          <w:numId w:val="8"/>
        </w:numPr>
        <w:tabs>
          <w:tab w:val="left" w:pos="2304"/>
          <w:tab w:val="left" w:pos="3456"/>
          <w:tab w:val="left" w:pos="4608"/>
          <w:tab w:val="left" w:pos="5760"/>
          <w:tab w:val="left" w:pos="6912"/>
          <w:tab w:val="left" w:pos="8064"/>
        </w:tabs>
        <w:autoSpaceDE w:val="0"/>
        <w:autoSpaceDN w:val="0"/>
        <w:spacing w:after="200"/>
        <w:jc w:val="both"/>
        <w:rPr>
          <w:rFonts w:ascii="Arial" w:hAnsi="Arial" w:cs="Arial"/>
          <w:snapToGrid w:val="0"/>
          <w:sz w:val="20"/>
          <w:szCs w:val="20"/>
        </w:rPr>
      </w:pPr>
      <w:r>
        <w:rPr>
          <w:rFonts w:ascii="Arial" w:hAnsi="Arial" w:cs="Arial"/>
          <w:snapToGrid w:val="0"/>
          <w:sz w:val="20"/>
          <w:szCs w:val="20"/>
        </w:rPr>
        <w:t>Stavenisko, ochranné pásmo staveniska a všetky dotknuté vstupy musia byť zabezpečené tak, aby neprišlo k ohrozeniu tretích osôb. Zo staveniska je zhotoviteľ  povinný vylúčiť nadmerné zaťažovanie životného prostredia (napr. hlukom, prašnosťou).</w:t>
      </w:r>
    </w:p>
    <w:p w:rsidR="00861614" w:rsidRPr="00861614" w:rsidRDefault="00030FEB" w:rsidP="009C0285">
      <w:pPr>
        <w:widowControl w:val="0"/>
        <w:numPr>
          <w:ilvl w:val="2"/>
          <w:numId w:val="8"/>
        </w:numPr>
        <w:tabs>
          <w:tab w:val="left" w:pos="2304"/>
          <w:tab w:val="left" w:pos="3456"/>
          <w:tab w:val="left" w:pos="4608"/>
          <w:tab w:val="left" w:pos="5760"/>
          <w:tab w:val="left" w:pos="6912"/>
          <w:tab w:val="left" w:pos="8064"/>
        </w:tabs>
        <w:autoSpaceDE w:val="0"/>
        <w:autoSpaceDN w:val="0"/>
        <w:spacing w:after="200"/>
        <w:jc w:val="both"/>
        <w:rPr>
          <w:rFonts w:ascii="Arial" w:hAnsi="Arial" w:cs="Arial"/>
          <w:snapToGrid w:val="0"/>
          <w:sz w:val="20"/>
          <w:szCs w:val="20"/>
        </w:rPr>
      </w:pPr>
      <w:r>
        <w:rPr>
          <w:rFonts w:ascii="Arial" w:hAnsi="Arial" w:cs="Arial"/>
          <w:snapToGrid w:val="0"/>
          <w:sz w:val="20"/>
          <w:szCs w:val="20"/>
        </w:rPr>
        <w:t xml:space="preserve">Zhotoviteľ je povinný </w:t>
      </w:r>
      <w:r w:rsidR="008E5F92">
        <w:rPr>
          <w:rFonts w:ascii="Arial" w:hAnsi="Arial" w:cs="Arial"/>
          <w:snapToGrid w:val="0"/>
          <w:sz w:val="20"/>
          <w:szCs w:val="20"/>
        </w:rPr>
        <w:t>D</w:t>
      </w:r>
      <w:r>
        <w:rPr>
          <w:rFonts w:ascii="Arial" w:hAnsi="Arial" w:cs="Arial"/>
          <w:snapToGrid w:val="0"/>
          <w:sz w:val="20"/>
          <w:szCs w:val="20"/>
        </w:rPr>
        <w:t xml:space="preserve">ielo realizovať </w:t>
      </w:r>
      <w:r w:rsidR="009C0285" w:rsidRPr="009C0285">
        <w:rPr>
          <w:rFonts w:ascii="Arial" w:hAnsi="Arial" w:cs="Arial"/>
          <w:snapToGrid w:val="0"/>
          <w:sz w:val="20"/>
          <w:szCs w:val="20"/>
        </w:rPr>
        <w:t>je povinný realizovať dielo s odbornou starostlivosťou</w:t>
      </w:r>
      <w:r w:rsidR="009C0285">
        <w:rPr>
          <w:rFonts w:ascii="Arial" w:hAnsi="Arial" w:cs="Arial"/>
          <w:snapToGrid w:val="0"/>
          <w:sz w:val="20"/>
          <w:szCs w:val="20"/>
        </w:rPr>
        <w:t>,</w:t>
      </w:r>
      <w:r w:rsidR="009C0285" w:rsidRPr="009C0285">
        <w:rPr>
          <w:rFonts w:ascii="Arial" w:hAnsi="Arial" w:cs="Arial"/>
          <w:snapToGrid w:val="0"/>
          <w:sz w:val="20"/>
          <w:szCs w:val="20"/>
        </w:rPr>
        <w:t xml:space="preserve"> </w:t>
      </w:r>
      <w:r>
        <w:rPr>
          <w:rFonts w:ascii="Arial" w:hAnsi="Arial" w:cs="Arial"/>
          <w:snapToGrid w:val="0"/>
          <w:sz w:val="20"/>
          <w:szCs w:val="20"/>
        </w:rPr>
        <w:t>v zmysle projektovej dokumentácie,  v zmysle požiadaviek objednávateľa, správcov inžinierskych sietí a dotknutých štátnych orgánov ako účastníkov stavebného konania.</w:t>
      </w:r>
    </w:p>
    <w:p w:rsidR="00030FEB" w:rsidRPr="00861614" w:rsidRDefault="00030FEB" w:rsidP="00861614">
      <w:pPr>
        <w:widowControl w:val="0"/>
        <w:numPr>
          <w:ilvl w:val="2"/>
          <w:numId w:val="8"/>
        </w:numPr>
        <w:tabs>
          <w:tab w:val="left" w:pos="2304"/>
          <w:tab w:val="left" w:pos="3456"/>
          <w:tab w:val="left" w:pos="4608"/>
          <w:tab w:val="left" w:pos="5760"/>
          <w:tab w:val="left" w:pos="6912"/>
          <w:tab w:val="left" w:pos="8064"/>
        </w:tabs>
        <w:spacing w:after="200"/>
        <w:jc w:val="both"/>
        <w:rPr>
          <w:rFonts w:ascii="Arial" w:hAnsi="Arial" w:cs="Arial"/>
          <w:snapToGrid w:val="0"/>
          <w:sz w:val="20"/>
          <w:szCs w:val="20"/>
        </w:rPr>
      </w:pPr>
      <w:r>
        <w:rPr>
          <w:rFonts w:ascii="Arial" w:hAnsi="Arial" w:cs="Arial"/>
          <w:snapToGrid w:val="0"/>
          <w:sz w:val="20"/>
          <w:szCs w:val="20"/>
        </w:rPr>
        <w:t>Zhotoviteľ je povinný do 7 dní od účinnosti zmluvy o dielo vypracovať kontrolný a skúšobný plán (návrh) na dobu realizácie stavby, ktorý musí byť objednávateľom a projektantom schválený do troch pracovných dní. V prípade nepredloženia to bude objednávateľ pokladať za podstatné porušenie zmluvných vzťahov. Tento plán je zhotoviteľ  povinný v priebehu výstavby priebežne vypĺňať.</w:t>
      </w:r>
    </w:p>
    <w:p w:rsidR="00030FEB" w:rsidRDefault="00030FEB" w:rsidP="00030FEB">
      <w:pPr>
        <w:widowControl w:val="0"/>
        <w:numPr>
          <w:ilvl w:val="2"/>
          <w:numId w:val="8"/>
        </w:numPr>
        <w:tabs>
          <w:tab w:val="left" w:pos="2304"/>
          <w:tab w:val="left" w:pos="3456"/>
          <w:tab w:val="left" w:pos="4608"/>
          <w:tab w:val="left" w:pos="5760"/>
          <w:tab w:val="left" w:pos="6912"/>
          <w:tab w:val="left" w:pos="8064"/>
        </w:tabs>
        <w:spacing w:after="200"/>
        <w:jc w:val="both"/>
        <w:rPr>
          <w:rFonts w:ascii="Arial" w:hAnsi="Arial" w:cs="Arial"/>
          <w:snapToGrid w:val="0"/>
          <w:sz w:val="20"/>
          <w:szCs w:val="20"/>
        </w:rPr>
      </w:pPr>
      <w:r>
        <w:rPr>
          <w:rFonts w:ascii="Arial" w:hAnsi="Arial" w:cs="Arial"/>
          <w:snapToGrid w:val="0"/>
          <w:sz w:val="20"/>
          <w:szCs w:val="20"/>
        </w:rPr>
        <w:t>Zhotoviteľ umožní zástupcom orgánov Štátneho stavebného dohľadu (ŠSD) a Krajského pamiatkového úradu v Trnave a nimi prizvaným znalcom prístup na  stavenisko  a vytvorí  podmienky  pre  výkon dohľadu.</w:t>
      </w:r>
    </w:p>
    <w:p w:rsidR="00030FEB" w:rsidRDefault="00030FEB" w:rsidP="00030FEB">
      <w:pPr>
        <w:widowControl w:val="0"/>
        <w:numPr>
          <w:ilvl w:val="2"/>
          <w:numId w:val="8"/>
        </w:numPr>
        <w:tabs>
          <w:tab w:val="left" w:pos="2304"/>
          <w:tab w:val="left" w:pos="3456"/>
          <w:tab w:val="left" w:pos="4608"/>
          <w:tab w:val="left" w:pos="5760"/>
          <w:tab w:val="left" w:pos="6912"/>
          <w:tab w:val="left" w:pos="8064"/>
        </w:tabs>
        <w:spacing w:after="200"/>
        <w:jc w:val="both"/>
        <w:rPr>
          <w:rFonts w:ascii="Arial" w:hAnsi="Arial" w:cs="Arial"/>
          <w:snapToGrid w:val="0"/>
          <w:sz w:val="20"/>
          <w:szCs w:val="20"/>
        </w:rPr>
      </w:pPr>
      <w:r>
        <w:rPr>
          <w:rFonts w:ascii="Arial" w:hAnsi="Arial" w:cs="Arial"/>
          <w:snapToGrid w:val="0"/>
          <w:sz w:val="20"/>
          <w:szCs w:val="20"/>
        </w:rPr>
        <w:t xml:space="preserve">Zhotoviteľ je povinný vypracovať návrh plánu užívania verejnej práce za účasti projektanta a objednávateľa, ktorých prizve k jeho prerokovaniu. Plán užívania verejnej práce bude súčasťou odovzdania a prevzatia </w:t>
      </w:r>
      <w:r w:rsidR="00C744B1">
        <w:rPr>
          <w:rFonts w:ascii="Arial" w:hAnsi="Arial" w:cs="Arial"/>
          <w:snapToGrid w:val="0"/>
          <w:sz w:val="20"/>
          <w:szCs w:val="20"/>
        </w:rPr>
        <w:t>D</w:t>
      </w:r>
      <w:r>
        <w:rPr>
          <w:rFonts w:ascii="Arial" w:hAnsi="Arial" w:cs="Arial"/>
          <w:snapToGrid w:val="0"/>
          <w:sz w:val="20"/>
          <w:szCs w:val="20"/>
        </w:rPr>
        <w:t>iela.</w:t>
      </w:r>
    </w:p>
    <w:p w:rsidR="00E6366A" w:rsidRPr="00E6366A" w:rsidRDefault="00030FEB" w:rsidP="00E6366A">
      <w:pPr>
        <w:pStyle w:val="Odsekzoznamu"/>
        <w:numPr>
          <w:ilvl w:val="2"/>
          <w:numId w:val="8"/>
        </w:numPr>
        <w:jc w:val="both"/>
        <w:rPr>
          <w:rFonts w:ascii="Arial" w:hAnsi="Arial" w:cs="Arial"/>
          <w:snapToGrid w:val="0"/>
          <w:sz w:val="20"/>
          <w:szCs w:val="20"/>
        </w:rPr>
      </w:pPr>
      <w:r w:rsidRPr="00E6366A">
        <w:rPr>
          <w:rFonts w:ascii="Arial" w:hAnsi="Arial" w:cs="Arial"/>
          <w:snapToGrid w:val="0"/>
          <w:sz w:val="20"/>
          <w:szCs w:val="20"/>
        </w:rPr>
        <w:t xml:space="preserve">Zmluvné strany sa dohodli, že zhotoviteľ zabezpečí koordinátora dokumentácie, koordinátora bezpečnosti práce a zároveň zaobstará vypracovanie plánu bezpečnosti a ochrany zdravia pri práci, ktorý ustanoví pravidlá na vykonávanie prác na stavenisku, pričom všetky náklady s tým (vrátane činností zmysle nariadenia vlády 396/2006 Z. z.) spojené sú zahrnuté v cene </w:t>
      </w:r>
      <w:r w:rsidR="00C744B1" w:rsidRPr="00E6366A">
        <w:rPr>
          <w:rFonts w:ascii="Arial" w:hAnsi="Arial" w:cs="Arial"/>
          <w:snapToGrid w:val="0"/>
          <w:sz w:val="20"/>
          <w:szCs w:val="20"/>
        </w:rPr>
        <w:t>D</w:t>
      </w:r>
      <w:r w:rsidRPr="00E6366A">
        <w:rPr>
          <w:rFonts w:ascii="Arial" w:hAnsi="Arial" w:cs="Arial"/>
          <w:snapToGrid w:val="0"/>
          <w:sz w:val="20"/>
          <w:szCs w:val="20"/>
        </w:rPr>
        <w:t xml:space="preserve">iela. </w:t>
      </w:r>
      <w:r w:rsidR="00E6366A">
        <w:rPr>
          <w:rFonts w:ascii="Arial" w:hAnsi="Arial" w:cs="Arial"/>
          <w:snapToGrid w:val="0"/>
          <w:sz w:val="20"/>
          <w:szCs w:val="20"/>
        </w:rPr>
        <w:t xml:space="preserve">Zhotoviteľ </w:t>
      </w:r>
      <w:r w:rsidR="00E6366A" w:rsidRPr="00E6366A">
        <w:rPr>
          <w:rFonts w:ascii="Arial" w:hAnsi="Arial" w:cs="Arial"/>
          <w:snapToGrid w:val="0"/>
          <w:sz w:val="20"/>
          <w:szCs w:val="20"/>
        </w:rPr>
        <w:t>preukáže Objednávateľovi predložením príslušn</w:t>
      </w:r>
      <w:r w:rsidR="00E6366A">
        <w:rPr>
          <w:rFonts w:ascii="Arial" w:hAnsi="Arial" w:cs="Arial"/>
          <w:snapToGrid w:val="0"/>
          <w:sz w:val="20"/>
          <w:szCs w:val="20"/>
        </w:rPr>
        <w:t>ého</w:t>
      </w:r>
      <w:r w:rsidR="00E6366A" w:rsidRPr="00E6366A">
        <w:rPr>
          <w:rFonts w:ascii="Arial" w:hAnsi="Arial" w:cs="Arial"/>
          <w:snapToGrid w:val="0"/>
          <w:sz w:val="20"/>
          <w:szCs w:val="20"/>
        </w:rPr>
        <w:t xml:space="preserve"> doklad</w:t>
      </w:r>
      <w:r w:rsidR="00E6366A">
        <w:rPr>
          <w:rFonts w:ascii="Arial" w:hAnsi="Arial" w:cs="Arial"/>
          <w:snapToGrid w:val="0"/>
          <w:sz w:val="20"/>
          <w:szCs w:val="20"/>
        </w:rPr>
        <w:t>u /osvedčenia a</w:t>
      </w:r>
      <w:r w:rsidR="00E6366A" w:rsidRPr="00E6366A">
        <w:rPr>
          <w:rFonts w:ascii="Arial" w:hAnsi="Arial" w:cs="Arial"/>
          <w:snapToGrid w:val="0"/>
          <w:sz w:val="20"/>
          <w:szCs w:val="20"/>
        </w:rPr>
        <w:t>utorizovaného bezpečnostného technika</w:t>
      </w:r>
      <w:r w:rsidR="00E6366A">
        <w:rPr>
          <w:rFonts w:ascii="Arial" w:hAnsi="Arial" w:cs="Arial"/>
          <w:snapToGrid w:val="0"/>
          <w:sz w:val="20"/>
          <w:szCs w:val="20"/>
        </w:rPr>
        <w:t>/</w:t>
      </w:r>
      <w:r w:rsidR="00E6366A" w:rsidRPr="00E6366A">
        <w:rPr>
          <w:rFonts w:ascii="Arial" w:hAnsi="Arial" w:cs="Arial"/>
          <w:snapToGrid w:val="0"/>
          <w:sz w:val="20"/>
          <w:szCs w:val="20"/>
        </w:rPr>
        <w:t xml:space="preserve"> do 7 dní od účinnosti zmluvy, v opačnom prípade to bude objednávateľ pokladať za podstatné porušenie zmluvných vzťahov.</w:t>
      </w:r>
      <w:r w:rsidR="00E6366A">
        <w:rPr>
          <w:rFonts w:ascii="Arial" w:hAnsi="Arial" w:cs="Arial"/>
          <w:snapToGrid w:val="0"/>
          <w:sz w:val="20"/>
          <w:szCs w:val="20"/>
        </w:rPr>
        <w:t xml:space="preserve"> </w:t>
      </w:r>
    </w:p>
    <w:p w:rsidR="00030FEB" w:rsidRDefault="00030FEB" w:rsidP="00030FEB">
      <w:pPr>
        <w:pStyle w:val="Odsekzoznamu"/>
        <w:ind w:left="0"/>
        <w:rPr>
          <w:rFonts w:ascii="Arial" w:hAnsi="Arial" w:cs="Arial"/>
          <w:snapToGrid w:val="0"/>
          <w:sz w:val="20"/>
          <w:szCs w:val="20"/>
        </w:rPr>
      </w:pPr>
    </w:p>
    <w:p w:rsidR="00030FEB" w:rsidRDefault="00030FEB" w:rsidP="00030FEB">
      <w:pPr>
        <w:numPr>
          <w:ilvl w:val="2"/>
          <w:numId w:val="8"/>
        </w:numPr>
        <w:jc w:val="both"/>
        <w:rPr>
          <w:rFonts w:ascii="Arial" w:hAnsi="Arial" w:cs="Arial"/>
          <w:snapToGrid w:val="0"/>
          <w:sz w:val="20"/>
          <w:szCs w:val="20"/>
        </w:rPr>
      </w:pPr>
      <w:r>
        <w:rPr>
          <w:rFonts w:ascii="Arial" w:hAnsi="Arial" w:cs="Arial"/>
          <w:snapToGrid w:val="0"/>
          <w:sz w:val="20"/>
          <w:szCs w:val="20"/>
        </w:rPr>
        <w:t>Zhotoviteľ je povinný zúčastniť sa 1x za 2 týždne kontrolného dňa stavby na základe pozvánky objednávateľa.</w:t>
      </w:r>
    </w:p>
    <w:p w:rsidR="00030FEB" w:rsidRDefault="00030FEB" w:rsidP="00030FEB">
      <w:pPr>
        <w:pStyle w:val="Odsekzoznamu"/>
        <w:rPr>
          <w:rFonts w:ascii="Arial" w:hAnsi="Arial" w:cs="Arial"/>
          <w:snapToGrid w:val="0"/>
          <w:sz w:val="20"/>
          <w:szCs w:val="20"/>
        </w:rPr>
      </w:pPr>
    </w:p>
    <w:p w:rsidR="00C27067" w:rsidRPr="00C27067" w:rsidRDefault="00030FEB" w:rsidP="00C27067">
      <w:pPr>
        <w:numPr>
          <w:ilvl w:val="2"/>
          <w:numId w:val="8"/>
        </w:numPr>
        <w:jc w:val="both"/>
        <w:rPr>
          <w:rFonts w:ascii="Arial" w:hAnsi="Arial" w:cs="Arial"/>
          <w:snapToGrid w:val="0"/>
          <w:sz w:val="20"/>
          <w:szCs w:val="20"/>
        </w:rPr>
      </w:pPr>
      <w:r w:rsidRPr="00C27067">
        <w:rPr>
          <w:rFonts w:ascii="Arial" w:hAnsi="Arial" w:cs="Arial"/>
          <w:snapToGrid w:val="0"/>
          <w:sz w:val="20"/>
          <w:szCs w:val="20"/>
        </w:rPr>
        <w:t>Počas realizácie stavby zhotoviteľ zabezpečí také opatrenia, ktorými bude minimalizovaný negatívny vplyv stavby na okolie a životné prostredie, na nerušenú pohodu bývania a nedôjde k spôsobeniu škôd na cudzom majetku a nehnuteľnostiach.</w:t>
      </w:r>
      <w:r w:rsidR="00C27067" w:rsidRPr="00C27067">
        <w:rPr>
          <w:rFonts w:ascii="Arial" w:hAnsi="Arial" w:cs="Arial"/>
          <w:snapToGrid w:val="0"/>
          <w:sz w:val="20"/>
          <w:szCs w:val="20"/>
        </w:rPr>
        <w:t xml:space="preserve"> </w:t>
      </w:r>
    </w:p>
    <w:p w:rsidR="0090678A" w:rsidRDefault="0090678A" w:rsidP="008D136E">
      <w:pPr>
        <w:jc w:val="both"/>
        <w:rPr>
          <w:rFonts w:ascii="Arial" w:hAnsi="Arial" w:cs="Arial"/>
          <w:snapToGrid w:val="0"/>
          <w:color w:val="FF0000"/>
          <w:sz w:val="20"/>
          <w:szCs w:val="20"/>
        </w:rPr>
      </w:pPr>
    </w:p>
    <w:p w:rsidR="0090678A" w:rsidRPr="0090678A" w:rsidRDefault="0090678A" w:rsidP="0090678A">
      <w:pPr>
        <w:ind w:left="709" w:hanging="709"/>
        <w:jc w:val="both"/>
        <w:rPr>
          <w:rFonts w:ascii="Arial" w:hAnsi="Arial" w:cs="Arial"/>
          <w:snapToGrid w:val="0"/>
          <w:sz w:val="20"/>
          <w:szCs w:val="20"/>
        </w:rPr>
      </w:pPr>
      <w:r w:rsidRPr="0090678A">
        <w:rPr>
          <w:rFonts w:ascii="Arial" w:hAnsi="Arial" w:cs="Arial"/>
          <w:snapToGrid w:val="0"/>
          <w:sz w:val="20"/>
          <w:szCs w:val="20"/>
        </w:rPr>
        <w:t xml:space="preserve">7.3.29  Zhotoviteľ je </w:t>
      </w:r>
      <w:r w:rsidRPr="0076233D">
        <w:rPr>
          <w:rFonts w:ascii="Arial" w:hAnsi="Arial" w:cs="Arial"/>
          <w:snapToGrid w:val="0"/>
          <w:sz w:val="20"/>
          <w:szCs w:val="20"/>
        </w:rPr>
        <w:t>oprávnený</w:t>
      </w:r>
      <w:r w:rsidRPr="0090678A">
        <w:rPr>
          <w:rFonts w:ascii="Arial" w:hAnsi="Arial" w:cs="Arial"/>
          <w:snapToGrid w:val="0"/>
          <w:sz w:val="20"/>
          <w:szCs w:val="20"/>
        </w:rPr>
        <w:t xml:space="preserve"> realizovať výmeny vodovodn</w:t>
      </w:r>
      <w:r w:rsidR="00377944">
        <w:rPr>
          <w:rFonts w:ascii="Arial" w:hAnsi="Arial" w:cs="Arial"/>
          <w:snapToGrid w:val="0"/>
          <w:sz w:val="20"/>
          <w:szCs w:val="20"/>
        </w:rPr>
        <w:t>ých</w:t>
      </w:r>
      <w:r w:rsidRPr="0090678A">
        <w:rPr>
          <w:rFonts w:ascii="Arial" w:hAnsi="Arial" w:cs="Arial"/>
          <w:snapToGrid w:val="0"/>
          <w:sz w:val="20"/>
          <w:szCs w:val="20"/>
        </w:rPr>
        <w:t xml:space="preserve"> prípoj</w:t>
      </w:r>
      <w:r w:rsidR="00377944">
        <w:rPr>
          <w:rFonts w:ascii="Arial" w:hAnsi="Arial" w:cs="Arial"/>
          <w:snapToGrid w:val="0"/>
          <w:sz w:val="20"/>
          <w:szCs w:val="20"/>
        </w:rPr>
        <w:t>ok</w:t>
      </w:r>
      <w:r w:rsidRPr="0090678A">
        <w:rPr>
          <w:rFonts w:ascii="Arial" w:hAnsi="Arial" w:cs="Arial"/>
          <w:snapToGrid w:val="0"/>
          <w:sz w:val="20"/>
          <w:szCs w:val="20"/>
        </w:rPr>
        <w:t xml:space="preserve"> k nehnuteľnostiam na základe </w:t>
      </w:r>
      <w:proofErr w:type="spellStart"/>
      <w:r w:rsidRPr="0090678A">
        <w:rPr>
          <w:rFonts w:ascii="Arial" w:hAnsi="Arial" w:cs="Arial"/>
          <w:snapToGrid w:val="0"/>
          <w:sz w:val="20"/>
          <w:szCs w:val="20"/>
        </w:rPr>
        <w:t>individuáln</w:t>
      </w:r>
      <w:r w:rsidR="00377944">
        <w:rPr>
          <w:rFonts w:ascii="Arial" w:hAnsi="Arial" w:cs="Arial"/>
          <w:snapToGrid w:val="0"/>
          <w:sz w:val="20"/>
          <w:szCs w:val="20"/>
        </w:rPr>
        <w:t>ých</w:t>
      </w:r>
      <w:proofErr w:type="spellEnd"/>
      <w:r w:rsidRPr="0090678A">
        <w:rPr>
          <w:rFonts w:ascii="Arial" w:hAnsi="Arial" w:cs="Arial"/>
          <w:snapToGrid w:val="0"/>
          <w:sz w:val="20"/>
          <w:szCs w:val="20"/>
        </w:rPr>
        <w:t xml:space="preserve"> objednáv</w:t>
      </w:r>
      <w:r w:rsidR="00377944">
        <w:rPr>
          <w:rFonts w:ascii="Arial" w:hAnsi="Arial" w:cs="Arial"/>
          <w:snapToGrid w:val="0"/>
          <w:sz w:val="20"/>
          <w:szCs w:val="20"/>
        </w:rPr>
        <w:t>ok</w:t>
      </w:r>
      <w:r w:rsidRPr="0090678A">
        <w:rPr>
          <w:rFonts w:ascii="Arial" w:hAnsi="Arial" w:cs="Arial"/>
          <w:snapToGrid w:val="0"/>
          <w:sz w:val="20"/>
          <w:szCs w:val="20"/>
        </w:rPr>
        <w:t xml:space="preserve"> vlastníkov nehnuteľnosti, bez dopadu na termín plnenia.</w:t>
      </w:r>
    </w:p>
    <w:p w:rsidR="00030FEB" w:rsidRDefault="00030FEB" w:rsidP="00030FEB">
      <w:pPr>
        <w:pStyle w:val="tlarial10ptpodaokrajavavo075cmpred6pt"/>
        <w:tabs>
          <w:tab w:val="left" w:pos="708"/>
        </w:tabs>
        <w:spacing w:before="0" w:beforeAutospacing="0" w:after="0" w:afterAutospacing="0"/>
        <w:jc w:val="both"/>
        <w:rPr>
          <w:rFonts w:ascii="Arial" w:hAnsi="Arial" w:cs="Arial"/>
          <w:sz w:val="20"/>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b/>
          <w:bCs/>
          <w:sz w:val="20"/>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b/>
          <w:bCs/>
          <w:sz w:val="20"/>
          <w:szCs w:val="20"/>
        </w:rPr>
      </w:pPr>
      <w:r>
        <w:rPr>
          <w:rFonts w:ascii="Arial" w:hAnsi="Arial" w:cs="Arial"/>
          <w:b/>
          <w:bCs/>
          <w:sz w:val="20"/>
          <w:szCs w:val="20"/>
        </w:rPr>
        <w:t xml:space="preserve">Čl. VIII.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sz w:val="20"/>
          <w:szCs w:val="20"/>
        </w:rPr>
      </w:pPr>
      <w:r>
        <w:rPr>
          <w:rFonts w:ascii="Arial" w:hAnsi="Arial" w:cs="Arial"/>
          <w:b/>
          <w:bCs/>
          <w:sz w:val="20"/>
          <w:szCs w:val="20"/>
        </w:rPr>
        <w:t>ODOVZDANIE  A  PREVZATIE  DIELA</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rsidR="00030FEB" w:rsidRDefault="008E5F92" w:rsidP="00030FEB">
      <w:pPr>
        <w:widowControl w:val="0"/>
        <w:tabs>
          <w:tab w:val="left" w:pos="2304"/>
          <w:tab w:val="left" w:pos="3456"/>
          <w:tab w:val="left" w:pos="4608"/>
          <w:tab w:val="left" w:pos="5760"/>
          <w:tab w:val="left" w:pos="6912"/>
          <w:tab w:val="left" w:pos="8064"/>
        </w:tabs>
        <w:autoSpaceDE w:val="0"/>
        <w:autoSpaceDN w:val="0"/>
        <w:adjustRightInd w:val="0"/>
        <w:spacing w:after="200"/>
        <w:ind w:left="709" w:hanging="709"/>
        <w:jc w:val="both"/>
        <w:rPr>
          <w:rFonts w:ascii="Arial" w:hAnsi="Arial" w:cs="Arial"/>
          <w:b/>
          <w:bCs/>
          <w:sz w:val="20"/>
          <w:szCs w:val="20"/>
        </w:rPr>
      </w:pPr>
      <w:r>
        <w:rPr>
          <w:rFonts w:ascii="Arial" w:hAnsi="Arial" w:cs="Arial"/>
          <w:sz w:val="20"/>
          <w:szCs w:val="20"/>
        </w:rPr>
        <w:t>8.1.      Povinnosť zhotoviť D</w:t>
      </w:r>
      <w:r w:rsidR="00030FEB">
        <w:rPr>
          <w:rFonts w:ascii="Arial" w:hAnsi="Arial" w:cs="Arial"/>
          <w:sz w:val="20"/>
          <w:szCs w:val="20"/>
        </w:rPr>
        <w:t xml:space="preserve">ielo riadne a včas splní zhotoviteľ odovzdaním </w:t>
      </w:r>
      <w:r w:rsidR="00C744B1">
        <w:rPr>
          <w:rFonts w:ascii="Arial" w:hAnsi="Arial" w:cs="Arial"/>
          <w:sz w:val="20"/>
          <w:szCs w:val="20"/>
        </w:rPr>
        <w:t>D</w:t>
      </w:r>
      <w:r w:rsidR="00030FEB">
        <w:rPr>
          <w:rFonts w:ascii="Arial" w:hAnsi="Arial" w:cs="Arial"/>
          <w:sz w:val="20"/>
          <w:szCs w:val="20"/>
        </w:rPr>
        <w:t xml:space="preserve">iela objednávateľovi na základe protokolov o odovzdaní a prevzatí </w:t>
      </w:r>
      <w:r w:rsidR="00C744B1">
        <w:rPr>
          <w:rFonts w:ascii="Arial" w:hAnsi="Arial" w:cs="Arial"/>
          <w:sz w:val="20"/>
          <w:szCs w:val="20"/>
        </w:rPr>
        <w:t>D</w:t>
      </w:r>
      <w:r w:rsidR="00030FEB">
        <w:rPr>
          <w:rFonts w:ascii="Arial" w:hAnsi="Arial" w:cs="Arial"/>
          <w:sz w:val="20"/>
          <w:szCs w:val="20"/>
        </w:rPr>
        <w:t xml:space="preserve">iela. Ak všeobecne záväzné právne predpisy, technické normy alebo projektová dokumentácia určujú vykonanie skúšok osvedčujúcich dohodnuté vlastnosti </w:t>
      </w:r>
      <w:r w:rsidR="00C744B1">
        <w:rPr>
          <w:rFonts w:ascii="Arial" w:hAnsi="Arial" w:cs="Arial"/>
          <w:sz w:val="20"/>
          <w:szCs w:val="20"/>
        </w:rPr>
        <w:t>D</w:t>
      </w:r>
      <w:r w:rsidR="00030FEB">
        <w:rPr>
          <w:rFonts w:ascii="Arial" w:hAnsi="Arial" w:cs="Arial"/>
          <w:sz w:val="20"/>
          <w:szCs w:val="20"/>
        </w:rPr>
        <w:t xml:space="preserve">iela, musí úspešné vykonanie takýchto skúšok predchádzať odovzdaniu a prevzatiu </w:t>
      </w:r>
      <w:r w:rsidR="00C744B1">
        <w:rPr>
          <w:rFonts w:ascii="Arial" w:hAnsi="Arial" w:cs="Arial"/>
          <w:sz w:val="20"/>
          <w:szCs w:val="20"/>
        </w:rPr>
        <w:t>D</w:t>
      </w:r>
      <w:r w:rsidR="00030FEB">
        <w:rPr>
          <w:rFonts w:ascii="Arial" w:hAnsi="Arial" w:cs="Arial"/>
          <w:sz w:val="20"/>
          <w:szCs w:val="20"/>
        </w:rPr>
        <w:t xml:space="preserve">iela. Pripravenosť na odovzdanie je zhotoviteľ povinný oznámiť objednávateľovi písomne doporučeným listom najmenej </w:t>
      </w:r>
      <w:r w:rsidR="00030FEB">
        <w:rPr>
          <w:rFonts w:ascii="Arial" w:hAnsi="Arial" w:cs="Arial"/>
          <w:b/>
          <w:sz w:val="20"/>
          <w:szCs w:val="20"/>
        </w:rPr>
        <w:t>15</w:t>
      </w:r>
      <w:r w:rsidR="00030FEB">
        <w:rPr>
          <w:rFonts w:ascii="Arial" w:hAnsi="Arial" w:cs="Arial"/>
          <w:b/>
          <w:bCs/>
          <w:sz w:val="20"/>
          <w:szCs w:val="20"/>
        </w:rPr>
        <w:t xml:space="preserve"> dní vopred.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8.2.</w:t>
      </w:r>
      <w:r>
        <w:rPr>
          <w:rFonts w:ascii="Arial" w:hAnsi="Arial" w:cs="Arial"/>
          <w:sz w:val="20"/>
          <w:szCs w:val="20"/>
        </w:rPr>
        <w:tab/>
      </w:r>
      <w:r>
        <w:rPr>
          <w:rFonts w:ascii="Arial" w:hAnsi="Arial" w:cs="Arial"/>
          <w:color w:val="000000"/>
          <w:sz w:val="20"/>
          <w:szCs w:val="20"/>
        </w:rPr>
        <w:t xml:space="preserve">K odovzdaniu a prevzatiu dokončeného </w:t>
      </w:r>
      <w:r w:rsidR="00C744B1">
        <w:rPr>
          <w:rFonts w:ascii="Arial" w:hAnsi="Arial" w:cs="Arial"/>
          <w:color w:val="000000"/>
          <w:sz w:val="20"/>
          <w:szCs w:val="20"/>
        </w:rPr>
        <w:t>D</w:t>
      </w:r>
      <w:r>
        <w:rPr>
          <w:rFonts w:ascii="Arial" w:hAnsi="Arial" w:cs="Arial"/>
          <w:color w:val="000000"/>
          <w:sz w:val="20"/>
          <w:szCs w:val="20"/>
        </w:rPr>
        <w:t xml:space="preserve">iela pripraví zhotoviteľ, </w:t>
      </w:r>
      <w:r>
        <w:rPr>
          <w:rFonts w:ascii="Arial" w:hAnsi="Arial" w:cs="Arial"/>
          <w:sz w:val="20"/>
          <w:szCs w:val="20"/>
        </w:rPr>
        <w:t>ak sa nedohodne inak,</w:t>
      </w:r>
      <w:r>
        <w:rPr>
          <w:rFonts w:ascii="Arial" w:hAnsi="Arial" w:cs="Arial"/>
          <w:color w:val="000000"/>
          <w:sz w:val="20"/>
          <w:szCs w:val="20"/>
        </w:rPr>
        <w:t xml:space="preserve"> doklady v zmysle článku III., bod 3.3.</w:t>
      </w:r>
      <w:r>
        <w:rPr>
          <w:rFonts w:ascii="Arial" w:hAnsi="Arial" w:cs="Arial"/>
          <w:sz w:val="20"/>
          <w:szCs w:val="20"/>
        </w:rPr>
        <w:t xml:space="preserve"> </w:t>
      </w:r>
      <w:r w:rsidR="009C0285" w:rsidRPr="009C0285">
        <w:rPr>
          <w:rFonts w:ascii="Arial" w:hAnsi="Arial" w:cs="Arial"/>
          <w:b/>
          <w:sz w:val="20"/>
          <w:szCs w:val="20"/>
          <w:lang w:eastAsia="cs-CZ"/>
        </w:rPr>
        <w:t xml:space="preserve">Bez dokladovania kvality vykonaných prác, tak ako </w:t>
      </w:r>
      <w:r w:rsidR="009C0285" w:rsidRPr="009C0285">
        <w:rPr>
          <w:rFonts w:ascii="Arial" w:hAnsi="Arial" w:cs="Arial"/>
          <w:b/>
          <w:sz w:val="20"/>
          <w:szCs w:val="20"/>
          <w:lang w:eastAsia="cs-CZ"/>
        </w:rPr>
        <w:lastRenderedPageBreak/>
        <w:t xml:space="preserve">je uvedené v čl. III bod 3.3 tejto zmluvy má Dielo </w:t>
      </w:r>
      <w:proofErr w:type="spellStart"/>
      <w:r w:rsidR="009C0285" w:rsidRPr="009C0285">
        <w:rPr>
          <w:rFonts w:ascii="Arial" w:hAnsi="Arial" w:cs="Arial"/>
          <w:b/>
          <w:sz w:val="20"/>
          <w:szCs w:val="20"/>
          <w:lang w:eastAsia="cs-CZ"/>
        </w:rPr>
        <w:t>vady</w:t>
      </w:r>
      <w:proofErr w:type="spellEnd"/>
      <w:r w:rsidR="009C0285" w:rsidRPr="009C0285">
        <w:rPr>
          <w:rFonts w:ascii="Arial" w:hAnsi="Arial" w:cs="Arial"/>
          <w:b/>
          <w:sz w:val="20"/>
          <w:szCs w:val="20"/>
          <w:lang w:eastAsia="cs-CZ"/>
        </w:rPr>
        <w:t>.</w:t>
      </w:r>
      <w:r>
        <w:rPr>
          <w:rFonts w:ascii="Arial" w:hAnsi="Arial" w:cs="Arial"/>
          <w:b/>
          <w:sz w:val="20"/>
          <w:szCs w:val="20"/>
          <w:lang w:eastAsia="cs-CZ"/>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b/>
          <w:sz w:val="20"/>
          <w:szCs w:val="20"/>
        </w:rPr>
      </w:pPr>
    </w:p>
    <w:p w:rsidR="00030FEB" w:rsidRDefault="00030FEB" w:rsidP="00030FEB">
      <w:pPr>
        <w:widowControl w:val="0"/>
        <w:tabs>
          <w:tab w:val="left" w:pos="2304"/>
          <w:tab w:val="left" w:pos="3456"/>
          <w:tab w:val="left" w:pos="4608"/>
          <w:tab w:val="left" w:pos="5760"/>
          <w:tab w:val="left" w:pos="6912"/>
          <w:tab w:val="left" w:pos="8064"/>
        </w:tabs>
        <w:ind w:left="720" w:hanging="720"/>
        <w:jc w:val="both"/>
        <w:rPr>
          <w:rFonts w:ascii="Arial" w:hAnsi="Arial" w:cs="Arial"/>
          <w:snapToGrid w:val="0"/>
          <w:sz w:val="20"/>
          <w:szCs w:val="20"/>
        </w:rPr>
      </w:pPr>
      <w:r>
        <w:rPr>
          <w:rFonts w:ascii="Arial" w:hAnsi="Arial" w:cs="Arial"/>
          <w:sz w:val="20"/>
          <w:szCs w:val="20"/>
        </w:rPr>
        <w:t>8.3.</w:t>
      </w:r>
      <w:r>
        <w:rPr>
          <w:rFonts w:ascii="Arial" w:hAnsi="Arial" w:cs="Arial"/>
          <w:sz w:val="20"/>
          <w:szCs w:val="20"/>
        </w:rPr>
        <w:tab/>
      </w:r>
      <w:r>
        <w:rPr>
          <w:rFonts w:ascii="Arial" w:hAnsi="Arial" w:cs="Arial"/>
          <w:snapToGrid w:val="0"/>
          <w:sz w:val="20"/>
          <w:szCs w:val="20"/>
        </w:rPr>
        <w:t xml:space="preserve">Zhotoviteľ je povinný pri odovzdaní a prevzatí </w:t>
      </w:r>
      <w:r w:rsidR="008E5F92">
        <w:rPr>
          <w:rFonts w:ascii="Arial" w:hAnsi="Arial" w:cs="Arial"/>
          <w:snapToGrid w:val="0"/>
          <w:sz w:val="20"/>
          <w:szCs w:val="20"/>
        </w:rPr>
        <w:t>D</w:t>
      </w:r>
      <w:r>
        <w:rPr>
          <w:rFonts w:ascii="Arial" w:hAnsi="Arial" w:cs="Arial"/>
          <w:snapToGrid w:val="0"/>
          <w:sz w:val="20"/>
          <w:szCs w:val="20"/>
        </w:rPr>
        <w:t xml:space="preserve">iela </w:t>
      </w:r>
      <w:r w:rsidR="008E5F92">
        <w:rPr>
          <w:rFonts w:ascii="Arial" w:hAnsi="Arial" w:cs="Arial"/>
          <w:snapToGrid w:val="0"/>
          <w:sz w:val="20"/>
          <w:szCs w:val="20"/>
        </w:rPr>
        <w:t>D</w:t>
      </w:r>
      <w:r>
        <w:rPr>
          <w:rFonts w:ascii="Arial" w:hAnsi="Arial" w:cs="Arial"/>
          <w:snapToGrid w:val="0"/>
          <w:sz w:val="20"/>
          <w:szCs w:val="20"/>
        </w:rPr>
        <w:t xml:space="preserve">ielo odovzdať vyčistené od zvyšných materiálov spolu so záberom plôch využívaných k zhotoveniu </w:t>
      </w:r>
      <w:r w:rsidR="00C744B1">
        <w:rPr>
          <w:rFonts w:ascii="Arial" w:hAnsi="Arial" w:cs="Arial"/>
          <w:snapToGrid w:val="0"/>
          <w:sz w:val="20"/>
          <w:szCs w:val="20"/>
        </w:rPr>
        <w:t>D</w:t>
      </w:r>
      <w:r>
        <w:rPr>
          <w:rFonts w:ascii="Arial" w:hAnsi="Arial" w:cs="Arial"/>
          <w:snapToGrid w:val="0"/>
          <w:sz w:val="20"/>
          <w:szCs w:val="20"/>
        </w:rPr>
        <w:t xml:space="preserve">iela tak, aby bolo možné </w:t>
      </w:r>
      <w:r w:rsidR="008E5F92">
        <w:rPr>
          <w:rFonts w:ascii="Arial" w:hAnsi="Arial" w:cs="Arial"/>
          <w:snapToGrid w:val="0"/>
          <w:sz w:val="20"/>
          <w:szCs w:val="20"/>
        </w:rPr>
        <w:t>D</w:t>
      </w:r>
      <w:r>
        <w:rPr>
          <w:rFonts w:ascii="Arial" w:hAnsi="Arial" w:cs="Arial"/>
          <w:snapToGrid w:val="0"/>
          <w:sz w:val="20"/>
          <w:szCs w:val="20"/>
        </w:rPr>
        <w:t xml:space="preserve">ielo riadne prevziať a užívať. </w:t>
      </w:r>
    </w:p>
    <w:p w:rsidR="008D136E" w:rsidRDefault="008D136E"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8.4.     Ak pri preberaní </w:t>
      </w:r>
      <w:r w:rsidR="00C744B1">
        <w:rPr>
          <w:rFonts w:ascii="Arial" w:hAnsi="Arial" w:cs="Arial"/>
          <w:sz w:val="20"/>
          <w:szCs w:val="20"/>
        </w:rPr>
        <w:t>D</w:t>
      </w:r>
      <w:r>
        <w:rPr>
          <w:rFonts w:ascii="Arial" w:hAnsi="Arial" w:cs="Arial"/>
          <w:sz w:val="20"/>
          <w:szCs w:val="20"/>
        </w:rPr>
        <w:t xml:space="preserve">iela objednávateľ zistí, že </w:t>
      </w:r>
      <w:r w:rsidR="008E5F92">
        <w:rPr>
          <w:rFonts w:ascii="Arial" w:hAnsi="Arial" w:cs="Arial"/>
          <w:sz w:val="20"/>
          <w:szCs w:val="20"/>
        </w:rPr>
        <w:t>D</w:t>
      </w:r>
      <w:r>
        <w:rPr>
          <w:rFonts w:ascii="Arial" w:hAnsi="Arial" w:cs="Arial"/>
          <w:sz w:val="20"/>
          <w:szCs w:val="20"/>
        </w:rPr>
        <w:t xml:space="preserve">ielo má </w:t>
      </w:r>
      <w:proofErr w:type="spellStart"/>
      <w:r>
        <w:rPr>
          <w:rFonts w:ascii="Arial" w:hAnsi="Arial" w:cs="Arial"/>
          <w:sz w:val="20"/>
          <w:szCs w:val="20"/>
        </w:rPr>
        <w:t>vady</w:t>
      </w:r>
      <w:proofErr w:type="spellEnd"/>
      <w:r>
        <w:rPr>
          <w:rFonts w:ascii="Arial" w:hAnsi="Arial" w:cs="Arial"/>
          <w:sz w:val="20"/>
          <w:szCs w:val="20"/>
        </w:rPr>
        <w:t xml:space="preserve">, </w:t>
      </w:r>
      <w:r w:rsidR="008E5F92">
        <w:rPr>
          <w:rFonts w:ascii="Arial" w:hAnsi="Arial" w:cs="Arial"/>
          <w:sz w:val="20"/>
          <w:szCs w:val="20"/>
        </w:rPr>
        <w:t>D</w:t>
      </w:r>
      <w:r>
        <w:rPr>
          <w:rFonts w:ascii="Arial" w:hAnsi="Arial" w:cs="Arial"/>
          <w:sz w:val="20"/>
          <w:szCs w:val="20"/>
        </w:rPr>
        <w:t xml:space="preserve">ielo neprevezme a spíše so zhotoviteľom zápis o zistených </w:t>
      </w:r>
      <w:proofErr w:type="spellStart"/>
      <w:r>
        <w:rPr>
          <w:rFonts w:ascii="Arial" w:hAnsi="Arial" w:cs="Arial"/>
          <w:sz w:val="20"/>
          <w:szCs w:val="20"/>
        </w:rPr>
        <w:t>vadách</w:t>
      </w:r>
      <w:proofErr w:type="spellEnd"/>
      <w:r>
        <w:rPr>
          <w:rFonts w:ascii="Arial" w:hAnsi="Arial" w:cs="Arial"/>
          <w:sz w:val="20"/>
          <w:szCs w:val="20"/>
        </w:rPr>
        <w:t xml:space="preserve">, spôsobe a termíne ich odstránenia. Zhotoviteľ má povinnosť odovzdať </w:t>
      </w:r>
      <w:r w:rsidR="008E5F92">
        <w:rPr>
          <w:rFonts w:ascii="Arial" w:hAnsi="Arial" w:cs="Arial"/>
          <w:sz w:val="20"/>
          <w:szCs w:val="20"/>
        </w:rPr>
        <w:t>D</w:t>
      </w:r>
      <w:r>
        <w:rPr>
          <w:rFonts w:ascii="Arial" w:hAnsi="Arial" w:cs="Arial"/>
          <w:sz w:val="20"/>
          <w:szCs w:val="20"/>
        </w:rPr>
        <w:t xml:space="preserve">ielo po odstránení týchto </w:t>
      </w:r>
      <w:proofErr w:type="spellStart"/>
      <w:r>
        <w:rPr>
          <w:rFonts w:ascii="Arial" w:hAnsi="Arial" w:cs="Arial"/>
          <w:sz w:val="20"/>
          <w:szCs w:val="20"/>
        </w:rPr>
        <w:t>vád</w:t>
      </w:r>
      <w:proofErr w:type="spellEnd"/>
      <w:r w:rsidR="009C0285">
        <w:rPr>
          <w:rFonts w:ascii="Arial" w:hAnsi="Arial" w:cs="Arial"/>
          <w:sz w:val="20"/>
          <w:szCs w:val="20"/>
        </w:rPr>
        <w:t xml:space="preserve"> a</w:t>
      </w:r>
      <w:r w:rsidR="009C0285" w:rsidRPr="009C0285">
        <w:rPr>
          <w:rFonts w:ascii="Arial" w:hAnsi="Arial" w:cs="Arial"/>
          <w:sz w:val="20"/>
          <w:szCs w:val="20"/>
        </w:rPr>
        <w:t xml:space="preserve"> Objednávateľ má povinnosť Dielo bez </w:t>
      </w:r>
      <w:proofErr w:type="spellStart"/>
      <w:r w:rsidR="009C0285" w:rsidRPr="009C0285">
        <w:rPr>
          <w:rFonts w:ascii="Arial" w:hAnsi="Arial" w:cs="Arial"/>
          <w:sz w:val="20"/>
          <w:szCs w:val="20"/>
        </w:rPr>
        <w:t>vád</w:t>
      </w:r>
      <w:proofErr w:type="spellEnd"/>
      <w:r w:rsidR="009C0285" w:rsidRPr="009C0285">
        <w:rPr>
          <w:rFonts w:ascii="Arial" w:hAnsi="Arial" w:cs="Arial"/>
          <w:sz w:val="20"/>
          <w:szCs w:val="20"/>
        </w:rPr>
        <w:t xml:space="preserve"> a nedorobkov prevziať.</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color w:val="000000"/>
          <w:sz w:val="20"/>
          <w:szCs w:val="20"/>
        </w:rPr>
      </w:pPr>
      <w:r>
        <w:rPr>
          <w:rFonts w:ascii="Arial" w:hAnsi="Arial" w:cs="Arial"/>
          <w:sz w:val="20"/>
          <w:szCs w:val="20"/>
        </w:rPr>
        <w:t>8.5.</w:t>
      </w:r>
      <w:r>
        <w:rPr>
          <w:rFonts w:ascii="Arial" w:hAnsi="Arial" w:cs="Arial"/>
          <w:sz w:val="20"/>
          <w:szCs w:val="20"/>
        </w:rPr>
        <w:tab/>
      </w:r>
      <w:r w:rsidR="009C0285" w:rsidRPr="009C0285">
        <w:rPr>
          <w:rFonts w:ascii="Arial" w:hAnsi="Arial" w:cs="Arial"/>
          <w:color w:val="000000"/>
          <w:sz w:val="20"/>
          <w:szCs w:val="20"/>
        </w:rPr>
        <w:t xml:space="preserve">Dokladom o splnení Diela Zhotoviteľom je protokol o odovzdaní a prevzatí Diela, ktorého návrh pripraví Zhotoviteľ a ktorým Objednávateľ potvrdí prevzatie Diela bez </w:t>
      </w:r>
      <w:proofErr w:type="spellStart"/>
      <w:r w:rsidR="009C0285" w:rsidRPr="009C0285">
        <w:rPr>
          <w:rFonts w:ascii="Arial" w:hAnsi="Arial" w:cs="Arial"/>
          <w:color w:val="000000"/>
          <w:sz w:val="20"/>
          <w:szCs w:val="20"/>
        </w:rPr>
        <w:t>vád</w:t>
      </w:r>
      <w:proofErr w:type="spellEnd"/>
      <w:r w:rsidR="009C0285" w:rsidRPr="009C0285">
        <w:rPr>
          <w:rFonts w:ascii="Arial" w:hAnsi="Arial" w:cs="Arial"/>
          <w:color w:val="000000"/>
          <w:sz w:val="20"/>
          <w:szCs w:val="20"/>
        </w:rPr>
        <w:t xml:space="preserve"> a nedorobkov.</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861614" w:rsidRDefault="00861614"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Arial" w:hAnsi="Arial" w:cs="Arial"/>
          <w:b/>
          <w:bCs/>
          <w:sz w:val="20"/>
          <w:szCs w:val="20"/>
        </w:rPr>
      </w:pPr>
      <w:r>
        <w:rPr>
          <w:rFonts w:ascii="Arial" w:hAnsi="Arial" w:cs="Arial"/>
          <w:b/>
          <w:bCs/>
          <w:sz w:val="20"/>
          <w:szCs w:val="20"/>
        </w:rPr>
        <w:t>Čl. IX</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Arial" w:hAnsi="Arial" w:cs="Arial"/>
          <w:b/>
          <w:bCs/>
          <w:sz w:val="20"/>
          <w:szCs w:val="20"/>
        </w:rPr>
      </w:pPr>
      <w:r>
        <w:rPr>
          <w:rFonts w:ascii="Arial" w:hAnsi="Arial" w:cs="Arial"/>
          <w:b/>
          <w:bCs/>
          <w:sz w:val="20"/>
          <w:szCs w:val="20"/>
        </w:rPr>
        <w:t>ZMENY DIELA</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b/>
          <w:bCs/>
          <w:sz w:val="20"/>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rFonts w:ascii="Arial" w:hAnsi="Arial" w:cs="Arial"/>
          <w:bCs/>
          <w:sz w:val="20"/>
          <w:szCs w:val="20"/>
        </w:rPr>
      </w:pPr>
      <w:r>
        <w:rPr>
          <w:rFonts w:ascii="Arial" w:hAnsi="Arial" w:cs="Arial"/>
          <w:bCs/>
          <w:sz w:val="20"/>
          <w:szCs w:val="20"/>
        </w:rPr>
        <w:t>9.</w:t>
      </w:r>
      <w:r>
        <w:t xml:space="preserve"> </w:t>
      </w:r>
      <w:r>
        <w:rPr>
          <w:rFonts w:ascii="Arial" w:hAnsi="Arial" w:cs="Arial"/>
          <w:bCs/>
          <w:sz w:val="20"/>
          <w:szCs w:val="20"/>
        </w:rPr>
        <w:t>1</w:t>
      </w:r>
      <w:r>
        <w:rPr>
          <w:rFonts w:ascii="Arial" w:hAnsi="Arial" w:cs="Arial"/>
          <w:bCs/>
          <w:sz w:val="20"/>
          <w:szCs w:val="20"/>
        </w:rPr>
        <w:tab/>
        <w:t>Zmluvu možno zmeniť počas jej trvania bez nového verejného obstarávania v zmysle ustanovení § 18 zákona 343/2015 Zákona o verejnom obstarávaní v znení neskorších zmien a doplnkov. Zmena zmluvy musí byť oboma zmluvnými stranami uzavretá písomne.</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r>
        <w:rPr>
          <w:rFonts w:ascii="Arial" w:hAnsi="Arial" w:cs="Arial"/>
          <w:sz w:val="20"/>
          <w:szCs w:val="20"/>
        </w:rPr>
        <w:t>9.2       Ak objednávateľ požaduje zmenu zmluvy, zmluvné strany dohodli nasledovný postup:</w:t>
      </w:r>
    </w:p>
    <w:p w:rsidR="00030FEB" w:rsidRDefault="00030FEB" w:rsidP="00030FEB">
      <w:pPr>
        <w:ind w:left="720"/>
        <w:contextualSpacing/>
        <w:rPr>
          <w:rFonts w:ascii="Arial" w:hAnsi="Arial" w:cs="Arial"/>
          <w:sz w:val="20"/>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Arial" w:hAnsi="Arial" w:cs="Arial"/>
          <w:sz w:val="20"/>
          <w:szCs w:val="20"/>
        </w:rPr>
      </w:pPr>
      <w:r>
        <w:rPr>
          <w:rFonts w:ascii="Arial" w:hAnsi="Arial" w:cs="Arial"/>
          <w:sz w:val="20"/>
          <w:szCs w:val="20"/>
        </w:rPr>
        <w:t xml:space="preserve">9.2.1 Objednávateľ vystaví požiadavku na zmenu zmluvy a zhotoviteľovi ju predloží písomne prostredníctvom Zmenového listu. </w:t>
      </w:r>
    </w:p>
    <w:p w:rsidR="00225F9F" w:rsidRDefault="00030FEB" w:rsidP="00225F9F">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Arial" w:hAnsi="Arial" w:cs="Arial"/>
          <w:sz w:val="20"/>
          <w:szCs w:val="20"/>
        </w:rPr>
      </w:pPr>
      <w:r w:rsidRPr="00225F9F">
        <w:rPr>
          <w:rFonts w:ascii="Arial" w:hAnsi="Arial" w:cs="Arial"/>
          <w:sz w:val="20"/>
          <w:szCs w:val="20"/>
        </w:rPr>
        <w:t>9.2.2  Zhotoviteľ v lehote do 10 pracovných dní odo dňa doručenia požiadavky na zmenu zmluvy respektíve v inej primeranej lehote dohodnutej zmluvnými stranami v závislosti od rozsahu požadovanej zmeny, vykoná ocenenie zmeny zml</w:t>
      </w:r>
      <w:r w:rsidR="00225F9F" w:rsidRPr="00225F9F">
        <w:rPr>
          <w:rFonts w:ascii="Arial" w:hAnsi="Arial" w:cs="Arial"/>
          <w:sz w:val="20"/>
          <w:szCs w:val="20"/>
        </w:rPr>
        <w:t>uvy požadovanej objednávateľom.</w:t>
      </w:r>
    </w:p>
    <w:p w:rsidR="00225F9F" w:rsidRPr="007158D2" w:rsidRDefault="00225F9F" w:rsidP="00225F9F">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Arial" w:hAnsi="Arial" w:cs="Arial"/>
          <w:sz w:val="20"/>
          <w:szCs w:val="20"/>
        </w:rPr>
      </w:pPr>
      <w:r w:rsidRPr="007158D2">
        <w:rPr>
          <w:rFonts w:ascii="Arial" w:hAnsi="Arial" w:cs="Arial"/>
          <w:sz w:val="20"/>
          <w:szCs w:val="20"/>
        </w:rPr>
        <w:t>9.2.3  V prípade, že dôjde v súlade s odsekom  2.6  tejto zmluvy o Dielo k navýšeniu rozsahu prác, tak sa ich cena určí:</w:t>
      </w:r>
    </w:p>
    <w:p w:rsidR="00225F9F" w:rsidRPr="007158D2" w:rsidRDefault="00225F9F"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Arial" w:hAnsi="Arial" w:cs="Arial"/>
          <w:sz w:val="20"/>
          <w:szCs w:val="20"/>
        </w:rPr>
      </w:pPr>
      <w:r w:rsidRPr="007158D2">
        <w:rPr>
          <w:rFonts w:ascii="Arial" w:hAnsi="Arial" w:cs="Arial"/>
          <w:sz w:val="20"/>
          <w:szCs w:val="20"/>
        </w:rPr>
        <w:t xml:space="preserve">pri položkách obsiahnutých v priloženom ponukovom rozpočte stavby k </w:t>
      </w:r>
      <w:proofErr w:type="spellStart"/>
      <w:r w:rsidRPr="007158D2">
        <w:rPr>
          <w:rFonts w:ascii="Arial" w:hAnsi="Arial" w:cs="Arial"/>
          <w:sz w:val="20"/>
          <w:szCs w:val="20"/>
        </w:rPr>
        <w:t>ZoD</w:t>
      </w:r>
      <w:proofErr w:type="spellEnd"/>
      <w:r w:rsidRPr="007158D2">
        <w:rPr>
          <w:rFonts w:ascii="Arial" w:hAnsi="Arial" w:cs="Arial"/>
          <w:sz w:val="20"/>
          <w:szCs w:val="20"/>
        </w:rPr>
        <w:t xml:space="preserve"> bude zachovaná ich jednotková cena</w:t>
      </w:r>
    </w:p>
    <w:p w:rsidR="00225F9F" w:rsidRPr="007158D2" w:rsidRDefault="00225F9F"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Arial" w:hAnsi="Arial" w:cs="Arial"/>
          <w:sz w:val="20"/>
          <w:szCs w:val="20"/>
        </w:rPr>
      </w:pPr>
      <w:r w:rsidRPr="007158D2">
        <w:rPr>
          <w:rFonts w:ascii="Arial" w:hAnsi="Arial" w:cs="Arial"/>
          <w:sz w:val="20"/>
          <w:szCs w:val="20"/>
        </w:rPr>
        <w:t>pri položkách nenachádzajúcich sa v priloženom rozpočte, ale obsiahnutých v cenníku CENKROS budú cenníkové ceny požadovaných naviac prác upravené o % vypočítané ako percentuálny rozdiel medzi zmluvnou cenou a rozpočtovou cenou z realizačnej projektovej dokumentácie za celý predmet plnenia.</w:t>
      </w:r>
    </w:p>
    <w:p w:rsidR="00225F9F" w:rsidRPr="007158D2" w:rsidRDefault="00850AB3"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Arial" w:hAnsi="Arial" w:cs="Arial"/>
          <w:sz w:val="20"/>
          <w:szCs w:val="20"/>
        </w:rPr>
      </w:pPr>
      <w:r w:rsidRPr="007158D2">
        <w:rPr>
          <w:rFonts w:ascii="Arial" w:hAnsi="Arial" w:cs="Arial"/>
          <w:sz w:val="20"/>
          <w:szCs w:val="20"/>
        </w:rPr>
        <w:t>pri položkách nenachádzajúci</w:t>
      </w:r>
      <w:r w:rsidR="00225F9F" w:rsidRPr="007158D2">
        <w:rPr>
          <w:rFonts w:ascii="Arial" w:hAnsi="Arial" w:cs="Arial"/>
          <w:sz w:val="20"/>
          <w:szCs w:val="20"/>
        </w:rPr>
        <w:t>ch sa v priloženom rozpočte a ani v cenníku CENKROS bude ich cena predmetom rokovania, na ktoré zhotoviteľ pripraví kalkuláciu obsahujúcu rozbor jednotkových cien podľa kalkulačného vzorca:</w:t>
      </w:r>
    </w:p>
    <w:p w:rsidR="00225F9F" w:rsidRPr="007158D2"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rPr>
      </w:pPr>
    </w:p>
    <w:p w:rsidR="00225F9F" w:rsidRPr="007158D2"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rPr>
      </w:pPr>
      <w:r w:rsidRPr="007158D2">
        <w:rPr>
          <w:rFonts w:ascii="Arial" w:hAnsi="Arial" w:cs="Arial"/>
          <w:sz w:val="20"/>
          <w:szCs w:val="20"/>
        </w:rPr>
        <w:t>priamy materiál</w:t>
      </w:r>
    </w:p>
    <w:p w:rsidR="00225F9F" w:rsidRPr="007158D2"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rPr>
      </w:pPr>
      <w:r w:rsidRPr="007158D2">
        <w:rPr>
          <w:rFonts w:ascii="Arial" w:hAnsi="Arial" w:cs="Arial"/>
          <w:sz w:val="20"/>
          <w:szCs w:val="20"/>
        </w:rPr>
        <w:t>priame mzdy</w:t>
      </w:r>
    </w:p>
    <w:p w:rsidR="00225F9F" w:rsidRPr="007158D2"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rPr>
      </w:pPr>
      <w:r w:rsidRPr="007158D2">
        <w:rPr>
          <w:rFonts w:ascii="Arial" w:hAnsi="Arial" w:cs="Arial"/>
          <w:sz w:val="20"/>
          <w:szCs w:val="20"/>
        </w:rPr>
        <w:t>Ostatné priame náklady (odvody z miezd, stroje a tarifná doprava)</w:t>
      </w:r>
    </w:p>
    <w:p w:rsidR="00225F9F" w:rsidRPr="007158D2"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rPr>
      </w:pPr>
      <w:r w:rsidRPr="007158D2">
        <w:rPr>
          <w:rFonts w:ascii="Arial" w:hAnsi="Arial" w:cs="Arial"/>
          <w:sz w:val="20"/>
          <w:szCs w:val="20"/>
        </w:rPr>
        <w:t>Výrobná réžia zo základne 2 + 3</w:t>
      </w:r>
    </w:p>
    <w:p w:rsidR="00225F9F" w:rsidRPr="007158D2"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rPr>
      </w:pPr>
      <w:r w:rsidRPr="007158D2">
        <w:rPr>
          <w:rFonts w:ascii="Arial" w:hAnsi="Arial" w:cs="Arial"/>
          <w:sz w:val="20"/>
          <w:szCs w:val="20"/>
        </w:rPr>
        <w:t>Správna réžia zo základne 2 + 3 + 4</w:t>
      </w:r>
    </w:p>
    <w:p w:rsidR="00225F9F" w:rsidRPr="007158D2"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rPr>
      </w:pPr>
      <w:r w:rsidRPr="007158D2">
        <w:rPr>
          <w:rFonts w:ascii="Arial" w:hAnsi="Arial" w:cs="Arial"/>
          <w:sz w:val="20"/>
          <w:szCs w:val="20"/>
        </w:rPr>
        <w:t>Vedľajšie rozpočtové náklady + komplet</w:t>
      </w:r>
      <w:r w:rsidR="00850AB3" w:rsidRPr="007158D2">
        <w:rPr>
          <w:rFonts w:ascii="Arial" w:hAnsi="Arial" w:cs="Arial"/>
          <w:sz w:val="20"/>
          <w:szCs w:val="20"/>
        </w:rPr>
        <w:t>iz</w:t>
      </w:r>
      <w:r w:rsidRPr="007158D2">
        <w:rPr>
          <w:rFonts w:ascii="Arial" w:hAnsi="Arial" w:cs="Arial"/>
          <w:sz w:val="20"/>
          <w:szCs w:val="20"/>
        </w:rPr>
        <w:t>ačná činnosť</w:t>
      </w:r>
    </w:p>
    <w:p w:rsidR="00225F9F" w:rsidRPr="007158D2"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u w:val="single"/>
        </w:rPr>
      </w:pPr>
      <w:r w:rsidRPr="007158D2">
        <w:rPr>
          <w:rFonts w:ascii="Arial" w:hAnsi="Arial" w:cs="Arial"/>
          <w:sz w:val="20"/>
          <w:szCs w:val="20"/>
          <w:u w:val="single"/>
        </w:rPr>
        <w:t>Zisk zo základne 2 + 3 +4 + 5 + 6</w:t>
      </w:r>
    </w:p>
    <w:p w:rsidR="00225F9F" w:rsidRPr="007158D2"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u w:val="single"/>
        </w:rPr>
      </w:pPr>
    </w:p>
    <w:p w:rsidR="00225F9F" w:rsidRPr="007158D2"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u w:val="single"/>
        </w:rPr>
      </w:pPr>
      <w:r w:rsidRPr="007158D2">
        <w:rPr>
          <w:rFonts w:ascii="Arial" w:hAnsi="Arial" w:cs="Arial"/>
          <w:sz w:val="20"/>
          <w:szCs w:val="20"/>
          <w:u w:val="single"/>
        </w:rPr>
        <w:t>Jednotková cena spolu:</w:t>
      </w:r>
    </w:p>
    <w:p w:rsidR="00225F9F" w:rsidRPr="007158D2"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u w:val="single"/>
        </w:rPr>
      </w:pPr>
      <w:r w:rsidRPr="007158D2">
        <w:rPr>
          <w:rFonts w:ascii="Arial" w:hAnsi="Arial" w:cs="Arial"/>
          <w:sz w:val="20"/>
          <w:szCs w:val="20"/>
          <w:u w:val="single"/>
        </w:rPr>
        <w:t>Priamy materiál:</w:t>
      </w:r>
    </w:p>
    <w:p w:rsidR="00225F9F" w:rsidRPr="007158D2"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u w:val="single"/>
        </w:rPr>
      </w:pPr>
      <w:r w:rsidRPr="007158D2">
        <w:rPr>
          <w:rFonts w:ascii="Arial" w:hAnsi="Arial" w:cs="Arial"/>
          <w:sz w:val="20"/>
          <w:szCs w:val="20"/>
          <w:u w:val="single"/>
        </w:rPr>
        <w:t>cena bude doložená príslušným účtovným, alebo inak overiteľným dokladom s dopočítaním obstarávacích nákladov (platí aj pre špecifikácie).</w:t>
      </w:r>
    </w:p>
    <w:p w:rsidR="00225F9F" w:rsidRPr="007158D2"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u w:val="single"/>
        </w:rPr>
      </w:pPr>
      <w:r w:rsidRPr="007158D2">
        <w:rPr>
          <w:rFonts w:ascii="Arial" w:hAnsi="Arial" w:cs="Arial"/>
          <w:sz w:val="20"/>
          <w:szCs w:val="20"/>
          <w:u w:val="single"/>
        </w:rPr>
        <w:t>Priame mzdy:</w:t>
      </w:r>
    </w:p>
    <w:p w:rsidR="00225F9F" w:rsidRPr="007158D2"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u w:val="single"/>
        </w:rPr>
      </w:pPr>
      <w:r w:rsidRPr="007158D2">
        <w:rPr>
          <w:rFonts w:ascii="Arial" w:hAnsi="Arial" w:cs="Arial"/>
          <w:sz w:val="20"/>
          <w:szCs w:val="20"/>
          <w:u w:val="single"/>
        </w:rPr>
        <w:t>Budú použité</w:t>
      </w:r>
      <w:r w:rsidR="00850AB3" w:rsidRPr="007158D2">
        <w:rPr>
          <w:rFonts w:ascii="Arial" w:hAnsi="Arial" w:cs="Arial"/>
          <w:sz w:val="20"/>
          <w:szCs w:val="20"/>
          <w:u w:val="single"/>
        </w:rPr>
        <w:t xml:space="preserve"> tarifné mzdy pre príslušnú prof</w:t>
      </w:r>
      <w:r w:rsidRPr="007158D2">
        <w:rPr>
          <w:rFonts w:ascii="Arial" w:hAnsi="Arial" w:cs="Arial"/>
          <w:sz w:val="20"/>
          <w:szCs w:val="20"/>
          <w:u w:val="single"/>
        </w:rPr>
        <w:t xml:space="preserve">esiu a tarifnú triedu zhotoviteľa upravené o nezaručenú časť mzdy v určenej výške. </w:t>
      </w:r>
    </w:p>
    <w:p w:rsidR="00225F9F" w:rsidRPr="007158D2"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u w:val="single"/>
        </w:rPr>
      </w:pPr>
      <w:r w:rsidRPr="007158D2">
        <w:rPr>
          <w:rFonts w:ascii="Arial" w:hAnsi="Arial" w:cs="Arial"/>
          <w:sz w:val="20"/>
          <w:szCs w:val="20"/>
          <w:u w:val="single"/>
        </w:rPr>
        <w:t>Ostatné priame náklady:</w:t>
      </w:r>
    </w:p>
    <w:p w:rsidR="00225F9F" w:rsidRPr="007158D2"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u w:val="single"/>
        </w:rPr>
      </w:pPr>
      <w:r w:rsidRPr="007158D2">
        <w:rPr>
          <w:rFonts w:ascii="Arial" w:hAnsi="Arial" w:cs="Arial"/>
          <w:sz w:val="20"/>
          <w:szCs w:val="20"/>
          <w:u w:val="single"/>
        </w:rPr>
        <w:t xml:space="preserve">Odvody zo mzdových nákladov podľa štátom vydaných predpisov v čase </w:t>
      </w:r>
      <w:r w:rsidRPr="007158D2">
        <w:rPr>
          <w:rFonts w:ascii="Arial" w:hAnsi="Arial" w:cs="Arial"/>
          <w:sz w:val="20"/>
          <w:szCs w:val="20"/>
          <w:u w:val="single"/>
        </w:rPr>
        <w:lastRenderedPageBreak/>
        <w:t xml:space="preserve">spracovania ceny, sadzby stroj hodín budú podľa cenníkov firmy CENEKON (v prípade, že cenníky nebudú obsahovať použitý stroj, predloží dodávateľ individuálnu kalkuláciu </w:t>
      </w:r>
      <w:proofErr w:type="spellStart"/>
      <w:r w:rsidRPr="007158D2">
        <w:rPr>
          <w:rFonts w:ascii="Arial" w:hAnsi="Arial" w:cs="Arial"/>
          <w:sz w:val="20"/>
          <w:szCs w:val="20"/>
          <w:u w:val="single"/>
        </w:rPr>
        <w:t>strojhodiny</w:t>
      </w:r>
      <w:proofErr w:type="spellEnd"/>
      <w:r w:rsidRPr="007158D2">
        <w:rPr>
          <w:rFonts w:ascii="Arial" w:hAnsi="Arial" w:cs="Arial"/>
          <w:sz w:val="20"/>
          <w:szCs w:val="20"/>
          <w:u w:val="single"/>
        </w:rPr>
        <w:t>), v prípade prenájmu podkladom bude príslušná faktúra prenajímateľa, resp. dopravcu.</w:t>
      </w:r>
    </w:p>
    <w:p w:rsidR="00225F9F" w:rsidRPr="007158D2"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u w:val="single"/>
        </w:rPr>
      </w:pPr>
      <w:r w:rsidRPr="007158D2">
        <w:rPr>
          <w:rFonts w:ascii="Arial" w:hAnsi="Arial" w:cs="Arial"/>
          <w:sz w:val="20"/>
          <w:szCs w:val="20"/>
          <w:u w:val="single"/>
        </w:rPr>
        <w:t>Sadzby nepriamych nákladov:</w:t>
      </w:r>
    </w:p>
    <w:p w:rsidR="00225F9F" w:rsidRPr="007158D2"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u w:val="single"/>
        </w:rPr>
      </w:pPr>
      <w:r w:rsidRPr="007158D2">
        <w:rPr>
          <w:rFonts w:ascii="Arial" w:hAnsi="Arial" w:cs="Arial"/>
          <w:sz w:val="20"/>
          <w:szCs w:val="20"/>
          <w:u w:val="single"/>
        </w:rPr>
        <w:t>(podľa skutočných režijných nákladov firmy)</w:t>
      </w:r>
    </w:p>
    <w:p w:rsidR="00225F9F" w:rsidRPr="007158D2"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u w:val="single"/>
        </w:rPr>
      </w:pPr>
      <w:r w:rsidRPr="007158D2">
        <w:rPr>
          <w:rFonts w:ascii="Arial" w:hAnsi="Arial" w:cs="Arial"/>
          <w:sz w:val="20"/>
          <w:szCs w:val="20"/>
          <w:u w:val="single"/>
        </w:rPr>
        <w:tab/>
        <w:t>- výrobná réžia HSV   %</w:t>
      </w:r>
    </w:p>
    <w:p w:rsidR="00225F9F" w:rsidRPr="007158D2"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u w:val="single"/>
        </w:rPr>
      </w:pPr>
      <w:r w:rsidRPr="007158D2">
        <w:rPr>
          <w:rFonts w:ascii="Arial" w:hAnsi="Arial" w:cs="Arial"/>
          <w:sz w:val="20"/>
          <w:szCs w:val="20"/>
          <w:u w:val="single"/>
        </w:rPr>
        <w:tab/>
        <w:t>- výrobná réžia PSV   %</w:t>
      </w:r>
    </w:p>
    <w:p w:rsidR="00225F9F" w:rsidRPr="007158D2"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u w:val="single"/>
        </w:rPr>
      </w:pPr>
      <w:r w:rsidRPr="007158D2">
        <w:rPr>
          <w:rFonts w:ascii="Arial" w:hAnsi="Arial" w:cs="Arial"/>
          <w:sz w:val="20"/>
          <w:szCs w:val="20"/>
          <w:u w:val="single"/>
        </w:rPr>
        <w:tab/>
        <w:t>- správna réžia HSV   %</w:t>
      </w:r>
    </w:p>
    <w:p w:rsidR="00225F9F" w:rsidRPr="007158D2"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u w:val="single"/>
        </w:rPr>
      </w:pPr>
      <w:r w:rsidRPr="007158D2">
        <w:rPr>
          <w:rFonts w:ascii="Arial" w:hAnsi="Arial" w:cs="Arial"/>
          <w:sz w:val="20"/>
          <w:szCs w:val="20"/>
          <w:u w:val="single"/>
        </w:rPr>
        <w:tab/>
        <w:t>- PSV........%</w:t>
      </w:r>
    </w:p>
    <w:p w:rsidR="00225F9F" w:rsidRPr="007158D2"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u w:val="single"/>
        </w:rPr>
      </w:pPr>
      <w:r w:rsidRPr="007158D2">
        <w:rPr>
          <w:rFonts w:ascii="Arial" w:hAnsi="Arial" w:cs="Arial"/>
          <w:sz w:val="20"/>
          <w:szCs w:val="20"/>
          <w:u w:val="single"/>
        </w:rPr>
        <w:tab/>
        <w:t>- VRN........%</w:t>
      </w:r>
    </w:p>
    <w:p w:rsidR="00225F9F" w:rsidRPr="007158D2"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u w:val="single"/>
        </w:rPr>
      </w:pPr>
      <w:r w:rsidRPr="007158D2">
        <w:rPr>
          <w:rFonts w:ascii="Arial" w:hAnsi="Arial" w:cs="Arial"/>
          <w:sz w:val="20"/>
          <w:szCs w:val="20"/>
          <w:u w:val="single"/>
        </w:rPr>
        <w:tab/>
        <w:t>- Komplet</w:t>
      </w:r>
      <w:r w:rsidR="00850AB3" w:rsidRPr="007158D2">
        <w:rPr>
          <w:rFonts w:ascii="Arial" w:hAnsi="Arial" w:cs="Arial"/>
          <w:sz w:val="20"/>
          <w:szCs w:val="20"/>
          <w:u w:val="single"/>
        </w:rPr>
        <w:t>iz</w:t>
      </w:r>
      <w:r w:rsidRPr="007158D2">
        <w:rPr>
          <w:rFonts w:ascii="Arial" w:hAnsi="Arial" w:cs="Arial"/>
          <w:sz w:val="20"/>
          <w:szCs w:val="20"/>
          <w:u w:val="single"/>
        </w:rPr>
        <w:t>ačná prirážka   %</w:t>
      </w:r>
    </w:p>
    <w:p w:rsidR="00225F9F" w:rsidRPr="007158D2" w:rsidRDefault="00225F9F" w:rsidP="00850AB3">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u w:val="single"/>
        </w:rPr>
      </w:pPr>
      <w:r w:rsidRPr="007158D2">
        <w:rPr>
          <w:rFonts w:ascii="Arial" w:hAnsi="Arial" w:cs="Arial"/>
          <w:sz w:val="20"/>
          <w:szCs w:val="20"/>
          <w:u w:val="single"/>
        </w:rPr>
        <w:tab/>
        <w:t>- zisk.........%</w:t>
      </w:r>
    </w:p>
    <w:p w:rsidR="00225F9F" w:rsidRPr="007158D2" w:rsidRDefault="00225F9F" w:rsidP="00225F9F">
      <w:pPr>
        <w:widowControl w:val="0"/>
        <w:tabs>
          <w:tab w:val="left" w:pos="142"/>
          <w:tab w:val="left" w:pos="3456"/>
          <w:tab w:val="left" w:pos="4608"/>
          <w:tab w:val="left" w:pos="5760"/>
          <w:tab w:val="left" w:pos="6912"/>
          <w:tab w:val="left" w:pos="8064"/>
        </w:tabs>
        <w:autoSpaceDE w:val="0"/>
        <w:autoSpaceDN w:val="0"/>
        <w:adjustRightInd w:val="0"/>
        <w:ind w:left="709" w:hanging="993"/>
        <w:jc w:val="both"/>
        <w:rPr>
          <w:rFonts w:ascii="Arial" w:hAnsi="Arial" w:cs="Arial"/>
          <w:sz w:val="20"/>
          <w:szCs w:val="20"/>
        </w:rPr>
      </w:pPr>
      <w:r w:rsidRPr="007158D2">
        <w:rPr>
          <w:rFonts w:ascii="Arial" w:hAnsi="Arial" w:cs="Arial"/>
          <w:sz w:val="20"/>
          <w:szCs w:val="20"/>
        </w:rPr>
        <w:tab/>
        <w:t>9.2.4</w:t>
      </w:r>
      <w:r w:rsidRPr="007158D2">
        <w:rPr>
          <w:rFonts w:ascii="Arial" w:hAnsi="Arial" w:cs="Arial"/>
          <w:sz w:val="20"/>
          <w:szCs w:val="20"/>
        </w:rPr>
        <w:tab/>
        <w:t>Práce, ktoré zhotoviteľ vykonal bez zadania</w:t>
      </w:r>
      <w:r w:rsidR="000A3EF3" w:rsidRPr="007158D2">
        <w:rPr>
          <w:rFonts w:ascii="Arial" w:hAnsi="Arial" w:cs="Arial"/>
          <w:sz w:val="20"/>
          <w:szCs w:val="20"/>
        </w:rPr>
        <w:t>, ktoré je písomne potvrdené</w:t>
      </w:r>
      <w:r w:rsidRPr="007158D2">
        <w:rPr>
          <w:rFonts w:ascii="Arial" w:hAnsi="Arial" w:cs="Arial"/>
          <w:sz w:val="20"/>
          <w:szCs w:val="20"/>
        </w:rPr>
        <w:t xml:space="preserve"> objednávateľom, alebo bez objednávateľom písomne schválenej cenovej ponuky, alebo v dôsledku svojvoľného odchýlenia od zmluvy (v rozpore s odsekom 2.6) nie je povinný objednávateľ zaplatiť.</w:t>
      </w:r>
    </w:p>
    <w:p w:rsidR="00030FEB" w:rsidRDefault="00225F9F" w:rsidP="00225F9F">
      <w:pPr>
        <w:widowControl w:val="0"/>
        <w:tabs>
          <w:tab w:val="left" w:pos="142"/>
          <w:tab w:val="left" w:pos="3456"/>
          <w:tab w:val="left" w:pos="4608"/>
          <w:tab w:val="left" w:pos="5760"/>
          <w:tab w:val="left" w:pos="6912"/>
          <w:tab w:val="left" w:pos="8064"/>
        </w:tabs>
        <w:autoSpaceDE w:val="0"/>
        <w:autoSpaceDN w:val="0"/>
        <w:adjustRightInd w:val="0"/>
        <w:ind w:left="709" w:hanging="567"/>
        <w:jc w:val="both"/>
        <w:rPr>
          <w:rFonts w:ascii="Arial" w:hAnsi="Arial" w:cs="Arial"/>
          <w:sz w:val="20"/>
          <w:szCs w:val="20"/>
        </w:rPr>
      </w:pPr>
      <w:r>
        <w:rPr>
          <w:rFonts w:ascii="Arial" w:hAnsi="Arial" w:cs="Arial"/>
          <w:sz w:val="20"/>
          <w:szCs w:val="20"/>
        </w:rPr>
        <w:t xml:space="preserve">9.2.5 </w:t>
      </w:r>
      <w:r w:rsidR="00030FEB">
        <w:rPr>
          <w:rFonts w:ascii="Arial" w:hAnsi="Arial" w:cs="Arial"/>
          <w:sz w:val="20"/>
          <w:szCs w:val="20"/>
        </w:rPr>
        <w:t>Objednávateľ v lehote do 5 dní odo dňa doručenia ocenenia zmeny zmluvy resp. v inej primeranej lehote dohodnutej zmluvnými stranami v závislosti od rozsahu požadovanej zmeny, rozhodne či trvá na vykonaní zmeny zmluvy alebo zmenu zamietne.</w:t>
      </w:r>
    </w:p>
    <w:p w:rsidR="00030FEB" w:rsidRDefault="00030FEB" w:rsidP="00030FEB">
      <w:pPr>
        <w:widowControl w:val="0"/>
        <w:tabs>
          <w:tab w:val="left" w:pos="142"/>
          <w:tab w:val="left" w:pos="3456"/>
          <w:tab w:val="left" w:pos="4608"/>
          <w:tab w:val="left" w:pos="5760"/>
          <w:tab w:val="left" w:pos="6912"/>
          <w:tab w:val="left" w:pos="8064"/>
        </w:tabs>
        <w:autoSpaceDE w:val="0"/>
        <w:autoSpaceDN w:val="0"/>
        <w:adjustRightInd w:val="0"/>
        <w:ind w:left="709" w:hanging="993"/>
        <w:jc w:val="both"/>
        <w:rPr>
          <w:rFonts w:ascii="Arial" w:hAnsi="Arial" w:cs="Arial"/>
          <w:sz w:val="20"/>
          <w:szCs w:val="20"/>
        </w:rPr>
      </w:pPr>
      <w:r>
        <w:rPr>
          <w:rFonts w:ascii="Arial" w:hAnsi="Arial" w:cs="Arial"/>
          <w:sz w:val="20"/>
          <w:szCs w:val="20"/>
        </w:rPr>
        <w:tab/>
        <w:t>9.2.</w:t>
      </w:r>
      <w:r w:rsidR="00225F9F">
        <w:rPr>
          <w:rFonts w:ascii="Arial" w:hAnsi="Arial" w:cs="Arial"/>
          <w:sz w:val="20"/>
          <w:szCs w:val="20"/>
        </w:rPr>
        <w:t>6</w:t>
      </w:r>
      <w:r>
        <w:rPr>
          <w:rFonts w:ascii="Arial" w:hAnsi="Arial" w:cs="Arial"/>
          <w:sz w:val="20"/>
          <w:szCs w:val="20"/>
        </w:rPr>
        <w:t xml:space="preserve">  V prípade, že objednávateľ súhlasí s ocenením zmeny zmluvy, táto bude oboma zmlu</w:t>
      </w:r>
      <w:r w:rsidR="008D136E">
        <w:rPr>
          <w:rFonts w:ascii="Arial" w:hAnsi="Arial" w:cs="Arial"/>
          <w:sz w:val="20"/>
          <w:szCs w:val="20"/>
        </w:rPr>
        <w:t>vnými stranami písomne uzavretá Zmena zmluvy.</w:t>
      </w:r>
    </w:p>
    <w:p w:rsidR="00030FEB" w:rsidRDefault="00030FEB" w:rsidP="00030FEB">
      <w:pPr>
        <w:widowControl w:val="0"/>
        <w:tabs>
          <w:tab w:val="left" w:pos="284"/>
          <w:tab w:val="left" w:pos="3456"/>
          <w:tab w:val="left" w:pos="4608"/>
          <w:tab w:val="left" w:pos="5760"/>
          <w:tab w:val="left" w:pos="6912"/>
          <w:tab w:val="left" w:pos="8064"/>
        </w:tabs>
        <w:autoSpaceDE w:val="0"/>
        <w:autoSpaceDN w:val="0"/>
        <w:adjustRightInd w:val="0"/>
        <w:ind w:left="709" w:hanging="993"/>
        <w:jc w:val="both"/>
        <w:rPr>
          <w:rFonts w:ascii="Arial" w:hAnsi="Arial" w:cs="Arial"/>
          <w:sz w:val="20"/>
          <w:szCs w:val="20"/>
        </w:rPr>
      </w:pPr>
    </w:p>
    <w:p w:rsidR="00030FEB" w:rsidRPr="0037470F" w:rsidRDefault="00030FEB" w:rsidP="0037470F">
      <w:pPr>
        <w:widowControl w:val="0"/>
        <w:numPr>
          <w:ilvl w:val="1"/>
          <w:numId w:val="10"/>
        </w:numPr>
        <w:tabs>
          <w:tab w:val="left" w:pos="284"/>
          <w:tab w:val="left" w:pos="3456"/>
          <w:tab w:val="left" w:pos="4608"/>
          <w:tab w:val="left" w:pos="5760"/>
          <w:tab w:val="left" w:pos="6912"/>
          <w:tab w:val="left" w:pos="8064"/>
        </w:tabs>
        <w:autoSpaceDE w:val="0"/>
        <w:autoSpaceDN w:val="0"/>
        <w:adjustRightInd w:val="0"/>
        <w:ind w:left="567" w:hanging="567"/>
        <w:contextualSpacing/>
        <w:jc w:val="both"/>
        <w:rPr>
          <w:rFonts w:ascii="Arial" w:hAnsi="Arial" w:cs="Arial"/>
          <w:sz w:val="20"/>
          <w:szCs w:val="20"/>
        </w:rPr>
      </w:pPr>
      <w:r>
        <w:rPr>
          <w:rFonts w:ascii="Arial" w:hAnsi="Arial" w:cs="Arial"/>
          <w:sz w:val="20"/>
          <w:szCs w:val="20"/>
        </w:rPr>
        <w:t xml:space="preserve">      Zhotoviteľ je oprávnený vystaviť faktúru za podmienok uvedených v článku VI tejto zmluvy o dielo a na základe zmeny zmluvy a objednávateľ je potom povinný takto vystavenú faktúru zhotoviteľovi uhradiť v súlade s podmienkami dohodnutými v zmluve o dielo.</w:t>
      </w:r>
    </w:p>
    <w:p w:rsidR="00030FEB" w:rsidRDefault="00030FEB" w:rsidP="00030FEB">
      <w:pPr>
        <w:widowControl w:val="0"/>
        <w:tabs>
          <w:tab w:val="left" w:pos="284"/>
          <w:tab w:val="left" w:pos="3456"/>
          <w:tab w:val="left" w:pos="4608"/>
          <w:tab w:val="left" w:pos="5760"/>
          <w:tab w:val="left" w:pos="6912"/>
          <w:tab w:val="left" w:pos="8064"/>
        </w:tabs>
        <w:autoSpaceDE w:val="0"/>
        <w:autoSpaceDN w:val="0"/>
        <w:adjustRightInd w:val="0"/>
        <w:ind w:left="567"/>
        <w:contextualSpacing/>
        <w:jc w:val="both"/>
        <w:rPr>
          <w:rFonts w:ascii="Arial" w:hAnsi="Arial" w:cs="Arial"/>
          <w:sz w:val="20"/>
          <w:szCs w:val="20"/>
        </w:rPr>
      </w:pPr>
    </w:p>
    <w:p w:rsidR="00030FEB" w:rsidRDefault="00030FEB" w:rsidP="00030FEB">
      <w:pPr>
        <w:widowControl w:val="0"/>
        <w:numPr>
          <w:ilvl w:val="1"/>
          <w:numId w:val="10"/>
        </w:numPr>
        <w:tabs>
          <w:tab w:val="left" w:pos="284"/>
          <w:tab w:val="left" w:pos="3456"/>
          <w:tab w:val="left" w:pos="4608"/>
          <w:tab w:val="left" w:pos="5760"/>
          <w:tab w:val="left" w:pos="6912"/>
          <w:tab w:val="left" w:pos="8064"/>
        </w:tabs>
        <w:autoSpaceDE w:val="0"/>
        <w:autoSpaceDN w:val="0"/>
        <w:adjustRightInd w:val="0"/>
        <w:ind w:left="567" w:hanging="567"/>
        <w:contextualSpacing/>
        <w:jc w:val="both"/>
        <w:rPr>
          <w:rFonts w:ascii="Arial" w:hAnsi="Arial" w:cs="Arial"/>
          <w:sz w:val="20"/>
          <w:szCs w:val="20"/>
        </w:rPr>
      </w:pPr>
      <w:r>
        <w:rPr>
          <w:rFonts w:ascii="Arial" w:hAnsi="Arial" w:cs="Arial"/>
          <w:sz w:val="20"/>
          <w:szCs w:val="20"/>
        </w:rPr>
        <w:t xml:space="preserve">     V prípade, ak rozsah zmien požadovaných dodatočne objednávateľom má vplyv na termín výstavby, sú zmluvné strany oprávnené pristúpiť ku zmene termínu výstavby. </w:t>
      </w:r>
    </w:p>
    <w:p w:rsidR="00030FEB" w:rsidRDefault="00030FEB" w:rsidP="00030FEB">
      <w:pPr>
        <w:rPr>
          <w:rFonts w:ascii="Arial" w:hAnsi="Arial" w:cs="Arial"/>
          <w:sz w:val="20"/>
          <w:szCs w:val="20"/>
        </w:rPr>
      </w:pPr>
    </w:p>
    <w:p w:rsidR="00030FEB" w:rsidRDefault="00030FEB" w:rsidP="00030FEB">
      <w:pPr>
        <w:widowControl w:val="0"/>
        <w:numPr>
          <w:ilvl w:val="1"/>
          <w:numId w:val="10"/>
        </w:numP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rPr>
          <w:rFonts w:ascii="Arial" w:hAnsi="Arial" w:cs="Arial"/>
          <w:sz w:val="20"/>
          <w:szCs w:val="20"/>
        </w:rPr>
      </w:pPr>
      <w:r>
        <w:rPr>
          <w:rFonts w:ascii="Arial" w:hAnsi="Arial" w:cs="Arial"/>
          <w:sz w:val="20"/>
          <w:szCs w:val="20"/>
        </w:rPr>
        <w:t xml:space="preserve">     V prípade, že zmenu </w:t>
      </w:r>
      <w:r w:rsidR="00C744B1">
        <w:rPr>
          <w:rFonts w:ascii="Arial" w:hAnsi="Arial" w:cs="Arial"/>
          <w:sz w:val="20"/>
          <w:szCs w:val="20"/>
        </w:rPr>
        <w:t>D</w:t>
      </w:r>
      <w:r>
        <w:rPr>
          <w:rFonts w:ascii="Arial" w:hAnsi="Arial" w:cs="Arial"/>
          <w:sz w:val="20"/>
          <w:szCs w:val="20"/>
        </w:rPr>
        <w:t xml:space="preserve">iela bude požadovať zhotoviteľ, postupujú zmluvné strany analogicky podľa odseku 2 a následne tohto článku zmluvy. Naviac práce požadované zo strany zhotoviteľa môžu byť realizované len na základe </w:t>
      </w:r>
      <w:r w:rsidR="00225F9F">
        <w:rPr>
          <w:rFonts w:ascii="Arial" w:hAnsi="Arial" w:cs="Arial"/>
          <w:sz w:val="20"/>
          <w:szCs w:val="20"/>
        </w:rPr>
        <w:t>Z</w:t>
      </w:r>
      <w:r>
        <w:rPr>
          <w:rFonts w:ascii="Arial" w:hAnsi="Arial" w:cs="Arial"/>
          <w:sz w:val="20"/>
          <w:szCs w:val="20"/>
        </w:rPr>
        <w:t>meny zmluvy.</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b/>
          <w:bCs/>
          <w:sz w:val="20"/>
          <w:szCs w:val="20"/>
        </w:rPr>
      </w:pPr>
      <w:r>
        <w:rPr>
          <w:rFonts w:ascii="Arial" w:hAnsi="Arial" w:cs="Arial"/>
          <w:b/>
          <w:bCs/>
          <w:sz w:val="20"/>
          <w:szCs w:val="20"/>
        </w:rPr>
        <w:t xml:space="preserve">Čl. X.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sz w:val="20"/>
          <w:szCs w:val="20"/>
        </w:rPr>
      </w:pPr>
      <w:r>
        <w:rPr>
          <w:rFonts w:ascii="Arial" w:hAnsi="Arial" w:cs="Arial"/>
          <w:b/>
          <w:bCs/>
          <w:sz w:val="20"/>
          <w:szCs w:val="20"/>
        </w:rPr>
        <w:t>SANKCIE</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rsidR="00030FEB"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Arial" w:hAnsi="Arial" w:cs="Arial"/>
          <w:sz w:val="20"/>
          <w:szCs w:val="20"/>
        </w:rPr>
      </w:pPr>
      <w:r>
        <w:rPr>
          <w:rFonts w:ascii="Arial" w:hAnsi="Arial" w:cs="Arial"/>
          <w:sz w:val="20"/>
          <w:szCs w:val="20"/>
        </w:rPr>
        <w:t xml:space="preserve">10.1.   </w:t>
      </w:r>
      <w:r w:rsidR="00030FEB">
        <w:rPr>
          <w:rFonts w:ascii="Arial" w:hAnsi="Arial" w:cs="Arial"/>
          <w:sz w:val="20"/>
          <w:szCs w:val="20"/>
        </w:rPr>
        <w:t xml:space="preserve">Zhotoviteľ je povinný zaplatiť zmluvnú pokutu vo výške 0,5% z celkovej zmluvnej ceny </w:t>
      </w:r>
      <w:r w:rsidR="00C744B1">
        <w:rPr>
          <w:rFonts w:ascii="Arial" w:hAnsi="Arial" w:cs="Arial"/>
          <w:sz w:val="20"/>
          <w:szCs w:val="20"/>
        </w:rPr>
        <w:t>D</w:t>
      </w:r>
      <w:r>
        <w:rPr>
          <w:rFonts w:ascii="Arial" w:hAnsi="Arial" w:cs="Arial"/>
          <w:sz w:val="20"/>
          <w:szCs w:val="20"/>
        </w:rPr>
        <w:t xml:space="preserve">iela eur </w:t>
      </w:r>
      <w:r w:rsidR="00030FEB">
        <w:rPr>
          <w:rFonts w:ascii="Arial" w:hAnsi="Arial" w:cs="Arial"/>
          <w:sz w:val="20"/>
          <w:szCs w:val="20"/>
        </w:rPr>
        <w:t>bez DPH za každý deň omeškania s  p</w:t>
      </w:r>
      <w:r w:rsidR="008E5F92">
        <w:rPr>
          <w:rFonts w:ascii="Arial" w:hAnsi="Arial" w:cs="Arial"/>
          <w:sz w:val="20"/>
          <w:szCs w:val="20"/>
        </w:rPr>
        <w:t>lnením svojej povinnosti dodať D</w:t>
      </w:r>
      <w:r w:rsidR="00030FEB">
        <w:rPr>
          <w:rFonts w:ascii="Arial" w:hAnsi="Arial" w:cs="Arial"/>
          <w:sz w:val="20"/>
          <w:szCs w:val="20"/>
        </w:rPr>
        <w:t>ielo riadne a včas.</w:t>
      </w:r>
      <w:r>
        <w:rPr>
          <w:rFonts w:ascii="Arial" w:hAnsi="Arial" w:cs="Arial"/>
          <w:sz w:val="20"/>
          <w:szCs w:val="20"/>
        </w:rPr>
        <w:t xml:space="preserve"> </w:t>
      </w:r>
    </w:p>
    <w:p w:rsidR="00030FEB"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jc w:val="both"/>
        <w:rPr>
          <w:rFonts w:ascii="Arial" w:hAnsi="Arial" w:cs="Arial"/>
          <w:sz w:val="20"/>
          <w:szCs w:val="20"/>
        </w:rPr>
      </w:pPr>
      <w:r w:rsidRPr="009C0285">
        <w:rPr>
          <w:rFonts w:ascii="Arial" w:hAnsi="Arial" w:cs="Arial"/>
          <w:sz w:val="20"/>
          <w:szCs w:val="20"/>
        </w:rPr>
        <w:t>Zmluvnú pokutu uhradí objednávateľ Zhotoviteľovi na základe faktúry so splatnosťou 14 dní od jej doručenia zhotoviteľovi.</w:t>
      </w:r>
    </w:p>
    <w:p w:rsidR="009C0285"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jc w:val="both"/>
        <w:rPr>
          <w:rFonts w:ascii="Arial" w:hAnsi="Arial" w:cs="Arial"/>
          <w:sz w:val="20"/>
          <w:szCs w:val="20"/>
        </w:rPr>
      </w:pPr>
    </w:p>
    <w:p w:rsidR="00030FEB"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Arial" w:hAnsi="Arial" w:cs="Arial"/>
          <w:sz w:val="20"/>
          <w:szCs w:val="20"/>
        </w:rPr>
      </w:pPr>
      <w:r>
        <w:rPr>
          <w:rFonts w:ascii="Arial" w:hAnsi="Arial" w:cs="Arial"/>
          <w:sz w:val="20"/>
          <w:szCs w:val="20"/>
        </w:rPr>
        <w:t xml:space="preserve">10.2.   </w:t>
      </w:r>
      <w:r w:rsidRPr="009C0285">
        <w:rPr>
          <w:rFonts w:ascii="Arial" w:hAnsi="Arial" w:cs="Arial"/>
          <w:sz w:val="20"/>
          <w:szCs w:val="20"/>
        </w:rPr>
        <w:t xml:space="preserve">Ak je </w:t>
      </w:r>
      <w:r>
        <w:rPr>
          <w:rFonts w:ascii="Arial" w:hAnsi="Arial" w:cs="Arial"/>
          <w:sz w:val="20"/>
          <w:szCs w:val="20"/>
        </w:rPr>
        <w:t>O</w:t>
      </w:r>
      <w:r w:rsidRPr="009C0285">
        <w:rPr>
          <w:rFonts w:ascii="Arial" w:hAnsi="Arial" w:cs="Arial"/>
          <w:sz w:val="20"/>
          <w:szCs w:val="20"/>
        </w:rPr>
        <w:t>bjednávateľ v omeškaní s úhradou fakt</w:t>
      </w:r>
      <w:r w:rsidR="007158D2">
        <w:rPr>
          <w:rFonts w:ascii="Arial" w:hAnsi="Arial" w:cs="Arial"/>
          <w:sz w:val="20"/>
          <w:szCs w:val="20"/>
        </w:rPr>
        <w:t>úry</w:t>
      </w:r>
      <w:r w:rsidRPr="009C0285">
        <w:rPr>
          <w:rFonts w:ascii="Arial" w:hAnsi="Arial" w:cs="Arial"/>
          <w:sz w:val="20"/>
          <w:szCs w:val="20"/>
        </w:rPr>
        <w:t xml:space="preserve"> vystaven</w:t>
      </w:r>
      <w:r w:rsidR="007158D2">
        <w:rPr>
          <w:rFonts w:ascii="Arial" w:hAnsi="Arial" w:cs="Arial"/>
          <w:sz w:val="20"/>
          <w:szCs w:val="20"/>
        </w:rPr>
        <w:t>ej</w:t>
      </w:r>
      <w:r w:rsidRPr="009C0285">
        <w:rPr>
          <w:rFonts w:ascii="Arial" w:hAnsi="Arial" w:cs="Arial"/>
          <w:sz w:val="20"/>
          <w:szCs w:val="20"/>
        </w:rPr>
        <w:t xml:space="preserve"> Zhotoviteľom, má Zhotoviteľ právo uplatniť si úrok z omeškania vo výške 0,5 % z dlžnej sumy za každý deň omeškania. Úrok z omeškania bude uhradený na základe vystavenej faktúry Zhotoviteľa so splatnosťou 14 dní od jej doručenia Objednávateľovi.</w:t>
      </w:r>
      <w:r w:rsidR="00030FEB">
        <w:rPr>
          <w:rFonts w:ascii="Arial" w:hAnsi="Arial" w:cs="Arial"/>
          <w:sz w:val="20"/>
          <w:szCs w:val="20"/>
        </w:rPr>
        <w:t xml:space="preserve">. </w:t>
      </w:r>
    </w:p>
    <w:p w:rsidR="00C27067" w:rsidRDefault="00C27067" w:rsidP="00030FEB">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bCs/>
          <w:sz w:val="20"/>
          <w:szCs w:val="20"/>
        </w:rPr>
      </w:pPr>
    </w:p>
    <w:p w:rsidR="009C0285" w:rsidRDefault="009C0285" w:rsidP="00030FEB">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bCs/>
          <w:sz w:val="20"/>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b/>
          <w:bCs/>
          <w:sz w:val="20"/>
          <w:szCs w:val="20"/>
        </w:rPr>
      </w:pPr>
      <w:r>
        <w:rPr>
          <w:rFonts w:ascii="Arial" w:hAnsi="Arial" w:cs="Arial"/>
          <w:b/>
          <w:bCs/>
          <w:sz w:val="20"/>
          <w:szCs w:val="20"/>
        </w:rPr>
        <w:t xml:space="preserve">Čl. XI.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sz w:val="20"/>
          <w:szCs w:val="20"/>
        </w:rPr>
      </w:pPr>
      <w:r>
        <w:rPr>
          <w:rFonts w:ascii="Arial" w:hAnsi="Arial" w:cs="Arial"/>
          <w:b/>
          <w:bCs/>
          <w:sz w:val="20"/>
          <w:szCs w:val="20"/>
        </w:rPr>
        <w:t>ZODPOVEDNOSŤ  ZA  VADY,  ZÁRUKA  ZA  KVALITU</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rsidR="00030FEB" w:rsidRDefault="00030FEB" w:rsidP="00E6366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11.1.    </w:t>
      </w:r>
      <w:r w:rsidR="008E5F92">
        <w:rPr>
          <w:rFonts w:ascii="Arial" w:hAnsi="Arial" w:cs="Arial"/>
          <w:sz w:val="20"/>
          <w:szCs w:val="20"/>
        </w:rPr>
        <w:t>Zhotoviteľ zodpovedá za to, že D</w:t>
      </w:r>
      <w:r>
        <w:rPr>
          <w:rFonts w:ascii="Arial" w:hAnsi="Arial" w:cs="Arial"/>
          <w:sz w:val="20"/>
          <w:szCs w:val="20"/>
        </w:rPr>
        <w:t xml:space="preserve">ielo bude vyhotovené v súlade s ustanovením čl. II. a bude mať vlastnosti dohodnuté v tejto zmluve.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11.2.    Dielo má </w:t>
      </w:r>
      <w:proofErr w:type="spellStart"/>
      <w:r>
        <w:rPr>
          <w:rFonts w:ascii="Arial" w:hAnsi="Arial" w:cs="Arial"/>
          <w:sz w:val="20"/>
          <w:szCs w:val="20"/>
        </w:rPr>
        <w:t>vady</w:t>
      </w:r>
      <w:proofErr w:type="spellEnd"/>
      <w:r>
        <w:rPr>
          <w:rFonts w:ascii="Arial" w:hAnsi="Arial" w:cs="Arial"/>
          <w:sz w:val="20"/>
          <w:szCs w:val="20"/>
        </w:rPr>
        <w:t xml:space="preserve"> ak: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            a)   nie je dodané v požadovanej kvalite,</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80" w:hanging="1080"/>
        <w:jc w:val="both"/>
        <w:rPr>
          <w:rFonts w:ascii="Arial" w:hAnsi="Arial" w:cs="Arial"/>
          <w:sz w:val="20"/>
          <w:szCs w:val="20"/>
        </w:rPr>
      </w:pPr>
      <w:r>
        <w:rPr>
          <w:rFonts w:ascii="Arial" w:hAnsi="Arial" w:cs="Arial"/>
          <w:sz w:val="20"/>
          <w:szCs w:val="20"/>
        </w:rPr>
        <w:t xml:space="preserve">            b)   vykazuje nedorobky, t.j. nie je vykonané v celom rozsahu </w:t>
      </w:r>
    </w:p>
    <w:p w:rsidR="00030FEB" w:rsidRDefault="00030FEB" w:rsidP="0037470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            c)   sú </w:t>
      </w:r>
      <w:proofErr w:type="spellStart"/>
      <w:r>
        <w:rPr>
          <w:rFonts w:ascii="Arial" w:hAnsi="Arial" w:cs="Arial"/>
          <w:sz w:val="20"/>
          <w:szCs w:val="20"/>
        </w:rPr>
        <w:t>vady</w:t>
      </w:r>
      <w:proofErr w:type="spellEnd"/>
      <w:r>
        <w:rPr>
          <w:rFonts w:ascii="Arial" w:hAnsi="Arial" w:cs="Arial"/>
          <w:sz w:val="20"/>
          <w:szCs w:val="20"/>
        </w:rPr>
        <w:t xml:space="preserve"> v dokladoch nutných na užívanie podľa bodu 8.2.,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1080"/>
        <w:jc w:val="both"/>
        <w:rPr>
          <w:rFonts w:ascii="Arial" w:hAnsi="Arial" w:cs="Arial"/>
          <w:sz w:val="20"/>
          <w:szCs w:val="20"/>
        </w:rPr>
      </w:pPr>
      <w:r>
        <w:rPr>
          <w:rFonts w:ascii="Arial" w:hAnsi="Arial" w:cs="Arial"/>
          <w:sz w:val="20"/>
          <w:szCs w:val="20"/>
        </w:rPr>
        <w:tab/>
        <w:t xml:space="preserve">d)  má právne </w:t>
      </w:r>
      <w:proofErr w:type="spellStart"/>
      <w:r>
        <w:rPr>
          <w:rFonts w:ascii="Arial" w:hAnsi="Arial" w:cs="Arial"/>
          <w:sz w:val="20"/>
          <w:szCs w:val="20"/>
        </w:rPr>
        <w:t>vady</w:t>
      </w:r>
      <w:proofErr w:type="spellEnd"/>
      <w:r>
        <w:rPr>
          <w:rFonts w:ascii="Arial" w:hAnsi="Arial" w:cs="Arial"/>
          <w:sz w:val="20"/>
          <w:szCs w:val="20"/>
        </w:rPr>
        <w:t xml:space="preserve"> v zmysle § 559 Obchodného zákonníka alebo je </w:t>
      </w:r>
      <w:r w:rsidR="008E5F92">
        <w:rPr>
          <w:rFonts w:ascii="Arial" w:hAnsi="Arial" w:cs="Arial"/>
          <w:sz w:val="20"/>
          <w:szCs w:val="20"/>
        </w:rPr>
        <w:t>D</w:t>
      </w:r>
      <w:r>
        <w:rPr>
          <w:rFonts w:ascii="Arial" w:hAnsi="Arial" w:cs="Arial"/>
          <w:sz w:val="20"/>
          <w:szCs w:val="20"/>
        </w:rPr>
        <w:t xml:space="preserve">ielo zaťažené     inými právami tretích osôb. </w:t>
      </w:r>
    </w:p>
    <w:p w:rsidR="007158D2" w:rsidRDefault="007158D2" w:rsidP="00861614">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11.3.    Zhotoviteľ nezodpovedá za </w:t>
      </w:r>
      <w:proofErr w:type="spellStart"/>
      <w:r>
        <w:rPr>
          <w:rFonts w:ascii="Arial" w:hAnsi="Arial" w:cs="Arial"/>
          <w:sz w:val="20"/>
          <w:szCs w:val="20"/>
        </w:rPr>
        <w:t>vady</w:t>
      </w:r>
      <w:proofErr w:type="spellEnd"/>
      <w:r>
        <w:rPr>
          <w:rFonts w:ascii="Arial" w:hAnsi="Arial" w:cs="Arial"/>
          <w:sz w:val="20"/>
          <w:szCs w:val="20"/>
        </w:rPr>
        <w:t xml:space="preserve">, ktoré boli priamo spôsobené použitím podkladov alebo vecí prevzatých od objednávateľa a zhotoviteľ ani pri vynaložení všetkej starostlivosti nemohol zistiť ich nevhodnosť, prípadne na ňu písomne upozornil objednávateľa, ale ten na ich použití písomne trval. V prípade odstránenia takýchto </w:t>
      </w:r>
      <w:proofErr w:type="spellStart"/>
      <w:r>
        <w:rPr>
          <w:rFonts w:ascii="Arial" w:hAnsi="Arial" w:cs="Arial"/>
          <w:sz w:val="20"/>
          <w:szCs w:val="20"/>
        </w:rPr>
        <w:t>vád</w:t>
      </w:r>
      <w:proofErr w:type="spellEnd"/>
      <w:r>
        <w:rPr>
          <w:rFonts w:ascii="Arial" w:hAnsi="Arial" w:cs="Arial"/>
          <w:sz w:val="20"/>
          <w:szCs w:val="20"/>
        </w:rPr>
        <w:t xml:space="preserve"> zhotoviteľom, náklady vynaložené za ich odstránenie uhradí objednávateľ.</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ab/>
        <w:t>Ostatné dojednania nedohodnuté v zmluve o dielo sa riadia Obchodným zákonníkom.</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11.4.    Za skryté </w:t>
      </w:r>
      <w:proofErr w:type="spellStart"/>
      <w:r>
        <w:rPr>
          <w:rFonts w:ascii="Arial" w:hAnsi="Arial" w:cs="Arial"/>
          <w:sz w:val="20"/>
          <w:szCs w:val="20"/>
        </w:rPr>
        <w:t>vady</w:t>
      </w:r>
      <w:proofErr w:type="spellEnd"/>
      <w:r>
        <w:rPr>
          <w:rFonts w:ascii="Arial" w:hAnsi="Arial" w:cs="Arial"/>
          <w:sz w:val="20"/>
          <w:szCs w:val="20"/>
        </w:rPr>
        <w:t xml:space="preserve">, ktoré objednávateľ nemohol zistiť pri odovzdaní a prevzatí </w:t>
      </w:r>
      <w:r w:rsidR="00C744B1">
        <w:rPr>
          <w:rFonts w:ascii="Arial" w:hAnsi="Arial" w:cs="Arial"/>
          <w:sz w:val="20"/>
          <w:szCs w:val="20"/>
        </w:rPr>
        <w:t>D</w:t>
      </w:r>
      <w:r>
        <w:rPr>
          <w:rFonts w:ascii="Arial" w:hAnsi="Arial" w:cs="Arial"/>
          <w:sz w:val="20"/>
          <w:szCs w:val="20"/>
        </w:rPr>
        <w:t xml:space="preserve">iela,  zhotoviteľ zodpovedá počas </w:t>
      </w:r>
      <w:r w:rsidR="00C911D0" w:rsidRPr="0076233D">
        <w:rPr>
          <w:rFonts w:ascii="Arial" w:hAnsi="Arial" w:cs="Arial"/>
          <w:sz w:val="20"/>
          <w:szCs w:val="20"/>
        </w:rPr>
        <w:t>záručnej doby</w:t>
      </w:r>
      <w:r w:rsidRPr="0076233D">
        <w:rPr>
          <w:rFonts w:ascii="Arial" w:hAnsi="Arial" w:cs="Arial"/>
          <w:sz w:val="20"/>
          <w:szCs w:val="20"/>
        </w:rPr>
        <w:t xml:space="preserve"> </w:t>
      </w:r>
      <w:r>
        <w:rPr>
          <w:rFonts w:ascii="Arial" w:hAnsi="Arial" w:cs="Arial"/>
          <w:sz w:val="20"/>
          <w:szCs w:val="20"/>
        </w:rPr>
        <w:t xml:space="preserve">od odovzdania </w:t>
      </w:r>
      <w:r w:rsidR="00C744B1">
        <w:rPr>
          <w:rFonts w:ascii="Arial" w:hAnsi="Arial" w:cs="Arial"/>
          <w:sz w:val="20"/>
          <w:szCs w:val="20"/>
        </w:rPr>
        <w:t>D</w:t>
      </w:r>
      <w:r>
        <w:rPr>
          <w:rFonts w:ascii="Arial" w:hAnsi="Arial" w:cs="Arial"/>
          <w:sz w:val="20"/>
          <w:szCs w:val="20"/>
        </w:rPr>
        <w:t xml:space="preserve">iela objednávateľovi </w:t>
      </w:r>
      <w:r w:rsidR="00930646" w:rsidRPr="00930646">
        <w:rPr>
          <w:rFonts w:ascii="Arial" w:hAnsi="Arial" w:cs="Arial"/>
          <w:sz w:val="20"/>
          <w:szCs w:val="20"/>
        </w:rPr>
        <w:t>v zmysle § 562, ods. 2, písm. c) zákona č. 513/1991 Zb. – Obchodného zákonníka v znení neskorších predpisov.</w:t>
      </w:r>
    </w:p>
    <w:p w:rsidR="00930646" w:rsidRDefault="0093064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rsidR="00030FEB"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11.5.    </w:t>
      </w:r>
      <w:r w:rsidR="00930646" w:rsidRPr="00930646">
        <w:rPr>
          <w:rFonts w:ascii="Arial" w:hAnsi="Arial" w:cs="Arial"/>
          <w:sz w:val="20"/>
          <w:szCs w:val="20"/>
        </w:rPr>
        <w:t xml:space="preserve">Záručná lehota na Dielo, ktoré je predmetom tejto zmluvy, je 60 mesiacov. Záručná lehota začína plynúť dňom protokolárneho odovzdania Diela Zhotoviteľom a prevzatia Diela Objednávateľom, pričom neplynie v čase, kedy Objednávateľ nemohol dielo užívať pre </w:t>
      </w:r>
      <w:proofErr w:type="spellStart"/>
      <w:r w:rsidR="00930646" w:rsidRPr="00930646">
        <w:rPr>
          <w:rFonts w:ascii="Arial" w:hAnsi="Arial" w:cs="Arial"/>
          <w:sz w:val="20"/>
          <w:szCs w:val="20"/>
        </w:rPr>
        <w:t>vady</w:t>
      </w:r>
      <w:proofErr w:type="spellEnd"/>
      <w:r w:rsidR="00930646" w:rsidRPr="00930646">
        <w:rPr>
          <w:rFonts w:ascii="Arial" w:hAnsi="Arial" w:cs="Arial"/>
          <w:sz w:val="20"/>
          <w:szCs w:val="20"/>
        </w:rPr>
        <w:t xml:space="preserve">, za ktoré zodpovedá Zhotoviteľ. Záruka sa nevzťahuje na </w:t>
      </w:r>
      <w:proofErr w:type="spellStart"/>
      <w:r w:rsidR="00930646" w:rsidRPr="00930646">
        <w:rPr>
          <w:rFonts w:ascii="Arial" w:hAnsi="Arial" w:cs="Arial"/>
          <w:sz w:val="20"/>
          <w:szCs w:val="20"/>
        </w:rPr>
        <w:t>vady</w:t>
      </w:r>
      <w:proofErr w:type="spellEnd"/>
      <w:r w:rsidR="00930646" w:rsidRPr="00930646">
        <w:rPr>
          <w:rFonts w:ascii="Arial" w:hAnsi="Arial" w:cs="Arial"/>
          <w:sz w:val="20"/>
          <w:szCs w:val="20"/>
        </w:rPr>
        <w:t xml:space="preserve"> spôsobené neodborným zásahom zo strany Objednávateľa alebo tretej osoby</w:t>
      </w:r>
      <w:r w:rsidR="00930646">
        <w:rPr>
          <w:rFonts w:ascii="Arial" w:hAnsi="Arial" w:cs="Arial"/>
          <w:sz w:val="20"/>
          <w:szCs w:val="20"/>
        </w:rPr>
        <w:t>.</w:t>
      </w:r>
    </w:p>
    <w:p w:rsidR="00930646"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11.6.   Zárukou zhotoviteľ preberá záväzok, že predmet </w:t>
      </w:r>
      <w:r w:rsidR="00C744B1">
        <w:rPr>
          <w:rFonts w:ascii="Arial" w:hAnsi="Arial" w:cs="Arial"/>
          <w:sz w:val="20"/>
          <w:szCs w:val="20"/>
        </w:rPr>
        <w:t>D</w:t>
      </w:r>
      <w:r>
        <w:rPr>
          <w:rFonts w:ascii="Arial" w:hAnsi="Arial" w:cs="Arial"/>
          <w:sz w:val="20"/>
          <w:szCs w:val="20"/>
        </w:rPr>
        <w:t xml:space="preserve">iela bude počas záručnej lehoty spôsobilý na použitie na dohodnutý účel a zachová si dohodnuté vlastnosti a kvalitu v čase svojej životnosti.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spacing w:after="200" w:line="276" w:lineRule="auto"/>
        <w:ind w:left="709" w:hanging="709"/>
        <w:jc w:val="both"/>
        <w:rPr>
          <w:rFonts w:ascii="Arial" w:hAnsi="Arial" w:cs="Arial"/>
          <w:sz w:val="20"/>
          <w:szCs w:val="20"/>
        </w:rPr>
      </w:pPr>
      <w:r>
        <w:rPr>
          <w:rFonts w:ascii="Arial" w:hAnsi="Arial" w:cs="Arial"/>
          <w:sz w:val="20"/>
          <w:szCs w:val="20"/>
        </w:rPr>
        <w:t xml:space="preserve">11.7.    Záručná lehota začína plynúť dňom odovzdania stavebného </w:t>
      </w:r>
      <w:r w:rsidR="00C744B1">
        <w:rPr>
          <w:rFonts w:ascii="Arial" w:hAnsi="Arial" w:cs="Arial"/>
          <w:sz w:val="20"/>
          <w:szCs w:val="20"/>
        </w:rPr>
        <w:t>D</w:t>
      </w:r>
      <w:r>
        <w:rPr>
          <w:rFonts w:ascii="Arial" w:hAnsi="Arial" w:cs="Arial"/>
          <w:sz w:val="20"/>
          <w:szCs w:val="20"/>
        </w:rPr>
        <w:t xml:space="preserve">iela objednávateľovi.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11.8.   Objednávateľ sa zaväzuje, že reklamáciu </w:t>
      </w:r>
      <w:proofErr w:type="spellStart"/>
      <w:r>
        <w:rPr>
          <w:rFonts w:ascii="Arial" w:hAnsi="Arial" w:cs="Arial"/>
          <w:sz w:val="20"/>
          <w:szCs w:val="20"/>
        </w:rPr>
        <w:t>vady</w:t>
      </w:r>
      <w:proofErr w:type="spellEnd"/>
      <w:r>
        <w:rPr>
          <w:rFonts w:ascii="Arial" w:hAnsi="Arial" w:cs="Arial"/>
          <w:sz w:val="20"/>
          <w:szCs w:val="20"/>
        </w:rPr>
        <w:t xml:space="preserve"> </w:t>
      </w:r>
      <w:r w:rsidR="00C744B1">
        <w:rPr>
          <w:rFonts w:ascii="Arial" w:hAnsi="Arial" w:cs="Arial"/>
          <w:sz w:val="20"/>
          <w:szCs w:val="20"/>
        </w:rPr>
        <w:t>D</w:t>
      </w:r>
      <w:r>
        <w:rPr>
          <w:rFonts w:ascii="Arial" w:hAnsi="Arial" w:cs="Arial"/>
          <w:sz w:val="20"/>
          <w:szCs w:val="20"/>
        </w:rPr>
        <w:t>iela uplatní bezodkladne po jej zistení písomne. Za písomne uplatnenú reklamáciu sa považuje aj reklamácia podaná faxom, e-mailom a zároveň listovou zásielkou prostredníctvom pošty.</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030FEB"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11.9.   </w:t>
      </w:r>
      <w:r w:rsidR="00930646" w:rsidRPr="00930646">
        <w:rPr>
          <w:rFonts w:ascii="Arial" w:hAnsi="Arial" w:cs="Arial"/>
          <w:sz w:val="20"/>
          <w:szCs w:val="20"/>
        </w:rPr>
        <w:t xml:space="preserve">Zhotoviteľ sa zaväzuje začať s odstraňovaním </w:t>
      </w:r>
      <w:proofErr w:type="spellStart"/>
      <w:r w:rsidR="00930646" w:rsidRPr="00930646">
        <w:rPr>
          <w:rFonts w:ascii="Arial" w:hAnsi="Arial" w:cs="Arial"/>
          <w:sz w:val="20"/>
          <w:szCs w:val="20"/>
        </w:rPr>
        <w:t>vád</w:t>
      </w:r>
      <w:proofErr w:type="spellEnd"/>
      <w:r w:rsidR="00930646" w:rsidRPr="00930646">
        <w:rPr>
          <w:rFonts w:ascii="Arial" w:hAnsi="Arial" w:cs="Arial"/>
          <w:sz w:val="20"/>
          <w:szCs w:val="20"/>
        </w:rPr>
        <w:t xml:space="preserve"> Diela ihneď od prijatia pís</w:t>
      </w:r>
      <w:r w:rsidR="00930646">
        <w:rPr>
          <w:rFonts w:ascii="Arial" w:hAnsi="Arial" w:cs="Arial"/>
          <w:sz w:val="20"/>
          <w:szCs w:val="20"/>
        </w:rPr>
        <w:t>omnej reklamácie podľa bodu 11.8</w:t>
      </w:r>
      <w:r w:rsidR="00930646" w:rsidRPr="00930646">
        <w:rPr>
          <w:rFonts w:ascii="Arial" w:hAnsi="Arial" w:cs="Arial"/>
          <w:sz w:val="20"/>
          <w:szCs w:val="20"/>
        </w:rPr>
        <w:t xml:space="preserve">. tohto článku a odstrániť </w:t>
      </w:r>
      <w:proofErr w:type="spellStart"/>
      <w:r w:rsidR="00930646" w:rsidRPr="00930646">
        <w:rPr>
          <w:rFonts w:ascii="Arial" w:hAnsi="Arial" w:cs="Arial"/>
          <w:sz w:val="20"/>
          <w:szCs w:val="20"/>
        </w:rPr>
        <w:t>vady</w:t>
      </w:r>
      <w:proofErr w:type="spellEnd"/>
      <w:r w:rsidR="00930646" w:rsidRPr="00930646">
        <w:rPr>
          <w:rFonts w:ascii="Arial" w:hAnsi="Arial" w:cs="Arial"/>
          <w:sz w:val="20"/>
          <w:szCs w:val="20"/>
        </w:rPr>
        <w:t xml:space="preserve"> bez zbytočného odkladu. Ak Zhotoviteľ nemôže odstrániť </w:t>
      </w:r>
      <w:proofErr w:type="spellStart"/>
      <w:r w:rsidR="00930646" w:rsidRPr="00930646">
        <w:rPr>
          <w:rFonts w:ascii="Arial" w:hAnsi="Arial" w:cs="Arial"/>
          <w:sz w:val="20"/>
          <w:szCs w:val="20"/>
        </w:rPr>
        <w:t>vady</w:t>
      </w:r>
      <w:proofErr w:type="spellEnd"/>
      <w:r w:rsidR="00930646" w:rsidRPr="00930646">
        <w:rPr>
          <w:rFonts w:ascii="Arial" w:hAnsi="Arial" w:cs="Arial"/>
          <w:sz w:val="20"/>
          <w:szCs w:val="20"/>
        </w:rPr>
        <w:t xml:space="preserve"> Diela, objednávateľ môže požadovať zníženie ceny Diela.</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rsidR="009F7DB2" w:rsidRDefault="009F7DB2"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b/>
          <w:bCs/>
          <w:sz w:val="20"/>
          <w:szCs w:val="20"/>
        </w:rPr>
      </w:pPr>
      <w:r>
        <w:rPr>
          <w:rFonts w:ascii="Arial" w:hAnsi="Arial" w:cs="Arial"/>
          <w:b/>
          <w:bCs/>
          <w:sz w:val="20"/>
          <w:szCs w:val="20"/>
        </w:rPr>
        <w:t xml:space="preserve">Čl. XII.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sz w:val="20"/>
          <w:szCs w:val="20"/>
        </w:rPr>
      </w:pPr>
      <w:r>
        <w:rPr>
          <w:rFonts w:ascii="Arial" w:hAnsi="Arial" w:cs="Arial"/>
          <w:b/>
          <w:bCs/>
          <w:sz w:val="20"/>
          <w:szCs w:val="20"/>
        </w:rPr>
        <w:t>ZODPOVEDNOSŤ  ZA  ŠKODU</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12.1.     Zhotoviteľ zodpovedá za všetky škody, ktoré vzniknú objednávateľovi, alebo tretej osobe v dôsledku porušenia jeho povinností, vyplývajúcich z tejto zmluvy.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12.2.    V prípade vzniku škody porušením povinností vyplývajúcich z tejto zmluvy ktorejkoľvek zmluvnej strane, má druhá strana nárok na úhradu vzniknutej škody.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030FEB" w:rsidRDefault="00030FEB" w:rsidP="00C911D0">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bCs/>
          <w:sz w:val="20"/>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Arial" w:hAnsi="Arial" w:cs="Arial"/>
          <w:b/>
          <w:bCs/>
          <w:sz w:val="20"/>
          <w:szCs w:val="20"/>
        </w:rPr>
      </w:pPr>
      <w:r>
        <w:rPr>
          <w:rFonts w:ascii="Arial" w:hAnsi="Arial" w:cs="Arial"/>
          <w:b/>
          <w:bCs/>
          <w:sz w:val="20"/>
          <w:szCs w:val="20"/>
        </w:rPr>
        <w:t xml:space="preserve">Čl. XIII.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Arial" w:hAnsi="Arial" w:cs="Arial"/>
          <w:sz w:val="20"/>
          <w:szCs w:val="20"/>
        </w:rPr>
      </w:pPr>
      <w:r>
        <w:rPr>
          <w:rFonts w:ascii="Arial" w:hAnsi="Arial" w:cs="Arial"/>
          <w:b/>
          <w:bCs/>
          <w:sz w:val="20"/>
          <w:szCs w:val="20"/>
        </w:rPr>
        <w:t>PRECHOD VLASTNÍCTVA A NEBEZPEČENSTVO ŠKODY</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both"/>
        <w:rPr>
          <w:rFonts w:ascii="Arial" w:hAnsi="Arial" w:cs="Arial"/>
          <w:sz w:val="20"/>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13.1.     Vlastníkom </w:t>
      </w:r>
      <w:r w:rsidR="008E5F92">
        <w:rPr>
          <w:rFonts w:ascii="Arial" w:hAnsi="Arial" w:cs="Arial"/>
          <w:sz w:val="20"/>
          <w:szCs w:val="20"/>
        </w:rPr>
        <w:t>D</w:t>
      </w:r>
      <w:r>
        <w:rPr>
          <w:rFonts w:ascii="Arial" w:hAnsi="Arial" w:cs="Arial"/>
          <w:sz w:val="20"/>
          <w:szCs w:val="20"/>
        </w:rPr>
        <w:t xml:space="preserve">iela počas jeho realizácie je objednávateľ. </w:t>
      </w:r>
    </w:p>
    <w:p w:rsidR="0037470F" w:rsidRDefault="0037470F" w:rsidP="00377944">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930646"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13.2.   </w:t>
      </w:r>
      <w:r w:rsidR="00930646" w:rsidRPr="00930646">
        <w:rPr>
          <w:rFonts w:ascii="Arial" w:hAnsi="Arial" w:cs="Arial"/>
          <w:sz w:val="20"/>
          <w:szCs w:val="20"/>
        </w:rPr>
        <w:t>Stavebný materiál a zariadenia potrebné na zhotovenie Diela zabezpečuje Zhotoviteľ. Kúpna cena týchto vecí je súčasťou ceny Diela podľa čl. IV., bodu 4.1. tejto zmluvy. Zhotoviteľ zostáva vlastníkom týchto vecí až do ich pevného zabudovania do Diela, ktoré je predmetom tejto zmluvy, s výnimkou zariadení, ktorých cenu uhradil Objednávateľ pred ich zabudovaním do Diela.</w:t>
      </w:r>
    </w:p>
    <w:p w:rsidR="00930646" w:rsidRPr="00930646"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rsidR="00030FEB"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930646">
        <w:rPr>
          <w:rFonts w:ascii="Arial" w:hAnsi="Arial" w:cs="Arial"/>
          <w:sz w:val="20"/>
          <w:szCs w:val="20"/>
        </w:rPr>
        <w:t xml:space="preserve">13.3.   </w:t>
      </w:r>
      <w:r w:rsidRPr="00930646">
        <w:rPr>
          <w:rFonts w:ascii="Arial" w:hAnsi="Arial" w:cs="Arial"/>
          <w:sz w:val="20"/>
          <w:szCs w:val="20"/>
        </w:rPr>
        <w:tab/>
        <w:t>Nebezpečenstvo škody na Diele, ako aj na veciach a materiáloch potrebných na zhotovenie Diela znáša Zhotoviteľ, a to až do času protokolárneho odovzdania Diela Zhotoviteľom a prevzatia Diela Objednávateľom.</w:t>
      </w:r>
    </w:p>
    <w:p w:rsidR="00930646" w:rsidRDefault="0093064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b/>
          <w:bCs/>
          <w:sz w:val="20"/>
          <w:szCs w:val="20"/>
        </w:rPr>
      </w:pPr>
    </w:p>
    <w:p w:rsidR="009F7DB2" w:rsidRDefault="009F7DB2"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b/>
          <w:bCs/>
          <w:sz w:val="20"/>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b/>
          <w:bCs/>
          <w:sz w:val="20"/>
          <w:szCs w:val="20"/>
        </w:rPr>
      </w:pPr>
      <w:r>
        <w:rPr>
          <w:rFonts w:ascii="Arial" w:hAnsi="Arial" w:cs="Arial"/>
          <w:b/>
          <w:bCs/>
          <w:sz w:val="20"/>
          <w:szCs w:val="20"/>
        </w:rPr>
        <w:lastRenderedPageBreak/>
        <w:t xml:space="preserve">Čl. XIV.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sz w:val="20"/>
          <w:szCs w:val="20"/>
        </w:rPr>
      </w:pPr>
      <w:r>
        <w:rPr>
          <w:rFonts w:ascii="Arial" w:hAnsi="Arial" w:cs="Arial"/>
          <w:b/>
          <w:bCs/>
          <w:sz w:val="20"/>
          <w:szCs w:val="20"/>
        </w:rPr>
        <w:t>ĎALŠIE  ZMLUVNÉ  DOJEDNANIA</w:t>
      </w:r>
    </w:p>
    <w:p w:rsidR="00030FEB" w:rsidRDefault="00030FEB" w:rsidP="00030FEB">
      <w:pPr>
        <w:keepLines/>
        <w:tabs>
          <w:tab w:val="left" w:pos="810"/>
        </w:tabs>
        <w:autoSpaceDE w:val="0"/>
        <w:autoSpaceDN w:val="0"/>
        <w:adjustRightInd w:val="0"/>
        <w:spacing w:before="240" w:after="60"/>
        <w:ind w:left="720" w:hanging="720"/>
        <w:jc w:val="both"/>
        <w:rPr>
          <w:rFonts w:ascii="Arial" w:hAnsi="Arial" w:cs="Arial"/>
          <w:color w:val="000000"/>
          <w:sz w:val="20"/>
          <w:szCs w:val="20"/>
        </w:rPr>
      </w:pPr>
      <w:r>
        <w:rPr>
          <w:rFonts w:ascii="Arial" w:hAnsi="Arial" w:cs="Arial"/>
          <w:sz w:val="20"/>
          <w:szCs w:val="20"/>
        </w:rPr>
        <w:t xml:space="preserve">14.1.    </w:t>
      </w:r>
      <w:r>
        <w:rPr>
          <w:rFonts w:ascii="Arial" w:hAnsi="Arial" w:cs="Arial"/>
          <w:color w:val="000000"/>
          <w:sz w:val="20"/>
          <w:szCs w:val="20"/>
        </w:rPr>
        <w:t>Zhotoviteľ sa zaväzuje pri plnení predmetu tejto zmluvy dodržiavať ustanovenia   vyhlášky 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rsidR="00030FEB" w:rsidRDefault="00030FEB" w:rsidP="00030FEB">
      <w:pPr>
        <w:keepLines/>
        <w:tabs>
          <w:tab w:val="left" w:pos="810"/>
        </w:tabs>
        <w:autoSpaceDE w:val="0"/>
        <w:autoSpaceDN w:val="0"/>
        <w:adjustRightInd w:val="0"/>
        <w:spacing w:before="240" w:after="60"/>
        <w:ind w:left="720" w:hanging="720"/>
        <w:jc w:val="both"/>
        <w:rPr>
          <w:rFonts w:ascii="Arial" w:hAnsi="Arial" w:cs="Arial"/>
          <w:color w:val="000000"/>
          <w:sz w:val="20"/>
          <w:szCs w:val="20"/>
        </w:rPr>
      </w:pPr>
      <w:r>
        <w:rPr>
          <w:rFonts w:ascii="Arial" w:hAnsi="Arial" w:cs="Arial"/>
          <w:color w:val="000000"/>
          <w:sz w:val="20"/>
          <w:szCs w:val="20"/>
        </w:rPr>
        <w:t xml:space="preserve">14.2   </w:t>
      </w:r>
      <w:r w:rsidR="0037470F">
        <w:rPr>
          <w:rFonts w:ascii="Arial" w:hAnsi="Arial" w:cs="Arial"/>
          <w:color w:val="000000"/>
          <w:sz w:val="20"/>
          <w:szCs w:val="20"/>
        </w:rPr>
        <w:t xml:space="preserve">  </w:t>
      </w:r>
      <w:r>
        <w:rPr>
          <w:rFonts w:ascii="Arial" w:hAnsi="Arial" w:cs="Arial"/>
          <w:color w:val="000000"/>
          <w:sz w:val="20"/>
          <w:szCs w:val="20"/>
        </w:rPr>
        <w:t xml:space="preserve">Zhotoviteľ je povinný koordinovať svoju činnosť na stavbe s činnosťou svojich </w:t>
      </w:r>
      <w:r w:rsidR="00930646">
        <w:rPr>
          <w:rFonts w:ascii="Arial" w:hAnsi="Arial" w:cs="Arial"/>
          <w:color w:val="000000"/>
          <w:sz w:val="20"/>
          <w:szCs w:val="20"/>
        </w:rPr>
        <w:t xml:space="preserve">prípadných </w:t>
      </w:r>
      <w:r>
        <w:rPr>
          <w:rFonts w:ascii="Arial" w:hAnsi="Arial" w:cs="Arial"/>
          <w:color w:val="000000"/>
          <w:sz w:val="20"/>
          <w:szCs w:val="20"/>
        </w:rPr>
        <w:t>subdodávateľov</w:t>
      </w:r>
      <w:r w:rsidR="00C911D0">
        <w:rPr>
          <w:rFonts w:ascii="Arial" w:eastAsia="Calibri" w:hAnsi="Arial" w:cs="Arial"/>
          <w:color w:val="000000"/>
          <w:sz w:val="20"/>
          <w:szCs w:val="20"/>
          <w:lang w:eastAsia="en-US"/>
        </w:rPr>
        <w:t>.</w:t>
      </w:r>
      <w:r>
        <w:rPr>
          <w:rFonts w:ascii="Arial" w:eastAsia="Calibri" w:hAnsi="Arial" w:cs="Arial"/>
          <w:color w:val="000000"/>
          <w:sz w:val="20"/>
          <w:szCs w:val="20"/>
          <w:lang w:eastAsia="en-US"/>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b/>
          <w:bCs/>
          <w:sz w:val="20"/>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b/>
          <w:bCs/>
          <w:sz w:val="20"/>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b/>
          <w:bCs/>
          <w:sz w:val="20"/>
          <w:szCs w:val="20"/>
        </w:rPr>
      </w:pPr>
      <w:r>
        <w:rPr>
          <w:rFonts w:ascii="Arial" w:hAnsi="Arial" w:cs="Arial"/>
          <w:b/>
          <w:bCs/>
          <w:sz w:val="20"/>
          <w:szCs w:val="20"/>
        </w:rPr>
        <w:t xml:space="preserve">Čl. XV.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sz w:val="20"/>
          <w:szCs w:val="20"/>
        </w:rPr>
      </w:pPr>
      <w:r>
        <w:rPr>
          <w:rFonts w:ascii="Arial" w:hAnsi="Arial" w:cs="Arial"/>
          <w:b/>
          <w:bCs/>
          <w:sz w:val="20"/>
          <w:szCs w:val="20"/>
        </w:rPr>
        <w:t>ODSTÚPENIE OD  ZMLUVY</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rsidR="00030FEB"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15.1.   </w:t>
      </w:r>
      <w:r w:rsidRPr="00930646">
        <w:rPr>
          <w:rFonts w:ascii="Arial" w:hAnsi="Arial" w:cs="Arial"/>
          <w:sz w:val="20"/>
          <w:szCs w:val="20"/>
        </w:rPr>
        <w:t>Ak sa porušenie zmluvnej povinnosti zmluvnou stranou považuje v zmysle tejto zmluvy v súlade s § 345 zákona č. 513/1991 Zb. – Obchodného zákonníka v znení neskorších predpisov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rsidR="00030FEB"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15.2.   </w:t>
      </w:r>
      <w:r w:rsidRPr="00930646">
        <w:rPr>
          <w:rFonts w:ascii="Arial" w:hAnsi="Arial" w:cs="Arial"/>
          <w:sz w:val="20"/>
          <w:szCs w:val="20"/>
        </w:rPr>
        <w:t>Pre určenie začatia plynutia lehoty v prípade doručovania doporučenou zásielkou je rozhodujúci dátum poštovej pečiatky doručenia oznámenia.</w:t>
      </w:r>
    </w:p>
    <w:p w:rsidR="00930646" w:rsidRPr="00930646"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15.3</w:t>
      </w:r>
      <w:r w:rsidR="00930646" w:rsidRPr="00930646">
        <w:t xml:space="preserve"> </w:t>
      </w:r>
      <w:r w:rsidR="00930646">
        <w:t xml:space="preserve">   </w:t>
      </w:r>
      <w:r w:rsidR="00930646" w:rsidRPr="00930646">
        <w:rPr>
          <w:rFonts w:ascii="Arial" w:hAnsi="Arial" w:cs="Arial"/>
          <w:sz w:val="20"/>
          <w:szCs w:val="20"/>
        </w:rPr>
        <w:t xml:space="preserve">V prípade, že ide o nepodstatné porušenie môže druhá zmluvná strana podľa  § 346 zákona č. 513/1991 Zb. – Obchodného zákonníka </w:t>
      </w:r>
      <w:r w:rsidR="004B4295">
        <w:rPr>
          <w:rFonts w:ascii="Arial" w:hAnsi="Arial" w:cs="Arial"/>
          <w:sz w:val="20"/>
          <w:szCs w:val="20"/>
        </w:rPr>
        <w:t xml:space="preserve">v znení neskorších predpisov </w:t>
      </w:r>
      <w:r w:rsidR="00930646" w:rsidRPr="00930646">
        <w:rPr>
          <w:rFonts w:ascii="Arial" w:hAnsi="Arial" w:cs="Arial"/>
          <w:sz w:val="20"/>
          <w:szCs w:val="20"/>
        </w:rPr>
        <w:t>odstúpiť od zmluvy 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rsidR="000109B8"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930646">
        <w:rPr>
          <w:rFonts w:ascii="Arial" w:hAnsi="Arial" w:cs="Arial"/>
          <w:sz w:val="20"/>
          <w:szCs w:val="20"/>
        </w:rPr>
        <w:t xml:space="preserve">15.4.   </w:t>
      </w:r>
      <w:r w:rsidRPr="00930646">
        <w:rPr>
          <w:rFonts w:ascii="Arial" w:hAnsi="Arial" w:cs="Arial"/>
          <w:sz w:val="20"/>
          <w:szCs w:val="20"/>
        </w:rPr>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rsidR="00930646" w:rsidRPr="00930646" w:rsidRDefault="000109B8"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930646">
        <w:rPr>
          <w:rFonts w:ascii="Arial" w:hAnsi="Arial" w:cs="Arial"/>
          <w:sz w:val="20"/>
          <w:szCs w:val="20"/>
        </w:rPr>
        <w:t xml:space="preserve"> </w:t>
      </w:r>
      <w:r w:rsidR="00930646" w:rsidRPr="00930646">
        <w:rPr>
          <w:rFonts w:ascii="Arial" w:hAnsi="Arial" w:cs="Arial"/>
          <w:sz w:val="20"/>
          <w:szCs w:val="20"/>
        </w:rPr>
        <w:t xml:space="preserve">15.5.   Objednávateľ môže odstúpiť od zmluvy uzavretej so zhotoviteľom, ktorý bol vymazaný z registra partnerov verejného sektora, ak mal zákonnú povinnosť byť zapísaný v tomto registri v zmysle zákona č. 315/2016 Z. z. o registri partnerov </w:t>
      </w:r>
      <w:r w:rsidR="004B4295">
        <w:rPr>
          <w:rFonts w:ascii="Arial" w:hAnsi="Arial" w:cs="Arial"/>
          <w:sz w:val="20"/>
          <w:szCs w:val="20"/>
        </w:rPr>
        <w:t>verejného sektora a o zmene</w:t>
      </w:r>
      <w:r w:rsidR="00930646" w:rsidRPr="00930646">
        <w:rPr>
          <w:rFonts w:ascii="Arial" w:hAnsi="Arial" w:cs="Arial"/>
          <w:sz w:val="20"/>
          <w:szCs w:val="20"/>
        </w:rPr>
        <w:t xml:space="preserve"> a doplnení niektorých zákonov.</w:t>
      </w:r>
    </w:p>
    <w:p w:rsidR="00930646" w:rsidRPr="00930646"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930646">
        <w:rPr>
          <w:rFonts w:ascii="Arial" w:hAnsi="Arial" w:cs="Arial"/>
          <w:sz w:val="20"/>
          <w:szCs w:val="20"/>
        </w:rPr>
        <w:t xml:space="preserve">15.6.  </w:t>
      </w:r>
      <w:r w:rsidRPr="00930646">
        <w:rPr>
          <w:rFonts w:ascii="Arial" w:hAnsi="Arial" w:cs="Arial"/>
          <w:sz w:val="20"/>
          <w:szCs w:val="20"/>
        </w:rPr>
        <w:tab/>
        <w:t xml:space="preserve">Odstúpením od zmluvy zanikajú všetky práva a povinnosti strán zo zmluvy, okrem nárokov na náhradu škody, nárokov na dovtedy uplatnené zmluvné, resp. zákonné sankcie a nárokov vyplývajúcich z ustanovení tejto zmluvy o poskytovaní záruky a zodpovednosti za </w:t>
      </w:r>
      <w:proofErr w:type="spellStart"/>
      <w:r w:rsidRPr="00930646">
        <w:rPr>
          <w:rFonts w:ascii="Arial" w:hAnsi="Arial" w:cs="Arial"/>
          <w:sz w:val="20"/>
          <w:szCs w:val="20"/>
        </w:rPr>
        <w:t>vady</w:t>
      </w:r>
      <w:proofErr w:type="spellEnd"/>
      <w:r w:rsidRPr="00930646">
        <w:rPr>
          <w:rFonts w:ascii="Arial" w:hAnsi="Arial" w:cs="Arial"/>
          <w:sz w:val="20"/>
          <w:szCs w:val="20"/>
        </w:rPr>
        <w:t xml:space="preserve"> za časť Diela, ktorá bola zrealizovaná do času odstúpenia od zmluvy.</w:t>
      </w:r>
    </w:p>
    <w:p w:rsidR="00930646" w:rsidRPr="00930646"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930646">
        <w:rPr>
          <w:rFonts w:ascii="Arial" w:hAnsi="Arial" w:cs="Arial"/>
          <w:sz w:val="20"/>
          <w:szCs w:val="20"/>
        </w:rPr>
        <w:t xml:space="preserve">15.7.    </w:t>
      </w:r>
      <w:r w:rsidRPr="00930646">
        <w:rPr>
          <w:rFonts w:ascii="Arial" w:hAnsi="Arial" w:cs="Arial"/>
          <w:sz w:val="20"/>
          <w:szCs w:val="20"/>
        </w:rPr>
        <w:tab/>
        <w:t xml:space="preserve">Pri </w:t>
      </w:r>
      <w:proofErr w:type="spellStart"/>
      <w:r w:rsidRPr="00930646">
        <w:rPr>
          <w:rFonts w:ascii="Arial" w:hAnsi="Arial" w:cs="Arial"/>
          <w:sz w:val="20"/>
          <w:szCs w:val="20"/>
        </w:rPr>
        <w:t>vysporiadaní</w:t>
      </w:r>
      <w:proofErr w:type="spellEnd"/>
      <w:r w:rsidRPr="00930646">
        <w:rPr>
          <w:rFonts w:ascii="Arial" w:hAnsi="Arial" w:cs="Arial"/>
          <w:sz w:val="20"/>
          <w:szCs w:val="20"/>
        </w:rPr>
        <w:t xml:space="preserve"> pohľadávok z titulu odstúpenia od zmluvy sa postupuje nasledovne: </w:t>
      </w:r>
    </w:p>
    <w:p w:rsidR="00930646" w:rsidRPr="00930646"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Arial" w:hAnsi="Arial" w:cs="Arial"/>
          <w:sz w:val="20"/>
          <w:szCs w:val="20"/>
        </w:rPr>
      </w:pPr>
      <w:r>
        <w:rPr>
          <w:rFonts w:ascii="Arial" w:hAnsi="Arial" w:cs="Arial"/>
          <w:sz w:val="20"/>
          <w:szCs w:val="20"/>
        </w:rPr>
        <w:t xml:space="preserve">a) </w:t>
      </w:r>
      <w:r w:rsidRPr="00930646">
        <w:rPr>
          <w:rFonts w:ascii="Arial" w:hAnsi="Arial" w:cs="Arial"/>
          <w:sz w:val="20"/>
          <w:szCs w:val="20"/>
        </w:rPr>
        <w:t>časť Diela zhotoveného do odstúpenia od zmluvy zostáva vlastníctvom  Objednávateľa,</w:t>
      </w:r>
    </w:p>
    <w:p w:rsidR="00930646" w:rsidRPr="00930646"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Arial" w:hAnsi="Arial" w:cs="Arial"/>
          <w:sz w:val="20"/>
          <w:szCs w:val="20"/>
        </w:rPr>
      </w:pPr>
      <w:r w:rsidRPr="00930646">
        <w:rPr>
          <w:rFonts w:ascii="Arial" w:hAnsi="Arial" w:cs="Arial"/>
          <w:sz w:val="20"/>
          <w:szCs w:val="20"/>
        </w:rPr>
        <w:t>b) finančné prostriedky</w:t>
      </w:r>
      <w:r w:rsidR="0072787A">
        <w:rPr>
          <w:rFonts w:ascii="Arial" w:hAnsi="Arial" w:cs="Arial"/>
          <w:sz w:val="20"/>
          <w:szCs w:val="20"/>
        </w:rPr>
        <w:t xml:space="preserve"> </w:t>
      </w:r>
      <w:proofErr w:type="spellStart"/>
      <w:r w:rsidRPr="00930646">
        <w:rPr>
          <w:rFonts w:ascii="Arial" w:hAnsi="Arial" w:cs="Arial"/>
          <w:sz w:val="20"/>
          <w:szCs w:val="20"/>
        </w:rPr>
        <w:t>vysporiada</w:t>
      </w:r>
      <w:proofErr w:type="spellEnd"/>
      <w:r w:rsidRPr="00930646">
        <w:rPr>
          <w:rFonts w:ascii="Arial" w:hAnsi="Arial" w:cs="Arial"/>
          <w:sz w:val="20"/>
          <w:szCs w:val="20"/>
        </w:rPr>
        <w:t xml:space="preserve"> Zhotoviteľ konečnou faktúrou, ktorá bude mať náležitosti daňového dokladu, do 14 dní od odstúpenia od zmluvy, pričom pre fakturáciu platia ustanovenia čl. VI. tejto zmluvy,</w:t>
      </w:r>
    </w:p>
    <w:p w:rsidR="00030FEB"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Arial" w:hAnsi="Arial" w:cs="Arial"/>
          <w:sz w:val="20"/>
          <w:szCs w:val="20"/>
        </w:rPr>
      </w:pPr>
      <w:r w:rsidRPr="00930646">
        <w:rPr>
          <w:rFonts w:ascii="Arial" w:hAnsi="Arial" w:cs="Arial"/>
          <w:sz w:val="20"/>
          <w:szCs w:val="20"/>
        </w:rPr>
        <w:t xml:space="preserve">c) zmluvné strany si </w:t>
      </w:r>
      <w:proofErr w:type="spellStart"/>
      <w:r w:rsidRPr="00930646">
        <w:rPr>
          <w:rFonts w:ascii="Arial" w:hAnsi="Arial" w:cs="Arial"/>
          <w:sz w:val="20"/>
          <w:szCs w:val="20"/>
        </w:rPr>
        <w:t>vysporiadajú</w:t>
      </w:r>
      <w:proofErr w:type="spellEnd"/>
      <w:r w:rsidRPr="00930646">
        <w:rPr>
          <w:rFonts w:ascii="Arial" w:hAnsi="Arial" w:cs="Arial"/>
          <w:sz w:val="20"/>
          <w:szCs w:val="20"/>
        </w:rPr>
        <w:t xml:space="preserve"> všetky záväzky v zmysle tejto zmluvy po ich vzájomnom odsúhlasení, a to najneskôr do 14 dní od doručenia konečnej faktúry Objednávateľovi.</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E6366A" w:rsidRDefault="00E6366A"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E6366A" w:rsidRDefault="00E6366A"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E6366A" w:rsidRDefault="00E6366A"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37470F" w:rsidRDefault="0037470F"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b/>
          <w:bCs/>
          <w:sz w:val="20"/>
          <w:szCs w:val="20"/>
        </w:rPr>
      </w:pPr>
      <w:r>
        <w:rPr>
          <w:rFonts w:ascii="Arial" w:hAnsi="Arial" w:cs="Arial"/>
          <w:b/>
          <w:bCs/>
          <w:sz w:val="20"/>
          <w:szCs w:val="20"/>
        </w:rPr>
        <w:t xml:space="preserve">Čl. XVI.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sz w:val="20"/>
          <w:szCs w:val="20"/>
        </w:rPr>
      </w:pPr>
      <w:r>
        <w:rPr>
          <w:rFonts w:ascii="Arial" w:hAnsi="Arial" w:cs="Arial"/>
          <w:b/>
          <w:bCs/>
          <w:sz w:val="20"/>
          <w:szCs w:val="20"/>
        </w:rPr>
        <w:t>ZÁVEREČNÉ  USTANOVENIA</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16.1.  Na vzťahy medzi zmluvnými stranami, vyplývajúce z tejto zmluvy, ale ňou výslovne neupravené, sa vzťahujú príslušné ustanovenia Obchodného zákonníka.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16.2.    Zmeny tejto zmluvy, ktoré nemajú vplyv na predmet </w:t>
      </w:r>
      <w:r w:rsidR="00C744B1">
        <w:rPr>
          <w:rFonts w:ascii="Arial" w:hAnsi="Arial" w:cs="Arial"/>
          <w:sz w:val="20"/>
          <w:szCs w:val="20"/>
        </w:rPr>
        <w:t>D</w:t>
      </w:r>
      <w:r>
        <w:rPr>
          <w:rFonts w:ascii="Arial" w:hAnsi="Arial" w:cs="Arial"/>
          <w:sz w:val="20"/>
          <w:szCs w:val="20"/>
        </w:rPr>
        <w:t xml:space="preserve">iela, termín a cenu, môžu robiť zmluvné strany zápisom v stavebnom denníku.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16.3.    Ostatné zmeny zmluvy možno uskutočniť len písomne po predchádzajúcej dohode obidvoch zmluvných strán, inak je zmena či doplnenie neplatné. </w:t>
      </w:r>
    </w:p>
    <w:p w:rsidR="00030FEB" w:rsidRDefault="00030FEB" w:rsidP="00030FEB">
      <w:pPr>
        <w:keepLines/>
        <w:tabs>
          <w:tab w:val="left" w:pos="720"/>
        </w:tabs>
        <w:autoSpaceDE w:val="0"/>
        <w:autoSpaceDN w:val="0"/>
        <w:adjustRightInd w:val="0"/>
        <w:spacing w:before="240" w:after="60"/>
        <w:ind w:left="720" w:hanging="720"/>
        <w:jc w:val="both"/>
        <w:rPr>
          <w:rFonts w:ascii="Arial" w:hAnsi="Arial" w:cs="Arial"/>
          <w:color w:val="000000"/>
          <w:sz w:val="20"/>
          <w:szCs w:val="20"/>
        </w:rPr>
      </w:pPr>
      <w:r>
        <w:rPr>
          <w:rFonts w:ascii="Arial" w:hAnsi="Arial" w:cs="Arial"/>
          <w:sz w:val="20"/>
          <w:szCs w:val="20"/>
        </w:rPr>
        <w:t xml:space="preserve">16.4.    </w:t>
      </w:r>
      <w:r>
        <w:rPr>
          <w:rFonts w:ascii="Arial" w:hAnsi="Arial" w:cs="Arial"/>
          <w:color w:val="000000"/>
          <w:sz w:val="20"/>
          <w:szCs w:val="20"/>
        </w:rPr>
        <w:t xml:space="preserve">Neoddeliteľnou súčasťou tejto zmluvy sú prílohy č. : </w:t>
      </w:r>
    </w:p>
    <w:p w:rsidR="00030FEB" w:rsidRDefault="00CC556A" w:rsidP="00CC556A">
      <w:pPr>
        <w:keepLines/>
        <w:tabs>
          <w:tab w:val="left" w:pos="993"/>
          <w:tab w:val="left" w:pos="1620"/>
        </w:tabs>
        <w:autoSpaceDE w:val="0"/>
        <w:autoSpaceDN w:val="0"/>
        <w:adjustRightInd w:val="0"/>
        <w:spacing w:line="240" w:lineRule="atLeast"/>
        <w:ind w:left="709" w:hanging="425"/>
        <w:jc w:val="both"/>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rPr>
        <w:tab/>
        <w:t xml:space="preserve">   </w:t>
      </w:r>
      <w:r w:rsidR="00030FEB">
        <w:rPr>
          <w:rFonts w:ascii="Arial" w:hAnsi="Arial" w:cs="Arial"/>
          <w:color w:val="000000"/>
          <w:sz w:val="20"/>
          <w:szCs w:val="20"/>
        </w:rPr>
        <w:t>1.  Cenová kalkulácia, ponukový rozpočet stavby,</w:t>
      </w:r>
    </w:p>
    <w:p w:rsidR="00030FEB" w:rsidRDefault="00CC556A" w:rsidP="00CC556A">
      <w:pPr>
        <w:keepLines/>
        <w:tabs>
          <w:tab w:val="left" w:pos="993"/>
          <w:tab w:val="left" w:pos="1620"/>
        </w:tabs>
        <w:autoSpaceDE w:val="0"/>
        <w:autoSpaceDN w:val="0"/>
        <w:adjustRightInd w:val="0"/>
        <w:spacing w:line="240" w:lineRule="atLeast"/>
        <w:ind w:left="709" w:hanging="425"/>
        <w:jc w:val="both"/>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rPr>
        <w:tab/>
        <w:t xml:space="preserve">   </w:t>
      </w:r>
      <w:r w:rsidR="00030FEB">
        <w:rPr>
          <w:rFonts w:ascii="Arial" w:hAnsi="Arial" w:cs="Arial"/>
          <w:color w:val="000000"/>
          <w:sz w:val="20"/>
          <w:szCs w:val="20"/>
        </w:rPr>
        <w:t>2.  Harmo</w:t>
      </w:r>
      <w:r w:rsidR="009F7DB2">
        <w:rPr>
          <w:rFonts w:ascii="Arial" w:hAnsi="Arial" w:cs="Arial"/>
          <w:color w:val="000000"/>
          <w:sz w:val="20"/>
          <w:szCs w:val="20"/>
        </w:rPr>
        <w:t>nogram výstavby /vecný, časový</w:t>
      </w:r>
      <w:r w:rsidR="00030FEB">
        <w:rPr>
          <w:rFonts w:ascii="Arial" w:hAnsi="Arial" w:cs="Arial"/>
          <w:color w:val="000000"/>
          <w:sz w:val="20"/>
          <w:szCs w:val="20"/>
        </w:rPr>
        <w:t xml:space="preserve">/, </w:t>
      </w:r>
    </w:p>
    <w:p w:rsidR="00030FEB" w:rsidRPr="007158D2" w:rsidRDefault="00CC556A" w:rsidP="007158D2">
      <w:pPr>
        <w:keepLines/>
        <w:tabs>
          <w:tab w:val="left" w:pos="1134"/>
          <w:tab w:val="left" w:pos="1418"/>
        </w:tabs>
        <w:autoSpaceDE w:val="0"/>
        <w:autoSpaceDN w:val="0"/>
        <w:adjustRightInd w:val="0"/>
        <w:spacing w:line="240" w:lineRule="atLeast"/>
        <w:ind w:left="1134" w:hanging="1134"/>
        <w:jc w:val="both"/>
        <w:rPr>
          <w:rFonts w:ascii="Arial" w:hAnsi="Arial" w:cs="Arial"/>
          <w:color w:val="000000"/>
          <w:sz w:val="20"/>
          <w:szCs w:val="20"/>
        </w:rPr>
      </w:pPr>
      <w:r>
        <w:rPr>
          <w:rFonts w:ascii="Arial" w:hAnsi="Arial" w:cs="Arial"/>
          <w:color w:val="000000"/>
          <w:sz w:val="20"/>
          <w:szCs w:val="20"/>
        </w:rPr>
        <w:t xml:space="preserve">               </w:t>
      </w:r>
      <w:r w:rsidR="004B4295">
        <w:rPr>
          <w:rFonts w:ascii="Arial" w:hAnsi="Arial" w:cs="Arial"/>
          <w:color w:val="000000"/>
          <w:sz w:val="20"/>
          <w:szCs w:val="20"/>
        </w:rPr>
        <w:t xml:space="preserve">3. </w:t>
      </w:r>
      <w:r w:rsidR="00030FEB">
        <w:rPr>
          <w:rFonts w:ascii="Arial" w:hAnsi="Arial" w:cs="Arial"/>
          <w:color w:val="000000"/>
          <w:sz w:val="20"/>
          <w:szCs w:val="20"/>
        </w:rPr>
        <w:t xml:space="preserve">Zoznam subdodávateľov s </w:t>
      </w:r>
      <w:r>
        <w:rPr>
          <w:rFonts w:ascii="Arial" w:hAnsi="Arial" w:cs="Arial"/>
          <w:color w:val="000000"/>
          <w:sz w:val="20"/>
          <w:szCs w:val="20"/>
        </w:rPr>
        <w:t>finančným</w:t>
      </w:r>
      <w:r w:rsidR="00030FEB">
        <w:rPr>
          <w:rFonts w:ascii="Arial" w:hAnsi="Arial" w:cs="Arial"/>
          <w:color w:val="000000"/>
          <w:sz w:val="20"/>
          <w:szCs w:val="20"/>
        </w:rPr>
        <w:t xml:space="preserve"> vyjadrením poddodávok a ich špecifikáciou</w:t>
      </w:r>
      <w:r>
        <w:rPr>
          <w:rFonts w:ascii="Arial" w:hAnsi="Arial" w:cs="Arial"/>
          <w:color w:val="000000"/>
          <w:sz w:val="20"/>
          <w:szCs w:val="20"/>
        </w:rPr>
        <w:t xml:space="preserve">            </w:t>
      </w:r>
      <w:r w:rsidR="00030FEB">
        <w:rPr>
          <w:rFonts w:ascii="Arial" w:hAnsi="Arial" w:cs="Arial"/>
          <w:color w:val="000000"/>
          <w:sz w:val="20"/>
          <w:szCs w:val="20"/>
        </w:rPr>
        <w:t xml:space="preserve"> (v prípade ak sa nevyskytnú vyhlásenie, že zhotoviteľ zrealizuje vše</w:t>
      </w:r>
      <w:r w:rsidR="007158D2">
        <w:rPr>
          <w:rFonts w:ascii="Arial" w:hAnsi="Arial" w:cs="Arial"/>
          <w:color w:val="000000"/>
          <w:sz w:val="20"/>
          <w:szCs w:val="20"/>
        </w:rPr>
        <w:t>tky práce vlastnými kapacitami)</w:t>
      </w:r>
    </w:p>
    <w:p w:rsidR="00030FEB" w:rsidRDefault="00030FEB" w:rsidP="00030FEB">
      <w:pPr>
        <w:keepLines/>
        <w:tabs>
          <w:tab w:val="left" w:pos="720"/>
          <w:tab w:val="left" w:pos="1620"/>
        </w:tabs>
        <w:autoSpaceDE w:val="0"/>
        <w:autoSpaceDN w:val="0"/>
        <w:adjustRightInd w:val="0"/>
        <w:spacing w:line="240" w:lineRule="atLeast"/>
        <w:jc w:val="both"/>
        <w:rPr>
          <w:rFonts w:ascii="Arial" w:hAnsi="Arial" w:cs="Arial"/>
          <w:color w:val="000000"/>
          <w:sz w:val="20"/>
          <w:szCs w:val="20"/>
        </w:rPr>
      </w:pPr>
    </w:p>
    <w:p w:rsidR="00030FEB" w:rsidRDefault="00030FEB" w:rsidP="00030FEB">
      <w:pPr>
        <w:keepLines/>
        <w:tabs>
          <w:tab w:val="left" w:pos="720"/>
          <w:tab w:val="left" w:pos="1620"/>
        </w:tabs>
        <w:autoSpaceDE w:val="0"/>
        <w:autoSpaceDN w:val="0"/>
        <w:adjustRightInd w:val="0"/>
        <w:spacing w:line="240" w:lineRule="atLeast"/>
        <w:ind w:left="720" w:hanging="720"/>
        <w:jc w:val="both"/>
        <w:rPr>
          <w:rFonts w:ascii="Arial" w:hAnsi="Arial" w:cs="Arial"/>
          <w:color w:val="000000"/>
          <w:sz w:val="20"/>
          <w:szCs w:val="20"/>
        </w:rPr>
      </w:pPr>
      <w:r>
        <w:rPr>
          <w:rFonts w:ascii="Arial" w:hAnsi="Arial" w:cs="Arial"/>
          <w:sz w:val="20"/>
          <w:szCs w:val="20"/>
        </w:rPr>
        <w:t xml:space="preserve">16.5.    </w:t>
      </w:r>
      <w:r>
        <w:rPr>
          <w:rFonts w:ascii="Arial" w:hAnsi="Arial" w:cs="Arial"/>
          <w:color w:val="000000"/>
          <w:sz w:val="20"/>
          <w:szCs w:val="20"/>
        </w:rPr>
        <w:t>Zmluvné strany výslovne prehlasujú, že táto zmluva zodpovedá ich slobodnej vôli, uzavierajú ju dobrovoľne a na znak súhlasu s jej obsahom ju podpisujú.</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16.6.   Zmluva je vyhotovená v siedmich rovnopisoch, z toho päť </w:t>
      </w:r>
      <w:proofErr w:type="spellStart"/>
      <w:r>
        <w:rPr>
          <w:rFonts w:ascii="Arial" w:hAnsi="Arial" w:cs="Arial"/>
          <w:sz w:val="20"/>
          <w:szCs w:val="20"/>
        </w:rPr>
        <w:t>obdrží</w:t>
      </w:r>
      <w:proofErr w:type="spellEnd"/>
      <w:r>
        <w:rPr>
          <w:rFonts w:ascii="Arial" w:hAnsi="Arial" w:cs="Arial"/>
          <w:sz w:val="20"/>
          <w:szCs w:val="20"/>
        </w:rPr>
        <w:t xml:space="preserve"> objednávateľ a </w:t>
      </w:r>
      <w:r>
        <w:rPr>
          <w:rFonts w:ascii="Arial" w:hAnsi="Arial" w:cs="Arial"/>
          <w:bCs/>
          <w:sz w:val="20"/>
          <w:szCs w:val="20"/>
        </w:rPr>
        <w:t xml:space="preserve">dve  </w:t>
      </w:r>
      <w:r>
        <w:rPr>
          <w:rFonts w:ascii="Arial" w:hAnsi="Arial" w:cs="Arial"/>
          <w:sz w:val="20"/>
          <w:szCs w:val="20"/>
        </w:rPr>
        <w:t xml:space="preserve">zhotoviteľ.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16.7.</w:t>
      </w:r>
      <w:r>
        <w:rPr>
          <w:rFonts w:ascii="Arial" w:hAnsi="Arial" w:cs="Arial"/>
          <w:sz w:val="20"/>
          <w:szCs w:val="20"/>
        </w:rPr>
        <w:tab/>
        <w:t>Táto zmluva nadobúda platnosť dňom podpísania zmluvnými stranami. Táto zmluva nadobúda účinnosť dňom nasledujúcim po zverejnení na webovom sídle Mesta Trnava, ktorým je internetová stránka Mesta Trnava.</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16.8</w:t>
      </w:r>
      <w:r>
        <w:rPr>
          <w:rFonts w:ascii="Arial" w:hAnsi="Arial" w:cs="Arial"/>
          <w:sz w:val="20"/>
          <w:szCs w:val="20"/>
        </w:rPr>
        <w:tab/>
        <w:t xml:space="preserve">Zmluva bola zverejnená dňa ..................... .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V Trnave, dňa ........................                                            V ........................., dňa................... </w:t>
      </w:r>
    </w:p>
    <w:p w:rsidR="00030FEB" w:rsidRDefault="00030FEB" w:rsidP="00030FEB">
      <w:pPr>
        <w:rPr>
          <w:rFonts w:ascii="Arial" w:hAnsi="Arial" w:cs="Arial"/>
          <w:sz w:val="18"/>
          <w:szCs w:val="18"/>
        </w:rPr>
      </w:pPr>
    </w:p>
    <w:p w:rsidR="00030FEB" w:rsidRDefault="00030FEB" w:rsidP="00030FEB">
      <w:pPr>
        <w:rPr>
          <w:rFonts w:ascii="Arial" w:hAnsi="Arial" w:cs="Arial"/>
          <w:sz w:val="18"/>
          <w:szCs w:val="18"/>
        </w:rPr>
      </w:pPr>
    </w:p>
    <w:p w:rsidR="00030FEB" w:rsidRDefault="00030FEB" w:rsidP="00030FEB">
      <w:pPr>
        <w:rPr>
          <w:rFonts w:ascii="Arial" w:hAnsi="Arial" w:cs="Arial"/>
          <w:sz w:val="18"/>
          <w:szCs w:val="18"/>
        </w:rPr>
      </w:pPr>
    </w:p>
    <w:p w:rsidR="00030FEB" w:rsidRDefault="00030FEB" w:rsidP="00030FEB">
      <w:pPr>
        <w:rPr>
          <w:rFonts w:ascii="Arial" w:hAnsi="Arial" w:cs="Arial"/>
          <w:sz w:val="18"/>
          <w:szCs w:val="18"/>
        </w:rPr>
      </w:pPr>
    </w:p>
    <w:p w:rsidR="00030FEB" w:rsidRDefault="00030FEB" w:rsidP="00030FEB">
      <w:pPr>
        <w:rPr>
          <w:rFonts w:ascii="Arial" w:hAnsi="Arial" w:cs="Arial"/>
          <w:sz w:val="18"/>
          <w:szCs w:val="18"/>
        </w:rPr>
      </w:pPr>
    </w:p>
    <w:p w:rsidR="00030FEB" w:rsidRDefault="00030FEB" w:rsidP="00030FEB">
      <w:pPr>
        <w:rPr>
          <w:rFonts w:ascii="Arial" w:hAnsi="Arial" w:cs="Arial"/>
          <w:sz w:val="18"/>
          <w:szCs w:val="18"/>
        </w:rPr>
      </w:pPr>
    </w:p>
    <w:p w:rsidR="00030FEB" w:rsidRDefault="00030FEB" w:rsidP="00030FEB">
      <w:pPr>
        <w:rPr>
          <w:rFonts w:ascii="Arial" w:hAnsi="Arial" w:cs="Arial"/>
          <w:sz w:val="18"/>
          <w:szCs w:val="18"/>
        </w:rPr>
      </w:pPr>
    </w:p>
    <w:p w:rsidR="00030FEB" w:rsidRDefault="00030FEB" w:rsidP="00030FEB">
      <w:pPr>
        <w:rPr>
          <w:rFonts w:ascii="Arial" w:hAnsi="Arial" w:cs="Arial"/>
          <w:sz w:val="16"/>
          <w:szCs w:val="16"/>
        </w:rPr>
      </w:pPr>
      <w:r>
        <w:rPr>
          <w:rFonts w:ascii="Arial" w:hAnsi="Arial" w:cs="Arial"/>
          <w:sz w:val="20"/>
          <w:szCs w:val="20"/>
        </w:rPr>
        <w:t xml:space="preserve">JUDr. Peter Bročka, LL.M. </w:t>
      </w:r>
      <w:r>
        <w:rPr>
          <w:rFonts w:ascii="Arial" w:hAnsi="Arial" w:cs="Arial"/>
          <w:sz w:val="20"/>
          <w:szCs w:val="20"/>
        </w:rPr>
        <w:tab/>
        <w:t xml:space="preserve">                                          </w:t>
      </w:r>
      <w:r>
        <w:rPr>
          <w:rFonts w:ascii="Arial" w:hAnsi="Arial" w:cs="Arial"/>
          <w:sz w:val="16"/>
          <w:szCs w:val="16"/>
        </w:rPr>
        <w:t>meno priezvisko podpisujúceho, pečiatka</w:t>
      </w:r>
    </w:p>
    <w:p w:rsidR="00030FEB" w:rsidRDefault="00030FEB" w:rsidP="00030FEB">
      <w:pPr>
        <w:rPr>
          <w:sz w:val="20"/>
          <w:szCs w:val="20"/>
        </w:rPr>
      </w:pPr>
      <w:r>
        <w:rPr>
          <w:sz w:val="20"/>
          <w:szCs w:val="20"/>
        </w:rPr>
        <w:t>––––––––––––––––––</w:t>
      </w:r>
      <w:r>
        <w:rPr>
          <w:sz w:val="20"/>
          <w:szCs w:val="20"/>
        </w:rPr>
        <w:tab/>
      </w:r>
      <w:r>
        <w:rPr>
          <w:sz w:val="20"/>
          <w:szCs w:val="20"/>
        </w:rPr>
        <w:tab/>
        <w:t xml:space="preserve">                                                           –––––––––––––––––</w:t>
      </w:r>
      <w:r>
        <w:rPr>
          <w:sz w:val="20"/>
          <w:szCs w:val="20"/>
        </w:rPr>
        <w:tab/>
      </w:r>
      <w:r>
        <w:rPr>
          <w:sz w:val="20"/>
          <w:szCs w:val="20"/>
        </w:rPr>
        <w:tab/>
      </w:r>
      <w:r>
        <w:rPr>
          <w:sz w:val="20"/>
          <w:szCs w:val="20"/>
        </w:rPr>
        <w:tab/>
      </w:r>
    </w:p>
    <w:p w:rsidR="00030FEB" w:rsidRDefault="00030FEB" w:rsidP="00030FEB">
      <w:pPr>
        <w:rPr>
          <w:rFonts w:ascii="Arial" w:hAnsi="Arial" w:cs="Arial"/>
          <w:sz w:val="18"/>
          <w:szCs w:val="18"/>
        </w:rPr>
      </w:pPr>
      <w:r>
        <w:rPr>
          <w:rFonts w:ascii="Arial" w:hAnsi="Arial" w:cs="Arial"/>
          <w:sz w:val="18"/>
          <w:szCs w:val="18"/>
        </w:rPr>
        <w:t xml:space="preserve">   Objednávateľ                                                                                                      zhotoviteľ </w:t>
      </w:r>
    </w:p>
    <w:p w:rsidR="00030FEB" w:rsidRDefault="00030FEB" w:rsidP="00030FEB">
      <w:pPr>
        <w:autoSpaceDE w:val="0"/>
        <w:autoSpaceDN w:val="0"/>
        <w:adjustRightInd w:val="0"/>
        <w:rPr>
          <w:rFonts w:ascii="Arial" w:hAnsi="Arial" w:cs="Arial"/>
          <w:b/>
          <w:bCs/>
        </w:rPr>
      </w:pPr>
    </w:p>
    <w:p w:rsidR="0097483F" w:rsidRDefault="0097483F"/>
    <w:sectPr w:rsidR="0097483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10B" w:rsidRDefault="00DA210B" w:rsidP="00030FEB">
      <w:r>
        <w:separator/>
      </w:r>
    </w:p>
  </w:endnote>
  <w:endnote w:type="continuationSeparator" w:id="0">
    <w:p w:rsidR="00DA210B" w:rsidRDefault="00DA210B" w:rsidP="0003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10B" w:rsidRDefault="00DA210B" w:rsidP="00030FEB">
      <w:r>
        <w:separator/>
      </w:r>
    </w:p>
  </w:footnote>
  <w:footnote w:type="continuationSeparator" w:id="0">
    <w:p w:rsidR="00DA210B" w:rsidRDefault="00DA210B" w:rsidP="00030F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74D" w:rsidRPr="00030FEB" w:rsidRDefault="00D0374D" w:rsidP="00030FEB">
    <w:pPr>
      <w:pStyle w:val="Hlavika"/>
      <w:rPr>
        <w:i/>
      </w:rPr>
    </w:pPr>
    <w:r w:rsidRPr="00F971A3">
      <w:rPr>
        <w:noProof/>
        <w:color w:val="FF0000"/>
        <w:sz w:val="20"/>
        <w:szCs w:val="20"/>
      </w:rPr>
      <w:drawing>
        <wp:inline distT="0" distB="0" distL="0" distR="0" wp14:anchorId="3999AA85" wp14:editId="572F7639">
          <wp:extent cx="436145" cy="571500"/>
          <wp:effectExtent l="0" t="0" r="2540" b="0"/>
          <wp:docPr id="3" name="Obrázok 3" descr="Veľký far 3x3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ľký far 3x3 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145" cy="571500"/>
                  </a:xfrm>
                  <a:prstGeom prst="rect">
                    <a:avLst/>
                  </a:prstGeom>
                  <a:noFill/>
                  <a:ln>
                    <a:noFill/>
                  </a:ln>
                </pic:spPr>
              </pic:pic>
            </a:graphicData>
          </a:graphic>
        </wp:inline>
      </w:drawing>
    </w:r>
    <w:r>
      <w:rPr>
        <w:i/>
      </w:rPr>
      <w:t xml:space="preserve">                                                                                </w:t>
    </w:r>
    <w:r w:rsidRPr="00030FEB">
      <w:rPr>
        <w:i/>
      </w:rPr>
      <w:t>Centrálne číslo zmluvy</w:t>
    </w:r>
    <w:r>
      <w:rPr>
        <w:i/>
      </w:rPr>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63D37"/>
    <w:multiLevelType w:val="multilevel"/>
    <w:tmpl w:val="6C72C5B6"/>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E2A1A74"/>
    <w:multiLevelType w:val="multilevel"/>
    <w:tmpl w:val="280E0346"/>
    <w:lvl w:ilvl="0">
      <w:start w:val="10"/>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nsid w:val="17FD6E01"/>
    <w:multiLevelType w:val="multilevel"/>
    <w:tmpl w:val="E63A0300"/>
    <w:lvl w:ilvl="0">
      <w:start w:val="7"/>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1B954C94"/>
    <w:multiLevelType w:val="multilevel"/>
    <w:tmpl w:val="B1CC55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6">
    <w:nsid w:val="336E3820"/>
    <w:multiLevelType w:val="hybridMultilevel"/>
    <w:tmpl w:val="A00A2E16"/>
    <w:lvl w:ilvl="0" w:tplc="FFFFFFFF">
      <w:start w:val="1"/>
      <w:numFmt w:val="bullet"/>
      <w:lvlText w:val=""/>
      <w:lvlJc w:val="left"/>
      <w:pPr>
        <w:tabs>
          <w:tab w:val="num" w:pos="720"/>
        </w:tabs>
        <w:ind w:left="720" w:hanging="360"/>
      </w:pPr>
      <w:rPr>
        <w:rFonts w:ascii="Symbol" w:hAnsi="Symbol" w:cs="Tahoma"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8">
    <w:nsid w:val="3A187321"/>
    <w:multiLevelType w:val="multilevel"/>
    <w:tmpl w:val="D67275AE"/>
    <w:lvl w:ilvl="0">
      <w:start w:val="6"/>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3B932C81"/>
    <w:multiLevelType w:val="multilevel"/>
    <w:tmpl w:val="32B6E3A6"/>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48855E83"/>
    <w:multiLevelType w:val="multilevel"/>
    <w:tmpl w:val="26DC460A"/>
    <w:lvl w:ilvl="0">
      <w:start w:val="7"/>
      <w:numFmt w:val="decimal"/>
      <w:lvlText w:val="%1"/>
      <w:lvlJc w:val="left"/>
      <w:pPr>
        <w:tabs>
          <w:tab w:val="num" w:pos="735"/>
        </w:tabs>
        <w:ind w:left="735" w:hanging="735"/>
      </w:pPr>
    </w:lvl>
    <w:lvl w:ilvl="1">
      <w:start w:val="1"/>
      <w:numFmt w:val="decimal"/>
      <w:lvlText w:val="%1.%2"/>
      <w:lvlJc w:val="left"/>
      <w:pPr>
        <w:tabs>
          <w:tab w:val="num" w:pos="1239"/>
        </w:tabs>
        <w:ind w:left="1239" w:hanging="735"/>
      </w:pPr>
    </w:lvl>
    <w:lvl w:ilvl="2">
      <w:start w:val="4"/>
      <w:numFmt w:val="decimal"/>
      <w:lvlText w:val="%1.%2.%3"/>
      <w:lvlJc w:val="left"/>
      <w:pPr>
        <w:tabs>
          <w:tab w:val="num" w:pos="1743"/>
        </w:tabs>
        <w:ind w:left="1743" w:hanging="735"/>
      </w:pPr>
    </w:lvl>
    <w:lvl w:ilvl="3">
      <w:start w:val="1"/>
      <w:numFmt w:val="decimal"/>
      <w:lvlText w:val="%1.%2.%3.%4"/>
      <w:lvlJc w:val="left"/>
      <w:pPr>
        <w:tabs>
          <w:tab w:val="num" w:pos="2592"/>
        </w:tabs>
        <w:ind w:left="2592" w:hanging="1080"/>
      </w:pPr>
    </w:lvl>
    <w:lvl w:ilvl="4">
      <w:start w:val="1"/>
      <w:numFmt w:val="decimal"/>
      <w:lvlText w:val="%1.%2.%3.%4.%5"/>
      <w:lvlJc w:val="left"/>
      <w:pPr>
        <w:tabs>
          <w:tab w:val="num" w:pos="3456"/>
        </w:tabs>
        <w:ind w:left="3456" w:hanging="1440"/>
      </w:pPr>
    </w:lvl>
    <w:lvl w:ilvl="5">
      <w:start w:val="1"/>
      <w:numFmt w:val="decimal"/>
      <w:lvlText w:val="%1.%2.%3.%4.%5.%6"/>
      <w:lvlJc w:val="left"/>
      <w:pPr>
        <w:tabs>
          <w:tab w:val="num" w:pos="4320"/>
        </w:tabs>
        <w:ind w:left="4320" w:hanging="1800"/>
      </w:pPr>
    </w:lvl>
    <w:lvl w:ilvl="6">
      <w:start w:val="1"/>
      <w:numFmt w:val="decimal"/>
      <w:lvlText w:val="%1.%2.%3.%4.%5.%6.%7"/>
      <w:lvlJc w:val="left"/>
      <w:pPr>
        <w:tabs>
          <w:tab w:val="num" w:pos="5184"/>
        </w:tabs>
        <w:ind w:left="5184" w:hanging="2160"/>
      </w:pPr>
    </w:lvl>
    <w:lvl w:ilvl="7">
      <w:start w:val="1"/>
      <w:numFmt w:val="decimal"/>
      <w:lvlText w:val="%1.%2.%3.%4.%5.%6.%7.%8"/>
      <w:lvlJc w:val="left"/>
      <w:pPr>
        <w:tabs>
          <w:tab w:val="num" w:pos="5688"/>
        </w:tabs>
        <w:ind w:left="5688" w:hanging="2160"/>
      </w:pPr>
    </w:lvl>
    <w:lvl w:ilvl="8">
      <w:start w:val="1"/>
      <w:numFmt w:val="decimal"/>
      <w:lvlText w:val="%1.%2.%3.%4.%5.%6.%7.%8.%9"/>
      <w:lvlJc w:val="left"/>
      <w:pPr>
        <w:tabs>
          <w:tab w:val="num" w:pos="6552"/>
        </w:tabs>
        <w:ind w:left="6552" w:hanging="2520"/>
      </w:pPr>
    </w:lvl>
  </w:abstractNum>
  <w:abstractNum w:abstractNumId="11">
    <w:nsid w:val="4A4E5FC7"/>
    <w:multiLevelType w:val="hybridMultilevel"/>
    <w:tmpl w:val="6A12CE6A"/>
    <w:lvl w:ilvl="0" w:tplc="B72A52F2">
      <w:start w:val="3"/>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2">
    <w:nsid w:val="4D1731D5"/>
    <w:multiLevelType w:val="hybridMultilevel"/>
    <w:tmpl w:val="02408A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3">
    <w:nsid w:val="4E111621"/>
    <w:multiLevelType w:val="multilevel"/>
    <w:tmpl w:val="5ECC31DC"/>
    <w:lvl w:ilvl="0">
      <w:start w:val="7"/>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2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59443E3C"/>
    <w:multiLevelType w:val="hybridMultilevel"/>
    <w:tmpl w:val="73169B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5">
    <w:nsid w:val="61BB1263"/>
    <w:multiLevelType w:val="hybridMultilevel"/>
    <w:tmpl w:val="32D6C982"/>
    <w:lvl w:ilvl="0" w:tplc="FFFFFFFF">
      <w:start w:val="1"/>
      <w:numFmt w:val="bullet"/>
      <w:lvlText w:val=""/>
      <w:lvlJc w:val="left"/>
      <w:pPr>
        <w:tabs>
          <w:tab w:val="num" w:pos="720"/>
        </w:tabs>
        <w:ind w:left="720" w:hanging="360"/>
      </w:pPr>
      <w:rPr>
        <w:rFonts w:ascii="Symbol" w:hAnsi="Symbol" w:cs="Tahoma"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6">
    <w:nsid w:val="6FDC1AF9"/>
    <w:multiLevelType w:val="multilevel"/>
    <w:tmpl w:val="E0C8F512"/>
    <w:lvl w:ilvl="0">
      <w:start w:val="7"/>
      <w:numFmt w:val="decimal"/>
      <w:lvlText w:val="%1"/>
      <w:lvlJc w:val="left"/>
      <w:pPr>
        <w:ind w:left="435" w:hanging="435"/>
      </w:pPr>
      <w:rPr>
        <w:rFonts w:hint="default"/>
        <w:b w:val="0"/>
      </w:rPr>
    </w:lvl>
    <w:lvl w:ilvl="1">
      <w:start w:val="2"/>
      <w:numFmt w:val="decimal"/>
      <w:lvlText w:val="%1.%2"/>
      <w:lvlJc w:val="left"/>
      <w:pPr>
        <w:ind w:left="615" w:hanging="435"/>
      </w:pPr>
      <w:rPr>
        <w:rFonts w:hint="default"/>
        <w:b w:val="0"/>
      </w:rPr>
    </w:lvl>
    <w:lvl w:ilvl="2">
      <w:start w:val="5"/>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17">
    <w:nsid w:val="775F5537"/>
    <w:multiLevelType w:val="hybridMultilevel"/>
    <w:tmpl w:val="C122A6E6"/>
    <w:lvl w:ilvl="0" w:tplc="041B000B">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18">
    <w:nsid w:val="7B4C53A9"/>
    <w:multiLevelType w:val="hybridMultilevel"/>
    <w:tmpl w:val="9556AC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7D237A66"/>
    <w:multiLevelType w:val="hybridMultilevel"/>
    <w:tmpl w:val="BCC445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5"/>
  </w:num>
  <w:num w:numId="4">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7"/>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7"/>
    </w:lvlOverride>
    <w:lvlOverride w:ilvl="1">
      <w:startOverride w:val="3"/>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5"/>
  </w:num>
  <w:num w:numId="17">
    <w:abstractNumId w:val="7"/>
  </w:num>
  <w:num w:numId="18">
    <w:abstractNumId w:val="4"/>
  </w:num>
  <w:num w:numId="19">
    <w:abstractNumId w:val="18"/>
  </w:num>
  <w:num w:numId="20">
    <w:abstractNumId w:val="19"/>
  </w:num>
  <w:num w:numId="21">
    <w:abstractNumId w:val="1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B00"/>
    <w:rsid w:val="000109B8"/>
    <w:rsid w:val="00030FEB"/>
    <w:rsid w:val="00062859"/>
    <w:rsid w:val="00070DE9"/>
    <w:rsid w:val="000A3EF3"/>
    <w:rsid w:val="0011198E"/>
    <w:rsid w:val="00112923"/>
    <w:rsid w:val="00137ADE"/>
    <w:rsid w:val="00147D13"/>
    <w:rsid w:val="00152E3F"/>
    <w:rsid w:val="00154332"/>
    <w:rsid w:val="001D1095"/>
    <w:rsid w:val="001E1A73"/>
    <w:rsid w:val="001F7186"/>
    <w:rsid w:val="00203A1A"/>
    <w:rsid w:val="00225F9F"/>
    <w:rsid w:val="0024689E"/>
    <w:rsid w:val="002D7076"/>
    <w:rsid w:val="003349F2"/>
    <w:rsid w:val="0037470F"/>
    <w:rsid w:val="00377887"/>
    <w:rsid w:val="00377944"/>
    <w:rsid w:val="0038283E"/>
    <w:rsid w:val="003D2C6A"/>
    <w:rsid w:val="003F06C3"/>
    <w:rsid w:val="004A4C5C"/>
    <w:rsid w:val="004B4295"/>
    <w:rsid w:val="005142EC"/>
    <w:rsid w:val="00527D68"/>
    <w:rsid w:val="00555E15"/>
    <w:rsid w:val="005769F9"/>
    <w:rsid w:val="005A05AB"/>
    <w:rsid w:val="005B27D8"/>
    <w:rsid w:val="005C48A0"/>
    <w:rsid w:val="00604C21"/>
    <w:rsid w:val="00615276"/>
    <w:rsid w:val="006244CC"/>
    <w:rsid w:val="006352DF"/>
    <w:rsid w:val="00695750"/>
    <w:rsid w:val="006D6F97"/>
    <w:rsid w:val="007158D2"/>
    <w:rsid w:val="0072787A"/>
    <w:rsid w:val="007377D1"/>
    <w:rsid w:val="0076233D"/>
    <w:rsid w:val="0076567A"/>
    <w:rsid w:val="00782FFD"/>
    <w:rsid w:val="007A11F6"/>
    <w:rsid w:val="007E3B00"/>
    <w:rsid w:val="007E4BBB"/>
    <w:rsid w:val="007E5C76"/>
    <w:rsid w:val="0081282E"/>
    <w:rsid w:val="00850AB3"/>
    <w:rsid w:val="00853FA0"/>
    <w:rsid w:val="00856D21"/>
    <w:rsid w:val="00861614"/>
    <w:rsid w:val="008874A6"/>
    <w:rsid w:val="008C6609"/>
    <w:rsid w:val="008D136E"/>
    <w:rsid w:val="008E0F16"/>
    <w:rsid w:val="008E5F92"/>
    <w:rsid w:val="00901677"/>
    <w:rsid w:val="0090678A"/>
    <w:rsid w:val="00930646"/>
    <w:rsid w:val="00942F03"/>
    <w:rsid w:val="0097483F"/>
    <w:rsid w:val="009C0285"/>
    <w:rsid w:val="009C1E40"/>
    <w:rsid w:val="009D3E53"/>
    <w:rsid w:val="009F7DB2"/>
    <w:rsid w:val="00A00CB7"/>
    <w:rsid w:val="00A73983"/>
    <w:rsid w:val="00A770FB"/>
    <w:rsid w:val="00A9586D"/>
    <w:rsid w:val="00AC580A"/>
    <w:rsid w:val="00AC6F99"/>
    <w:rsid w:val="00B07617"/>
    <w:rsid w:val="00B222C5"/>
    <w:rsid w:val="00B701C8"/>
    <w:rsid w:val="00B83B96"/>
    <w:rsid w:val="00B86726"/>
    <w:rsid w:val="00BC2F29"/>
    <w:rsid w:val="00BD1570"/>
    <w:rsid w:val="00BF536B"/>
    <w:rsid w:val="00C03156"/>
    <w:rsid w:val="00C1369D"/>
    <w:rsid w:val="00C27067"/>
    <w:rsid w:val="00C35451"/>
    <w:rsid w:val="00C744B1"/>
    <w:rsid w:val="00C911D0"/>
    <w:rsid w:val="00CB0631"/>
    <w:rsid w:val="00CC556A"/>
    <w:rsid w:val="00CE4513"/>
    <w:rsid w:val="00D0374D"/>
    <w:rsid w:val="00DA210B"/>
    <w:rsid w:val="00DD1A22"/>
    <w:rsid w:val="00DF3AAB"/>
    <w:rsid w:val="00E624D7"/>
    <w:rsid w:val="00E6366A"/>
    <w:rsid w:val="00E659EC"/>
    <w:rsid w:val="00E80676"/>
    <w:rsid w:val="00EA7984"/>
    <w:rsid w:val="00EB1A1E"/>
    <w:rsid w:val="00ED2E93"/>
    <w:rsid w:val="00F23D4B"/>
    <w:rsid w:val="00FD7BD8"/>
    <w:rsid w:val="00FE31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30FE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030FEB"/>
    <w:pPr>
      <w:keepNext/>
      <w:jc w:val="center"/>
      <w:outlineLvl w:val="0"/>
    </w:pPr>
    <w:rPr>
      <w:b/>
      <w:bCs/>
      <w:sz w:val="28"/>
    </w:rPr>
  </w:style>
  <w:style w:type="paragraph" w:styleId="Nadpis6">
    <w:name w:val="heading 6"/>
    <w:basedOn w:val="Normlny"/>
    <w:next w:val="Normlny"/>
    <w:link w:val="Nadpis6Char"/>
    <w:semiHidden/>
    <w:unhideWhenUsed/>
    <w:qFormat/>
    <w:rsid w:val="00030FEB"/>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30FEB"/>
    <w:rPr>
      <w:rFonts w:ascii="Times New Roman" w:eastAsia="Times New Roman" w:hAnsi="Times New Roman" w:cs="Times New Roman"/>
      <w:b/>
      <w:bCs/>
      <w:sz w:val="28"/>
      <w:szCs w:val="24"/>
      <w:lang w:eastAsia="sk-SK"/>
    </w:rPr>
  </w:style>
  <w:style w:type="character" w:customStyle="1" w:styleId="Nadpis6Char">
    <w:name w:val="Nadpis 6 Char"/>
    <w:basedOn w:val="Predvolenpsmoodseku"/>
    <w:link w:val="Nadpis6"/>
    <w:semiHidden/>
    <w:rsid w:val="00030FEB"/>
    <w:rPr>
      <w:rFonts w:ascii="Times New Roman" w:eastAsia="Times New Roman" w:hAnsi="Times New Roman" w:cs="Times New Roman"/>
      <w:b/>
      <w:bCs/>
      <w:sz w:val="24"/>
      <w:szCs w:val="24"/>
      <w:lang w:eastAsia="sk-SK"/>
    </w:rPr>
  </w:style>
  <w:style w:type="character" w:styleId="Hypertextovprepojenie">
    <w:name w:val="Hyperlink"/>
    <w:semiHidden/>
    <w:unhideWhenUsed/>
    <w:rsid w:val="00030FEB"/>
    <w:rPr>
      <w:color w:val="0000FF"/>
      <w:u w:val="single"/>
    </w:rPr>
  </w:style>
  <w:style w:type="paragraph" w:styleId="Zkladntext3">
    <w:name w:val="Body Text 3"/>
    <w:basedOn w:val="Normlny"/>
    <w:link w:val="Zkladntext3Char"/>
    <w:semiHidden/>
    <w:unhideWhenUsed/>
    <w:rsid w:val="00030FEB"/>
    <w:pPr>
      <w:jc w:val="center"/>
    </w:pPr>
    <w:rPr>
      <w:color w:val="FF0000"/>
      <w:sz w:val="20"/>
      <w:szCs w:val="20"/>
      <w:lang w:val="x-none" w:eastAsia="x-none"/>
    </w:rPr>
  </w:style>
  <w:style w:type="character" w:customStyle="1" w:styleId="Zkladntext3Char">
    <w:name w:val="Základný text 3 Char"/>
    <w:basedOn w:val="Predvolenpsmoodseku"/>
    <w:link w:val="Zkladntext3"/>
    <w:semiHidden/>
    <w:rsid w:val="00030FEB"/>
    <w:rPr>
      <w:rFonts w:ascii="Times New Roman" w:eastAsia="Times New Roman" w:hAnsi="Times New Roman" w:cs="Times New Roman"/>
      <w:color w:val="FF0000"/>
      <w:sz w:val="20"/>
      <w:szCs w:val="20"/>
      <w:lang w:val="x-none" w:eastAsia="x-none"/>
    </w:rPr>
  </w:style>
  <w:style w:type="paragraph" w:styleId="Zarkazkladnhotextu2">
    <w:name w:val="Body Text Indent 2"/>
    <w:basedOn w:val="Normlny"/>
    <w:link w:val="Zarkazkladnhotextu2Char"/>
    <w:unhideWhenUsed/>
    <w:rsid w:val="00030FEB"/>
    <w:pPr>
      <w:ind w:left="360"/>
      <w:jc w:val="both"/>
    </w:pPr>
    <w:rPr>
      <w:lang w:val="x-none" w:eastAsia="x-none"/>
    </w:rPr>
  </w:style>
  <w:style w:type="character" w:customStyle="1" w:styleId="Zarkazkladnhotextu2Char">
    <w:name w:val="Zarážka základného textu 2 Char"/>
    <w:basedOn w:val="Predvolenpsmoodseku"/>
    <w:link w:val="Zarkazkladnhotextu2"/>
    <w:rsid w:val="00030FEB"/>
    <w:rPr>
      <w:rFonts w:ascii="Times New Roman" w:eastAsia="Times New Roman" w:hAnsi="Times New Roman" w:cs="Times New Roman"/>
      <w:sz w:val="24"/>
      <w:szCs w:val="24"/>
      <w:lang w:val="x-none" w:eastAsia="x-none"/>
    </w:rPr>
  </w:style>
  <w:style w:type="paragraph" w:styleId="Odsekzoznamu">
    <w:name w:val="List Paragraph"/>
    <w:basedOn w:val="Normlny"/>
    <w:uiPriority w:val="34"/>
    <w:qFormat/>
    <w:rsid w:val="00030FEB"/>
    <w:pPr>
      <w:ind w:left="708"/>
    </w:pPr>
  </w:style>
  <w:style w:type="paragraph" w:customStyle="1" w:styleId="tlarial10ptpodaokrajavavo075cmpred6pt">
    <w:name w:val="tlarial10ptpodaokrajavavo075cmpred6pt"/>
    <w:basedOn w:val="Normlny"/>
    <w:rsid w:val="00030FEB"/>
    <w:pPr>
      <w:spacing w:before="100" w:beforeAutospacing="1" w:after="100" w:afterAutospacing="1"/>
    </w:pPr>
  </w:style>
  <w:style w:type="paragraph" w:styleId="Textbubliny">
    <w:name w:val="Balloon Text"/>
    <w:basedOn w:val="Normlny"/>
    <w:link w:val="TextbublinyChar"/>
    <w:uiPriority w:val="99"/>
    <w:semiHidden/>
    <w:unhideWhenUsed/>
    <w:rsid w:val="00030FEB"/>
    <w:rPr>
      <w:rFonts w:ascii="Tahoma" w:hAnsi="Tahoma" w:cs="Tahoma"/>
      <w:sz w:val="16"/>
      <w:szCs w:val="16"/>
    </w:rPr>
  </w:style>
  <w:style w:type="character" w:customStyle="1" w:styleId="TextbublinyChar">
    <w:name w:val="Text bubliny Char"/>
    <w:basedOn w:val="Predvolenpsmoodseku"/>
    <w:link w:val="Textbubliny"/>
    <w:uiPriority w:val="99"/>
    <w:semiHidden/>
    <w:rsid w:val="00030FEB"/>
    <w:rPr>
      <w:rFonts w:ascii="Tahoma" w:eastAsia="Times New Roman" w:hAnsi="Tahoma" w:cs="Tahoma"/>
      <w:sz w:val="16"/>
      <w:szCs w:val="16"/>
      <w:lang w:eastAsia="sk-SK"/>
    </w:rPr>
  </w:style>
  <w:style w:type="paragraph" w:styleId="Hlavika">
    <w:name w:val="header"/>
    <w:basedOn w:val="Normlny"/>
    <w:link w:val="HlavikaChar"/>
    <w:uiPriority w:val="99"/>
    <w:unhideWhenUsed/>
    <w:rsid w:val="00030FEB"/>
    <w:pPr>
      <w:tabs>
        <w:tab w:val="center" w:pos="4536"/>
        <w:tab w:val="right" w:pos="9072"/>
      </w:tabs>
    </w:pPr>
  </w:style>
  <w:style w:type="character" w:customStyle="1" w:styleId="HlavikaChar">
    <w:name w:val="Hlavička Char"/>
    <w:basedOn w:val="Predvolenpsmoodseku"/>
    <w:link w:val="Hlavika"/>
    <w:uiPriority w:val="99"/>
    <w:rsid w:val="00030FE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30FEB"/>
    <w:pPr>
      <w:tabs>
        <w:tab w:val="center" w:pos="4536"/>
        <w:tab w:val="right" w:pos="9072"/>
      </w:tabs>
    </w:pPr>
  </w:style>
  <w:style w:type="character" w:customStyle="1" w:styleId="PtaChar">
    <w:name w:val="Päta Char"/>
    <w:basedOn w:val="Predvolenpsmoodseku"/>
    <w:link w:val="Pta"/>
    <w:uiPriority w:val="99"/>
    <w:rsid w:val="00030FEB"/>
    <w:rPr>
      <w:rFonts w:ascii="Times New Roman" w:eastAsia="Times New Roman" w:hAnsi="Times New Roman" w:cs="Times New Roman"/>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30FE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030FEB"/>
    <w:pPr>
      <w:keepNext/>
      <w:jc w:val="center"/>
      <w:outlineLvl w:val="0"/>
    </w:pPr>
    <w:rPr>
      <w:b/>
      <w:bCs/>
      <w:sz w:val="28"/>
    </w:rPr>
  </w:style>
  <w:style w:type="paragraph" w:styleId="Nadpis6">
    <w:name w:val="heading 6"/>
    <w:basedOn w:val="Normlny"/>
    <w:next w:val="Normlny"/>
    <w:link w:val="Nadpis6Char"/>
    <w:semiHidden/>
    <w:unhideWhenUsed/>
    <w:qFormat/>
    <w:rsid w:val="00030FEB"/>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30FEB"/>
    <w:rPr>
      <w:rFonts w:ascii="Times New Roman" w:eastAsia="Times New Roman" w:hAnsi="Times New Roman" w:cs="Times New Roman"/>
      <w:b/>
      <w:bCs/>
      <w:sz w:val="28"/>
      <w:szCs w:val="24"/>
      <w:lang w:eastAsia="sk-SK"/>
    </w:rPr>
  </w:style>
  <w:style w:type="character" w:customStyle="1" w:styleId="Nadpis6Char">
    <w:name w:val="Nadpis 6 Char"/>
    <w:basedOn w:val="Predvolenpsmoodseku"/>
    <w:link w:val="Nadpis6"/>
    <w:semiHidden/>
    <w:rsid w:val="00030FEB"/>
    <w:rPr>
      <w:rFonts w:ascii="Times New Roman" w:eastAsia="Times New Roman" w:hAnsi="Times New Roman" w:cs="Times New Roman"/>
      <w:b/>
      <w:bCs/>
      <w:sz w:val="24"/>
      <w:szCs w:val="24"/>
      <w:lang w:eastAsia="sk-SK"/>
    </w:rPr>
  </w:style>
  <w:style w:type="character" w:styleId="Hypertextovprepojenie">
    <w:name w:val="Hyperlink"/>
    <w:semiHidden/>
    <w:unhideWhenUsed/>
    <w:rsid w:val="00030FEB"/>
    <w:rPr>
      <w:color w:val="0000FF"/>
      <w:u w:val="single"/>
    </w:rPr>
  </w:style>
  <w:style w:type="paragraph" w:styleId="Zkladntext3">
    <w:name w:val="Body Text 3"/>
    <w:basedOn w:val="Normlny"/>
    <w:link w:val="Zkladntext3Char"/>
    <w:semiHidden/>
    <w:unhideWhenUsed/>
    <w:rsid w:val="00030FEB"/>
    <w:pPr>
      <w:jc w:val="center"/>
    </w:pPr>
    <w:rPr>
      <w:color w:val="FF0000"/>
      <w:sz w:val="20"/>
      <w:szCs w:val="20"/>
      <w:lang w:val="x-none" w:eastAsia="x-none"/>
    </w:rPr>
  </w:style>
  <w:style w:type="character" w:customStyle="1" w:styleId="Zkladntext3Char">
    <w:name w:val="Základný text 3 Char"/>
    <w:basedOn w:val="Predvolenpsmoodseku"/>
    <w:link w:val="Zkladntext3"/>
    <w:semiHidden/>
    <w:rsid w:val="00030FEB"/>
    <w:rPr>
      <w:rFonts w:ascii="Times New Roman" w:eastAsia="Times New Roman" w:hAnsi="Times New Roman" w:cs="Times New Roman"/>
      <w:color w:val="FF0000"/>
      <w:sz w:val="20"/>
      <w:szCs w:val="20"/>
      <w:lang w:val="x-none" w:eastAsia="x-none"/>
    </w:rPr>
  </w:style>
  <w:style w:type="paragraph" w:styleId="Zarkazkladnhotextu2">
    <w:name w:val="Body Text Indent 2"/>
    <w:basedOn w:val="Normlny"/>
    <w:link w:val="Zarkazkladnhotextu2Char"/>
    <w:unhideWhenUsed/>
    <w:rsid w:val="00030FEB"/>
    <w:pPr>
      <w:ind w:left="360"/>
      <w:jc w:val="both"/>
    </w:pPr>
    <w:rPr>
      <w:lang w:val="x-none" w:eastAsia="x-none"/>
    </w:rPr>
  </w:style>
  <w:style w:type="character" w:customStyle="1" w:styleId="Zarkazkladnhotextu2Char">
    <w:name w:val="Zarážka základného textu 2 Char"/>
    <w:basedOn w:val="Predvolenpsmoodseku"/>
    <w:link w:val="Zarkazkladnhotextu2"/>
    <w:rsid w:val="00030FEB"/>
    <w:rPr>
      <w:rFonts w:ascii="Times New Roman" w:eastAsia="Times New Roman" w:hAnsi="Times New Roman" w:cs="Times New Roman"/>
      <w:sz w:val="24"/>
      <w:szCs w:val="24"/>
      <w:lang w:val="x-none" w:eastAsia="x-none"/>
    </w:rPr>
  </w:style>
  <w:style w:type="paragraph" w:styleId="Odsekzoznamu">
    <w:name w:val="List Paragraph"/>
    <w:basedOn w:val="Normlny"/>
    <w:uiPriority w:val="34"/>
    <w:qFormat/>
    <w:rsid w:val="00030FEB"/>
    <w:pPr>
      <w:ind w:left="708"/>
    </w:pPr>
  </w:style>
  <w:style w:type="paragraph" w:customStyle="1" w:styleId="tlarial10ptpodaokrajavavo075cmpred6pt">
    <w:name w:val="tlarial10ptpodaokrajavavo075cmpred6pt"/>
    <w:basedOn w:val="Normlny"/>
    <w:rsid w:val="00030FEB"/>
    <w:pPr>
      <w:spacing w:before="100" w:beforeAutospacing="1" w:after="100" w:afterAutospacing="1"/>
    </w:pPr>
  </w:style>
  <w:style w:type="paragraph" w:styleId="Textbubliny">
    <w:name w:val="Balloon Text"/>
    <w:basedOn w:val="Normlny"/>
    <w:link w:val="TextbublinyChar"/>
    <w:uiPriority w:val="99"/>
    <w:semiHidden/>
    <w:unhideWhenUsed/>
    <w:rsid w:val="00030FEB"/>
    <w:rPr>
      <w:rFonts w:ascii="Tahoma" w:hAnsi="Tahoma" w:cs="Tahoma"/>
      <w:sz w:val="16"/>
      <w:szCs w:val="16"/>
    </w:rPr>
  </w:style>
  <w:style w:type="character" w:customStyle="1" w:styleId="TextbublinyChar">
    <w:name w:val="Text bubliny Char"/>
    <w:basedOn w:val="Predvolenpsmoodseku"/>
    <w:link w:val="Textbubliny"/>
    <w:uiPriority w:val="99"/>
    <w:semiHidden/>
    <w:rsid w:val="00030FEB"/>
    <w:rPr>
      <w:rFonts w:ascii="Tahoma" w:eastAsia="Times New Roman" w:hAnsi="Tahoma" w:cs="Tahoma"/>
      <w:sz w:val="16"/>
      <w:szCs w:val="16"/>
      <w:lang w:eastAsia="sk-SK"/>
    </w:rPr>
  </w:style>
  <w:style w:type="paragraph" w:styleId="Hlavika">
    <w:name w:val="header"/>
    <w:basedOn w:val="Normlny"/>
    <w:link w:val="HlavikaChar"/>
    <w:uiPriority w:val="99"/>
    <w:unhideWhenUsed/>
    <w:rsid w:val="00030FEB"/>
    <w:pPr>
      <w:tabs>
        <w:tab w:val="center" w:pos="4536"/>
        <w:tab w:val="right" w:pos="9072"/>
      </w:tabs>
    </w:pPr>
  </w:style>
  <w:style w:type="character" w:customStyle="1" w:styleId="HlavikaChar">
    <w:name w:val="Hlavička Char"/>
    <w:basedOn w:val="Predvolenpsmoodseku"/>
    <w:link w:val="Hlavika"/>
    <w:uiPriority w:val="99"/>
    <w:rsid w:val="00030FE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30FEB"/>
    <w:pPr>
      <w:tabs>
        <w:tab w:val="center" w:pos="4536"/>
        <w:tab w:val="right" w:pos="9072"/>
      </w:tabs>
    </w:pPr>
  </w:style>
  <w:style w:type="character" w:customStyle="1" w:styleId="PtaChar">
    <w:name w:val="Päta Char"/>
    <w:basedOn w:val="Predvolenpsmoodseku"/>
    <w:link w:val="Pta"/>
    <w:uiPriority w:val="99"/>
    <w:rsid w:val="00030FEB"/>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193204">
      <w:bodyDiv w:val="1"/>
      <w:marLeft w:val="0"/>
      <w:marRight w:val="0"/>
      <w:marTop w:val="0"/>
      <w:marBottom w:val="0"/>
      <w:divBdr>
        <w:top w:val="none" w:sz="0" w:space="0" w:color="auto"/>
        <w:left w:val="none" w:sz="0" w:space="0" w:color="auto"/>
        <w:bottom w:val="none" w:sz="0" w:space="0" w:color="auto"/>
        <w:right w:val="none" w:sz="0" w:space="0" w:color="auto"/>
      </w:divBdr>
    </w:div>
    <w:div w:id="1250508785">
      <w:bodyDiv w:val="1"/>
      <w:marLeft w:val="0"/>
      <w:marRight w:val="0"/>
      <w:marTop w:val="0"/>
      <w:marBottom w:val="0"/>
      <w:divBdr>
        <w:top w:val="none" w:sz="0" w:space="0" w:color="auto"/>
        <w:left w:val="none" w:sz="0" w:space="0" w:color="auto"/>
        <w:bottom w:val="none" w:sz="0" w:space="0" w:color="auto"/>
        <w:right w:val="none" w:sz="0" w:space="0" w:color="auto"/>
      </w:divBdr>
    </w:div>
    <w:div w:id="1512842711">
      <w:bodyDiv w:val="1"/>
      <w:marLeft w:val="0"/>
      <w:marRight w:val="0"/>
      <w:marTop w:val="0"/>
      <w:marBottom w:val="0"/>
      <w:divBdr>
        <w:top w:val="none" w:sz="0" w:space="0" w:color="auto"/>
        <w:left w:val="none" w:sz="0" w:space="0" w:color="auto"/>
        <w:bottom w:val="none" w:sz="0" w:space="0" w:color="auto"/>
        <w:right w:val="none" w:sz="0" w:space="0" w:color="auto"/>
      </w:divBdr>
    </w:div>
    <w:div w:id="1533377677">
      <w:bodyDiv w:val="1"/>
      <w:marLeft w:val="0"/>
      <w:marRight w:val="0"/>
      <w:marTop w:val="0"/>
      <w:marBottom w:val="0"/>
      <w:divBdr>
        <w:top w:val="none" w:sz="0" w:space="0" w:color="auto"/>
        <w:left w:val="none" w:sz="0" w:space="0" w:color="auto"/>
        <w:bottom w:val="none" w:sz="0" w:space="0" w:color="auto"/>
        <w:right w:val="none" w:sz="0" w:space="0" w:color="auto"/>
      </w:divBdr>
    </w:div>
    <w:div w:id="154397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17</Pages>
  <Words>7719</Words>
  <Characters>43999</Characters>
  <Application>Microsoft Office Word</Application>
  <DocSecurity>0</DocSecurity>
  <Lines>366</Lines>
  <Paragraphs>103</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51615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miroslav.lalik</cp:lastModifiedBy>
  <cp:revision>16</cp:revision>
  <dcterms:created xsi:type="dcterms:W3CDTF">2018-05-02T14:43:00Z</dcterms:created>
  <dcterms:modified xsi:type="dcterms:W3CDTF">2018-05-09T10:42:00Z</dcterms:modified>
</cp:coreProperties>
</file>