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4DDE023B" w:rsidR="00A21757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59087277" w14:textId="77777777" w:rsidR="007506EE" w:rsidRPr="00A75660" w:rsidRDefault="007506EE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16761770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B6DD045" w14:textId="77777777" w:rsidR="007506EE" w:rsidRPr="00A75660" w:rsidRDefault="007506EE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48FADC2A" w14:textId="7B4EE697" w:rsidR="004B4AED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73D0A8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1D9FBD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48B37271" w14:textId="466D6A3B" w:rsidR="004A3F69" w:rsidRDefault="004A3F69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5651549B" w14:textId="77777777" w:rsidR="00C05E7F" w:rsidRPr="00A75660" w:rsidRDefault="00C05E7F" w:rsidP="00C05E7F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09279E98" w14:textId="77777777" w:rsidR="00C05E7F" w:rsidRPr="00301518" w:rsidRDefault="00C05E7F" w:rsidP="00C05E7F">
      <w:pPr>
        <w:pStyle w:val="tl"/>
        <w:tabs>
          <w:tab w:val="left" w:pos="4253"/>
        </w:tabs>
        <w:ind w:left="720" w:right="4"/>
        <w:rPr>
          <w:rFonts w:ascii="Corbel" w:eastAsia="Calibri" w:hAnsi="Corbel"/>
          <w:sz w:val="22"/>
          <w:szCs w:val="22"/>
          <w:highlight w:val="yellow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</w:t>
      </w:r>
      <w:r>
        <w:rPr>
          <w:rFonts w:ascii="Corbel" w:eastAsia="Calibri" w:hAnsi="Corbel"/>
          <w:sz w:val="22"/>
          <w:szCs w:val="22"/>
          <w:lang w:eastAsia="en-US"/>
        </w:rPr>
        <w:tab/>
        <w:t>Michal Zorvan</w:t>
      </w:r>
      <w:r w:rsidRPr="00A75660">
        <w:rPr>
          <w:rFonts w:ascii="Corbel" w:eastAsia="Calibri" w:hAnsi="Corbel"/>
          <w:sz w:val="22"/>
          <w:szCs w:val="22"/>
          <w:lang w:eastAsia="en-US"/>
        </w:rPr>
        <w:t xml:space="preserve">                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</w:p>
    <w:p w14:paraId="4FFBF05B" w14:textId="75C281CF" w:rsidR="00C05E7F" w:rsidRPr="00E172FB" w:rsidRDefault="00C05E7F" w:rsidP="00C05E7F">
      <w:pPr>
        <w:tabs>
          <w:tab w:val="left" w:pos="709"/>
          <w:tab w:val="left" w:pos="3969"/>
        </w:tabs>
        <w:rPr>
          <w:rFonts w:ascii="Corbel" w:hAnsi="Corbel" w:cs="Times New Roman"/>
        </w:rPr>
      </w:pPr>
      <w:r w:rsidRPr="00E172FB">
        <w:rPr>
          <w:rFonts w:ascii="Corbel" w:hAnsi="Corbel" w:cs="Times New Roman"/>
        </w:rPr>
        <w:tab/>
        <w:t xml:space="preserve">tel.: </w:t>
      </w:r>
      <w:r w:rsidRPr="00E172FB">
        <w:rPr>
          <w:rFonts w:ascii="Corbel" w:hAnsi="Corbel" w:cs="Times New Roman"/>
        </w:rPr>
        <w:tab/>
        <w:t xml:space="preserve">    </w:t>
      </w:r>
      <w:r w:rsidRPr="00940040">
        <w:rPr>
          <w:rFonts w:ascii="Corbel" w:hAnsi="Corbel" w:cs="Times New Roman"/>
          <w:i/>
          <w:iCs/>
        </w:rPr>
        <w:tab/>
      </w:r>
      <w:r>
        <w:rPr>
          <w:rFonts w:ascii="Corbel" w:hAnsi="Corbel" w:cs="Times New Roman"/>
          <w:i/>
          <w:iCs/>
        </w:rPr>
        <w:t>0918 1100</w:t>
      </w:r>
      <w:r w:rsidR="008840FA">
        <w:rPr>
          <w:rFonts w:ascii="Corbel" w:hAnsi="Corbel" w:cs="Times New Roman"/>
          <w:i/>
          <w:iCs/>
        </w:rPr>
        <w:t>15</w:t>
      </w:r>
    </w:p>
    <w:p w14:paraId="0F40A34F" w14:textId="4D43733C" w:rsidR="00C05E7F" w:rsidRPr="008840FA" w:rsidRDefault="00C05E7F" w:rsidP="00C05E7F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  <w:r w:rsidRPr="00060390">
        <w:rPr>
          <w:rFonts w:ascii="Corbel" w:hAnsi="Corbel"/>
          <w:sz w:val="22"/>
          <w:szCs w:val="22"/>
        </w:rPr>
        <w:t xml:space="preserve">e-mail: </w:t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="008840FA" w:rsidRPr="008840FA">
        <w:rPr>
          <w:rFonts w:ascii="Corbel" w:hAnsi="Corbel"/>
          <w:i/>
          <w:iCs/>
          <w:sz w:val="22"/>
          <w:szCs w:val="22"/>
        </w:rPr>
        <w:t>michal.zorvan@uniba.sk</w:t>
      </w:r>
    </w:p>
    <w:p w14:paraId="6E9146AD" w14:textId="77777777" w:rsidR="00C05E7F" w:rsidRDefault="00C05E7F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4EDBC3D4" w:rsidR="008C4FBE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FF470E8" w14:textId="77777777" w:rsidR="007506EE" w:rsidRPr="00A75660" w:rsidRDefault="007506E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170AA2" w14:textId="55E5DFA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</w:p>
    <w:p w14:paraId="07FFBE6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38F957" w14:textId="6EC30494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</w:p>
    <w:p w14:paraId="19C28315" w14:textId="4A9390F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562B7580" w14:textId="1A2CF620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635C6FEF" w14:textId="49EAEB69" w:rsidR="007F0EFE" w:rsidRPr="00A75660" w:rsidRDefault="0096327F" w:rsidP="007F0EFE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3EA64934" w14:textId="5456076A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03675969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74036343" w14:textId="2EDDB3D6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0A48F668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  <w:r w:rsidR="00A9776F">
        <w:rPr>
          <w:rFonts w:ascii="Corbel" w:hAnsi="Corbel"/>
          <w:sz w:val="22"/>
          <w:szCs w:val="22"/>
        </w:rPr>
        <w:tab/>
      </w:r>
      <w:r w:rsidR="00A9776F">
        <w:rPr>
          <w:rFonts w:ascii="Corbel" w:hAnsi="Corbel"/>
          <w:sz w:val="22"/>
          <w:szCs w:val="22"/>
        </w:rPr>
        <w:tab/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4063A896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6C4302">
        <w:rPr>
          <w:rFonts w:ascii="Corbel" w:hAnsi="Corbel"/>
          <w:b/>
          <w:bCs/>
          <w:sz w:val="22"/>
          <w:szCs w:val="22"/>
        </w:rPr>
        <w:t>Maliarsky</w:t>
      </w:r>
      <w:r w:rsidR="009E46FC">
        <w:rPr>
          <w:rFonts w:ascii="Corbel" w:hAnsi="Corbel"/>
          <w:b/>
          <w:bCs/>
          <w:sz w:val="22"/>
          <w:szCs w:val="22"/>
        </w:rPr>
        <w:t xml:space="preserve"> materiál 0</w:t>
      </w:r>
      <w:r w:rsidR="006C4302">
        <w:rPr>
          <w:rFonts w:ascii="Corbel" w:hAnsi="Corbel"/>
          <w:b/>
          <w:bCs/>
          <w:sz w:val="22"/>
          <w:szCs w:val="22"/>
        </w:rPr>
        <w:t>9</w:t>
      </w:r>
      <w:r w:rsidR="004B4AED" w:rsidRPr="00A75660">
        <w:rPr>
          <w:rFonts w:ascii="Corbel" w:hAnsi="Corbel"/>
          <w:sz w:val="22"/>
          <w:szCs w:val="22"/>
        </w:rPr>
        <w:t>“</w:t>
      </w:r>
      <w:r w:rsidR="00DD3F9A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„Materiál pre Univerzitu Komenského v</w:t>
      </w:r>
      <w:r w:rsidR="003C550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Bratislave“</w:t>
      </w:r>
      <w:r w:rsidR="006C4302">
        <w:rPr>
          <w:rFonts w:ascii="Corbel" w:hAnsi="Corbel"/>
          <w:sz w:val="22"/>
          <w:szCs w:val="22"/>
        </w:rPr>
        <w:t>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2036821E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6C4302">
        <w:rPr>
          <w:rFonts w:ascii="Corbel" w:hAnsi="Corbel"/>
          <w:sz w:val="22"/>
          <w:szCs w:val="22"/>
        </w:rPr>
        <w:t>maliarskeho</w:t>
      </w:r>
      <w:r w:rsidR="00E6382F" w:rsidRPr="00A75660">
        <w:rPr>
          <w:rFonts w:ascii="Corbel" w:hAnsi="Corbel"/>
          <w:sz w:val="22"/>
          <w:szCs w:val="22"/>
        </w:rPr>
        <w:t xml:space="preserve"> materiálu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5A6791">
        <w:rPr>
          <w:rFonts w:ascii="Corbel" w:hAnsi="Corbel"/>
          <w:sz w:val="22"/>
          <w:szCs w:val="22"/>
        </w:rPr>
        <w:t>opis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3E12997B" w14:textId="51979B81" w:rsidR="0096327F" w:rsidRPr="00A75660" w:rsidRDefault="0096327F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59222679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6C4302">
        <w:rPr>
          <w:rFonts w:ascii="Corbel" w:hAnsi="Corbel"/>
          <w:sz w:val="22"/>
          <w:szCs w:val="22"/>
        </w:rPr>
        <w:t>maliarskeho</w:t>
      </w:r>
      <w:r w:rsidR="00E6382F" w:rsidRPr="00A75660">
        <w:rPr>
          <w:rFonts w:ascii="Corbel" w:hAnsi="Corbel"/>
          <w:sz w:val="22"/>
          <w:szCs w:val="22"/>
        </w:rPr>
        <w:t xml:space="preserve"> materiálu </w:t>
      </w:r>
      <w:r w:rsidRPr="00A75660">
        <w:rPr>
          <w:rFonts w:ascii="Corbel" w:hAnsi="Corbel"/>
          <w:sz w:val="22"/>
          <w:szCs w:val="22"/>
        </w:rPr>
        <w:t xml:space="preserve"> predávajúcim uvedených v prílohe č. 1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2225AF3" w14:textId="77777777" w:rsidR="00C54007" w:rsidRDefault="00C54007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A8AB4CC" w14:textId="6F7EE4F4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4BE67C78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3E36" w:rsidRPr="00A75660">
        <w:rPr>
          <w:rFonts w:ascii="Corbel" w:hAnsi="Corbel"/>
          <w:sz w:val="22"/>
          <w:szCs w:val="22"/>
        </w:rPr>
        <w:t xml:space="preserve"> a</w:t>
      </w:r>
      <w:r w:rsidR="00AD27FA">
        <w:rPr>
          <w:rFonts w:ascii="Corbel" w:hAnsi="Corbel"/>
          <w:sz w:val="22"/>
          <w:szCs w:val="22"/>
        </w:rPr>
        <w:t>j</w:t>
      </w:r>
      <w:r w:rsidR="00693E36" w:rsidRPr="00A75660">
        <w:rPr>
          <w:rFonts w:ascii="Corbel" w:hAnsi="Corbel"/>
          <w:sz w:val="22"/>
          <w:szCs w:val="22"/>
        </w:rPr>
        <w:t xml:space="preserve"> súvisiace služby (balné a doprava)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t.j.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6281DCA4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AFA5B97" w14:textId="61988BCA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3437BFB7" w14:textId="59C2A892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1BC9C1C2" w14:textId="77777777" w:rsidR="00CC40B6" w:rsidRPr="00A75660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4A1F3653" w14:textId="77777777" w:rsidR="00A10B2D" w:rsidRDefault="00A10B2D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7CB51623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D5F81DB" w14:textId="533429C4" w:rsidR="00D5568C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 w:rsidR="00A35FF8">
        <w:rPr>
          <w:rFonts w:ascii="Corbel" w:hAnsi="Corbel"/>
          <w:sz w:val="22"/>
          <w:szCs w:val="22"/>
        </w:rPr>
        <w:t xml:space="preserve"> </w:t>
      </w:r>
      <w:r w:rsidR="00D5568C">
        <w:rPr>
          <w:rFonts w:ascii="Corbel" w:hAnsi="Corbel"/>
          <w:sz w:val="22"/>
          <w:szCs w:val="22"/>
        </w:rPr>
        <w:t xml:space="preserve">je: </w:t>
      </w:r>
    </w:p>
    <w:p w14:paraId="133325D6" w14:textId="77777777" w:rsidR="00D5568C" w:rsidRDefault="00D5568C" w:rsidP="00D5568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24056B2D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Univerzita Komenského v Bratislave</w:t>
      </w:r>
    </w:p>
    <w:p w14:paraId="7EED7529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Rektorát - Mlyny</w:t>
      </w:r>
      <w:r w:rsidRPr="00D5568C">
        <w:rPr>
          <w:rFonts w:ascii="Corbel" w:eastAsiaTheme="minorHAnsi" w:hAnsi="Corbel" w:cs="Times New Roman"/>
          <w:color w:val="000000"/>
        </w:rPr>
        <w:tab/>
      </w:r>
      <w:r w:rsidRPr="00D5568C">
        <w:rPr>
          <w:rFonts w:ascii="Corbel" w:eastAsiaTheme="minorHAnsi" w:hAnsi="Corbel" w:cs="Times New Roman"/>
          <w:color w:val="000000"/>
        </w:rPr>
        <w:tab/>
      </w:r>
      <w:r w:rsidRPr="00D5568C">
        <w:rPr>
          <w:rFonts w:ascii="Corbel" w:eastAsiaTheme="minorHAnsi" w:hAnsi="Corbel" w:cs="Times New Roman"/>
          <w:color w:val="000000"/>
        </w:rPr>
        <w:tab/>
      </w:r>
    </w:p>
    <w:p w14:paraId="76B4A199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Staré Grunty 36</w:t>
      </w:r>
    </w:p>
    <w:p w14:paraId="0AA86698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841 04  Bratislava</w:t>
      </w:r>
    </w:p>
    <w:p w14:paraId="083DD6E6" w14:textId="7F76D893" w:rsidR="0096327F" w:rsidRDefault="0096327F" w:rsidP="00D5568C">
      <w:pPr>
        <w:pStyle w:val="Default"/>
        <w:ind w:left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7CEB0593" w14:textId="4DA95440" w:rsidR="00DF618C" w:rsidRPr="00A75660" w:rsidRDefault="0096327F" w:rsidP="00DF618C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DF618C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DF618C">
        <w:rPr>
          <w:rFonts w:ascii="Corbel" w:hAnsi="Corbel"/>
          <w:sz w:val="22"/>
          <w:szCs w:val="22"/>
        </w:rPr>
        <w:t> </w:t>
      </w:r>
      <w:r w:rsidRPr="00DF618C">
        <w:rPr>
          <w:rFonts w:ascii="Corbel" w:hAnsi="Corbel"/>
          <w:sz w:val="22"/>
          <w:szCs w:val="22"/>
        </w:rPr>
        <w:t>článkom III tejto zmluvy</w:t>
      </w:r>
      <w:r w:rsidR="002C347B" w:rsidRPr="00DF618C">
        <w:rPr>
          <w:rFonts w:ascii="Corbel" w:hAnsi="Corbel"/>
          <w:sz w:val="22"/>
          <w:szCs w:val="22"/>
        </w:rPr>
        <w:t xml:space="preserve"> </w:t>
      </w:r>
      <w:r w:rsidR="00DF618C" w:rsidRPr="00A75660">
        <w:rPr>
          <w:rFonts w:ascii="Corbel" w:hAnsi="Corbel"/>
          <w:sz w:val="22"/>
          <w:szCs w:val="22"/>
        </w:rPr>
        <w:t xml:space="preserve">do </w:t>
      </w:r>
      <w:r w:rsidR="00500190">
        <w:rPr>
          <w:rFonts w:ascii="Corbel" w:hAnsi="Corbel"/>
          <w:sz w:val="22"/>
          <w:szCs w:val="22"/>
        </w:rPr>
        <w:t>2</w:t>
      </w:r>
      <w:r w:rsidR="00DF618C">
        <w:rPr>
          <w:rFonts w:ascii="Corbel" w:hAnsi="Corbel"/>
          <w:sz w:val="22"/>
          <w:szCs w:val="22"/>
        </w:rPr>
        <w:t xml:space="preserve"> týždňov</w:t>
      </w:r>
      <w:r w:rsidR="00DF618C" w:rsidRPr="00A75660">
        <w:rPr>
          <w:rFonts w:ascii="Corbel" w:hAnsi="Corbel"/>
          <w:sz w:val="22"/>
          <w:szCs w:val="22"/>
        </w:rPr>
        <w:t xml:space="preserve"> odo dňa účinnosti zmluvy</w:t>
      </w:r>
      <w:r w:rsidR="00DF618C"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271CBCB2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00D121AC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5F3536E9" w14:textId="77777777" w:rsidR="002D2366" w:rsidRDefault="0096327F" w:rsidP="00BB299E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</w:t>
      </w:r>
      <w:r w:rsidR="00091EEB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faktúra nebude spĺňať náležitosti podľa tohto článku alebo nebude vystavená </w:t>
      </w:r>
    </w:p>
    <w:p w14:paraId="44558903" w14:textId="44B497ED" w:rsidR="0096327F" w:rsidRPr="00A75660" w:rsidRDefault="0096327F" w:rsidP="002D236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5334D8BD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CC32ED">
        <w:rPr>
          <w:rFonts w:ascii="Corbel" w:hAnsi="Corbel"/>
          <w:sz w:val="22"/>
          <w:szCs w:val="22"/>
        </w:rPr>
        <w:t xml:space="preserve"> uvedená v prílohe č. 1 </w:t>
      </w:r>
      <w:r w:rsidR="00514483">
        <w:rPr>
          <w:rFonts w:ascii="Corbel" w:hAnsi="Corbel"/>
          <w:sz w:val="22"/>
          <w:szCs w:val="22"/>
        </w:rPr>
        <w:t>opis predmetu zákazky.</w:t>
      </w:r>
    </w:p>
    <w:p w14:paraId="2E58DE09" w14:textId="77777777" w:rsidR="009952EF" w:rsidRPr="009952EF" w:rsidRDefault="009952EF" w:rsidP="009952EF">
      <w:pPr>
        <w:pStyle w:val="Odsekzoznamu"/>
        <w:adjustRightInd w:val="0"/>
        <w:jc w:val="both"/>
        <w:rPr>
          <w:rFonts w:ascii="Corbel" w:hAnsi="Corbel" w:cs="Times New Roman"/>
        </w:rPr>
      </w:pPr>
      <w:r w:rsidRPr="009952EF">
        <w:rPr>
          <w:rFonts w:ascii="Corbel" w:hAnsi="Corbel" w:cs="Times New Roman"/>
        </w:rPr>
        <w:t xml:space="preserve">Univerzita Komenského v Bratislave </w:t>
      </w:r>
    </w:p>
    <w:p w14:paraId="224AD4EA" w14:textId="77777777" w:rsidR="009952EF" w:rsidRPr="009952EF" w:rsidRDefault="009952EF" w:rsidP="009952EF">
      <w:pPr>
        <w:pStyle w:val="Odsekzoznamu"/>
        <w:adjustRightInd w:val="0"/>
        <w:jc w:val="both"/>
        <w:rPr>
          <w:rFonts w:ascii="Corbel" w:eastAsiaTheme="minorHAnsi" w:hAnsi="Corbel" w:cs="Times New Roman"/>
          <w:color w:val="000000"/>
        </w:rPr>
      </w:pPr>
      <w:r w:rsidRPr="009952EF">
        <w:rPr>
          <w:rFonts w:ascii="Corbel" w:eastAsiaTheme="minorHAnsi" w:hAnsi="Corbel" w:cs="Times New Roman"/>
          <w:color w:val="000000"/>
        </w:rPr>
        <w:t xml:space="preserve">Rektorát </w:t>
      </w:r>
    </w:p>
    <w:p w14:paraId="2BD6E016" w14:textId="77777777" w:rsidR="009952EF" w:rsidRPr="009952EF" w:rsidRDefault="009952EF" w:rsidP="009952EF">
      <w:pPr>
        <w:pStyle w:val="Odsekzoznamu"/>
        <w:adjustRightInd w:val="0"/>
        <w:jc w:val="both"/>
        <w:rPr>
          <w:rFonts w:ascii="Corbel" w:eastAsiaTheme="minorHAnsi" w:hAnsi="Corbel" w:cs="Times New Roman"/>
          <w:color w:val="000000"/>
        </w:rPr>
      </w:pPr>
      <w:r w:rsidRPr="009952EF">
        <w:rPr>
          <w:rFonts w:ascii="Corbel" w:eastAsiaTheme="minorHAnsi" w:hAnsi="Corbel" w:cs="Times New Roman"/>
          <w:color w:val="000000"/>
        </w:rPr>
        <w:t>Šafárikovo nám. 6</w:t>
      </w:r>
    </w:p>
    <w:p w14:paraId="6D5F85FB" w14:textId="77777777" w:rsidR="009952EF" w:rsidRPr="009952EF" w:rsidRDefault="009952EF" w:rsidP="009952EF">
      <w:pPr>
        <w:adjustRightInd w:val="0"/>
        <w:ind w:left="360" w:firstLine="348"/>
        <w:jc w:val="both"/>
        <w:rPr>
          <w:rFonts w:ascii="Corbel" w:eastAsiaTheme="minorHAnsi" w:hAnsi="Corbel" w:cs="Times New Roman"/>
          <w:color w:val="000000"/>
        </w:rPr>
      </w:pPr>
      <w:r w:rsidRPr="009952EF">
        <w:rPr>
          <w:rFonts w:ascii="Corbel" w:eastAsiaTheme="minorHAnsi" w:hAnsi="Corbel" w:cs="Times New Roman"/>
          <w:color w:val="000000"/>
        </w:rPr>
        <w:t>814 99  Bratislava</w:t>
      </w:r>
    </w:p>
    <w:p w14:paraId="04A3CDCC" w14:textId="77777777" w:rsidR="009952EF" w:rsidRPr="00A75660" w:rsidRDefault="009952EF" w:rsidP="009952EF">
      <w:pPr>
        <w:pStyle w:val="Default"/>
        <w:ind w:left="720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IČO: 00397865</w:t>
      </w:r>
    </w:p>
    <w:p w14:paraId="2D6BB79B" w14:textId="77777777" w:rsidR="002B5F1B" w:rsidRDefault="002B5F1B" w:rsidP="002B5F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85737B9" w14:textId="77777777" w:rsidR="00514483" w:rsidRDefault="00514483" w:rsidP="00CC32E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3A7859E1" w14:textId="173DDFA9" w:rsidR="00A10B2D" w:rsidRDefault="00A10B2D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3BBA0D51" w14:textId="77777777" w:rsidR="00925705" w:rsidRDefault="00925705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0A8ED9FE" w14:textId="2A73E08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53123C">
        <w:trPr>
          <w:trHeight w:val="83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53123C" w:rsidRDefault="00AF7198" w:rsidP="00126498">
            <w:pPr>
              <w:ind w:left="129"/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 xml:space="preserve">Podiel plnenia v </w:t>
            </w:r>
            <w:r w:rsidRPr="0053123C">
              <w:rPr>
                <w:rFonts w:ascii="Corbel" w:hAnsi="Corbel" w:cs="Times New Roman"/>
                <w:bCs/>
                <w:sz w:val="20"/>
                <w:szCs w:val="20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473AEA">
        <w:trPr>
          <w:trHeight w:val="210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A75660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18646E3D" w14:textId="07584778" w:rsidR="0024062B" w:rsidRDefault="0024062B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60BA757F" w14:textId="6C3A7E19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B0473AE" w14:textId="14D69196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03A9C48" w14:textId="28F9F623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VIII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9AABCAF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lehote uvedenej v článku V ods. 2 si kupujúci môže uplatniť voči predávajúcemu zmluvnú pokutu vo výške 1 % z</w:t>
      </w:r>
      <w:r w:rsidR="00047763">
        <w:rPr>
          <w:rFonts w:ascii="Corbel" w:hAnsi="Corbel"/>
          <w:sz w:val="22"/>
          <w:szCs w:val="22"/>
        </w:rPr>
        <w:t> </w:t>
      </w:r>
      <w:r w:rsidR="00090178">
        <w:rPr>
          <w:rFonts w:ascii="Corbel" w:hAnsi="Corbel"/>
          <w:sz w:val="22"/>
          <w:szCs w:val="22"/>
        </w:rPr>
        <w:t>celkovej</w:t>
      </w:r>
      <w:r w:rsidR="00047763">
        <w:rPr>
          <w:rFonts w:ascii="Corbel" w:hAnsi="Corbel"/>
          <w:sz w:val="22"/>
          <w:szCs w:val="22"/>
        </w:rPr>
        <w:t xml:space="preserve"> zmluvnej</w:t>
      </w:r>
      <w:r w:rsidR="0009017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ceny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589C50C6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640EE31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57E3625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82FFC6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386229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</w:t>
      </w:r>
      <w:r w:rsidR="00386229">
        <w:rPr>
          <w:rFonts w:ascii="Corbel" w:hAnsi="Corbel"/>
          <w:sz w:val="22"/>
          <w:szCs w:val="22"/>
        </w:rPr>
        <w:t xml:space="preserve"> dostane 2 rovnopisy a</w:t>
      </w:r>
      <w:r w:rsidRPr="00A75660">
        <w:rPr>
          <w:rFonts w:ascii="Corbel" w:hAnsi="Corbel"/>
          <w:sz w:val="22"/>
          <w:szCs w:val="22"/>
        </w:rPr>
        <w:t xml:space="preserve"> predávajúci </w:t>
      </w:r>
      <w:r w:rsidR="00386229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27B1BF47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6903E128" w14:textId="77777777" w:rsidR="00473AEA" w:rsidRPr="00A75660" w:rsidRDefault="00473AEA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00583867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CDC10D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2B75"/>
    <w:multiLevelType w:val="hybridMultilevel"/>
    <w:tmpl w:val="5C58296C"/>
    <w:lvl w:ilvl="0" w:tplc="44D4E510">
      <w:numFmt w:val="bullet"/>
      <w:lvlText w:val="-"/>
      <w:lvlJc w:val="left"/>
      <w:pPr>
        <w:ind w:left="644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93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2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45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48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0146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89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7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4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226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460695">
    <w:abstractNumId w:val="5"/>
  </w:num>
  <w:num w:numId="13" w16cid:durableId="1005130639">
    <w:abstractNumId w:val="14"/>
  </w:num>
  <w:num w:numId="14" w16cid:durableId="1000625617">
    <w:abstractNumId w:val="1"/>
  </w:num>
  <w:num w:numId="15" w16cid:durableId="1910996017">
    <w:abstractNumId w:val="13"/>
  </w:num>
  <w:num w:numId="16" w16cid:durableId="1550679094">
    <w:abstractNumId w:val="16"/>
  </w:num>
  <w:num w:numId="17" w16cid:durableId="1064908134">
    <w:abstractNumId w:val="6"/>
  </w:num>
  <w:num w:numId="18" w16cid:durableId="1966959858">
    <w:abstractNumId w:val="0"/>
  </w:num>
  <w:num w:numId="19" w16cid:durableId="19517433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303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6A8F"/>
    <w:rsid w:val="000147B4"/>
    <w:rsid w:val="000234DB"/>
    <w:rsid w:val="000321F5"/>
    <w:rsid w:val="00044A16"/>
    <w:rsid w:val="0004678B"/>
    <w:rsid w:val="00047763"/>
    <w:rsid w:val="00060390"/>
    <w:rsid w:val="00071750"/>
    <w:rsid w:val="000859F4"/>
    <w:rsid w:val="00087E37"/>
    <w:rsid w:val="00090178"/>
    <w:rsid w:val="00091EEB"/>
    <w:rsid w:val="000944EA"/>
    <w:rsid w:val="000D06E1"/>
    <w:rsid w:val="001207FD"/>
    <w:rsid w:val="00120D99"/>
    <w:rsid w:val="00126498"/>
    <w:rsid w:val="0013689A"/>
    <w:rsid w:val="00157C2F"/>
    <w:rsid w:val="001722ED"/>
    <w:rsid w:val="0017491A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4062B"/>
    <w:rsid w:val="00275188"/>
    <w:rsid w:val="00290043"/>
    <w:rsid w:val="00296D88"/>
    <w:rsid w:val="002A3CC0"/>
    <w:rsid w:val="002B14D9"/>
    <w:rsid w:val="002B5F1B"/>
    <w:rsid w:val="002C347B"/>
    <w:rsid w:val="002D2366"/>
    <w:rsid w:val="00323473"/>
    <w:rsid w:val="003313E8"/>
    <w:rsid w:val="00333434"/>
    <w:rsid w:val="0033570C"/>
    <w:rsid w:val="00337554"/>
    <w:rsid w:val="003409B8"/>
    <w:rsid w:val="0035754A"/>
    <w:rsid w:val="00357994"/>
    <w:rsid w:val="0036469D"/>
    <w:rsid w:val="0037475F"/>
    <w:rsid w:val="00386229"/>
    <w:rsid w:val="003B3535"/>
    <w:rsid w:val="003C3BEC"/>
    <w:rsid w:val="003C4FFB"/>
    <w:rsid w:val="003C5501"/>
    <w:rsid w:val="003F27CB"/>
    <w:rsid w:val="003F485E"/>
    <w:rsid w:val="00401709"/>
    <w:rsid w:val="00411218"/>
    <w:rsid w:val="00471304"/>
    <w:rsid w:val="004728C5"/>
    <w:rsid w:val="00473AEA"/>
    <w:rsid w:val="0048646B"/>
    <w:rsid w:val="0048755D"/>
    <w:rsid w:val="0049493E"/>
    <w:rsid w:val="004A3F69"/>
    <w:rsid w:val="004B4A3B"/>
    <w:rsid w:val="004B4AED"/>
    <w:rsid w:val="004D7023"/>
    <w:rsid w:val="004E6FD8"/>
    <w:rsid w:val="004E7EE8"/>
    <w:rsid w:val="00500190"/>
    <w:rsid w:val="00501AA4"/>
    <w:rsid w:val="00514483"/>
    <w:rsid w:val="00515FA5"/>
    <w:rsid w:val="005258F2"/>
    <w:rsid w:val="0053123C"/>
    <w:rsid w:val="005317CE"/>
    <w:rsid w:val="00545029"/>
    <w:rsid w:val="00547621"/>
    <w:rsid w:val="00553AAE"/>
    <w:rsid w:val="00555D58"/>
    <w:rsid w:val="005659E5"/>
    <w:rsid w:val="00577418"/>
    <w:rsid w:val="00582E41"/>
    <w:rsid w:val="00586A1A"/>
    <w:rsid w:val="00597421"/>
    <w:rsid w:val="005A6791"/>
    <w:rsid w:val="005B3EE7"/>
    <w:rsid w:val="005B6F53"/>
    <w:rsid w:val="005C0957"/>
    <w:rsid w:val="005D4CAE"/>
    <w:rsid w:val="00630C30"/>
    <w:rsid w:val="0063381A"/>
    <w:rsid w:val="00634BE9"/>
    <w:rsid w:val="00643F43"/>
    <w:rsid w:val="006623DA"/>
    <w:rsid w:val="006736CD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4302"/>
    <w:rsid w:val="006D22EA"/>
    <w:rsid w:val="006D63AC"/>
    <w:rsid w:val="006F3B0C"/>
    <w:rsid w:val="007043B3"/>
    <w:rsid w:val="00714581"/>
    <w:rsid w:val="007149F5"/>
    <w:rsid w:val="00716678"/>
    <w:rsid w:val="00717906"/>
    <w:rsid w:val="00722D50"/>
    <w:rsid w:val="00723DC9"/>
    <w:rsid w:val="00735A05"/>
    <w:rsid w:val="007429D7"/>
    <w:rsid w:val="007506EE"/>
    <w:rsid w:val="00776F49"/>
    <w:rsid w:val="0079428F"/>
    <w:rsid w:val="007A229A"/>
    <w:rsid w:val="007B61CE"/>
    <w:rsid w:val="007C195C"/>
    <w:rsid w:val="007C4085"/>
    <w:rsid w:val="007D2E04"/>
    <w:rsid w:val="007E3F41"/>
    <w:rsid w:val="007F0EFE"/>
    <w:rsid w:val="007F20FC"/>
    <w:rsid w:val="007F5396"/>
    <w:rsid w:val="00801110"/>
    <w:rsid w:val="00814127"/>
    <w:rsid w:val="00816565"/>
    <w:rsid w:val="00824F12"/>
    <w:rsid w:val="00833D53"/>
    <w:rsid w:val="008813B2"/>
    <w:rsid w:val="008840FA"/>
    <w:rsid w:val="0089440E"/>
    <w:rsid w:val="008B1290"/>
    <w:rsid w:val="008B62CF"/>
    <w:rsid w:val="008C4FBE"/>
    <w:rsid w:val="008D0375"/>
    <w:rsid w:val="008E38B9"/>
    <w:rsid w:val="008F1243"/>
    <w:rsid w:val="00907D47"/>
    <w:rsid w:val="00911FDD"/>
    <w:rsid w:val="00917F00"/>
    <w:rsid w:val="00925705"/>
    <w:rsid w:val="00959887"/>
    <w:rsid w:val="00960122"/>
    <w:rsid w:val="0096327F"/>
    <w:rsid w:val="00966A61"/>
    <w:rsid w:val="00991090"/>
    <w:rsid w:val="009952EF"/>
    <w:rsid w:val="009A7AB5"/>
    <w:rsid w:val="009C1AC9"/>
    <w:rsid w:val="009D21F6"/>
    <w:rsid w:val="009D6C85"/>
    <w:rsid w:val="009D7005"/>
    <w:rsid w:val="009E46FC"/>
    <w:rsid w:val="009F0A28"/>
    <w:rsid w:val="009F7666"/>
    <w:rsid w:val="00A01209"/>
    <w:rsid w:val="00A10B2D"/>
    <w:rsid w:val="00A21757"/>
    <w:rsid w:val="00A229CE"/>
    <w:rsid w:val="00A255EF"/>
    <w:rsid w:val="00A3068B"/>
    <w:rsid w:val="00A32D75"/>
    <w:rsid w:val="00A3408B"/>
    <w:rsid w:val="00A35FF8"/>
    <w:rsid w:val="00A53EC8"/>
    <w:rsid w:val="00A6369F"/>
    <w:rsid w:val="00A7523C"/>
    <w:rsid w:val="00A75660"/>
    <w:rsid w:val="00A9776F"/>
    <w:rsid w:val="00AA5A8F"/>
    <w:rsid w:val="00AA5E90"/>
    <w:rsid w:val="00AB4727"/>
    <w:rsid w:val="00AC3B8B"/>
    <w:rsid w:val="00AC4B03"/>
    <w:rsid w:val="00AD27FA"/>
    <w:rsid w:val="00AE3221"/>
    <w:rsid w:val="00AF7198"/>
    <w:rsid w:val="00B0156B"/>
    <w:rsid w:val="00B129E0"/>
    <w:rsid w:val="00B45568"/>
    <w:rsid w:val="00B6427D"/>
    <w:rsid w:val="00B71B18"/>
    <w:rsid w:val="00B71CED"/>
    <w:rsid w:val="00B747D8"/>
    <w:rsid w:val="00B87C5A"/>
    <w:rsid w:val="00BA3387"/>
    <w:rsid w:val="00BA517E"/>
    <w:rsid w:val="00BA6EB1"/>
    <w:rsid w:val="00BB299E"/>
    <w:rsid w:val="00BD1794"/>
    <w:rsid w:val="00BE2D90"/>
    <w:rsid w:val="00BE5EB4"/>
    <w:rsid w:val="00C02B11"/>
    <w:rsid w:val="00C05E7F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54007"/>
    <w:rsid w:val="00C62583"/>
    <w:rsid w:val="00C70CF4"/>
    <w:rsid w:val="00C73017"/>
    <w:rsid w:val="00C768EB"/>
    <w:rsid w:val="00C833E2"/>
    <w:rsid w:val="00CA1E9B"/>
    <w:rsid w:val="00CB0925"/>
    <w:rsid w:val="00CB43DC"/>
    <w:rsid w:val="00CC32ED"/>
    <w:rsid w:val="00CC3BE5"/>
    <w:rsid w:val="00CC4042"/>
    <w:rsid w:val="00CC40B6"/>
    <w:rsid w:val="00CC4B75"/>
    <w:rsid w:val="00CD28F1"/>
    <w:rsid w:val="00CE2350"/>
    <w:rsid w:val="00CF1972"/>
    <w:rsid w:val="00D048B4"/>
    <w:rsid w:val="00D13515"/>
    <w:rsid w:val="00D14CC0"/>
    <w:rsid w:val="00D21602"/>
    <w:rsid w:val="00D5536D"/>
    <w:rsid w:val="00D5568C"/>
    <w:rsid w:val="00D616D0"/>
    <w:rsid w:val="00D64CDA"/>
    <w:rsid w:val="00D766B4"/>
    <w:rsid w:val="00DA4BD3"/>
    <w:rsid w:val="00DB7D4D"/>
    <w:rsid w:val="00DD131B"/>
    <w:rsid w:val="00DD3F9A"/>
    <w:rsid w:val="00DF618C"/>
    <w:rsid w:val="00E01E0C"/>
    <w:rsid w:val="00E029C0"/>
    <w:rsid w:val="00E57A60"/>
    <w:rsid w:val="00E6382F"/>
    <w:rsid w:val="00E76D6B"/>
    <w:rsid w:val="00E84420"/>
    <w:rsid w:val="00E84ADC"/>
    <w:rsid w:val="00ED05AA"/>
    <w:rsid w:val="00ED1675"/>
    <w:rsid w:val="00ED5FAE"/>
    <w:rsid w:val="00EE7C96"/>
    <w:rsid w:val="00EF034A"/>
    <w:rsid w:val="00EF1406"/>
    <w:rsid w:val="00F04FC3"/>
    <w:rsid w:val="00F17107"/>
    <w:rsid w:val="00F217A4"/>
    <w:rsid w:val="00F44781"/>
    <w:rsid w:val="00F53B6F"/>
    <w:rsid w:val="00F630BF"/>
    <w:rsid w:val="00F67007"/>
    <w:rsid w:val="00F91E73"/>
    <w:rsid w:val="00F93859"/>
    <w:rsid w:val="00F9756A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DCF91-7EBB-4931-9ABE-895822C59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Hajdenová Mária</cp:lastModifiedBy>
  <cp:revision>108</cp:revision>
  <cp:lastPrinted>2022-04-28T11:59:00Z</cp:lastPrinted>
  <dcterms:created xsi:type="dcterms:W3CDTF">2022-03-07T08:52:00Z</dcterms:created>
  <dcterms:modified xsi:type="dcterms:W3CDTF">2024-03-15T10:22:00Z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