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FB" w:rsidRDefault="007907FB" w:rsidP="007907FB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8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7907FB" w:rsidRPr="00736905" w:rsidRDefault="007907FB" w:rsidP="007907F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7907FB" w:rsidRPr="009C5F7C" w:rsidRDefault="007907FB" w:rsidP="007907FB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7907FB" w:rsidRPr="009C5F7C" w:rsidRDefault="007907FB" w:rsidP="007907FB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907FB" w:rsidRPr="009C5F7C" w:rsidTr="006E423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907FB" w:rsidRPr="009C5F7C" w:rsidRDefault="007907FB" w:rsidP="006E423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7907FB" w:rsidRPr="009C5F7C" w:rsidRDefault="007907FB" w:rsidP="007907F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907FB" w:rsidRPr="009C5F7C" w:rsidRDefault="007907FB" w:rsidP="007907F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A11605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907FB" w:rsidRPr="009417CF" w:rsidRDefault="007907FB" w:rsidP="007907F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F39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6F391E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9417CF">
              <w:rPr>
                <w:rFonts w:ascii="Times New Roman" w:hAnsi="Times New Roman" w:cs="Times New Roman"/>
                <w:b/>
              </w:rPr>
              <w:t xml:space="preserve">„Przebudowa </w:t>
            </w:r>
            <w:r>
              <w:rPr>
                <w:rFonts w:ascii="Times New Roman" w:hAnsi="Times New Roman" w:cs="Times New Roman"/>
                <w:b/>
              </w:rPr>
              <w:t>ul. Baśniowej w Teresinie</w:t>
            </w:r>
            <w:r w:rsidRPr="009417CF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9417CF">
              <w:rPr>
                <w:rFonts w:ascii="Times New Roman" w:hAnsi="Times New Roman" w:cs="Times New Roman"/>
                <w:b/>
              </w:rPr>
              <w:t>o</w:t>
            </w:r>
            <w:r w:rsidRPr="009417CF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9417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7907FB" w:rsidRPr="007717DB" w:rsidRDefault="007907FB" w:rsidP="007907F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7907FB" w:rsidRPr="009C5F7C" w:rsidRDefault="007907FB" w:rsidP="006E423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7FB" w:rsidRPr="009C5F7C" w:rsidRDefault="007907FB" w:rsidP="007907F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907FB" w:rsidRPr="009C5F7C" w:rsidRDefault="007907FB" w:rsidP="007907FB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7907FB" w:rsidRPr="009C5F7C" w:rsidRDefault="007907FB" w:rsidP="007907F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907FB" w:rsidRPr="009C5F7C" w:rsidRDefault="007907FB" w:rsidP="007907F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907FB" w:rsidRPr="009C5F7C" w:rsidRDefault="007907FB" w:rsidP="007907F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907FB" w:rsidRPr="009C5F7C" w:rsidRDefault="007907FB" w:rsidP="006E423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7907FB" w:rsidRPr="009C5F7C" w:rsidRDefault="007907FB" w:rsidP="006E423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907FB" w:rsidRPr="009C5F7C" w:rsidRDefault="007907FB" w:rsidP="006E423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7907FB" w:rsidRPr="009C5F7C" w:rsidRDefault="007907FB" w:rsidP="006E423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907FB" w:rsidRPr="00B334AC" w:rsidRDefault="007907FB" w:rsidP="007907F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7907FB" w:rsidRPr="009C5F7C" w:rsidRDefault="007907FB" w:rsidP="007907F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907FB" w:rsidRDefault="007907FB" w:rsidP="007907F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907FB" w:rsidRPr="002D42D6" w:rsidRDefault="007907FB" w:rsidP="007907F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7907FB" w:rsidRPr="002D42D6" w:rsidRDefault="007907FB" w:rsidP="007907FB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7907FB" w:rsidRPr="002D42D6" w:rsidRDefault="007907FB" w:rsidP="007907FB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7907FB" w:rsidRPr="002D42D6" w:rsidRDefault="007907FB" w:rsidP="007907FB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7907FB" w:rsidRPr="002D42D6" w:rsidRDefault="007907FB" w:rsidP="007907FB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7907FB" w:rsidRPr="002D42D6" w:rsidRDefault="007907FB" w:rsidP="006E423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7907FB" w:rsidRPr="002D42D6" w:rsidRDefault="007907FB" w:rsidP="006E423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7907FB" w:rsidRPr="002D42D6" w:rsidRDefault="007907FB" w:rsidP="006E423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7907FB" w:rsidRPr="002D42D6" w:rsidRDefault="007907FB" w:rsidP="006E423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7907FB" w:rsidRPr="009C5F7C" w:rsidRDefault="007907FB" w:rsidP="007907F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907FB" w:rsidRDefault="007907FB" w:rsidP="007907F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7907FB" w:rsidRPr="009C5F7C" w:rsidRDefault="007907FB" w:rsidP="006E423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907FB" w:rsidRPr="009C5F7C" w:rsidTr="006E423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07FB" w:rsidRPr="009C5F7C" w:rsidRDefault="007907FB" w:rsidP="007907F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907FB" w:rsidRPr="009C5F7C" w:rsidRDefault="007907FB" w:rsidP="007907F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7907FB" w:rsidRPr="009C5F7C" w:rsidTr="006E423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7907FB" w:rsidRPr="009C5F7C" w:rsidTr="006E423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7FB" w:rsidRPr="009C5F7C" w:rsidTr="006E423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907FB" w:rsidRPr="00DC279D" w:rsidRDefault="007907FB" w:rsidP="006E423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907FB" w:rsidRPr="009C5F7C" w:rsidTr="006E423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7907FB" w:rsidRPr="009C5F7C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7907FB" w:rsidRPr="00DC279D" w:rsidRDefault="007907FB" w:rsidP="006E42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7907FB" w:rsidRDefault="007907FB" w:rsidP="007907FB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907FB" w:rsidRDefault="007907FB" w:rsidP="007907FB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7907FB" w:rsidRPr="00DC279D" w:rsidRDefault="007907FB" w:rsidP="007907FB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8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7907FB" w:rsidRPr="009C5F7C" w:rsidRDefault="007907FB" w:rsidP="007907F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504B39" w:rsidRDefault="007907FB" w:rsidP="007907F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7907FB" w:rsidRPr="009C5F7C" w:rsidRDefault="007907FB" w:rsidP="007907FB">
      <w:pPr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7907FB" w:rsidRPr="009C5F7C" w:rsidRDefault="007907FB" w:rsidP="007907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7907FB" w:rsidRPr="009C5F7C" w:rsidRDefault="007907FB" w:rsidP="0079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7907FB" w:rsidRPr="009C5F7C" w:rsidRDefault="007907FB" w:rsidP="0079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7907FB" w:rsidRPr="009C5F7C" w:rsidRDefault="007907FB" w:rsidP="0079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7907FB" w:rsidRPr="009C5F7C" w:rsidRDefault="007907FB" w:rsidP="00790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7FB" w:rsidRPr="00EB0AAF" w:rsidRDefault="007907FB" w:rsidP="007907F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ul. Baśniowej w Teresinie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7907FB" w:rsidRPr="009C5F7C" w:rsidRDefault="007907FB" w:rsidP="00790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07FB" w:rsidRPr="009C5F7C" w:rsidRDefault="007907FB" w:rsidP="007907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7907FB" w:rsidRPr="009C5F7C" w:rsidRDefault="007907FB" w:rsidP="007907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7FB" w:rsidRPr="00577E43" w:rsidRDefault="007907FB" w:rsidP="007907F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7907FB" w:rsidRPr="00577E43" w:rsidRDefault="007907FB" w:rsidP="007907F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907FB" w:rsidRDefault="007907FB" w:rsidP="007907F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7907FB" w:rsidRPr="006F4E2B" w:rsidRDefault="007907FB" w:rsidP="007907F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7907FB" w:rsidRDefault="007907FB" w:rsidP="007907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7907FB" w:rsidRDefault="007907FB" w:rsidP="007907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07FB" w:rsidRPr="00586DFF" w:rsidRDefault="007907FB" w:rsidP="007907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07FB" w:rsidRPr="006F4E2B" w:rsidRDefault="007907FB" w:rsidP="007907F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907FB" w:rsidRPr="006F4E2B" w:rsidRDefault="007907FB" w:rsidP="007907FB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7907FB" w:rsidRPr="009C5F7C" w:rsidRDefault="007907FB" w:rsidP="007907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7907FB" w:rsidRPr="009C5F7C" w:rsidRDefault="007907FB" w:rsidP="007907F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907FB" w:rsidRPr="009C5F7C" w:rsidRDefault="007907FB" w:rsidP="007907F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7907FB" w:rsidRPr="009C5F7C" w:rsidRDefault="007907FB" w:rsidP="007907FB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8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7907FB" w:rsidRPr="009C5F7C" w:rsidRDefault="007907FB" w:rsidP="007907F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Default="007907FB" w:rsidP="007907F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7907FB" w:rsidRPr="009C5F7C" w:rsidTr="006E4234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7907FB" w:rsidRPr="009C5F7C" w:rsidRDefault="007907FB" w:rsidP="006E423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7907FB" w:rsidRPr="009C5F7C" w:rsidTr="006E4234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7FB" w:rsidRPr="009C5F7C" w:rsidTr="006E4234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FB" w:rsidRPr="009C5F7C" w:rsidRDefault="007907FB" w:rsidP="006E423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271.8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7907FB" w:rsidRPr="009C5F7C" w:rsidRDefault="007907FB" w:rsidP="007907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907FB" w:rsidRDefault="007907FB" w:rsidP="007907FB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7907FB" w:rsidRPr="009C5F7C" w:rsidTr="006E423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907FB" w:rsidRPr="009C5F7C" w:rsidTr="006E423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7907FB" w:rsidRPr="009C5F7C" w:rsidTr="006E423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907FB" w:rsidRPr="009C5F7C" w:rsidRDefault="007907FB" w:rsidP="006E423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907FB" w:rsidRPr="009C5F7C" w:rsidRDefault="007907FB" w:rsidP="006E42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7907FB" w:rsidRDefault="007907FB" w:rsidP="007907FB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Default="007907FB" w:rsidP="007907F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Default="007907FB" w:rsidP="007907FB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7907FB" w:rsidRPr="00F9319B" w:rsidRDefault="007907FB" w:rsidP="007907F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271.8.2024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7907FB" w:rsidRPr="00621CC1" w:rsidRDefault="007907FB" w:rsidP="0079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Default="007907FB" w:rsidP="0079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7907FB" w:rsidRPr="009417CF" w:rsidRDefault="007907FB" w:rsidP="007907F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E50E24">
        <w:rPr>
          <w:rFonts w:ascii="Times New Roman" w:hAnsi="Times New Roman" w:cs="Times New Roman"/>
          <w:sz w:val="24"/>
          <w:szCs w:val="24"/>
        </w:rPr>
        <w:t>.: „Przebudowa ul. Baśniowej w Teresinie</w:t>
      </w:r>
      <w:r w:rsidRPr="00E50E24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E50E24">
        <w:rPr>
          <w:rFonts w:ascii="Times New Roman" w:hAnsi="Times New Roman" w:cs="Times New Roman"/>
          <w:sz w:val="24"/>
          <w:szCs w:val="24"/>
        </w:rPr>
        <w:t>, do dyspozycji niezbędne</w:t>
      </w:r>
      <w:r w:rsidRPr="00E50E24">
        <w:rPr>
          <w:rFonts w:ascii="Times New Roman" w:eastAsia="Times New Roman" w:hAnsi="Times New Roman" w:cs="Times New Roman"/>
        </w:rPr>
        <w:t xml:space="preserve"> </w:t>
      </w:r>
      <w:r w:rsidRPr="00E50E24">
        <w:rPr>
          <w:rFonts w:ascii="Times New Roman" w:hAnsi="Times New Roman" w:cs="Times New Roman"/>
          <w:sz w:val="24"/>
          <w:szCs w:val="24"/>
        </w:rPr>
        <w:t xml:space="preserve">zasoby (należy wskazać </w:t>
      </w:r>
      <w:r w:rsidRPr="00D036FC">
        <w:rPr>
          <w:rFonts w:ascii="Times New Roman" w:hAnsi="Times New Roman" w:cs="Times New Roman"/>
          <w:sz w:val="24"/>
          <w:szCs w:val="24"/>
        </w:rPr>
        <w:t>rodzaj zasobów, które podlegają udostępnieniu):</w:t>
      </w:r>
    </w:p>
    <w:p w:rsidR="007907FB" w:rsidRPr="009C5F7C" w:rsidRDefault="007907FB" w:rsidP="0079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6B0EE9" w:rsidRDefault="007907FB" w:rsidP="007907FB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7907FB" w:rsidRPr="006B0EE9" w:rsidRDefault="007907FB" w:rsidP="007907FB">
      <w:pPr>
        <w:jc w:val="both"/>
        <w:rPr>
          <w:rFonts w:ascii="Times New Roman" w:hAnsi="Times New Roman" w:cs="Times New Roman"/>
          <w:b/>
          <w:bCs/>
        </w:rPr>
      </w:pPr>
    </w:p>
    <w:p w:rsidR="007907FB" w:rsidRPr="006B0EE9" w:rsidRDefault="007907FB" w:rsidP="007907F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7907FB" w:rsidRPr="00F94F81" w:rsidRDefault="007907FB" w:rsidP="007907FB">
      <w:pPr>
        <w:jc w:val="both"/>
        <w:rPr>
          <w:rFonts w:ascii="Times New Roman" w:hAnsi="Times New Roman" w:cs="Times New Roman"/>
        </w:rPr>
      </w:pPr>
    </w:p>
    <w:p w:rsidR="007907FB" w:rsidRPr="00F94F81" w:rsidRDefault="007907FB" w:rsidP="007907F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7907FB" w:rsidRPr="00F94F81" w:rsidRDefault="007907FB" w:rsidP="007907FB">
      <w:pPr>
        <w:jc w:val="both"/>
        <w:rPr>
          <w:rFonts w:ascii="Times New Roman" w:hAnsi="Times New Roman" w:cs="Times New Roman"/>
        </w:rPr>
      </w:pPr>
    </w:p>
    <w:p w:rsidR="007907FB" w:rsidRPr="00F94F81" w:rsidRDefault="007907FB" w:rsidP="007907F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7907FB" w:rsidRPr="008262CD" w:rsidRDefault="007907FB" w:rsidP="007907FB">
      <w:pPr>
        <w:jc w:val="both"/>
        <w:rPr>
          <w:rFonts w:cs="Times New Roman"/>
        </w:rPr>
      </w:pPr>
    </w:p>
    <w:p w:rsidR="007907FB" w:rsidRDefault="007907FB" w:rsidP="00790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F9319B" w:rsidRDefault="007907FB" w:rsidP="007907FB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271.8.2024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7FB" w:rsidRPr="009C5F7C" w:rsidRDefault="007907FB" w:rsidP="007907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907FB" w:rsidRPr="009C5F7C" w:rsidRDefault="007907FB" w:rsidP="0079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FB" w:rsidRPr="009C5F7C" w:rsidRDefault="007907FB" w:rsidP="007907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7907FB" w:rsidRPr="009C5F7C" w:rsidRDefault="007907FB" w:rsidP="007907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7907FB" w:rsidRPr="009C5F7C" w:rsidRDefault="007907FB" w:rsidP="007907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7907FB" w:rsidRPr="009C5F7C" w:rsidRDefault="007907FB" w:rsidP="007907FB">
      <w:pPr>
        <w:rPr>
          <w:rFonts w:ascii="Times New Roman" w:hAnsi="Times New Roman" w:cs="Times New Roman"/>
        </w:rPr>
      </w:pPr>
    </w:p>
    <w:p w:rsidR="007907FB" w:rsidRPr="009C5F7C" w:rsidRDefault="007907FB" w:rsidP="007907FB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7907FB" w:rsidRPr="009C5F7C" w:rsidRDefault="007907FB" w:rsidP="007907F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907FB" w:rsidRPr="009C5F7C" w:rsidTr="006E423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</w:tbl>
    <w:p w:rsidR="007907FB" w:rsidRPr="009C5F7C" w:rsidRDefault="007907FB" w:rsidP="007907FB">
      <w:pPr>
        <w:rPr>
          <w:rFonts w:ascii="Times New Roman" w:hAnsi="Times New Roman" w:cs="Times New Roman"/>
        </w:rPr>
      </w:pPr>
    </w:p>
    <w:p w:rsidR="007907FB" w:rsidRPr="009C5F7C" w:rsidRDefault="007907FB" w:rsidP="007907FB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7907FB" w:rsidRPr="009C5F7C" w:rsidRDefault="007907FB" w:rsidP="007907FB">
      <w:pPr>
        <w:ind w:left="360"/>
        <w:rPr>
          <w:rFonts w:ascii="Times New Roman" w:hAnsi="Times New Roman" w:cs="Times New Roman"/>
        </w:rPr>
      </w:pPr>
    </w:p>
    <w:p w:rsidR="007907FB" w:rsidRPr="009C5F7C" w:rsidRDefault="007907FB" w:rsidP="007907FB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7907FB" w:rsidRPr="009C5F7C" w:rsidRDefault="007907FB" w:rsidP="007907FB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907FB" w:rsidRPr="009C5F7C" w:rsidTr="006E423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</w:tbl>
    <w:p w:rsidR="007907FB" w:rsidRPr="009C5F7C" w:rsidRDefault="007907FB" w:rsidP="007907FB">
      <w:pPr>
        <w:rPr>
          <w:rFonts w:ascii="Times New Roman" w:hAnsi="Times New Roman" w:cs="Times New Roman"/>
        </w:rPr>
      </w:pPr>
    </w:p>
    <w:p w:rsidR="007907FB" w:rsidRPr="009C5F7C" w:rsidRDefault="007907FB" w:rsidP="007907FB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7907FB" w:rsidRPr="009C5F7C" w:rsidRDefault="007907FB" w:rsidP="007907FB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907FB" w:rsidRPr="009C5F7C" w:rsidTr="006E423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907FB" w:rsidRPr="009C5F7C" w:rsidRDefault="007907FB" w:rsidP="006E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  <w:tr w:rsidR="007907FB" w:rsidRPr="009C5F7C" w:rsidTr="006E4234">
        <w:trPr>
          <w:jc w:val="center"/>
        </w:trPr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907FB" w:rsidRPr="009C5F7C" w:rsidRDefault="007907FB" w:rsidP="006E4234">
            <w:pPr>
              <w:rPr>
                <w:rFonts w:ascii="Times New Roman" w:hAnsi="Times New Roman" w:cs="Times New Roman"/>
              </w:rPr>
            </w:pPr>
          </w:p>
        </w:tc>
      </w:tr>
    </w:tbl>
    <w:p w:rsidR="007907FB" w:rsidRPr="009C5F7C" w:rsidRDefault="007907FB" w:rsidP="00790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432" w:rsidRDefault="00F91432">
      <w:bookmarkStart w:id="0" w:name="_GoBack"/>
      <w:bookmarkEnd w:id="0"/>
    </w:p>
    <w:sectPr w:rsidR="00F91432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1E57C6" w:rsidRDefault="007907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E57C6" w:rsidRDefault="007907F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C6" w:rsidRPr="00886D5F" w:rsidRDefault="007907FB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FB"/>
    <w:rsid w:val="007907FB"/>
    <w:rsid w:val="00F9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94D2-11FE-406F-B4D1-07137740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7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7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7F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790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7FB"/>
  </w:style>
  <w:style w:type="paragraph" w:styleId="Stopka">
    <w:name w:val="footer"/>
    <w:basedOn w:val="Normalny"/>
    <w:link w:val="StopkaZnak"/>
    <w:uiPriority w:val="99"/>
    <w:unhideWhenUsed/>
    <w:rsid w:val="00790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7FB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7907FB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7907FB"/>
  </w:style>
  <w:style w:type="paragraph" w:customStyle="1" w:styleId="awciety">
    <w:name w:val="a) wciety"/>
    <w:basedOn w:val="Normalny"/>
    <w:rsid w:val="007907FB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7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7FB"/>
    <w:rPr>
      <w:sz w:val="20"/>
      <w:szCs w:val="20"/>
    </w:rPr>
  </w:style>
  <w:style w:type="table" w:styleId="Tabela-Siatka">
    <w:name w:val="Table Grid"/>
    <w:basedOn w:val="Standardowy"/>
    <w:uiPriority w:val="39"/>
    <w:rsid w:val="0079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1962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2024-03-15T13:14:00Z</dcterms:created>
  <dcterms:modified xsi:type="dcterms:W3CDTF">2024-03-15T13:15:00Z</dcterms:modified>
</cp:coreProperties>
</file>