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320AAAF6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CF7B9C">
        <w:rPr>
          <w:iCs/>
          <w:sz w:val="22"/>
          <w:szCs w:val="22"/>
        </w:rPr>
        <w:t>Čítačky čipových kariet s</w:t>
      </w:r>
      <w:r w:rsidR="00846BC0">
        <w:rPr>
          <w:iCs/>
          <w:sz w:val="22"/>
          <w:szCs w:val="22"/>
        </w:rPr>
        <w:t> kontaktným čipom s</w:t>
      </w:r>
      <w:r w:rsidR="00CF7B9C">
        <w:rPr>
          <w:iCs/>
          <w:sz w:val="22"/>
          <w:szCs w:val="22"/>
        </w:rPr>
        <w:t> PIN padom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531B1E">
        <w:rPr>
          <w:iCs/>
          <w:sz w:val="22"/>
          <w:szCs w:val="22"/>
        </w:rPr>
        <w:t>5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26CE7322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CF7B9C">
        <w:rPr>
          <w:iCs/>
          <w:sz w:val="22"/>
          <w:szCs w:val="22"/>
        </w:rPr>
        <w:t>čítačiek čipových kariet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7263C2"/>
    <w:rsid w:val="007730AA"/>
    <w:rsid w:val="008136A3"/>
    <w:rsid w:val="00833B6F"/>
    <w:rsid w:val="00842E70"/>
    <w:rsid w:val="00846BC0"/>
    <w:rsid w:val="008D52D0"/>
    <w:rsid w:val="008F20AC"/>
    <w:rsid w:val="009C409E"/>
    <w:rsid w:val="009D2194"/>
    <w:rsid w:val="009D3DAE"/>
    <w:rsid w:val="009E6EBD"/>
    <w:rsid w:val="00B10146"/>
    <w:rsid w:val="00C1473B"/>
    <w:rsid w:val="00CF7B9C"/>
    <w:rsid w:val="00D64B7F"/>
    <w:rsid w:val="00D742F4"/>
    <w:rsid w:val="00E4613C"/>
    <w:rsid w:val="00E54C71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dcterms:created xsi:type="dcterms:W3CDTF">2023-11-07T09:11:00Z</dcterms:created>
  <dcterms:modified xsi:type="dcterms:W3CDTF">2024-03-05T11:58:00Z</dcterms:modified>
</cp:coreProperties>
</file>