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00D" w:rsidRPr="00236FDA" w:rsidRDefault="00504D80" w:rsidP="0025200D">
      <w:pPr>
        <w:jc w:val="center"/>
        <w:rPr>
          <w:rFonts w:ascii="Franklin Gothic Book" w:hAnsi="Franklin Gothic Book"/>
          <w:b/>
          <w:sz w:val="20"/>
          <w:szCs w:val="20"/>
          <w:lang w:val="sk-SK"/>
        </w:rPr>
      </w:pPr>
      <w:r w:rsidRPr="00236FDA">
        <w:rPr>
          <w:rFonts w:ascii="Franklin Gothic Book" w:hAnsi="Franklin Gothic Book"/>
          <w:b/>
          <w:sz w:val="20"/>
          <w:szCs w:val="20"/>
          <w:lang w:val="sk-SK"/>
        </w:rPr>
        <w:t xml:space="preserve">KÚPNA ZMLUVA </w:t>
      </w:r>
    </w:p>
    <w:p w:rsidR="0025200D" w:rsidRPr="00236FDA" w:rsidRDefault="0025200D" w:rsidP="0025200D">
      <w:pPr>
        <w:jc w:val="center"/>
        <w:rPr>
          <w:rFonts w:ascii="Franklin Gothic Book" w:hAnsi="Franklin Gothic Book"/>
          <w:sz w:val="20"/>
          <w:szCs w:val="20"/>
          <w:lang w:val="sk-SK"/>
        </w:rPr>
      </w:pPr>
      <w:r w:rsidRPr="00236FDA">
        <w:rPr>
          <w:rFonts w:ascii="Franklin Gothic Book" w:hAnsi="Franklin Gothic Book"/>
          <w:sz w:val="20"/>
          <w:szCs w:val="20"/>
          <w:lang w:val="sk-SK"/>
        </w:rPr>
        <w:t xml:space="preserve">uzavretá v súlade s § 409 a </w:t>
      </w:r>
      <w:proofErr w:type="spellStart"/>
      <w:r w:rsidRPr="00236FDA">
        <w:rPr>
          <w:rFonts w:ascii="Franklin Gothic Book" w:hAnsi="Franklin Gothic Book"/>
          <w:sz w:val="20"/>
          <w:szCs w:val="20"/>
          <w:lang w:val="sk-SK"/>
        </w:rPr>
        <w:t>nasl</w:t>
      </w:r>
      <w:proofErr w:type="spellEnd"/>
      <w:r w:rsidRPr="00236FDA">
        <w:rPr>
          <w:rFonts w:ascii="Franklin Gothic Book" w:hAnsi="Franklin Gothic Book"/>
          <w:sz w:val="20"/>
          <w:szCs w:val="20"/>
          <w:lang w:val="sk-SK"/>
        </w:rPr>
        <w:t>. zákona č. 513/1991 Zb. Obchodný zákonník v znení neskorších predpisov medzi zmluvnými stranami:</w:t>
      </w:r>
    </w:p>
    <w:p w:rsidR="0025200D" w:rsidRPr="00236FDA" w:rsidRDefault="0025200D" w:rsidP="0025200D">
      <w:pPr>
        <w:jc w:val="both"/>
        <w:rPr>
          <w:rFonts w:ascii="Franklin Gothic Book" w:hAnsi="Franklin Gothic Book"/>
          <w:sz w:val="20"/>
          <w:szCs w:val="20"/>
          <w:lang w:val="sk-SK"/>
        </w:rPr>
      </w:pPr>
    </w:p>
    <w:p w:rsidR="00504D80" w:rsidRPr="00236FDA" w:rsidRDefault="00504D80" w:rsidP="00504D80">
      <w:pPr>
        <w:pStyle w:val="Default"/>
        <w:rPr>
          <w:rFonts w:ascii="Franklin Gothic Book" w:hAnsi="Franklin Gothic Book"/>
          <w:b/>
          <w:sz w:val="20"/>
          <w:szCs w:val="20"/>
        </w:rPr>
      </w:pPr>
      <w:r w:rsidRPr="00236FDA">
        <w:rPr>
          <w:rFonts w:ascii="Franklin Gothic Book" w:hAnsi="Franklin Gothic Book"/>
          <w:sz w:val="20"/>
          <w:szCs w:val="20"/>
        </w:rPr>
        <w:t xml:space="preserve">Obchodné meno: </w:t>
      </w:r>
      <w:r w:rsidRPr="00236FDA">
        <w:rPr>
          <w:rFonts w:ascii="Franklin Gothic Book" w:hAnsi="Franklin Gothic Book"/>
          <w:sz w:val="20"/>
          <w:szCs w:val="20"/>
        </w:rPr>
        <w:tab/>
      </w:r>
      <w:r w:rsidRPr="00236FDA">
        <w:rPr>
          <w:rFonts w:ascii="Franklin Gothic Book" w:hAnsi="Franklin Gothic Book"/>
          <w:b/>
          <w:sz w:val="20"/>
          <w:szCs w:val="20"/>
        </w:rPr>
        <w:t>ECOLUTION s.r.o.</w:t>
      </w:r>
    </w:p>
    <w:p w:rsidR="00504D80" w:rsidRPr="00236FDA" w:rsidRDefault="00504D80" w:rsidP="008B61BD">
      <w:pPr>
        <w:pStyle w:val="Default"/>
        <w:rPr>
          <w:rFonts w:ascii="Franklin Gothic Book" w:hAnsi="Franklin Gothic Book"/>
          <w:sz w:val="20"/>
          <w:szCs w:val="20"/>
        </w:rPr>
      </w:pPr>
      <w:r w:rsidRPr="00236FDA">
        <w:rPr>
          <w:rFonts w:ascii="Franklin Gothic Book" w:hAnsi="Franklin Gothic Book"/>
          <w:sz w:val="20"/>
          <w:szCs w:val="20"/>
        </w:rPr>
        <w:t>Zapísaný v:</w:t>
      </w:r>
      <w:r w:rsidRPr="00236FDA">
        <w:rPr>
          <w:rFonts w:ascii="Franklin Gothic Book" w:hAnsi="Franklin Gothic Book"/>
          <w:sz w:val="20"/>
          <w:szCs w:val="20"/>
        </w:rPr>
        <w:tab/>
      </w:r>
      <w:r w:rsidRPr="00236FDA">
        <w:rPr>
          <w:rFonts w:ascii="Franklin Gothic Book" w:hAnsi="Franklin Gothic Book"/>
          <w:sz w:val="20"/>
          <w:szCs w:val="20"/>
        </w:rPr>
        <w:tab/>
      </w:r>
      <w:r w:rsidR="008B61BD" w:rsidRPr="00236FDA">
        <w:rPr>
          <w:rFonts w:ascii="Franklin Gothic Book" w:hAnsi="Franklin Gothic Book"/>
          <w:sz w:val="20"/>
          <w:szCs w:val="20"/>
        </w:rPr>
        <w:t xml:space="preserve">Obchodný register vedený </w:t>
      </w:r>
      <w:r w:rsidR="00BF219A" w:rsidRPr="00236FDA">
        <w:rPr>
          <w:rFonts w:ascii="Franklin Gothic Book" w:hAnsi="Franklin Gothic Book"/>
          <w:sz w:val="20"/>
          <w:szCs w:val="20"/>
        </w:rPr>
        <w:t xml:space="preserve">OS Banská Bystrica, oddiel </w:t>
      </w:r>
      <w:proofErr w:type="spellStart"/>
      <w:r w:rsidR="00BF219A" w:rsidRPr="00236FDA">
        <w:rPr>
          <w:rFonts w:ascii="Franklin Gothic Book" w:hAnsi="Franklin Gothic Book"/>
          <w:sz w:val="20"/>
          <w:szCs w:val="20"/>
        </w:rPr>
        <w:t>Sro</w:t>
      </w:r>
      <w:proofErr w:type="spellEnd"/>
      <w:r w:rsidR="00BF219A" w:rsidRPr="00236FDA">
        <w:rPr>
          <w:rFonts w:ascii="Franklin Gothic Book" w:hAnsi="Franklin Gothic Book"/>
          <w:sz w:val="20"/>
          <w:szCs w:val="20"/>
        </w:rPr>
        <w:t>, vložka číslo: 16777/S</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Sídlo: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008B61BD" w:rsidRPr="00236FDA">
        <w:rPr>
          <w:rFonts w:ascii="Franklin Gothic Book" w:hAnsi="Franklin Gothic Book"/>
          <w:sz w:val="20"/>
          <w:szCs w:val="20"/>
        </w:rPr>
        <w:t>M. Rázusa 87/11, 984 01 Lučenec, Slovenská republika</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Zastúpená:</w:t>
      </w:r>
      <w:r w:rsidRPr="00236FDA">
        <w:rPr>
          <w:rFonts w:ascii="Franklin Gothic Book" w:hAnsi="Franklin Gothic Book"/>
          <w:sz w:val="20"/>
          <w:szCs w:val="20"/>
        </w:rPr>
        <w:tab/>
      </w:r>
      <w:r w:rsidRPr="00236FDA">
        <w:rPr>
          <w:rFonts w:ascii="Franklin Gothic Book" w:hAnsi="Franklin Gothic Book"/>
          <w:sz w:val="20"/>
          <w:szCs w:val="20"/>
        </w:rPr>
        <w:tab/>
      </w:r>
      <w:r w:rsidR="008B61BD" w:rsidRPr="00236FDA">
        <w:rPr>
          <w:rFonts w:ascii="Franklin Gothic Book" w:hAnsi="Franklin Gothic Book"/>
          <w:sz w:val="20"/>
          <w:szCs w:val="20"/>
        </w:rPr>
        <w:t>JUDr. Pavol Petráš</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IČO:</w:t>
      </w:r>
      <w:r w:rsidRPr="00236FDA">
        <w:rPr>
          <w:rFonts w:ascii="Franklin Gothic Book" w:hAnsi="Franklin Gothic Book"/>
          <w:sz w:val="20"/>
          <w:szCs w:val="20"/>
        </w:rPr>
        <w:tab/>
      </w:r>
      <w:r w:rsidRPr="00236FDA">
        <w:rPr>
          <w:rFonts w:ascii="Franklin Gothic Book" w:hAnsi="Franklin Gothic Book"/>
          <w:sz w:val="20"/>
          <w:szCs w:val="20"/>
        </w:rPr>
        <w:tab/>
      </w:r>
      <w:r w:rsidR="00BF219A" w:rsidRPr="00236FDA">
        <w:rPr>
          <w:rFonts w:ascii="Franklin Gothic Book" w:hAnsi="Franklin Gothic Book"/>
          <w:sz w:val="20"/>
          <w:szCs w:val="20"/>
        </w:rPr>
        <w:t xml:space="preserve">             </w:t>
      </w:r>
      <w:r w:rsidRPr="00236FDA">
        <w:rPr>
          <w:rFonts w:ascii="Franklin Gothic Book" w:hAnsi="Franklin Gothic Book"/>
          <w:sz w:val="20"/>
          <w:szCs w:val="20"/>
        </w:rPr>
        <w:t xml:space="preserve"> </w:t>
      </w:r>
      <w:r w:rsidR="008B61BD" w:rsidRPr="00236FDA">
        <w:rPr>
          <w:rFonts w:ascii="Franklin Gothic Book" w:hAnsi="Franklin Gothic Book"/>
          <w:sz w:val="20"/>
          <w:szCs w:val="20"/>
        </w:rPr>
        <w:t>44 877</w:t>
      </w:r>
      <w:r w:rsidR="00BF219A" w:rsidRPr="00236FDA">
        <w:rPr>
          <w:rFonts w:ascii="Franklin Gothic Book" w:hAnsi="Franklin Gothic Book"/>
          <w:sz w:val="20"/>
          <w:szCs w:val="20"/>
        </w:rPr>
        <w:t> </w:t>
      </w:r>
      <w:r w:rsidR="008B61BD" w:rsidRPr="00236FDA">
        <w:rPr>
          <w:rFonts w:ascii="Franklin Gothic Book" w:hAnsi="Franklin Gothic Book"/>
          <w:sz w:val="20"/>
          <w:szCs w:val="20"/>
        </w:rPr>
        <w:t>960</w:t>
      </w:r>
    </w:p>
    <w:p w:rsidR="00BF219A" w:rsidRPr="00236FDA" w:rsidRDefault="00BF219A" w:rsidP="00504D80">
      <w:pPr>
        <w:pStyle w:val="Default"/>
        <w:rPr>
          <w:rFonts w:ascii="Franklin Gothic Book" w:hAnsi="Franklin Gothic Book"/>
          <w:sz w:val="20"/>
          <w:szCs w:val="20"/>
        </w:rPr>
      </w:pPr>
      <w:r w:rsidRPr="00236FDA">
        <w:rPr>
          <w:rFonts w:ascii="Franklin Gothic Book" w:hAnsi="Franklin Gothic Book"/>
          <w:sz w:val="20"/>
          <w:szCs w:val="20"/>
        </w:rPr>
        <w:t>DIČ:</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2022857958</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IČ DPH: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00BF219A" w:rsidRPr="00236FDA">
        <w:rPr>
          <w:rFonts w:ascii="Franklin Gothic Book" w:hAnsi="Franklin Gothic Book"/>
          <w:sz w:val="20"/>
          <w:szCs w:val="20"/>
        </w:rPr>
        <w:t>SK 2022857958</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Bankové spojenie: </w:t>
      </w:r>
      <w:r w:rsidRPr="00236FDA">
        <w:rPr>
          <w:rFonts w:ascii="Franklin Gothic Book" w:hAnsi="Franklin Gothic Book"/>
          <w:sz w:val="20"/>
          <w:szCs w:val="20"/>
        </w:rPr>
        <w:tab/>
      </w:r>
      <w:r w:rsidR="00BF219A" w:rsidRPr="00236FDA">
        <w:rPr>
          <w:rFonts w:ascii="Franklin Gothic Book" w:hAnsi="Franklin Gothic Book"/>
          <w:sz w:val="20"/>
          <w:szCs w:val="20"/>
        </w:rPr>
        <w:t>ČSOB, a.s., pobočka Luče</w:t>
      </w:r>
      <w:r w:rsidR="00BA1EDA">
        <w:rPr>
          <w:rFonts w:ascii="Franklin Gothic Book" w:hAnsi="Franklin Gothic Book"/>
          <w:sz w:val="20"/>
          <w:szCs w:val="20"/>
        </w:rPr>
        <w:t>n</w:t>
      </w:r>
      <w:r w:rsidR="00BF219A" w:rsidRPr="00236FDA">
        <w:rPr>
          <w:rFonts w:ascii="Franklin Gothic Book" w:hAnsi="Franklin Gothic Book"/>
          <w:sz w:val="20"/>
          <w:szCs w:val="20"/>
        </w:rPr>
        <w:t>ec</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IBAN: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0049283D">
        <w:rPr>
          <w:rFonts w:ascii="Franklin Gothic Book" w:hAnsi="Franklin Gothic Book"/>
          <w:sz w:val="20"/>
          <w:szCs w:val="20"/>
        </w:rPr>
        <w:t>SK36 7500 0000 0040 0869 0462</w:t>
      </w:r>
      <w:r w:rsidRPr="00236FDA">
        <w:rPr>
          <w:rFonts w:ascii="Franklin Gothic Book" w:hAnsi="Franklin Gothic Book"/>
          <w:sz w:val="20"/>
          <w:szCs w:val="20"/>
        </w:rPr>
        <w:tab/>
        <w:t xml:space="preserve"> </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E-mail: </w:t>
      </w:r>
      <w:r w:rsidR="008B61BD" w:rsidRPr="00236FDA">
        <w:rPr>
          <w:rFonts w:ascii="Franklin Gothic Book" w:hAnsi="Franklin Gothic Book"/>
          <w:sz w:val="20"/>
          <w:szCs w:val="20"/>
        </w:rPr>
        <w:tab/>
      </w:r>
      <w:r w:rsidR="008B61BD" w:rsidRPr="00236FDA">
        <w:rPr>
          <w:rFonts w:ascii="Franklin Gothic Book" w:hAnsi="Franklin Gothic Book"/>
          <w:sz w:val="20"/>
          <w:szCs w:val="20"/>
        </w:rPr>
        <w:tab/>
      </w:r>
      <w:r w:rsidR="008B61BD" w:rsidRPr="00236FDA">
        <w:rPr>
          <w:rFonts w:ascii="Franklin Gothic Book" w:hAnsi="Franklin Gothic Book"/>
          <w:sz w:val="20"/>
          <w:szCs w:val="20"/>
        </w:rPr>
        <w:tab/>
      </w:r>
      <w:r w:rsidR="008B61BD" w:rsidRPr="00236FDA">
        <w:rPr>
          <w:rFonts w:ascii="Franklin Gothic Book" w:hAnsi="Franklin Gothic Book"/>
          <w:color w:val="1F497D" w:themeColor="text2"/>
          <w:sz w:val="20"/>
          <w:szCs w:val="20"/>
        </w:rPr>
        <w:t>info@ecolution.sk</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Tel: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+4219012112200</w:t>
      </w:r>
    </w:p>
    <w:p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rsidR="00504D80" w:rsidRPr="00236FDA" w:rsidRDefault="00504D80"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(ďalej len „kupujúci“)</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a</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pStyle w:val="Default"/>
        <w:rPr>
          <w:rFonts w:ascii="Franklin Gothic Book" w:hAnsi="Franklin Gothic Book"/>
          <w:b/>
          <w:sz w:val="20"/>
          <w:szCs w:val="20"/>
        </w:rPr>
      </w:pPr>
      <w:r w:rsidRPr="00236FDA">
        <w:rPr>
          <w:rFonts w:ascii="Franklin Gothic Book" w:hAnsi="Franklin Gothic Book"/>
          <w:sz w:val="20"/>
          <w:szCs w:val="20"/>
        </w:rPr>
        <w:t xml:space="preserve">Obchodné meno: </w:t>
      </w:r>
      <w:r w:rsidRPr="00236FDA">
        <w:rPr>
          <w:rFonts w:ascii="Franklin Gothic Book" w:hAnsi="Franklin Gothic Book"/>
          <w:sz w:val="20"/>
          <w:szCs w:val="20"/>
        </w:rPr>
        <w:tab/>
      </w:r>
      <w:r w:rsidRPr="00236FDA">
        <w:rPr>
          <w:rFonts w:ascii="Franklin Gothic Book" w:hAnsi="Franklin Gothic Book"/>
          <w:sz w:val="20"/>
          <w:szCs w:val="20"/>
        </w:rPr>
        <w:tab/>
      </w:r>
    </w:p>
    <w:p w:rsidR="0025200D" w:rsidRPr="00236FDA" w:rsidRDefault="0025200D" w:rsidP="0025200D">
      <w:pPr>
        <w:pStyle w:val="Default"/>
        <w:rPr>
          <w:rFonts w:ascii="Franklin Gothic Book" w:hAnsi="Franklin Gothic Book"/>
          <w:b/>
          <w:sz w:val="20"/>
          <w:szCs w:val="20"/>
        </w:rPr>
      </w:pPr>
      <w:r w:rsidRPr="00236FDA">
        <w:rPr>
          <w:rFonts w:ascii="Franklin Gothic Book" w:hAnsi="Franklin Gothic Book"/>
          <w:sz w:val="20"/>
          <w:szCs w:val="20"/>
        </w:rPr>
        <w:t>Zapísaný v:</w:t>
      </w:r>
      <w:r w:rsidRPr="00236FDA">
        <w:rPr>
          <w:rFonts w:ascii="Franklin Gothic Book" w:hAnsi="Franklin Gothic Book"/>
          <w:sz w:val="20"/>
          <w:szCs w:val="20"/>
        </w:rPr>
        <w:tab/>
      </w:r>
      <w:r w:rsidRPr="00236FDA">
        <w:rPr>
          <w:rFonts w:ascii="Franklin Gothic Book" w:hAnsi="Franklin Gothic Book"/>
          <w:b/>
          <w:sz w:val="20"/>
          <w:szCs w:val="20"/>
        </w:rPr>
        <w:tab/>
      </w:r>
      <w:r w:rsidRPr="00236FDA">
        <w:rPr>
          <w:rFonts w:ascii="Franklin Gothic Book" w:hAnsi="Franklin Gothic Book"/>
          <w:b/>
          <w:sz w:val="20"/>
          <w:szCs w:val="20"/>
        </w:rPr>
        <w:tab/>
        <w:t xml:space="preserve"> </w:t>
      </w:r>
    </w:p>
    <w:p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Sídlo: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Zastúpená:</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p>
    <w:p w:rsidR="00BF219A"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IČO:</w:t>
      </w:r>
      <w:r w:rsidRPr="00236FDA">
        <w:rPr>
          <w:rFonts w:ascii="Franklin Gothic Book" w:hAnsi="Franklin Gothic Book"/>
          <w:sz w:val="20"/>
          <w:szCs w:val="20"/>
        </w:rPr>
        <w:tab/>
      </w:r>
    </w:p>
    <w:p w:rsidR="0025200D" w:rsidRPr="00236FDA" w:rsidRDefault="00BF219A" w:rsidP="0025200D">
      <w:pPr>
        <w:pStyle w:val="Default"/>
        <w:rPr>
          <w:rFonts w:ascii="Franklin Gothic Book" w:hAnsi="Franklin Gothic Book"/>
          <w:sz w:val="20"/>
          <w:szCs w:val="20"/>
        </w:rPr>
      </w:pPr>
      <w:r w:rsidRPr="00236FDA">
        <w:rPr>
          <w:rFonts w:ascii="Franklin Gothic Book" w:hAnsi="Franklin Gothic Book"/>
          <w:sz w:val="20"/>
          <w:szCs w:val="20"/>
        </w:rPr>
        <w:t>DIČ:</w:t>
      </w:r>
      <w:r w:rsidR="0025200D" w:rsidRPr="00236FDA">
        <w:rPr>
          <w:rFonts w:ascii="Franklin Gothic Book" w:hAnsi="Franklin Gothic Book"/>
          <w:sz w:val="20"/>
          <w:szCs w:val="20"/>
        </w:rPr>
        <w:tab/>
      </w:r>
      <w:r w:rsidR="0025200D" w:rsidRPr="00236FDA">
        <w:rPr>
          <w:rFonts w:ascii="Franklin Gothic Book" w:hAnsi="Franklin Gothic Book"/>
          <w:sz w:val="20"/>
          <w:szCs w:val="20"/>
        </w:rPr>
        <w:tab/>
      </w:r>
      <w:r w:rsidR="0025200D" w:rsidRPr="00236FDA">
        <w:rPr>
          <w:rFonts w:ascii="Franklin Gothic Book" w:hAnsi="Franklin Gothic Book"/>
          <w:sz w:val="20"/>
          <w:szCs w:val="20"/>
        </w:rPr>
        <w:tab/>
        <w:t xml:space="preserve"> </w:t>
      </w:r>
    </w:p>
    <w:p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IČ DPH: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Bankové spojenie: </w:t>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IBAN: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E-mail: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Tel: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(ďalej len „predávajúci“)</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(kupujúci a predávajúci ďalej spolu ako „zmluvné strany" a jednotlivo ako „zmluvná strana")</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p>
    <w:p w:rsidR="0025200D" w:rsidRPr="00E70303" w:rsidRDefault="0025200D" w:rsidP="00863A87">
      <w:pPr>
        <w:spacing w:after="240"/>
        <w:jc w:val="center"/>
        <w:rPr>
          <w:rFonts w:ascii="Franklin Gothic Book" w:hAnsi="Franklin Gothic Book"/>
          <w:b/>
          <w:sz w:val="20"/>
          <w:szCs w:val="20"/>
          <w:lang w:val="sk-SK"/>
        </w:rPr>
      </w:pPr>
      <w:r w:rsidRPr="00E70303">
        <w:rPr>
          <w:rFonts w:ascii="Franklin Gothic Book" w:hAnsi="Franklin Gothic Book"/>
          <w:b/>
          <w:sz w:val="20"/>
          <w:szCs w:val="20"/>
          <w:lang w:val="sk-SK"/>
        </w:rPr>
        <w:t>PREAMBULA</w:t>
      </w:r>
    </w:p>
    <w:p w:rsidR="0025200D" w:rsidRPr="00236FDA" w:rsidRDefault="0025200D" w:rsidP="00863A87">
      <w:pPr>
        <w:jc w:val="both"/>
        <w:rPr>
          <w:rFonts w:ascii="Franklin Gothic Book" w:hAnsi="Franklin Gothic Book"/>
          <w:sz w:val="20"/>
          <w:szCs w:val="20"/>
          <w:lang w:val="sk-SK"/>
        </w:rPr>
      </w:pPr>
      <w:r w:rsidRPr="00236FDA">
        <w:rPr>
          <w:rFonts w:ascii="Franklin Gothic Book" w:hAnsi="Franklin Gothic Book"/>
          <w:sz w:val="20"/>
          <w:szCs w:val="20"/>
          <w:lang w:val="sk-SK"/>
        </w:rPr>
        <w:t>Kupujúci a predávajúc</w:t>
      </w:r>
      <w:r w:rsidR="003344EA" w:rsidRPr="00236FDA">
        <w:rPr>
          <w:rFonts w:ascii="Franklin Gothic Book" w:hAnsi="Franklin Gothic Book"/>
          <w:sz w:val="20"/>
          <w:szCs w:val="20"/>
          <w:lang w:val="sk-SK"/>
        </w:rPr>
        <w:t>i uzatvárajú túto zmluvu ako vý</w:t>
      </w:r>
      <w:r w:rsidRPr="00236FDA">
        <w:rPr>
          <w:rFonts w:ascii="Franklin Gothic Book" w:hAnsi="Franklin Gothic Book"/>
          <w:sz w:val="20"/>
          <w:szCs w:val="20"/>
          <w:lang w:val="sk-SK"/>
        </w:rPr>
        <w:t xml:space="preserve">sledok zadávania zákazky </w:t>
      </w:r>
      <w:r w:rsidR="00863A87">
        <w:rPr>
          <w:rFonts w:ascii="Franklin Gothic Book" w:hAnsi="Franklin Gothic Book"/>
          <w:sz w:val="20"/>
          <w:szCs w:val="20"/>
          <w:lang w:val="sk-SK"/>
        </w:rPr>
        <w:t xml:space="preserve">v zmysle Usmernenia </w:t>
      </w:r>
      <w:r w:rsidR="00863A87" w:rsidRPr="00863A87">
        <w:rPr>
          <w:rFonts w:ascii="Franklin Gothic Book" w:hAnsi="Franklin Gothic Book"/>
          <w:sz w:val="20"/>
          <w:szCs w:val="20"/>
          <w:lang w:val="sk-SK"/>
        </w:rPr>
        <w:t>Pôdohospodárskej platobnej agentúry č. 8/2017</w:t>
      </w:r>
      <w:r w:rsidR="00863A87">
        <w:rPr>
          <w:rFonts w:ascii="Franklin Gothic Book" w:hAnsi="Franklin Gothic Book"/>
          <w:sz w:val="20"/>
          <w:szCs w:val="20"/>
          <w:lang w:val="sk-SK"/>
        </w:rPr>
        <w:t xml:space="preserve"> </w:t>
      </w:r>
      <w:r w:rsidR="00863A87" w:rsidRPr="00863A87">
        <w:rPr>
          <w:rFonts w:ascii="Franklin Gothic Book" w:hAnsi="Franklin Gothic Book"/>
          <w:sz w:val="20"/>
          <w:szCs w:val="20"/>
          <w:lang w:val="sk-SK"/>
        </w:rPr>
        <w:t>k obstarávaniu tovarov, stavebných prác a služieb financovaných z PRV SR 2014 – 2020</w:t>
      </w:r>
      <w:r w:rsidRPr="00236FDA">
        <w:rPr>
          <w:rFonts w:ascii="Franklin Gothic Book" w:hAnsi="Franklin Gothic Book"/>
          <w:sz w:val="20"/>
          <w:szCs w:val="20"/>
          <w:lang w:val="sk-SK"/>
        </w:rPr>
        <w:t xml:space="preserve"> s názvom predmetu </w:t>
      </w:r>
      <w:r w:rsidR="00683ECC" w:rsidRPr="00236FDA">
        <w:rPr>
          <w:rFonts w:ascii="Franklin Gothic Book" w:hAnsi="Franklin Gothic Book"/>
          <w:b/>
          <w:bCs/>
          <w:sz w:val="20"/>
          <w:szCs w:val="20"/>
          <w:lang w:val="sk-SK"/>
        </w:rPr>
        <w:t>Technologický rozvoj spoločnosti ECOLUTION s.r.o.</w:t>
      </w:r>
      <w:r w:rsidRPr="00236FDA">
        <w:rPr>
          <w:rFonts w:ascii="Franklin Gothic Book" w:hAnsi="Franklin Gothic Book"/>
          <w:sz w:val="20"/>
          <w:szCs w:val="20"/>
          <w:lang w:val="sk-SK"/>
        </w:rPr>
        <w:t xml:space="preserve"> </w:t>
      </w:r>
      <w:r w:rsidR="00863A87">
        <w:rPr>
          <w:rFonts w:ascii="Franklin Gothic Book" w:hAnsi="Franklin Gothic Book"/>
          <w:sz w:val="20"/>
          <w:szCs w:val="20"/>
          <w:lang w:val="sk-SK"/>
        </w:rPr>
        <w:t>– časť 1: Fermentačné boxy, 4ks</w:t>
      </w:r>
      <w:r w:rsidR="00233DAE">
        <w:rPr>
          <w:rFonts w:ascii="Franklin Gothic Book" w:hAnsi="Franklin Gothic Book"/>
          <w:sz w:val="20"/>
          <w:szCs w:val="20"/>
          <w:lang w:val="sk-SK"/>
        </w:rPr>
        <w:t>.</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863A87">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PREDMET ZMLUVY</w:t>
      </w:r>
    </w:p>
    <w:p w:rsidR="0025200D" w:rsidRPr="00236FDA" w:rsidRDefault="0025200D" w:rsidP="0025200D">
      <w:pPr>
        <w:ind w:left="1080"/>
        <w:rPr>
          <w:rFonts w:ascii="Franklin Gothic Book" w:hAnsi="Franklin Gothic Book"/>
          <w:b/>
          <w:sz w:val="20"/>
          <w:szCs w:val="20"/>
          <w:lang w:val="sk-SK"/>
        </w:rPr>
      </w:pPr>
    </w:p>
    <w:p w:rsidR="0025200D" w:rsidRPr="00236FDA" w:rsidRDefault="0025200D" w:rsidP="0025200D">
      <w:pPr>
        <w:numPr>
          <w:ilvl w:val="1"/>
          <w:numId w:val="2"/>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Predmetom tejto zmluvy je záväzok predávajúceho dodať kupujúcemu predmet zákazky: </w:t>
      </w:r>
    </w:p>
    <w:p w:rsidR="0025200D" w:rsidRPr="00236FDA" w:rsidRDefault="0025200D" w:rsidP="0025200D">
      <w:pPr>
        <w:jc w:val="both"/>
        <w:rPr>
          <w:rFonts w:ascii="Franklin Gothic Book" w:hAnsi="Franklin Gothic Book"/>
          <w:sz w:val="20"/>
          <w:szCs w:val="20"/>
          <w:lang w:val="sk-SK"/>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5374"/>
        <w:gridCol w:w="1953"/>
      </w:tblGrid>
      <w:tr w:rsidR="0025200D" w:rsidRPr="00236FDA" w:rsidTr="00E768AB">
        <w:trPr>
          <w:jc w:val="center"/>
        </w:trPr>
        <w:tc>
          <w:tcPr>
            <w:tcW w:w="5374" w:type="dxa"/>
            <w:tcBorders>
              <w:top w:val="dotted" w:sz="4" w:space="0" w:color="auto"/>
              <w:left w:val="dotted" w:sz="4" w:space="0" w:color="auto"/>
              <w:bottom w:val="dotted" w:sz="4" w:space="0" w:color="auto"/>
              <w:right w:val="dotted" w:sz="4" w:space="0" w:color="auto"/>
            </w:tcBorders>
            <w:hideMark/>
          </w:tcPr>
          <w:p w:rsidR="0025200D" w:rsidRPr="00236FDA" w:rsidRDefault="0025200D" w:rsidP="00E768AB">
            <w:pPr>
              <w:jc w:val="center"/>
              <w:rPr>
                <w:rFonts w:ascii="Franklin Gothic Book" w:hAnsi="Franklin Gothic Book"/>
                <w:i/>
                <w:sz w:val="20"/>
                <w:szCs w:val="20"/>
                <w:lang w:val="sk-SK" w:eastAsia="en-US"/>
              </w:rPr>
            </w:pPr>
            <w:r w:rsidRPr="00236FDA">
              <w:rPr>
                <w:rFonts w:ascii="Franklin Gothic Book" w:hAnsi="Franklin Gothic Book"/>
                <w:i/>
                <w:sz w:val="20"/>
                <w:szCs w:val="20"/>
                <w:lang w:val="sk-SK" w:eastAsia="en-US"/>
              </w:rPr>
              <w:t>Predmet</w:t>
            </w:r>
          </w:p>
        </w:tc>
        <w:tc>
          <w:tcPr>
            <w:tcW w:w="1953" w:type="dxa"/>
            <w:tcBorders>
              <w:top w:val="dotted" w:sz="4" w:space="0" w:color="auto"/>
              <w:left w:val="dotted" w:sz="4" w:space="0" w:color="auto"/>
              <w:bottom w:val="dotted" w:sz="4" w:space="0" w:color="auto"/>
              <w:right w:val="dotted" w:sz="4" w:space="0" w:color="auto"/>
            </w:tcBorders>
            <w:hideMark/>
          </w:tcPr>
          <w:p w:rsidR="0025200D" w:rsidRPr="00236FDA" w:rsidRDefault="0025200D" w:rsidP="00E768AB">
            <w:pPr>
              <w:jc w:val="center"/>
              <w:rPr>
                <w:rFonts w:ascii="Franklin Gothic Book" w:hAnsi="Franklin Gothic Book"/>
                <w:i/>
                <w:sz w:val="20"/>
                <w:szCs w:val="20"/>
                <w:lang w:val="sk-SK" w:eastAsia="en-US"/>
              </w:rPr>
            </w:pPr>
            <w:r w:rsidRPr="00236FDA">
              <w:rPr>
                <w:rFonts w:ascii="Franklin Gothic Book" w:hAnsi="Franklin Gothic Book"/>
                <w:i/>
                <w:sz w:val="20"/>
                <w:szCs w:val="20"/>
                <w:lang w:val="sk-SK" w:eastAsia="en-US"/>
              </w:rPr>
              <w:t>Množstvo</w:t>
            </w:r>
          </w:p>
        </w:tc>
      </w:tr>
      <w:tr w:rsidR="0025200D" w:rsidRPr="00236FDA" w:rsidTr="00E768AB">
        <w:trPr>
          <w:jc w:val="center"/>
        </w:trPr>
        <w:tc>
          <w:tcPr>
            <w:tcW w:w="5374" w:type="dxa"/>
            <w:tcBorders>
              <w:top w:val="dotted" w:sz="4" w:space="0" w:color="auto"/>
              <w:left w:val="dotted" w:sz="4" w:space="0" w:color="auto"/>
              <w:bottom w:val="dotted" w:sz="4" w:space="0" w:color="auto"/>
              <w:right w:val="dotted" w:sz="4" w:space="0" w:color="auto"/>
            </w:tcBorders>
          </w:tcPr>
          <w:p w:rsidR="0025200D" w:rsidRPr="00AC2B55" w:rsidRDefault="003E5899" w:rsidP="00683ECC">
            <w:pPr>
              <w:jc w:val="both"/>
              <w:rPr>
                <w:rFonts w:ascii="Franklin Gothic Book" w:hAnsi="Franklin Gothic Book"/>
                <w:b/>
                <w:sz w:val="20"/>
                <w:szCs w:val="20"/>
                <w:lang w:val="sk-SK" w:eastAsia="en-US"/>
              </w:rPr>
            </w:pPr>
            <w:r w:rsidRPr="00AC2B55">
              <w:rPr>
                <w:rFonts w:ascii="Franklin Gothic Book" w:hAnsi="Franklin Gothic Book"/>
                <w:b/>
                <w:sz w:val="20"/>
                <w:szCs w:val="20"/>
                <w:lang w:val="sk-SK" w:eastAsia="en-US"/>
              </w:rPr>
              <w:t>F</w:t>
            </w:r>
            <w:r w:rsidR="00683ECC" w:rsidRPr="00AC2B55">
              <w:rPr>
                <w:rFonts w:ascii="Franklin Gothic Book" w:hAnsi="Franklin Gothic Book"/>
                <w:b/>
                <w:sz w:val="20"/>
                <w:szCs w:val="20"/>
                <w:lang w:val="sk-SK" w:eastAsia="en-US"/>
              </w:rPr>
              <w:t xml:space="preserve">ermentačné boxy </w:t>
            </w:r>
            <w:r w:rsidRPr="00AC2B55">
              <w:rPr>
                <w:rFonts w:ascii="Franklin Gothic Book" w:hAnsi="Franklin Gothic Book"/>
                <w:b/>
                <w:sz w:val="20"/>
                <w:szCs w:val="20"/>
                <w:lang w:val="sk-SK" w:eastAsia="en-US"/>
              </w:rPr>
              <w:t>– 4 kusy</w:t>
            </w:r>
          </w:p>
        </w:tc>
        <w:tc>
          <w:tcPr>
            <w:tcW w:w="1953" w:type="dxa"/>
            <w:tcBorders>
              <w:top w:val="dotted" w:sz="4" w:space="0" w:color="auto"/>
              <w:left w:val="dotted" w:sz="4" w:space="0" w:color="auto"/>
              <w:bottom w:val="dotted" w:sz="4" w:space="0" w:color="auto"/>
              <w:right w:val="dotted" w:sz="4" w:space="0" w:color="auto"/>
            </w:tcBorders>
          </w:tcPr>
          <w:p w:rsidR="0025200D" w:rsidRPr="00236FDA" w:rsidRDefault="0025200D" w:rsidP="00E768AB">
            <w:pPr>
              <w:jc w:val="center"/>
              <w:rPr>
                <w:rFonts w:ascii="Franklin Gothic Book" w:hAnsi="Franklin Gothic Book"/>
                <w:sz w:val="20"/>
                <w:szCs w:val="20"/>
                <w:lang w:val="sk-SK" w:eastAsia="en-US"/>
              </w:rPr>
            </w:pPr>
            <w:r w:rsidRPr="00236FDA">
              <w:rPr>
                <w:rFonts w:ascii="Franklin Gothic Book" w:hAnsi="Franklin Gothic Book"/>
                <w:sz w:val="20"/>
                <w:szCs w:val="20"/>
                <w:lang w:val="sk-SK" w:eastAsia="en-US"/>
              </w:rPr>
              <w:t>1 komplet</w:t>
            </w:r>
          </w:p>
        </w:tc>
      </w:tr>
    </w:tbl>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ind w:left="426"/>
        <w:jc w:val="both"/>
        <w:rPr>
          <w:rFonts w:ascii="Franklin Gothic Book" w:hAnsi="Franklin Gothic Book"/>
          <w:sz w:val="20"/>
          <w:szCs w:val="20"/>
          <w:lang w:val="sk-SK"/>
        </w:rPr>
      </w:pPr>
      <w:r w:rsidRPr="00236FDA">
        <w:rPr>
          <w:rFonts w:ascii="Franklin Gothic Book" w:hAnsi="Franklin Gothic Book"/>
          <w:sz w:val="20"/>
          <w:szCs w:val="20"/>
          <w:lang w:val="sk-SK"/>
        </w:rPr>
        <w:t>a previesť na kupujúceho vlastnícke právo k uvedenej technológii a záväzok kupujúceho technológiu prevziať do vlastníctva a zaplatiť predávajúcemu dojednanú kúpnu cenu, a to všetko za podmienok dojednaných v tejto zmluve.</w:t>
      </w:r>
    </w:p>
    <w:p w:rsidR="0025200D" w:rsidRPr="00236FDA" w:rsidRDefault="0025200D" w:rsidP="0025200D">
      <w:pPr>
        <w:numPr>
          <w:ilvl w:val="1"/>
          <w:numId w:val="2"/>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Predmet zmluvy je bližšie špecifikovaný v Prílohe č. 1 k tejto zmluve, ktorá je jej neoddeliteľnou súčasťou.</w:t>
      </w:r>
    </w:p>
    <w:p w:rsidR="00FF3BD3" w:rsidRPr="00760AFA" w:rsidRDefault="0025200D" w:rsidP="00760AFA">
      <w:pPr>
        <w:numPr>
          <w:ilvl w:val="1"/>
          <w:numId w:val="2"/>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Súčasťou dodania požadovanej technológie je aj doprava na miesto dodania, inštalácia</w:t>
      </w:r>
      <w:r w:rsidR="00FF3BD3">
        <w:rPr>
          <w:rFonts w:ascii="Franklin Gothic Book" w:hAnsi="Franklin Gothic Book"/>
          <w:sz w:val="20"/>
          <w:szCs w:val="20"/>
          <w:lang w:val="sk-SK"/>
        </w:rPr>
        <w:t>, montáž</w:t>
      </w:r>
      <w:r w:rsidRPr="00236FDA">
        <w:rPr>
          <w:rFonts w:ascii="Franklin Gothic Book" w:hAnsi="Franklin Gothic Book"/>
          <w:sz w:val="20"/>
          <w:szCs w:val="20"/>
          <w:lang w:val="sk-SK"/>
        </w:rPr>
        <w:t xml:space="preserve"> a uvedenie do prevádzky. Záväzok predávajúceho dodať technológiu sa považuje za splnený až riadnym splnením záväzkov podľa tohto ods. zmluvy.</w:t>
      </w:r>
    </w:p>
    <w:p w:rsidR="00233DAE" w:rsidRPr="00236FDA" w:rsidRDefault="00233DAE" w:rsidP="007F3702">
      <w:pPr>
        <w:ind w:left="426"/>
        <w:jc w:val="both"/>
        <w:rPr>
          <w:rFonts w:ascii="Franklin Gothic Book" w:hAnsi="Franklin Gothic Book"/>
          <w:sz w:val="20"/>
          <w:szCs w:val="20"/>
          <w:lang w:val="sk-SK"/>
        </w:rPr>
      </w:pPr>
    </w:p>
    <w:p w:rsidR="0025200D" w:rsidRPr="00236FDA" w:rsidRDefault="0025200D" w:rsidP="007B0007">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lastRenderedPageBreak/>
        <w:t>MIESTO A ČAS DODANIA</w:t>
      </w:r>
    </w:p>
    <w:p w:rsidR="0025200D" w:rsidRPr="00236FDA" w:rsidRDefault="0025200D" w:rsidP="0025200D">
      <w:pPr>
        <w:ind w:left="426"/>
        <w:jc w:val="both"/>
        <w:rPr>
          <w:rFonts w:ascii="Franklin Gothic Book" w:hAnsi="Franklin Gothic Book"/>
          <w:sz w:val="20"/>
          <w:szCs w:val="20"/>
          <w:lang w:val="sk-SK"/>
        </w:rPr>
      </w:pPr>
    </w:p>
    <w:p w:rsidR="0025200D" w:rsidRPr="00236FDA" w:rsidRDefault="0025200D" w:rsidP="0025200D">
      <w:pPr>
        <w:numPr>
          <w:ilvl w:val="0"/>
          <w:numId w:val="3"/>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Miestom dodania predmetu zmluvy je: </w:t>
      </w:r>
      <w:r w:rsidRPr="00236FDA">
        <w:rPr>
          <w:rFonts w:ascii="Franklin Gothic Book" w:hAnsi="Franklin Gothic Book"/>
          <w:b/>
          <w:sz w:val="20"/>
          <w:szCs w:val="20"/>
          <w:lang w:val="sk-SK"/>
        </w:rPr>
        <w:t>Lučenec.</w:t>
      </w:r>
    </w:p>
    <w:p w:rsidR="0025200D" w:rsidRPr="00236FDA" w:rsidRDefault="0025200D" w:rsidP="0025200D">
      <w:pPr>
        <w:numPr>
          <w:ilvl w:val="0"/>
          <w:numId w:val="3"/>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Predávajúci sa zaväzuje dodať predmet zmluvy v rozsahu záväzku podľa čl. I. tejto zmluvy najneskôr </w:t>
      </w:r>
      <w:r w:rsidR="00683ECC" w:rsidRPr="00236FDA">
        <w:rPr>
          <w:rFonts w:ascii="Franklin Gothic Book" w:hAnsi="Franklin Gothic Book"/>
          <w:b/>
          <w:sz w:val="20"/>
          <w:szCs w:val="20"/>
          <w:u w:val="single"/>
          <w:lang w:val="sk-SK"/>
        </w:rPr>
        <w:t xml:space="preserve">do </w:t>
      </w:r>
      <w:r w:rsidR="009D19A3">
        <w:rPr>
          <w:rFonts w:ascii="Franklin Gothic Book" w:hAnsi="Franklin Gothic Book"/>
          <w:b/>
          <w:sz w:val="20"/>
          <w:szCs w:val="20"/>
          <w:u w:val="single"/>
          <w:lang w:val="sk-SK"/>
        </w:rPr>
        <w:t>10</w:t>
      </w:r>
      <w:r w:rsidRPr="00236FDA">
        <w:rPr>
          <w:rFonts w:ascii="Franklin Gothic Book" w:hAnsi="Franklin Gothic Book"/>
          <w:b/>
          <w:sz w:val="20"/>
          <w:szCs w:val="20"/>
          <w:u w:val="single"/>
          <w:lang w:val="sk-SK"/>
        </w:rPr>
        <w:t xml:space="preserve"> mesiacov</w:t>
      </w:r>
      <w:r w:rsidRPr="00236FDA">
        <w:rPr>
          <w:rFonts w:ascii="Franklin Gothic Book" w:hAnsi="Franklin Gothic Book"/>
          <w:sz w:val="20"/>
          <w:szCs w:val="20"/>
          <w:lang w:val="sk-SK"/>
        </w:rPr>
        <w:t xml:space="preserve"> od vystavenia objednávky kupujúceho predávajúcemu</w:t>
      </w:r>
      <w:r w:rsidR="00683ECC" w:rsidRPr="00236FDA">
        <w:rPr>
          <w:rFonts w:ascii="Franklin Gothic Book" w:hAnsi="Franklin Gothic Book"/>
          <w:sz w:val="20"/>
          <w:szCs w:val="20"/>
          <w:lang w:val="sk-SK"/>
        </w:rPr>
        <w:t xml:space="preserve">, </w:t>
      </w:r>
      <w:r w:rsidR="00683ECC" w:rsidRPr="00236FDA">
        <w:rPr>
          <w:rFonts w:ascii="Franklin Gothic Book" w:hAnsi="Franklin Gothic Book"/>
          <w:b/>
          <w:sz w:val="20"/>
          <w:szCs w:val="20"/>
          <w:u w:val="single"/>
          <w:lang w:val="sk-SK"/>
        </w:rPr>
        <w:t xml:space="preserve">najneskôr však </w:t>
      </w:r>
      <w:r w:rsidR="0068523A">
        <w:rPr>
          <w:rFonts w:ascii="Franklin Gothic Book" w:hAnsi="Franklin Gothic Book"/>
          <w:b/>
          <w:sz w:val="20"/>
          <w:szCs w:val="20"/>
          <w:u w:val="single"/>
          <w:lang w:val="sk-SK"/>
        </w:rPr>
        <w:t xml:space="preserve">do </w:t>
      </w:r>
      <w:r w:rsidR="00683ECC" w:rsidRPr="00236FDA">
        <w:rPr>
          <w:rFonts w:ascii="Franklin Gothic Book" w:hAnsi="Franklin Gothic Book"/>
          <w:b/>
          <w:sz w:val="20"/>
          <w:szCs w:val="20"/>
          <w:u w:val="single"/>
          <w:lang w:val="sk-SK"/>
        </w:rPr>
        <w:t>31.5.2025</w:t>
      </w:r>
      <w:r w:rsidR="00683ECC" w:rsidRPr="00236FDA">
        <w:rPr>
          <w:rFonts w:ascii="Franklin Gothic Book" w:hAnsi="Franklin Gothic Book"/>
          <w:sz w:val="20"/>
          <w:szCs w:val="20"/>
          <w:lang w:val="sk-SK"/>
        </w:rPr>
        <w:t>.</w:t>
      </w:r>
    </w:p>
    <w:p w:rsidR="0025200D" w:rsidRPr="00236FDA" w:rsidRDefault="0025200D" w:rsidP="0025200D">
      <w:pPr>
        <w:numPr>
          <w:ilvl w:val="0"/>
          <w:numId w:val="3"/>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Presný dátum a čas dodania predmetu zmluvy si dohodne predávajúci s kupujúcim najmenej tri kalendárne dni vopred.</w:t>
      </w:r>
    </w:p>
    <w:p w:rsidR="0025200D" w:rsidRDefault="0025200D" w:rsidP="00F12AE3">
      <w:pPr>
        <w:numPr>
          <w:ilvl w:val="0"/>
          <w:numId w:val="3"/>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V prípade omeškania predávajúceho s dodaním predmetu zmluvy (v rozsahu záväzku podľa čl. I. tejto zmluvy) </w:t>
      </w:r>
      <w:r w:rsidR="00051214">
        <w:rPr>
          <w:rFonts w:ascii="Franklin Gothic Book" w:hAnsi="Franklin Gothic Book"/>
          <w:sz w:val="20"/>
          <w:szCs w:val="20"/>
          <w:lang w:val="sk-SK"/>
        </w:rPr>
        <w:t>v stanovenej lehote si</w:t>
      </w:r>
      <w:r w:rsidR="00051214" w:rsidRPr="00236FDA">
        <w:rPr>
          <w:rFonts w:ascii="Franklin Gothic Book" w:hAnsi="Franklin Gothic Book"/>
          <w:sz w:val="20"/>
          <w:szCs w:val="20"/>
          <w:lang w:val="sk-SK"/>
        </w:rPr>
        <w:t xml:space="preserve"> </w:t>
      </w:r>
      <w:r w:rsidRPr="00236FDA">
        <w:rPr>
          <w:rFonts w:ascii="Franklin Gothic Book" w:hAnsi="Franklin Gothic Book"/>
          <w:sz w:val="20"/>
          <w:szCs w:val="20"/>
          <w:lang w:val="sk-SK"/>
        </w:rPr>
        <w:t>kupujúci</w:t>
      </w:r>
      <w:r w:rsidR="00051214">
        <w:rPr>
          <w:rFonts w:ascii="Franklin Gothic Book" w:hAnsi="Franklin Gothic Book"/>
          <w:sz w:val="20"/>
          <w:szCs w:val="20"/>
          <w:lang w:val="sk-SK"/>
        </w:rPr>
        <w:t xml:space="preserve"> uplatní</w:t>
      </w:r>
      <w:r w:rsidRPr="00236FDA">
        <w:rPr>
          <w:rFonts w:ascii="Franklin Gothic Book" w:hAnsi="Franklin Gothic Book"/>
          <w:sz w:val="20"/>
          <w:szCs w:val="20"/>
          <w:lang w:val="sk-SK"/>
        </w:rPr>
        <w:t xml:space="preserve"> nárok </w:t>
      </w:r>
      <w:r w:rsidR="00760AFA">
        <w:rPr>
          <w:rFonts w:ascii="Franklin Gothic Book" w:hAnsi="Franklin Gothic Book"/>
          <w:sz w:val="20"/>
          <w:szCs w:val="20"/>
          <w:lang w:val="sk-SK"/>
        </w:rPr>
        <w:t>na</w:t>
      </w:r>
      <w:r w:rsidRPr="00236FDA">
        <w:rPr>
          <w:rFonts w:ascii="Franklin Gothic Book" w:hAnsi="Franklin Gothic Book"/>
          <w:sz w:val="20"/>
          <w:szCs w:val="20"/>
          <w:lang w:val="sk-SK"/>
        </w:rPr>
        <w:t xml:space="preserve"> zmluvnú pokutu vo výške 0,02 % denne z </w:t>
      </w:r>
      <w:r w:rsidRPr="007F3702">
        <w:rPr>
          <w:rFonts w:ascii="Franklin Gothic Book" w:hAnsi="Franklin Gothic Book"/>
          <w:b/>
          <w:sz w:val="20"/>
          <w:szCs w:val="20"/>
          <w:lang w:val="sk-SK"/>
        </w:rPr>
        <w:t>ceny</w:t>
      </w:r>
      <w:r w:rsidRPr="00236FDA">
        <w:rPr>
          <w:rFonts w:ascii="Franklin Gothic Book" w:hAnsi="Franklin Gothic Book"/>
          <w:sz w:val="20"/>
          <w:szCs w:val="20"/>
          <w:lang w:val="sk-SK"/>
        </w:rPr>
        <w:t xml:space="preserve"> nedodaného alebo neskoro dodaného predmetu zmluvy. Zaplatením zmluvnej pokuty nie je dotknutý nárok kupujúceho na náhradu škody. Pokiaľ predmet zmluvy nebude dodaný ani v dodatočnej lehote určenej kupujúcim, kupujúci je oprávnený od tejto časti zmluvy odstúpiť ohľadne nedodanej technológie a má nárok na náhradu škody, ktorá mu nedodaním technológie vznikla; škodou sa v tomto prípade rozumie aj rozdiel medzi kúpnou cenu podľa čl. IV. tejto zmluvy a kúpnou cenou, za ktorú kupujúci obstaral technológiu u iného dodávateľa z dôvodu omeškania predávajúceho.</w:t>
      </w:r>
    </w:p>
    <w:p w:rsidR="00380A57" w:rsidRPr="00236FDA" w:rsidRDefault="00380A57" w:rsidP="00380A57">
      <w:pPr>
        <w:ind w:left="426"/>
        <w:jc w:val="both"/>
        <w:rPr>
          <w:rFonts w:ascii="Franklin Gothic Book" w:hAnsi="Franklin Gothic Book"/>
          <w:sz w:val="20"/>
          <w:szCs w:val="20"/>
          <w:lang w:val="sk-SK"/>
        </w:rPr>
      </w:pPr>
    </w:p>
    <w:p w:rsidR="00033C22" w:rsidRPr="00236FDA" w:rsidRDefault="00033C22" w:rsidP="00033C22">
      <w:pPr>
        <w:ind w:left="426"/>
        <w:jc w:val="both"/>
        <w:rPr>
          <w:rFonts w:ascii="Franklin Gothic Book" w:hAnsi="Franklin Gothic Book"/>
          <w:sz w:val="20"/>
          <w:szCs w:val="20"/>
          <w:lang w:val="sk-SK"/>
        </w:rPr>
      </w:pPr>
    </w:p>
    <w:p w:rsidR="0025200D" w:rsidRPr="00236FDA" w:rsidRDefault="0025200D" w:rsidP="0068523A">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PODMIENKY DODANIA</w:t>
      </w:r>
    </w:p>
    <w:p w:rsidR="0025200D" w:rsidRPr="00236FDA" w:rsidRDefault="0025200D" w:rsidP="0025200D">
      <w:pPr>
        <w:ind w:left="360"/>
        <w:rPr>
          <w:rFonts w:ascii="Franklin Gothic Book" w:hAnsi="Franklin Gothic Book"/>
          <w:b/>
          <w:sz w:val="20"/>
          <w:szCs w:val="20"/>
          <w:lang w:val="sk-SK"/>
        </w:rPr>
      </w:pPr>
    </w:p>
    <w:p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sa zaväzuje technológiu zabaliť a vybaviť na prepravu, pričom náklady s tým spojené sú už zahrnuté v kúpnej cene. Technológia musí byť dodaná, príp. zabalená takým spôsobom, ktorý dostatočne zabezpečí jej ochranu a uchovanie.</w:t>
      </w:r>
    </w:p>
    <w:p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je povinný po dodaní technológie do miesta dodania technológiu nainštalovať, uviesť do prevádzky. Až riadnym splnením povinností podľa tohto ods. zmluvy sa záväzok predávajúceho dodať technológiu považuje za splnený.</w:t>
      </w:r>
    </w:p>
    <w:p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Pri odovzdaní a prevzatí technológie podpíšu predávajúci a kupujúci alebo ich poverení zástupcovia v mieste dodania preberací protokol/dodací list, ktorý obsahuje najmä, nie však výlučne: dátum odovzdania a prevzatia technológie, záznam z prvej vonkajšej obhliadky technológie, súpis zjavných </w:t>
      </w:r>
      <w:proofErr w:type="spellStart"/>
      <w:r w:rsidRPr="00236FDA">
        <w:rPr>
          <w:rFonts w:ascii="Franklin Gothic Book" w:hAnsi="Franklin Gothic Book"/>
          <w:sz w:val="20"/>
          <w:szCs w:val="20"/>
          <w:lang w:val="sk-SK"/>
        </w:rPr>
        <w:t>vád</w:t>
      </w:r>
      <w:proofErr w:type="spellEnd"/>
      <w:r w:rsidRPr="00236FDA">
        <w:rPr>
          <w:rFonts w:ascii="Franklin Gothic Book" w:hAnsi="Franklin Gothic Book"/>
          <w:sz w:val="20"/>
          <w:szCs w:val="20"/>
          <w:lang w:val="sk-SK"/>
        </w:rPr>
        <w:t xml:space="preserve"> zistiteľných  na technológii zistiteľných pri vonkajšej obhliadke, výrobné číslo predmetu zmluvy.</w:t>
      </w:r>
    </w:p>
    <w:p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Spolu s technológiou je predávajúci povinný odovzdať kupujúcemu všetky doklady, ktoré sa k nej vzťahujú a ktoré sú potrebné na užívanie a na výkon vlastníckeho práva, a to najmä, nie však výlučne návod na obsluhu v slovenskom príp. českom jazyku, preberací protokol/dodací list, záručný list a iné relevantné dokumenty.</w:t>
      </w:r>
    </w:p>
    <w:p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Momentom uvedenia technológie predávajúcim do prevádzky v mieste jej dodania podľa tejto zmluvy prechádza nebezpečenstvo škody na technológii a vlastnícke právo k technológii na kupujúceho. </w:t>
      </w:r>
    </w:p>
    <w:p w:rsidR="0025200D" w:rsidRPr="00236FDA" w:rsidRDefault="0025200D" w:rsidP="0025200D">
      <w:pPr>
        <w:numPr>
          <w:ilvl w:val="0"/>
          <w:numId w:val="4"/>
        </w:numPr>
        <w:ind w:left="426"/>
        <w:jc w:val="both"/>
        <w:rPr>
          <w:rFonts w:ascii="Franklin Gothic Book" w:hAnsi="Franklin Gothic Book"/>
          <w:color w:val="000000" w:themeColor="text1"/>
          <w:sz w:val="20"/>
          <w:szCs w:val="20"/>
          <w:lang w:val="sk-SK"/>
        </w:rPr>
      </w:pPr>
      <w:r w:rsidRPr="00236FDA">
        <w:rPr>
          <w:rFonts w:ascii="Franklin Gothic Book" w:hAnsi="Franklin Gothic Book"/>
          <w:color w:val="000000" w:themeColor="text1"/>
          <w:sz w:val="20"/>
          <w:szCs w:val="20"/>
          <w:lang w:val="sk-SK"/>
        </w:rPr>
        <w:t>Subdodávatelia nie sú účastníkmi tohto záväzkového vzťahu a z tejto zmluvy im nevznikajú žiadne práva a povinnosti. Za ich činnosť v plnom rozsahu zodpovedá predávajúci, ako keby predmet zmluvy plnil sám.</w:t>
      </w:r>
    </w:p>
    <w:p w:rsidR="0025200D" w:rsidRPr="00516D08" w:rsidRDefault="0025200D" w:rsidP="0025200D">
      <w:pPr>
        <w:numPr>
          <w:ilvl w:val="0"/>
          <w:numId w:val="4"/>
        </w:numPr>
        <w:ind w:left="426"/>
        <w:jc w:val="both"/>
        <w:rPr>
          <w:rFonts w:ascii="Franklin Gothic Book" w:hAnsi="Franklin Gothic Book"/>
          <w:color w:val="000000" w:themeColor="text1"/>
          <w:sz w:val="20"/>
          <w:szCs w:val="20"/>
          <w:lang w:val="sk-SK"/>
        </w:rPr>
      </w:pPr>
      <w:r w:rsidRPr="00516D08">
        <w:rPr>
          <w:rFonts w:ascii="Franklin Gothic Book" w:hAnsi="Franklin Gothic Book"/>
          <w:color w:val="000000" w:themeColor="text1"/>
          <w:sz w:val="20"/>
          <w:szCs w:val="20"/>
          <w:lang w:val="sk-SK"/>
        </w:rPr>
        <w:t>V prípade neuvedenia subdodávateľov v zmluve musí celý predmet zmluvy podľa článku I. tejto zmluvy dodať predávajúci. Predávajúci</w:t>
      </w:r>
      <w:r w:rsidR="003D2F66">
        <w:rPr>
          <w:rFonts w:ascii="Franklin Gothic Book" w:hAnsi="Franklin Gothic Book"/>
          <w:color w:val="000000" w:themeColor="text1"/>
          <w:sz w:val="20"/>
          <w:szCs w:val="20"/>
          <w:lang w:val="sk-SK"/>
        </w:rPr>
        <w:t xml:space="preserve"> v Prílohe č. 2</w:t>
      </w:r>
      <w:r w:rsidRPr="00516D08">
        <w:rPr>
          <w:rFonts w:ascii="Franklin Gothic Book" w:hAnsi="Franklin Gothic Book"/>
          <w:color w:val="000000" w:themeColor="text1"/>
          <w:sz w:val="20"/>
          <w:szCs w:val="20"/>
          <w:lang w:val="sk-SK"/>
        </w:rPr>
        <w:t xml:space="preserve"> uvedie všetkých známych subdodávateľoch, údaje o osobe oprávnenej konať za subdodávateľa v rozsahu meno a priezvisko, adresa pobytu, dátum narodenia. </w:t>
      </w:r>
    </w:p>
    <w:p w:rsidR="0025200D" w:rsidRPr="00516D08" w:rsidRDefault="0025200D" w:rsidP="0025200D">
      <w:pPr>
        <w:numPr>
          <w:ilvl w:val="0"/>
          <w:numId w:val="4"/>
        </w:numPr>
        <w:ind w:left="426"/>
        <w:jc w:val="both"/>
        <w:rPr>
          <w:rFonts w:ascii="Franklin Gothic Book" w:hAnsi="Franklin Gothic Book"/>
          <w:color w:val="000000" w:themeColor="text1"/>
          <w:sz w:val="20"/>
          <w:szCs w:val="20"/>
          <w:lang w:val="sk-SK"/>
        </w:rPr>
      </w:pPr>
      <w:r w:rsidRPr="00516D08">
        <w:rPr>
          <w:rFonts w:ascii="Franklin Gothic Book" w:hAnsi="Franklin Gothic Book"/>
          <w:color w:val="000000" w:themeColor="text1"/>
          <w:sz w:val="20"/>
          <w:szCs w:val="20"/>
          <w:lang w:val="sk-SK"/>
        </w:rPr>
        <w:t xml:space="preserve">Predávajúci je povinný oznámiť akúkoľvek zmenu údajov o subdodávateľovi kupujúcemu. </w:t>
      </w:r>
    </w:p>
    <w:p w:rsidR="00380A57" w:rsidRPr="00422911" w:rsidRDefault="0025200D" w:rsidP="00422911">
      <w:pPr>
        <w:numPr>
          <w:ilvl w:val="0"/>
          <w:numId w:val="4"/>
        </w:numPr>
        <w:ind w:left="426"/>
        <w:jc w:val="both"/>
        <w:rPr>
          <w:rFonts w:ascii="Franklin Gothic Book" w:hAnsi="Franklin Gothic Book"/>
          <w:color w:val="000000" w:themeColor="text1"/>
          <w:sz w:val="20"/>
          <w:szCs w:val="20"/>
          <w:lang w:val="sk-SK"/>
        </w:rPr>
      </w:pPr>
      <w:r w:rsidRPr="00516D08">
        <w:rPr>
          <w:rFonts w:ascii="Franklin Gothic Book" w:hAnsi="Franklin Gothic Book"/>
          <w:color w:val="000000" w:themeColor="text1"/>
          <w:sz w:val="20"/>
          <w:szCs w:val="20"/>
          <w:lang w:val="sk-SK"/>
        </w:rPr>
        <w:t>Zmena</w:t>
      </w:r>
      <w:r w:rsidR="00516D08">
        <w:rPr>
          <w:rFonts w:ascii="Franklin Gothic Book" w:hAnsi="Franklin Gothic Book"/>
          <w:color w:val="000000" w:themeColor="text1"/>
          <w:sz w:val="20"/>
          <w:szCs w:val="20"/>
          <w:lang w:val="sk-SK"/>
        </w:rPr>
        <w:t>, resp. doplnenie</w:t>
      </w:r>
      <w:r w:rsidRPr="00516D08">
        <w:rPr>
          <w:rFonts w:ascii="Franklin Gothic Book" w:hAnsi="Franklin Gothic Book"/>
          <w:color w:val="000000" w:themeColor="text1"/>
          <w:sz w:val="20"/>
          <w:szCs w:val="20"/>
          <w:lang w:val="sk-SK"/>
        </w:rPr>
        <w:t xml:space="preserve"> subdodávateľa je možn</w:t>
      </w:r>
      <w:r w:rsidR="00516D08">
        <w:rPr>
          <w:rFonts w:ascii="Franklin Gothic Book" w:hAnsi="Franklin Gothic Book"/>
          <w:color w:val="000000" w:themeColor="text1"/>
          <w:sz w:val="20"/>
          <w:szCs w:val="20"/>
          <w:lang w:val="sk-SK"/>
        </w:rPr>
        <w:t>é</w:t>
      </w:r>
      <w:r w:rsidRPr="00516D08">
        <w:rPr>
          <w:rFonts w:ascii="Franklin Gothic Book" w:hAnsi="Franklin Gothic Book"/>
          <w:color w:val="000000" w:themeColor="text1"/>
          <w:sz w:val="20"/>
          <w:szCs w:val="20"/>
          <w:lang w:val="sk-SK"/>
        </w:rPr>
        <w:t xml:space="preserve"> len na základe jeho písomného odsúhlasenia kupujúcim formou dodatku k tejto zmluve.</w:t>
      </w:r>
    </w:p>
    <w:p w:rsidR="0025200D" w:rsidRPr="00236FDA" w:rsidRDefault="0025200D" w:rsidP="0025200D">
      <w:pPr>
        <w:jc w:val="both"/>
        <w:rPr>
          <w:rFonts w:ascii="Franklin Gothic Book" w:hAnsi="Franklin Gothic Book"/>
          <w:color w:val="000000" w:themeColor="text1"/>
          <w:sz w:val="20"/>
          <w:szCs w:val="20"/>
          <w:lang w:val="sk-SK"/>
        </w:rPr>
      </w:pPr>
    </w:p>
    <w:p w:rsidR="0025200D" w:rsidRPr="00236FDA" w:rsidRDefault="0025200D" w:rsidP="00387F92">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KÚPNA CENA A PLATOBNÉ PODMIENKY</w:t>
      </w:r>
    </w:p>
    <w:p w:rsidR="0025200D" w:rsidRPr="00236FDA" w:rsidRDefault="0025200D" w:rsidP="0025200D">
      <w:pPr>
        <w:ind w:left="360"/>
        <w:rPr>
          <w:rFonts w:ascii="Franklin Gothic Book" w:hAnsi="Franklin Gothic Book"/>
          <w:b/>
          <w:sz w:val="20"/>
          <w:szCs w:val="20"/>
          <w:lang w:val="sk-SK"/>
        </w:rPr>
      </w:pPr>
    </w:p>
    <w:p w:rsidR="0025200D" w:rsidRPr="00236FDA"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Kúpna cena za predmet zmluvy je stanovená dohodou zmluvných strán podľa zákona č. 18/1996 Z. z. o cenách v znení neskorších predpisov a vyhlášky MF SR č. 87/1996 Z. z., ktorou sa vykonáva zákon č. 18/1996 Z. z. o cenách v znení neskorších predpisov.</w:t>
      </w:r>
    </w:p>
    <w:p w:rsidR="0025200D" w:rsidRPr="00354D11" w:rsidRDefault="0025200D" w:rsidP="00354D11">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Kúpna cena za predmet zmluvy v rozsahu podľa čl. I tejto zmluvy je uvedená v Prílohe č. </w:t>
      </w:r>
      <w:r w:rsidR="00760AFA">
        <w:rPr>
          <w:rFonts w:ascii="Franklin Gothic Book" w:hAnsi="Franklin Gothic Book"/>
          <w:sz w:val="20"/>
          <w:szCs w:val="20"/>
          <w:lang w:val="sk-SK"/>
        </w:rPr>
        <w:t>1</w:t>
      </w:r>
      <w:r w:rsidRPr="00236FDA">
        <w:rPr>
          <w:rFonts w:ascii="Franklin Gothic Book" w:hAnsi="Franklin Gothic Book"/>
          <w:sz w:val="20"/>
          <w:szCs w:val="20"/>
          <w:lang w:val="sk-SK"/>
        </w:rPr>
        <w:t xml:space="preserve">, ktorá je neoddeliteľnou súčasťou tejto zmluvy. K cene bude účtovaná daň z pridanej hodnoty v súlade s príslušnými </w:t>
      </w:r>
      <w:r w:rsidR="00F73EF4">
        <w:rPr>
          <w:rFonts w:ascii="Franklin Gothic Book" w:hAnsi="Franklin Gothic Book"/>
          <w:sz w:val="20"/>
          <w:szCs w:val="20"/>
          <w:lang w:val="sk-SK"/>
        </w:rPr>
        <w:t xml:space="preserve">daňovými </w:t>
      </w:r>
      <w:r w:rsidRPr="00236FDA">
        <w:rPr>
          <w:rFonts w:ascii="Franklin Gothic Book" w:hAnsi="Franklin Gothic Book"/>
          <w:sz w:val="20"/>
          <w:szCs w:val="20"/>
          <w:lang w:val="sk-SK"/>
        </w:rPr>
        <w:t>predpismi</w:t>
      </w:r>
      <w:r w:rsidR="00F73EF4">
        <w:rPr>
          <w:rFonts w:ascii="Franklin Gothic Book" w:hAnsi="Franklin Gothic Book"/>
          <w:sz w:val="20"/>
          <w:szCs w:val="20"/>
          <w:lang w:val="sk-SK"/>
        </w:rPr>
        <w:t xml:space="preserve"> SR</w:t>
      </w:r>
      <w:r w:rsidR="00354D11">
        <w:rPr>
          <w:rFonts w:ascii="Franklin Gothic Book" w:hAnsi="Franklin Gothic Book"/>
          <w:sz w:val="20"/>
          <w:szCs w:val="20"/>
          <w:lang w:val="sk-SK"/>
        </w:rPr>
        <w:t xml:space="preserve">, najmä </w:t>
      </w:r>
      <w:r w:rsidR="00354D11" w:rsidRPr="00354D11">
        <w:rPr>
          <w:rFonts w:ascii="Franklin Gothic Book" w:hAnsi="Franklin Gothic Book"/>
          <w:sz w:val="20"/>
          <w:szCs w:val="20"/>
          <w:lang w:val="sk-SK"/>
        </w:rPr>
        <w:t>Zákon</w:t>
      </w:r>
      <w:r w:rsidR="00354D11">
        <w:rPr>
          <w:rFonts w:ascii="Franklin Gothic Book" w:hAnsi="Franklin Gothic Book"/>
          <w:sz w:val="20"/>
          <w:szCs w:val="20"/>
          <w:lang w:val="sk-SK"/>
        </w:rPr>
        <w:t>om</w:t>
      </w:r>
      <w:r w:rsidR="00354D11" w:rsidRPr="00354D11">
        <w:rPr>
          <w:rFonts w:ascii="Franklin Gothic Book" w:hAnsi="Franklin Gothic Book"/>
          <w:sz w:val="20"/>
          <w:szCs w:val="20"/>
          <w:lang w:val="sk-SK"/>
        </w:rPr>
        <w:t xml:space="preserve"> č. 222/2004 Z. z.</w:t>
      </w:r>
      <w:r w:rsidR="00354D11">
        <w:rPr>
          <w:rFonts w:ascii="Franklin Gothic Book" w:hAnsi="Franklin Gothic Book"/>
          <w:sz w:val="20"/>
          <w:szCs w:val="20"/>
          <w:lang w:val="sk-SK"/>
        </w:rPr>
        <w:t xml:space="preserve"> </w:t>
      </w:r>
      <w:r w:rsidR="00354D11" w:rsidRPr="00354D11">
        <w:rPr>
          <w:rFonts w:ascii="Franklin Gothic Book" w:hAnsi="Franklin Gothic Book"/>
          <w:sz w:val="20"/>
          <w:szCs w:val="20"/>
          <w:lang w:val="sk-SK"/>
        </w:rPr>
        <w:t>Zákon o dani z pridanej hodnoty</w:t>
      </w:r>
      <w:r w:rsidR="00354D11">
        <w:rPr>
          <w:rFonts w:ascii="Franklin Gothic Book" w:hAnsi="Franklin Gothic Book"/>
          <w:sz w:val="20"/>
          <w:szCs w:val="20"/>
          <w:lang w:val="sk-SK"/>
        </w:rPr>
        <w:t xml:space="preserve"> v platnom znení</w:t>
      </w:r>
      <w:r w:rsidRPr="00354D11">
        <w:rPr>
          <w:rFonts w:ascii="Franklin Gothic Book" w:hAnsi="Franklin Gothic Book"/>
          <w:sz w:val="20"/>
          <w:szCs w:val="20"/>
          <w:lang w:val="sk-SK"/>
        </w:rPr>
        <w:t>.</w:t>
      </w:r>
    </w:p>
    <w:p w:rsidR="0025200D" w:rsidRPr="00236FDA"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V kúpnej cene sú zahrnuté všetky náklady predávajúceho spojené s dodaním technológie a prevodom vlastníckeho práva, vrátane nákladov na balenie, dopravu do miesta dodania,</w:t>
      </w:r>
      <w:r w:rsidR="00760AFA">
        <w:rPr>
          <w:rFonts w:ascii="Franklin Gothic Book" w:hAnsi="Franklin Gothic Book"/>
          <w:sz w:val="20"/>
          <w:szCs w:val="20"/>
          <w:lang w:val="sk-SK"/>
        </w:rPr>
        <w:t xml:space="preserve"> n</w:t>
      </w:r>
      <w:r w:rsidRPr="00236FDA">
        <w:rPr>
          <w:rFonts w:ascii="Franklin Gothic Book" w:hAnsi="Franklin Gothic Book"/>
          <w:sz w:val="20"/>
          <w:szCs w:val="20"/>
          <w:lang w:val="sk-SK"/>
        </w:rPr>
        <w:t>áklady inštalácie, skúšobnej prevádzky a pod.</w:t>
      </w:r>
    </w:p>
    <w:p w:rsidR="007F3702" w:rsidRPr="00380A57" w:rsidRDefault="0025200D" w:rsidP="00380A57">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lastRenderedPageBreak/>
        <w:t xml:space="preserve">Dohodnutú kúpnu cenu je možné meniť len na základe písomného dodatku k zmluve podpísaného zmluvnými stranami. Takáto zmena nesmie byť v rozpore s § 18 zákona č. 343/2015 Z. z. o verejnom obstarávaní a o zmene a doplnení niektorých zákonov v znení neskorších predpisov. </w:t>
      </w:r>
    </w:p>
    <w:p w:rsidR="00E954C1" w:rsidRPr="00380A57" w:rsidRDefault="0025200D" w:rsidP="00380A57">
      <w:pPr>
        <w:numPr>
          <w:ilvl w:val="0"/>
          <w:numId w:val="5"/>
        </w:numPr>
        <w:ind w:left="426"/>
        <w:jc w:val="both"/>
        <w:rPr>
          <w:rFonts w:ascii="Franklin Gothic Book" w:hAnsi="Franklin Gothic Book"/>
          <w:color w:val="000000" w:themeColor="text1"/>
          <w:sz w:val="20"/>
          <w:szCs w:val="20"/>
          <w:lang w:val="sk-SK"/>
        </w:rPr>
      </w:pPr>
      <w:r w:rsidRPr="00AB6D91">
        <w:rPr>
          <w:rFonts w:ascii="Franklin Gothic Book" w:hAnsi="Franklin Gothic Book"/>
          <w:color w:val="000000" w:themeColor="text1"/>
          <w:sz w:val="20"/>
          <w:szCs w:val="20"/>
          <w:lang w:val="sk-SK"/>
        </w:rPr>
        <w:t>Kúpnu cenu za technológiu sa kupujúci zaväzuje zaplatiť predávajúcemu na základe</w:t>
      </w:r>
      <w:r w:rsidR="003E5899" w:rsidRPr="00AB6D91">
        <w:rPr>
          <w:rFonts w:ascii="Franklin Gothic Book" w:hAnsi="Franklin Gothic Book"/>
          <w:color w:val="000000" w:themeColor="text1"/>
          <w:sz w:val="20"/>
          <w:szCs w:val="20"/>
          <w:lang w:val="sk-SK"/>
        </w:rPr>
        <w:t>:</w:t>
      </w:r>
    </w:p>
    <w:p w:rsidR="00E954C1" w:rsidRPr="00AB6D91" w:rsidRDefault="003E5899" w:rsidP="003E5899">
      <w:pPr>
        <w:numPr>
          <w:ilvl w:val="0"/>
          <w:numId w:val="15"/>
        </w:numPr>
        <w:jc w:val="both"/>
        <w:rPr>
          <w:rFonts w:ascii="Franklin Gothic Book" w:hAnsi="Franklin Gothic Book"/>
          <w:color w:val="000000" w:themeColor="text1"/>
          <w:sz w:val="20"/>
          <w:szCs w:val="20"/>
          <w:lang w:val="sk-SK"/>
        </w:rPr>
      </w:pPr>
      <w:r w:rsidRPr="00AB6D91">
        <w:rPr>
          <w:rFonts w:ascii="Franklin Gothic Book" w:hAnsi="Franklin Gothic Book"/>
          <w:color w:val="000000" w:themeColor="text1"/>
          <w:sz w:val="20"/>
          <w:szCs w:val="20"/>
          <w:lang w:val="sk-SK"/>
        </w:rPr>
        <w:t xml:space="preserve">Zálohovej faktúry vo výške </w:t>
      </w:r>
      <w:r w:rsidR="00E954C1" w:rsidRPr="00AB6D91">
        <w:rPr>
          <w:rFonts w:ascii="Franklin Gothic Book" w:hAnsi="Franklin Gothic Book"/>
          <w:color w:val="000000" w:themeColor="text1"/>
          <w:sz w:val="20"/>
          <w:szCs w:val="20"/>
          <w:lang w:val="sk-SK"/>
        </w:rPr>
        <w:t>50</w:t>
      </w:r>
      <w:r w:rsidRPr="00AB6D91">
        <w:rPr>
          <w:rFonts w:ascii="Franklin Gothic Book" w:hAnsi="Franklin Gothic Book"/>
          <w:color w:val="000000" w:themeColor="text1"/>
          <w:sz w:val="20"/>
          <w:szCs w:val="20"/>
          <w:lang w:val="sk-SK"/>
        </w:rPr>
        <w:t xml:space="preserve">% bez DPH z ceny predmetu zmluvy, do 10 dní od </w:t>
      </w:r>
      <w:r w:rsidR="007F3702" w:rsidRPr="00AB6D91">
        <w:rPr>
          <w:rFonts w:ascii="Franklin Gothic Book" w:hAnsi="Franklin Gothic Book"/>
          <w:color w:val="000000" w:themeColor="text1"/>
          <w:sz w:val="20"/>
          <w:szCs w:val="20"/>
          <w:lang w:val="sk-SK"/>
        </w:rPr>
        <w:t>zaslania objednávky predávajúcemu podľa článku II bodu 2 tejto kúpnej zmluvy</w:t>
      </w:r>
      <w:r w:rsidRPr="00AB6D91">
        <w:rPr>
          <w:rFonts w:ascii="Franklin Gothic Book" w:hAnsi="Franklin Gothic Book"/>
          <w:color w:val="000000" w:themeColor="text1"/>
          <w:sz w:val="20"/>
          <w:szCs w:val="20"/>
          <w:lang w:val="sk-SK"/>
        </w:rPr>
        <w:t xml:space="preserve">. Objednávateľ je povinný použiť tieto finančné prostriedky na obstaranie vecí na </w:t>
      </w:r>
      <w:r w:rsidR="00E954C1" w:rsidRPr="00AB6D91">
        <w:rPr>
          <w:rFonts w:ascii="Franklin Gothic Book" w:hAnsi="Franklin Gothic Book"/>
          <w:color w:val="000000" w:themeColor="text1"/>
          <w:sz w:val="20"/>
          <w:szCs w:val="20"/>
          <w:lang w:val="sk-SK"/>
        </w:rPr>
        <w:t>dodanie predmetu zmluvy</w:t>
      </w:r>
      <w:r w:rsidRPr="00AB6D91">
        <w:rPr>
          <w:rFonts w:ascii="Franklin Gothic Book" w:hAnsi="Franklin Gothic Book"/>
          <w:color w:val="000000" w:themeColor="text1"/>
          <w:sz w:val="20"/>
          <w:szCs w:val="20"/>
          <w:lang w:val="sk-SK"/>
        </w:rPr>
        <w:t xml:space="preserve">. </w:t>
      </w:r>
    </w:p>
    <w:p w:rsidR="00E954C1" w:rsidRPr="00AB6D91" w:rsidRDefault="00E954C1" w:rsidP="00E954C1">
      <w:pPr>
        <w:numPr>
          <w:ilvl w:val="0"/>
          <w:numId w:val="15"/>
        </w:numPr>
        <w:jc w:val="both"/>
        <w:rPr>
          <w:rFonts w:ascii="Franklin Gothic Book" w:hAnsi="Franklin Gothic Book"/>
          <w:color w:val="000000" w:themeColor="text1"/>
          <w:sz w:val="20"/>
          <w:szCs w:val="20"/>
          <w:lang w:val="sk-SK"/>
        </w:rPr>
      </w:pPr>
      <w:r w:rsidRPr="00AB6D91">
        <w:rPr>
          <w:rFonts w:ascii="Franklin Gothic Book" w:hAnsi="Franklin Gothic Book"/>
          <w:color w:val="000000" w:themeColor="text1"/>
          <w:sz w:val="20"/>
          <w:szCs w:val="20"/>
          <w:lang w:val="sk-SK"/>
        </w:rPr>
        <w:t>Zálohovej faktúry vo výške 20% bez DPH z ceny predmetu zmluvy, do 10 dní od oznámenia predávajúceho, že predmet zmluvy obstaral v úplnom rozsahu, pričom jeho oznámenie bude obsahovať deklaráciu, že je pripravený na montáž, inštaláciu a následné zaškolenie obsluhy kupujúceho v súlade s článkom I  b. 3 tejto kúpnej zmluvy</w:t>
      </w:r>
      <w:r w:rsidR="007F3702" w:rsidRPr="00AB6D91">
        <w:rPr>
          <w:rFonts w:ascii="Franklin Gothic Book" w:hAnsi="Franklin Gothic Book"/>
          <w:color w:val="000000" w:themeColor="text1"/>
          <w:sz w:val="20"/>
          <w:szCs w:val="20"/>
          <w:lang w:val="sk-SK"/>
        </w:rPr>
        <w:t xml:space="preserve"> najneskôr  lehote do 7 dní odo dňa zaslania takéhoto oznámenia kupujúcemu.</w:t>
      </w:r>
    </w:p>
    <w:p w:rsidR="00E954C1" w:rsidRPr="00AB6D91" w:rsidRDefault="003E5899" w:rsidP="00236FDA">
      <w:pPr>
        <w:numPr>
          <w:ilvl w:val="0"/>
          <w:numId w:val="15"/>
        </w:numPr>
        <w:jc w:val="both"/>
        <w:rPr>
          <w:rFonts w:ascii="Franklin Gothic Book" w:hAnsi="Franklin Gothic Book"/>
          <w:color w:val="000000" w:themeColor="text1"/>
          <w:sz w:val="20"/>
          <w:szCs w:val="20"/>
          <w:lang w:val="sk-SK"/>
        </w:rPr>
      </w:pPr>
      <w:r w:rsidRPr="00AB6D91">
        <w:rPr>
          <w:rFonts w:ascii="Franklin Gothic Book" w:hAnsi="Franklin Gothic Book"/>
          <w:color w:val="000000" w:themeColor="text1"/>
          <w:sz w:val="20"/>
          <w:szCs w:val="20"/>
          <w:lang w:val="sk-SK"/>
        </w:rPr>
        <w:t xml:space="preserve">Záverečnou vyúčtovacou faktúrou po odovzdaní a prevzatí </w:t>
      </w:r>
      <w:r w:rsidR="00E954C1" w:rsidRPr="00AB6D91">
        <w:rPr>
          <w:rFonts w:ascii="Franklin Gothic Book" w:hAnsi="Franklin Gothic Book"/>
          <w:color w:val="000000" w:themeColor="text1"/>
          <w:sz w:val="20"/>
          <w:szCs w:val="20"/>
          <w:lang w:val="sk-SK"/>
        </w:rPr>
        <w:t xml:space="preserve">predmetu tejto kúpnej zmluvy </w:t>
      </w:r>
      <w:r w:rsidR="0025200D" w:rsidRPr="00AB6D91">
        <w:rPr>
          <w:rFonts w:ascii="Franklin Gothic Book" w:hAnsi="Franklin Gothic Book"/>
          <w:color w:val="000000" w:themeColor="text1"/>
          <w:sz w:val="20"/>
          <w:szCs w:val="20"/>
          <w:lang w:val="sk-SK"/>
        </w:rPr>
        <w:t>riadne vystavenej predávajúcim a doručenej kupujúcemu</w:t>
      </w:r>
      <w:r w:rsidR="00236FDA" w:rsidRPr="00AB6D91">
        <w:rPr>
          <w:rFonts w:ascii="Franklin Gothic Book" w:hAnsi="Franklin Gothic Book"/>
          <w:color w:val="000000" w:themeColor="text1"/>
          <w:sz w:val="20"/>
          <w:szCs w:val="20"/>
          <w:lang w:val="sk-SK"/>
        </w:rPr>
        <w:t>, ktorá bude zahrňovať odpočet prijatých záloh podľa písmena a) a b) tohto bodu kúpnej zmluvy</w:t>
      </w:r>
      <w:r w:rsidR="0025200D" w:rsidRPr="00AB6D91">
        <w:rPr>
          <w:rFonts w:ascii="Franklin Gothic Book" w:hAnsi="Franklin Gothic Book"/>
          <w:color w:val="000000" w:themeColor="text1"/>
          <w:sz w:val="20"/>
          <w:szCs w:val="20"/>
          <w:lang w:val="sk-SK"/>
        </w:rPr>
        <w:t xml:space="preserve">. Predávajúci je oprávnený vystaviť faktúru po splnení záväzku v rozsahu podľa čl. I tejto zmluvy. Splatnosť faktúry je </w:t>
      </w:r>
      <w:r w:rsidR="00683ECC" w:rsidRPr="00AB6D91">
        <w:rPr>
          <w:rFonts w:ascii="Franklin Gothic Book" w:hAnsi="Franklin Gothic Book"/>
          <w:color w:val="000000" w:themeColor="text1"/>
          <w:sz w:val="20"/>
          <w:szCs w:val="20"/>
          <w:lang w:val="sk-SK"/>
        </w:rPr>
        <w:t>3</w:t>
      </w:r>
      <w:r w:rsidR="0025200D" w:rsidRPr="00AB6D91">
        <w:rPr>
          <w:rFonts w:ascii="Franklin Gothic Book" w:hAnsi="Franklin Gothic Book"/>
          <w:color w:val="000000" w:themeColor="text1"/>
          <w:sz w:val="20"/>
          <w:szCs w:val="20"/>
          <w:lang w:val="sk-SK"/>
        </w:rPr>
        <w:t>0 kalendárnych dní odo dňa jej doručenia kupujúcemu, a to bezhotovostným prevod</w:t>
      </w:r>
      <w:r w:rsidR="00E954C1" w:rsidRPr="00AB6D91">
        <w:rPr>
          <w:rFonts w:ascii="Franklin Gothic Book" w:hAnsi="Franklin Gothic Book"/>
          <w:color w:val="000000" w:themeColor="text1"/>
          <w:sz w:val="20"/>
          <w:szCs w:val="20"/>
          <w:lang w:val="sk-SK"/>
        </w:rPr>
        <w:t>om na účet predávajúceho uvedený</w:t>
      </w:r>
      <w:r w:rsidR="0025200D" w:rsidRPr="00AB6D91">
        <w:rPr>
          <w:rFonts w:ascii="Franklin Gothic Book" w:hAnsi="Franklin Gothic Book"/>
          <w:color w:val="000000" w:themeColor="text1"/>
          <w:sz w:val="20"/>
          <w:szCs w:val="20"/>
          <w:lang w:val="sk-SK"/>
        </w:rPr>
        <w:t xml:space="preserve"> </w:t>
      </w:r>
      <w:r w:rsidR="00E954C1" w:rsidRPr="00AB6D91">
        <w:rPr>
          <w:rFonts w:ascii="Franklin Gothic Book" w:hAnsi="Franklin Gothic Book"/>
          <w:color w:val="000000" w:themeColor="text1"/>
          <w:sz w:val="20"/>
          <w:szCs w:val="20"/>
          <w:lang w:val="sk-SK"/>
        </w:rPr>
        <w:t>v tejto kúpnej zmluve.</w:t>
      </w:r>
    </w:p>
    <w:p w:rsidR="0025200D" w:rsidRPr="00236FDA"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Predávajúci je povinný najneskôr ku dňu vystavenia </w:t>
      </w:r>
      <w:r w:rsidR="00AD136A">
        <w:rPr>
          <w:rFonts w:ascii="Franklin Gothic Book" w:hAnsi="Franklin Gothic Book"/>
          <w:sz w:val="20"/>
          <w:szCs w:val="20"/>
          <w:lang w:val="sk-SK"/>
        </w:rPr>
        <w:t xml:space="preserve">záverečnej zúčtovacej </w:t>
      </w:r>
      <w:r w:rsidRPr="00236FDA">
        <w:rPr>
          <w:rFonts w:ascii="Franklin Gothic Book" w:hAnsi="Franklin Gothic Book"/>
          <w:sz w:val="20"/>
          <w:szCs w:val="20"/>
          <w:lang w:val="sk-SK"/>
        </w:rPr>
        <w:t>faktúry odovzdať kupujúcemu záručný list, doklad o zaškolení o</w:t>
      </w:r>
      <w:r w:rsidR="00AD136A">
        <w:rPr>
          <w:rFonts w:ascii="Franklin Gothic Book" w:hAnsi="Franklin Gothic Book"/>
          <w:sz w:val="20"/>
          <w:szCs w:val="20"/>
          <w:lang w:val="sk-SK"/>
        </w:rPr>
        <w:t>bsluhy a iné relevantné doklady k predmetu plnenia.</w:t>
      </w:r>
    </w:p>
    <w:p w:rsidR="0025200D" w:rsidRPr="00236FDA"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 vyššie, kupujúci je oprávnený vrátiť faktúru predávajúcemu na jej opravu alebo doplnenie. V tomto prípade začína plynúť nová lehota splatnosti faktúry po jej opätovnom doručení kupujúcemu.</w:t>
      </w:r>
    </w:p>
    <w:p w:rsidR="0025200D" w:rsidRPr="00422911"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V prípade, ak je kupujúci v omeškaní so zaplatením kúpnej ceny za technológiu, predávajúci má nárok na úrok z omeškania vo výške 0,02% z dlžnej sumy za každý aj začatý deň omeškania.</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387F92">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ZODPOVEDNOSŤ ZA VADY, ZÁRUKA</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Predávajúci je povinný dodať kupujúcemu predmet zmluvy v množstve a akosti podľa podmienok tejto zmluvy a plne spôsobilý na užívanie na určený účel vyplývajúci z povahy technológie. Predávajúci sa zaväzuje, že technológia ku dňu dodania bude v jeho výlučnom vlastníctve a nebude zaťažená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technológia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w:t>
      </w:r>
    </w:p>
    <w:p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Predávajúci zodpovedá za právne i faktické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xml:space="preserve">, ktoré má technológia v okamihu prechodu nebezpečenstva škody na kupujúceho, a to aj vtedy, ak sa </w:t>
      </w:r>
      <w:proofErr w:type="spellStart"/>
      <w:r w:rsidRPr="00236FDA">
        <w:rPr>
          <w:rFonts w:ascii="Franklin Gothic Book" w:hAnsi="Franklin Gothic Book"/>
          <w:sz w:val="20"/>
          <w:szCs w:val="20"/>
          <w:lang w:val="sk-SK"/>
        </w:rPr>
        <w:t>vada</w:t>
      </w:r>
      <w:proofErr w:type="spellEnd"/>
      <w:r w:rsidRPr="00236FDA">
        <w:rPr>
          <w:rFonts w:ascii="Franklin Gothic Book" w:hAnsi="Franklin Gothic Book"/>
          <w:sz w:val="20"/>
          <w:szCs w:val="20"/>
          <w:lang w:val="sk-SK"/>
        </w:rPr>
        <w:t xml:space="preserve"> stane zjavnou až po tomto čase. Predávajúci zodpovedá aj za </w:t>
      </w:r>
      <w:proofErr w:type="spellStart"/>
      <w:r w:rsidRPr="00236FDA">
        <w:rPr>
          <w:rFonts w:ascii="Franklin Gothic Book" w:hAnsi="Franklin Gothic Book"/>
          <w:sz w:val="20"/>
          <w:szCs w:val="20"/>
          <w:lang w:val="sk-SK"/>
        </w:rPr>
        <w:t>vadu</w:t>
      </w:r>
      <w:proofErr w:type="spellEnd"/>
      <w:r w:rsidRPr="00236FDA">
        <w:rPr>
          <w:rFonts w:ascii="Franklin Gothic Book" w:hAnsi="Franklin Gothic Book"/>
          <w:sz w:val="20"/>
          <w:szCs w:val="20"/>
          <w:lang w:val="sk-SK"/>
        </w:rPr>
        <w:t xml:space="preserve">, ktorá vznikne až po prechode nebezpečenstva škody na technológii na kupujúceho, ak je </w:t>
      </w:r>
      <w:proofErr w:type="spellStart"/>
      <w:r w:rsidRPr="00236FDA">
        <w:rPr>
          <w:rFonts w:ascii="Franklin Gothic Book" w:hAnsi="Franklin Gothic Book"/>
          <w:sz w:val="20"/>
          <w:szCs w:val="20"/>
          <w:lang w:val="sk-SK"/>
        </w:rPr>
        <w:t>vada</w:t>
      </w:r>
      <w:proofErr w:type="spellEnd"/>
      <w:r w:rsidRPr="00236FDA">
        <w:rPr>
          <w:rFonts w:ascii="Franklin Gothic Book" w:hAnsi="Franklin Gothic Book"/>
          <w:sz w:val="20"/>
          <w:szCs w:val="20"/>
          <w:lang w:val="sk-SK"/>
        </w:rPr>
        <w:t xml:space="preserve"> spôsobená porušením povinností predávajúceho.</w:t>
      </w:r>
    </w:p>
    <w:p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Predávajúci týmto poskytuje na technológiu záruku po dobu 24 mesiacov. Záručná doba na konkrétnu technológiu bude uvedená v záručnom liste, ktorý bude súčasťou odovzdávajúcej dokumentácie. Záručná doba začína plynúť dňom uvedenia predmetnej technológie predávajúcim do prevádzky v mieste dodania. Zárukou preberá predávajúci zodpovednosť najmä za to, že technológia bude po dojednanú dobu spôsobilá na užívanie na dojednaný účel a bude bez </w:t>
      </w:r>
      <w:proofErr w:type="spellStart"/>
      <w:r w:rsidRPr="00236FDA">
        <w:rPr>
          <w:rFonts w:ascii="Franklin Gothic Book" w:hAnsi="Franklin Gothic Book"/>
          <w:sz w:val="20"/>
          <w:szCs w:val="20"/>
          <w:lang w:val="sk-SK"/>
        </w:rPr>
        <w:t>vád</w:t>
      </w:r>
      <w:proofErr w:type="spellEnd"/>
      <w:r w:rsidRPr="00236FDA">
        <w:rPr>
          <w:rFonts w:ascii="Franklin Gothic Book" w:hAnsi="Franklin Gothic Book"/>
          <w:sz w:val="20"/>
          <w:szCs w:val="20"/>
          <w:lang w:val="sk-SK"/>
        </w:rPr>
        <w:t>. Predávajúci bude na vlastné náklady zabezpečovať záručný servis technológie.</w:t>
      </w:r>
    </w:p>
    <w:p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Záručná doba neplynie po dobu, po ktorú nemohol kupujúci technológiu užívať pre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za ktoré zodpovedá predávajúci.</w:t>
      </w:r>
    </w:p>
    <w:p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Záruka sa nevzťahuje na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xml:space="preserve"> spôsobené neodbornou manipuláciou s technológiou v rozpore s návodom na obsluhu, prípadne násilným a neoprávneným zásahom do technológie.</w:t>
      </w:r>
    </w:p>
    <w:p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V záručnej dobe predávajúci vykoná bezplatne záručné preventívne prehliadky technológie vo výrobcom predpísanom rozsahu podľa servisného manuálu. </w:t>
      </w:r>
    </w:p>
    <w:p w:rsidR="0025200D" w:rsidRDefault="0025200D" w:rsidP="004D0A83">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V záruke je zahrnuté aj bezplatné dodávanie náhradných dielov potrebných na riadne fungovanie technológie, ako aj poradenská starostlivosť o technológiu.</w:t>
      </w:r>
    </w:p>
    <w:p w:rsidR="004A420F" w:rsidRDefault="004A420F" w:rsidP="004A420F">
      <w:pPr>
        <w:jc w:val="both"/>
        <w:rPr>
          <w:rFonts w:ascii="Franklin Gothic Book" w:hAnsi="Franklin Gothic Book"/>
          <w:sz w:val="20"/>
          <w:szCs w:val="20"/>
          <w:lang w:val="sk-SK"/>
        </w:rPr>
      </w:pPr>
    </w:p>
    <w:p w:rsidR="004A420F" w:rsidRDefault="004A420F" w:rsidP="004A420F">
      <w:pPr>
        <w:jc w:val="both"/>
        <w:rPr>
          <w:rFonts w:ascii="Franklin Gothic Book" w:hAnsi="Franklin Gothic Book"/>
          <w:sz w:val="20"/>
          <w:szCs w:val="20"/>
          <w:lang w:val="sk-SK"/>
        </w:rPr>
      </w:pPr>
    </w:p>
    <w:p w:rsidR="004A420F" w:rsidRDefault="004A420F" w:rsidP="004A420F">
      <w:pPr>
        <w:jc w:val="both"/>
        <w:rPr>
          <w:rFonts w:ascii="Franklin Gothic Book" w:hAnsi="Franklin Gothic Book"/>
          <w:sz w:val="20"/>
          <w:szCs w:val="20"/>
          <w:lang w:val="sk-SK"/>
        </w:rPr>
      </w:pPr>
    </w:p>
    <w:p w:rsidR="004A420F" w:rsidRPr="00236FDA" w:rsidRDefault="004A420F" w:rsidP="004A420F">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p>
    <w:p w:rsidR="0025200D" w:rsidRPr="00236FDA" w:rsidRDefault="0025200D" w:rsidP="00516D08">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lastRenderedPageBreak/>
        <w:t>OZNÁMENIE VÁD A NÁROKY Z VÁD POČAS ZÁRUČNEJ DOBY</w:t>
      </w:r>
    </w:p>
    <w:p w:rsidR="0025200D" w:rsidRPr="00236FDA" w:rsidRDefault="0025200D" w:rsidP="0025200D">
      <w:pPr>
        <w:rPr>
          <w:rFonts w:ascii="Franklin Gothic Book" w:hAnsi="Franklin Gothic Book"/>
          <w:b/>
          <w:sz w:val="20"/>
          <w:szCs w:val="20"/>
          <w:lang w:val="sk-SK"/>
        </w:rPr>
      </w:pPr>
    </w:p>
    <w:p w:rsidR="0025200D" w:rsidRPr="00236FDA" w:rsidRDefault="0025200D" w:rsidP="0025200D">
      <w:pPr>
        <w:numPr>
          <w:ilvl w:val="0"/>
          <w:numId w:val="7"/>
        </w:numPr>
        <w:ind w:left="426"/>
        <w:jc w:val="both"/>
        <w:rPr>
          <w:rFonts w:ascii="Franklin Gothic Book" w:hAnsi="Franklin Gothic Book"/>
          <w:sz w:val="20"/>
          <w:szCs w:val="20"/>
          <w:lang w:val="sk-SK"/>
        </w:rPr>
      </w:pP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xml:space="preserve"> technológie je kupujúci povinný písomne reklamovať u predávajúceho bez zbytočného odkladu po ich zistení, najneskôr však do konca záručnej doby. Pre dodržanie podmienky písomnej reklamácie postačí uplatniť reklamáciu faxom, resp. emailom.</w:t>
      </w:r>
    </w:p>
    <w:p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Ak si kupujúci uplatní nárok na odstránenie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xml:space="preserve"> technológie, predávajúci je povinný zabezpečiť, že servisný technik sa dostaví na opravu max. do 48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xml:space="preserve"> v zmysle jeho plného sfunkčnenia na vlastné náklady, s odbornou starostlivosťou, najneskôr do siedmych pracovných dní od nahlásenia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w:t>
      </w:r>
    </w:p>
    <w:p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Pokiaľ si kupujúci neuplatní konkrétny spôsob odstránenia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xml:space="preserve">, alebo pokiaľ je </w:t>
      </w:r>
      <w:proofErr w:type="spellStart"/>
      <w:r w:rsidRPr="00236FDA">
        <w:rPr>
          <w:rFonts w:ascii="Franklin Gothic Book" w:hAnsi="Franklin Gothic Book"/>
          <w:sz w:val="20"/>
          <w:szCs w:val="20"/>
          <w:lang w:val="sk-SK"/>
        </w:rPr>
        <w:t>vada</w:t>
      </w:r>
      <w:proofErr w:type="spellEnd"/>
      <w:r w:rsidRPr="00236FDA">
        <w:rPr>
          <w:rFonts w:ascii="Franklin Gothic Book" w:hAnsi="Franklin Gothic Book"/>
          <w:sz w:val="20"/>
          <w:szCs w:val="20"/>
          <w:lang w:val="sk-SK"/>
        </w:rPr>
        <w:t xml:space="preserve"> neodstrániteľná spôsobom, ktorý zvolil kupujúci, predávajúci sa zaväzuje, že zvolí taký spôsob odstránenia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ktorý je najefektívnejší a najviac zodpovedá potrebám kupujúceho.</w:t>
      </w:r>
    </w:p>
    <w:p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V prípade omeškania predávajúceho s odstránením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xml:space="preserve"> oproti lehote uvedenej v ods. 2 tohto článku zmluvy, je predávajúci povinný zabezpečiť kupujúcemu náhradnú technológiu použiteľnú na rovnaký účel, ako </w:t>
      </w:r>
      <w:proofErr w:type="spellStart"/>
      <w:r w:rsidRPr="00236FDA">
        <w:rPr>
          <w:rFonts w:ascii="Franklin Gothic Book" w:hAnsi="Franklin Gothic Book"/>
          <w:sz w:val="20"/>
          <w:szCs w:val="20"/>
          <w:lang w:val="sk-SK"/>
        </w:rPr>
        <w:t>vadná</w:t>
      </w:r>
      <w:proofErr w:type="spellEnd"/>
      <w:r w:rsidRPr="00236FDA">
        <w:rPr>
          <w:rFonts w:ascii="Franklin Gothic Book" w:hAnsi="Franklin Gothic Book"/>
          <w:sz w:val="20"/>
          <w:szCs w:val="20"/>
          <w:lang w:val="sk-SK"/>
        </w:rPr>
        <w:t xml:space="preserve"> technológia, v opačnom prípade má kupujúci právo na uplatnenie zmluvnej pokuty voči predávajúcemu vo výške 30</w:t>
      </w:r>
      <w:r w:rsidR="00683ECC" w:rsidRPr="00236FDA">
        <w:rPr>
          <w:rFonts w:ascii="Franklin Gothic Book" w:hAnsi="Franklin Gothic Book"/>
          <w:sz w:val="20"/>
          <w:szCs w:val="20"/>
          <w:lang w:val="sk-SK"/>
        </w:rPr>
        <w:t>0</w:t>
      </w:r>
      <w:r w:rsidRPr="00236FDA">
        <w:rPr>
          <w:rFonts w:ascii="Franklin Gothic Book" w:hAnsi="Franklin Gothic Book"/>
          <w:sz w:val="20"/>
          <w:szCs w:val="20"/>
          <w:lang w:val="sk-SK"/>
        </w:rPr>
        <w:t xml:space="preserve">,- EUR za každý deň omeškania predávajúceho s odstránením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xml:space="preserve"> alebo poskytnutie náhradnej technológie. Tým nie je dotknutý nárok kupujúceho na náhradu škody v plnej výške.</w:t>
      </w:r>
    </w:p>
    <w:p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Ak predávajúci neodstráni </w:t>
      </w:r>
      <w:proofErr w:type="spellStart"/>
      <w:r w:rsidRPr="00236FDA">
        <w:rPr>
          <w:rFonts w:ascii="Franklin Gothic Book" w:hAnsi="Franklin Gothic Book"/>
          <w:sz w:val="20"/>
          <w:szCs w:val="20"/>
          <w:lang w:val="sk-SK"/>
        </w:rPr>
        <w:t>vadu</w:t>
      </w:r>
      <w:proofErr w:type="spellEnd"/>
      <w:r w:rsidRPr="00236FDA">
        <w:rPr>
          <w:rFonts w:ascii="Franklin Gothic Book" w:hAnsi="Franklin Gothic Book"/>
          <w:sz w:val="20"/>
          <w:szCs w:val="20"/>
          <w:lang w:val="sk-SK"/>
        </w:rPr>
        <w:t xml:space="preserve"> alebo neposkytne náhradnú technológiu ani v dodatočnej primeranej lehote, ktorú mu kupujúci určil, alebo ak vyhlási, že </w:t>
      </w:r>
      <w:proofErr w:type="spellStart"/>
      <w:r w:rsidRPr="00236FDA">
        <w:rPr>
          <w:rFonts w:ascii="Franklin Gothic Book" w:hAnsi="Franklin Gothic Book"/>
          <w:sz w:val="20"/>
          <w:szCs w:val="20"/>
          <w:lang w:val="sk-SK"/>
        </w:rPr>
        <w:t>vadu</w:t>
      </w:r>
      <w:proofErr w:type="spellEnd"/>
      <w:r w:rsidRPr="00236FDA">
        <w:rPr>
          <w:rFonts w:ascii="Franklin Gothic Book" w:hAnsi="Franklin Gothic Book"/>
          <w:sz w:val="20"/>
          <w:szCs w:val="20"/>
          <w:lang w:val="sk-SK"/>
        </w:rPr>
        <w:t xml:space="preserve"> neodstráni, alebo ak je </w:t>
      </w:r>
      <w:proofErr w:type="spellStart"/>
      <w:r w:rsidRPr="00236FDA">
        <w:rPr>
          <w:rFonts w:ascii="Franklin Gothic Book" w:hAnsi="Franklin Gothic Book"/>
          <w:sz w:val="20"/>
          <w:szCs w:val="20"/>
          <w:lang w:val="sk-SK"/>
        </w:rPr>
        <w:t>vada</w:t>
      </w:r>
      <w:proofErr w:type="spellEnd"/>
      <w:r w:rsidRPr="00236FDA">
        <w:rPr>
          <w:rFonts w:ascii="Franklin Gothic Book" w:hAnsi="Franklin Gothic Book"/>
          <w:sz w:val="20"/>
          <w:szCs w:val="20"/>
          <w:lang w:val="sk-SK"/>
        </w:rPr>
        <w:t xml:space="preserve"> neodstrániteľná, kupujúci je oprávnený od zmluvy odstúpiť.</w:t>
      </w:r>
    </w:p>
    <w:p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Predávajúci zodpovedá za škodu, ktorá vznikne kupujúcemu v dôsledku toho, že technológia mala </w:t>
      </w:r>
      <w:proofErr w:type="spellStart"/>
      <w:r w:rsidRPr="00236FDA">
        <w:rPr>
          <w:rFonts w:ascii="Franklin Gothic Book" w:hAnsi="Franklin Gothic Book"/>
          <w:sz w:val="20"/>
          <w:szCs w:val="20"/>
          <w:lang w:val="sk-SK"/>
        </w:rPr>
        <w:t>vady</w:t>
      </w:r>
      <w:proofErr w:type="spellEnd"/>
      <w:r w:rsidRPr="00236FDA">
        <w:rPr>
          <w:rFonts w:ascii="Franklin Gothic Book" w:hAnsi="Franklin Gothic Book"/>
          <w:sz w:val="20"/>
          <w:szCs w:val="20"/>
          <w:lang w:val="sk-SK"/>
        </w:rPr>
        <w:t>. Predávajúci zároveň zodpovedá za škodu spôsobenú kupujúcemu nepravdivosťou a/alebo neúplnosťou ktoréhokoľvek z vyhlásení predávajúceho v tejto časti zmluvy.</w:t>
      </w:r>
    </w:p>
    <w:p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Kupujúci a predávajúci sa po uplynutí záručnej doby môžu dohodnúť na výbere formy pozáručných služieb servisu. Táto dohoda môže byť v dvoch formách:</w:t>
      </w:r>
    </w:p>
    <w:p w:rsidR="0025200D" w:rsidRPr="00236FDA" w:rsidRDefault="0025200D" w:rsidP="0025200D">
      <w:pPr>
        <w:numPr>
          <w:ilvl w:val="1"/>
          <w:numId w:val="10"/>
        </w:numPr>
        <w:ind w:left="709" w:hanging="283"/>
        <w:jc w:val="both"/>
        <w:rPr>
          <w:rFonts w:ascii="Franklin Gothic Book" w:hAnsi="Franklin Gothic Book"/>
          <w:sz w:val="20"/>
          <w:szCs w:val="20"/>
          <w:lang w:val="sk-SK"/>
        </w:rPr>
      </w:pPr>
      <w:r w:rsidRPr="00236FDA">
        <w:rPr>
          <w:rFonts w:ascii="Franklin Gothic Book" w:hAnsi="Franklin Gothic Book"/>
          <w:sz w:val="20"/>
          <w:szCs w:val="20"/>
          <w:lang w:val="sk-SK"/>
        </w:rPr>
        <w:t>Objednávkový servis - formou jednorazovej alebo celoročnej objednávky</w:t>
      </w:r>
    </w:p>
    <w:p w:rsidR="0025200D" w:rsidRPr="00236FDA" w:rsidRDefault="0025200D" w:rsidP="004D0A83">
      <w:pPr>
        <w:numPr>
          <w:ilvl w:val="1"/>
          <w:numId w:val="10"/>
        </w:numPr>
        <w:ind w:left="567" w:hanging="141"/>
        <w:jc w:val="both"/>
        <w:rPr>
          <w:rFonts w:ascii="Franklin Gothic Book" w:hAnsi="Franklin Gothic Book"/>
          <w:sz w:val="20"/>
          <w:szCs w:val="20"/>
          <w:lang w:val="sk-SK"/>
        </w:rPr>
      </w:pPr>
      <w:r w:rsidRPr="00236FDA">
        <w:rPr>
          <w:rFonts w:ascii="Franklin Gothic Book" w:hAnsi="Franklin Gothic Book"/>
          <w:sz w:val="20"/>
          <w:szCs w:val="20"/>
          <w:lang w:val="sk-SK"/>
        </w:rPr>
        <w:t>Zmluvný servis vykonaný na základe uzatvorenej zmluvy formou celoročnej paušálnej platby podľa vzájomne dohodnutého cenníka.</w:t>
      </w:r>
    </w:p>
    <w:p w:rsidR="0025200D" w:rsidRPr="00236FDA" w:rsidRDefault="0025200D" w:rsidP="0025200D">
      <w:pPr>
        <w:ind w:left="426"/>
        <w:jc w:val="both"/>
        <w:rPr>
          <w:rFonts w:ascii="Franklin Gothic Book" w:hAnsi="Franklin Gothic Book"/>
          <w:sz w:val="20"/>
          <w:szCs w:val="20"/>
          <w:lang w:val="sk-SK"/>
        </w:rPr>
      </w:pPr>
    </w:p>
    <w:p w:rsidR="0025200D" w:rsidRPr="00236FDA" w:rsidRDefault="0025200D" w:rsidP="00516D08">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ODSTÚPENIE OD ZMLUVY</w:t>
      </w:r>
    </w:p>
    <w:p w:rsidR="0025200D" w:rsidRPr="00236FDA" w:rsidRDefault="0025200D" w:rsidP="0025200D">
      <w:pPr>
        <w:ind w:left="360"/>
        <w:rPr>
          <w:rFonts w:ascii="Franklin Gothic Book" w:hAnsi="Franklin Gothic Book"/>
          <w:b/>
          <w:sz w:val="20"/>
          <w:szCs w:val="20"/>
          <w:lang w:val="sk-SK"/>
        </w:rPr>
      </w:pPr>
    </w:p>
    <w:p w:rsidR="0025200D" w:rsidRPr="00236FDA" w:rsidRDefault="0025200D" w:rsidP="0025200D">
      <w:pPr>
        <w:numPr>
          <w:ilvl w:val="0"/>
          <w:numId w:val="8"/>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technológie v zmysle dohodnutých podmienok riadne a včas a v kvalite podľa dohodnutých podmienok a jej neodovzdanie kupujúcemu v zmluvne dohodnutej lehote, ako aj neodstránenie </w:t>
      </w:r>
      <w:proofErr w:type="spellStart"/>
      <w:r w:rsidRPr="00236FDA">
        <w:rPr>
          <w:rFonts w:ascii="Franklin Gothic Book" w:hAnsi="Franklin Gothic Book"/>
          <w:sz w:val="20"/>
          <w:szCs w:val="20"/>
          <w:lang w:val="sk-SK"/>
        </w:rPr>
        <w:t>vád</w:t>
      </w:r>
      <w:proofErr w:type="spellEnd"/>
      <w:r w:rsidRPr="00236FDA">
        <w:rPr>
          <w:rFonts w:ascii="Franklin Gothic Book" w:hAnsi="Franklin Gothic Book"/>
          <w:sz w:val="20"/>
          <w:szCs w:val="20"/>
          <w:lang w:val="sk-SK"/>
        </w:rPr>
        <w:t xml:space="preserve"> predmetu kúpy za podmienok uvedených v tejto zmluve.</w:t>
      </w:r>
    </w:p>
    <w:p w:rsidR="0025200D" w:rsidRDefault="0025200D" w:rsidP="0025200D">
      <w:pPr>
        <w:numPr>
          <w:ilvl w:val="0"/>
          <w:numId w:val="8"/>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technológiu u iného dodávateľa z dôvodu nesplnenia podmienok predávajúcim týkajúcich sa technických parametrov predmetu zmluvy.</w:t>
      </w:r>
    </w:p>
    <w:p w:rsidR="00486E60" w:rsidRPr="00236FDA" w:rsidRDefault="00486E60" w:rsidP="0025200D">
      <w:pPr>
        <w:numPr>
          <w:ilvl w:val="0"/>
          <w:numId w:val="8"/>
        </w:numPr>
        <w:ind w:left="426"/>
        <w:jc w:val="both"/>
        <w:rPr>
          <w:rFonts w:ascii="Franklin Gothic Book" w:hAnsi="Franklin Gothic Book"/>
          <w:sz w:val="20"/>
          <w:szCs w:val="20"/>
          <w:lang w:val="sk-SK"/>
        </w:rPr>
      </w:pPr>
      <w:r>
        <w:rPr>
          <w:rFonts w:ascii="Franklin Gothic Book" w:hAnsi="Franklin Gothic Book"/>
          <w:sz w:val="20"/>
          <w:szCs w:val="20"/>
          <w:lang w:val="sk-SK"/>
        </w:rPr>
        <w:t>Kupujúci</w:t>
      </w:r>
      <w:r w:rsidRPr="00486E60">
        <w:rPr>
          <w:rFonts w:ascii="Franklin Gothic Book" w:hAnsi="Franklin Gothic Book"/>
          <w:sz w:val="20"/>
          <w:szCs w:val="20"/>
          <w:lang w:val="sk-SK"/>
        </w:rPr>
        <w:t xml:space="preserve"> si vyhradzuje právo v prípade, kedy ešte nedošlo k plneniu zo zmluvy medzi </w:t>
      </w:r>
      <w:r>
        <w:rPr>
          <w:rFonts w:ascii="Franklin Gothic Book" w:hAnsi="Franklin Gothic Book"/>
          <w:sz w:val="20"/>
          <w:szCs w:val="20"/>
          <w:lang w:val="sk-SK"/>
        </w:rPr>
        <w:t>kupujúcim</w:t>
      </w:r>
      <w:r w:rsidRPr="00486E60">
        <w:rPr>
          <w:rFonts w:ascii="Franklin Gothic Book" w:hAnsi="Franklin Gothic Book"/>
          <w:sz w:val="20"/>
          <w:szCs w:val="20"/>
          <w:lang w:val="sk-SK"/>
        </w:rPr>
        <w:t xml:space="preserve"> a </w:t>
      </w:r>
      <w:r>
        <w:rPr>
          <w:rFonts w:ascii="Franklin Gothic Book" w:hAnsi="Franklin Gothic Book"/>
          <w:sz w:val="20"/>
          <w:szCs w:val="20"/>
          <w:lang w:val="sk-SK"/>
        </w:rPr>
        <w:t>predávajúcim</w:t>
      </w:r>
      <w:r w:rsidRPr="00486E60">
        <w:rPr>
          <w:rFonts w:ascii="Franklin Gothic Book" w:hAnsi="Franklin Gothic Book"/>
          <w:sz w:val="20"/>
          <w:szCs w:val="20"/>
          <w:lang w:val="sk-SK"/>
        </w:rPr>
        <w:t xml:space="preserve"> a výsledky administratívnej finančnej kontroly Poskytovateľa </w:t>
      </w:r>
      <w:r>
        <w:rPr>
          <w:rFonts w:ascii="Franklin Gothic Book" w:hAnsi="Franklin Gothic Book"/>
          <w:sz w:val="20"/>
          <w:szCs w:val="20"/>
          <w:lang w:val="sk-SK"/>
        </w:rPr>
        <w:t xml:space="preserve">NFP </w:t>
      </w:r>
      <w:r w:rsidRPr="00486E60">
        <w:rPr>
          <w:rFonts w:ascii="Franklin Gothic Book" w:hAnsi="Franklin Gothic Book"/>
          <w:sz w:val="20"/>
          <w:szCs w:val="20"/>
          <w:lang w:val="sk-SK"/>
        </w:rPr>
        <w:t>neumožňujú financovanie výdavkov vzniknutých z obstarávania tovarov, alebo iných postupov, odstúpiť od zmluvy bez akýchkoľvek sankcií a zmluva stráca platnosť od počiatku bez akéhokoľvek nároku na odškodnenie zmluvných strán.</w:t>
      </w:r>
    </w:p>
    <w:p w:rsidR="0025200D" w:rsidRPr="00236FDA" w:rsidRDefault="0025200D" w:rsidP="0025200D">
      <w:pPr>
        <w:numPr>
          <w:ilvl w:val="0"/>
          <w:numId w:val="8"/>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je oprávnený odstúpiť od tejto zmluvy, v prípade, že kupujúci nezaplatí dohodnutú kúpnu cenu v zmysle zmluvne dohodnutých platobných podmienok ani do 90 dní od uplynutia dojednanej lehoty splatnosti.</w:t>
      </w:r>
    </w:p>
    <w:p w:rsidR="0025200D" w:rsidRDefault="0025200D" w:rsidP="0025200D">
      <w:pPr>
        <w:numPr>
          <w:ilvl w:val="0"/>
          <w:numId w:val="8"/>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rsidR="004A420F" w:rsidRDefault="004A420F" w:rsidP="004A420F">
      <w:pPr>
        <w:jc w:val="both"/>
        <w:rPr>
          <w:rFonts w:ascii="Franklin Gothic Book" w:hAnsi="Franklin Gothic Book"/>
          <w:sz w:val="20"/>
          <w:szCs w:val="20"/>
          <w:lang w:val="sk-SK"/>
        </w:rPr>
      </w:pPr>
    </w:p>
    <w:p w:rsidR="004A420F" w:rsidRDefault="004A420F" w:rsidP="004A420F">
      <w:pPr>
        <w:jc w:val="both"/>
        <w:rPr>
          <w:rFonts w:ascii="Franklin Gothic Book" w:hAnsi="Franklin Gothic Book"/>
          <w:sz w:val="20"/>
          <w:szCs w:val="20"/>
          <w:lang w:val="sk-SK"/>
        </w:rPr>
      </w:pPr>
    </w:p>
    <w:p w:rsidR="004A420F" w:rsidRDefault="004A420F" w:rsidP="004A420F">
      <w:pPr>
        <w:jc w:val="both"/>
        <w:rPr>
          <w:rFonts w:ascii="Franklin Gothic Book" w:hAnsi="Franklin Gothic Book"/>
          <w:sz w:val="20"/>
          <w:szCs w:val="20"/>
          <w:lang w:val="sk-SK"/>
        </w:rPr>
      </w:pPr>
    </w:p>
    <w:p w:rsidR="004A420F" w:rsidRPr="00236FDA" w:rsidRDefault="004A420F" w:rsidP="004A420F">
      <w:pPr>
        <w:jc w:val="both"/>
        <w:rPr>
          <w:rFonts w:ascii="Franklin Gothic Book" w:hAnsi="Franklin Gothic Book"/>
          <w:sz w:val="20"/>
          <w:szCs w:val="20"/>
          <w:lang w:val="sk-SK"/>
        </w:rPr>
      </w:pPr>
    </w:p>
    <w:p w:rsidR="0025200D" w:rsidRDefault="0025200D" w:rsidP="0025200D">
      <w:pPr>
        <w:jc w:val="both"/>
        <w:rPr>
          <w:rFonts w:ascii="Franklin Gothic Book" w:hAnsi="Franklin Gothic Book"/>
          <w:sz w:val="20"/>
          <w:szCs w:val="20"/>
          <w:lang w:val="sk-SK"/>
        </w:rPr>
      </w:pPr>
    </w:p>
    <w:p w:rsidR="00380A57" w:rsidRPr="00236FDA" w:rsidRDefault="00380A57" w:rsidP="0025200D">
      <w:pPr>
        <w:jc w:val="both"/>
        <w:rPr>
          <w:rFonts w:ascii="Franklin Gothic Book" w:hAnsi="Franklin Gothic Book"/>
          <w:sz w:val="20"/>
          <w:szCs w:val="20"/>
          <w:lang w:val="sk-SK"/>
        </w:rPr>
      </w:pPr>
    </w:p>
    <w:p w:rsidR="0025200D" w:rsidRPr="00236FDA" w:rsidRDefault="0025200D" w:rsidP="00516D08">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lastRenderedPageBreak/>
        <w:t>ZÁVEREČNÉ USTANOVENIA</w:t>
      </w:r>
    </w:p>
    <w:p w:rsidR="0025200D" w:rsidRPr="00236FDA" w:rsidRDefault="0025200D" w:rsidP="0025200D">
      <w:pPr>
        <w:ind w:left="360"/>
        <w:rPr>
          <w:rFonts w:ascii="Franklin Gothic Book" w:hAnsi="Franklin Gothic Book"/>
          <w:b/>
          <w:sz w:val="20"/>
          <w:szCs w:val="20"/>
          <w:lang w:val="sk-SK"/>
        </w:rPr>
      </w:pPr>
    </w:p>
    <w:p w:rsidR="0025200D" w:rsidRPr="00236FDA" w:rsidRDefault="0025200D" w:rsidP="0025200D">
      <w:pPr>
        <w:numPr>
          <w:ilvl w:val="0"/>
          <w:numId w:val="9"/>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Právne vzťahy touto zmluvou neupravené sa riadia slovenským právom, najmä príslušnými ustanoveniami Obchodného zákonníka, ako aj ďalšími relevantnými právnymi predpismi Slovenskej republiky.</w:t>
      </w:r>
    </w:p>
    <w:p w:rsidR="0025200D" w:rsidRPr="00236FDA" w:rsidRDefault="0025200D" w:rsidP="0025200D">
      <w:pPr>
        <w:numPr>
          <w:ilvl w:val="0"/>
          <w:numId w:val="9"/>
        </w:numPr>
        <w:ind w:left="426"/>
        <w:jc w:val="both"/>
        <w:rPr>
          <w:rFonts w:ascii="Franklin Gothic Book" w:hAnsi="Franklin Gothic Book"/>
          <w:i/>
          <w:sz w:val="20"/>
          <w:szCs w:val="20"/>
          <w:lang w:val="sk-SK"/>
        </w:rPr>
      </w:pPr>
      <w:r w:rsidRPr="00236FDA">
        <w:rPr>
          <w:rFonts w:ascii="Franklin Gothic Book" w:hAnsi="Franklin Gothic Book"/>
          <w:sz w:val="20"/>
          <w:szCs w:val="20"/>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008331E1" w:rsidRPr="00422911">
        <w:rPr>
          <w:rStyle w:val="Zvraznenie"/>
          <w:rFonts w:ascii="Franklin Gothic Book" w:eastAsiaTheme="majorEastAsia" w:hAnsi="Franklin Gothic Book"/>
          <w:i w:val="0"/>
          <w:iCs w:val="0"/>
          <w:sz w:val="20"/>
          <w:szCs w:val="20"/>
          <w:lang w:val="sk-SK"/>
        </w:rPr>
        <w:t>Zmluvné strany sa dohodli, že táto zmluva a všetky vzťahy (hmotnoprávne aj procesné) z nej vyplývajúce sa budú spravovať právnym poriadkom Slovenskej republiky.</w:t>
      </w:r>
    </w:p>
    <w:p w:rsidR="0025200D" w:rsidRPr="00236FDA" w:rsidRDefault="0025200D" w:rsidP="0025200D">
      <w:pPr>
        <w:numPr>
          <w:ilvl w:val="0"/>
          <w:numId w:val="9"/>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Táto zmluva môže byť doplnená a zmenená len na základe písomného dodatku podpísaného zmluvnými stranami.</w:t>
      </w:r>
    </w:p>
    <w:p w:rsidR="0025200D" w:rsidRPr="00236FDA" w:rsidRDefault="0025200D" w:rsidP="0025200D">
      <w:pPr>
        <w:numPr>
          <w:ilvl w:val="0"/>
          <w:numId w:val="9"/>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Žiadna zo zmluvných strán nie je oprávnená postúpiť svoje práva a povinnosti podľa tejto zmluvy na inú osobu bez predchádzajúceho písomného súhlasu druhej zmluvnej strany.</w:t>
      </w:r>
    </w:p>
    <w:p w:rsidR="0025200D" w:rsidRDefault="0025200D" w:rsidP="0025200D">
      <w:pPr>
        <w:numPr>
          <w:ilvl w:val="0"/>
          <w:numId w:val="9"/>
        </w:numPr>
        <w:ind w:left="426"/>
        <w:jc w:val="both"/>
        <w:rPr>
          <w:rFonts w:ascii="Franklin Gothic Book" w:hAnsi="Franklin Gothic Book"/>
          <w:color w:val="000000" w:themeColor="text1"/>
          <w:sz w:val="20"/>
          <w:szCs w:val="20"/>
          <w:lang w:val="sk-SK"/>
        </w:rPr>
      </w:pPr>
      <w:r w:rsidRPr="00236FDA">
        <w:rPr>
          <w:rFonts w:ascii="Franklin Gothic Book" w:hAnsi="Franklin Gothic Book"/>
          <w:sz w:val="20"/>
          <w:szCs w:val="20"/>
          <w:lang w:val="sk-SK"/>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w:t>
      </w:r>
      <w:r w:rsidRPr="00236FDA">
        <w:rPr>
          <w:rFonts w:ascii="Franklin Gothic Book" w:hAnsi="Franklin Gothic Book"/>
          <w:color w:val="000000" w:themeColor="text1"/>
          <w:sz w:val="20"/>
          <w:szCs w:val="20"/>
          <w:lang w:val="sk-SK"/>
        </w:rPr>
        <w:t>strany sa zaväzujú uskutočniť všetky kroky potrebné za tým účelom, aby sa dohodli na ustanovení s podobným účinkom, ktorým sa neplatné ustanovenie v súlade s aplikovateľným právnym poriadkom nahradí.</w:t>
      </w:r>
    </w:p>
    <w:p w:rsidR="0025200D" w:rsidRDefault="00516D08" w:rsidP="0047284C">
      <w:pPr>
        <w:pStyle w:val="Odsekzoznamu"/>
        <w:numPr>
          <w:ilvl w:val="0"/>
          <w:numId w:val="9"/>
        </w:numPr>
        <w:ind w:left="426" w:hanging="284"/>
        <w:jc w:val="both"/>
        <w:rPr>
          <w:rFonts w:ascii="Franklin Gothic Book" w:hAnsi="Franklin Gothic Book"/>
          <w:color w:val="000000" w:themeColor="text1"/>
          <w:sz w:val="20"/>
          <w:szCs w:val="20"/>
          <w:lang w:val="sk-SK"/>
        </w:rPr>
      </w:pPr>
      <w:r w:rsidRPr="0047284C">
        <w:rPr>
          <w:rFonts w:ascii="Franklin Gothic Book" w:hAnsi="Franklin Gothic Book"/>
          <w:color w:val="000000" w:themeColor="text1"/>
          <w:sz w:val="20"/>
          <w:szCs w:val="20"/>
          <w:lang w:val="sk-SK"/>
        </w:rPr>
        <w:t>Oprávnení zamestnanci poskytovateľa NFP, MPRV SR, orgánov Európskej únie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ďalšie oprávnené osoby v</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súlade s</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právnymi predpismi SR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EÚ môžu vykonávať voči predávajúcemu kontrolu/audit obchodných dokumentov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vecnú kontrolu v</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súvislosti s</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realizáciou zákazky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dodávateľ je povinný poskytnúť súčinnosť v</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plnej miere. Predmetnú povinnosť musia obsahovať aj zmluvy medzi predávajúcim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jeho subdodávateľmi.</w:t>
      </w:r>
    </w:p>
    <w:p w:rsidR="0047284C" w:rsidRDefault="0047284C" w:rsidP="0047284C">
      <w:pPr>
        <w:pStyle w:val="Odsekzoznamu"/>
        <w:numPr>
          <w:ilvl w:val="0"/>
          <w:numId w:val="9"/>
        </w:numPr>
        <w:ind w:left="426" w:hanging="284"/>
        <w:jc w:val="both"/>
        <w:rPr>
          <w:rFonts w:ascii="Franklin Gothic Book" w:hAnsi="Franklin Gothic Book"/>
          <w:color w:val="000000" w:themeColor="text1"/>
          <w:sz w:val="20"/>
          <w:szCs w:val="20"/>
          <w:lang w:val="sk-SK"/>
        </w:rPr>
      </w:pPr>
      <w:r>
        <w:rPr>
          <w:rFonts w:ascii="Franklin Gothic Book" w:hAnsi="Franklin Gothic Book"/>
          <w:color w:val="000000" w:themeColor="text1"/>
          <w:sz w:val="20"/>
          <w:szCs w:val="20"/>
          <w:lang w:val="sk-SK"/>
        </w:rPr>
        <w:t>Predávajúci</w:t>
      </w:r>
      <w:r w:rsidRPr="0047284C">
        <w:rPr>
          <w:rFonts w:ascii="Franklin Gothic Book" w:hAnsi="Franklin Gothic Book"/>
          <w:color w:val="000000" w:themeColor="text1"/>
          <w:sz w:val="20"/>
          <w:szCs w:val="20"/>
          <w:lang w:val="sk-SK"/>
        </w:rPr>
        <w:t xml:space="preserve"> a jeho subdodávatelia sa zaväzujú byť riadne zapísaní v registri partnerov verejného sektora, a to počas celej doby trvania tejto zmluvy, ak im taká povinnosť vyplýva zo zákona č. 315/2016 Z. z. o registri partnerov verejného sektora a o zmene a doplnení niektorých zákonov v znení neskorších predpisov (ďalej len „zákon o registri partnerov verejného sektora“). </w:t>
      </w:r>
      <w:r>
        <w:rPr>
          <w:rFonts w:ascii="Franklin Gothic Book" w:hAnsi="Franklin Gothic Book"/>
          <w:color w:val="000000" w:themeColor="text1"/>
          <w:sz w:val="20"/>
          <w:szCs w:val="20"/>
          <w:lang w:val="sk-SK"/>
        </w:rPr>
        <w:t>Predávajúci</w:t>
      </w:r>
      <w:r w:rsidRPr="0047284C">
        <w:rPr>
          <w:rFonts w:ascii="Franklin Gothic Book" w:hAnsi="Franklin Gothic Book"/>
          <w:color w:val="000000" w:themeColor="text1"/>
          <w:sz w:val="20"/>
          <w:szCs w:val="20"/>
          <w:lang w:val="sk-SK"/>
        </w:rPr>
        <w:t xml:space="preserve">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Porušenie ktorejkoľvek z povinností </w:t>
      </w:r>
      <w:r>
        <w:rPr>
          <w:rFonts w:ascii="Franklin Gothic Book" w:hAnsi="Franklin Gothic Book"/>
          <w:color w:val="000000" w:themeColor="text1"/>
          <w:sz w:val="20"/>
          <w:szCs w:val="20"/>
          <w:lang w:val="sk-SK"/>
        </w:rPr>
        <w:t>predávajúceho</w:t>
      </w:r>
      <w:r w:rsidRPr="0047284C">
        <w:rPr>
          <w:rFonts w:ascii="Franklin Gothic Book" w:hAnsi="Franklin Gothic Book"/>
          <w:color w:val="000000" w:themeColor="text1"/>
          <w:sz w:val="20"/>
          <w:szCs w:val="20"/>
          <w:lang w:val="sk-SK"/>
        </w:rPr>
        <w:t xml:space="preserve"> podľa tohto bodu je podstatným porušením zmluvy a zakladá právo </w:t>
      </w:r>
      <w:r>
        <w:rPr>
          <w:rFonts w:ascii="Franklin Gothic Book" w:hAnsi="Franklin Gothic Book"/>
          <w:color w:val="000000" w:themeColor="text1"/>
          <w:sz w:val="20"/>
          <w:szCs w:val="20"/>
          <w:lang w:val="sk-SK"/>
        </w:rPr>
        <w:t>kupujúceho</w:t>
      </w:r>
      <w:r w:rsidRPr="0047284C">
        <w:rPr>
          <w:rFonts w:ascii="Franklin Gothic Book" w:hAnsi="Franklin Gothic Book"/>
          <w:color w:val="000000" w:themeColor="text1"/>
          <w:sz w:val="20"/>
          <w:szCs w:val="20"/>
          <w:lang w:val="sk-SK"/>
        </w:rPr>
        <w:t xml:space="preserve"> na odstúpenie od tejto zmluvy</w:t>
      </w:r>
    </w:p>
    <w:p w:rsidR="0025200D" w:rsidRPr="00236FDA" w:rsidRDefault="0047284C" w:rsidP="0047284C">
      <w:pPr>
        <w:pStyle w:val="Odsekzoznamu"/>
        <w:numPr>
          <w:ilvl w:val="0"/>
          <w:numId w:val="9"/>
        </w:numPr>
        <w:ind w:left="426" w:hanging="284"/>
        <w:rPr>
          <w:rFonts w:eastAsia="Batang"/>
          <w:lang w:val="sk-SK" w:bidi="he-IL"/>
        </w:rPr>
      </w:pPr>
      <w:r w:rsidRPr="0047284C">
        <w:rPr>
          <w:rFonts w:ascii="Franklin Gothic Book" w:hAnsi="Franklin Gothic Book"/>
          <w:color w:val="000000" w:themeColor="text1"/>
          <w:sz w:val="20"/>
          <w:szCs w:val="20"/>
          <w:lang w:val="sk-SK"/>
        </w:rPr>
        <w:t>Predávajúci je povinný bezodkladne písomne informovať kupujúceho o zmene jeho zápisu v registri partnerov verejného sektora alebo o výmaze z registra partnerov verejného sektora a o zmene zápisu alebo výmaze z registra partnerov verejného sektora známeho subdodávateľa.</w:t>
      </w:r>
      <w:r w:rsidRPr="0047284C">
        <w:rPr>
          <w:lang w:val="sk-SK"/>
        </w:rPr>
        <w:t xml:space="preserve"> </w:t>
      </w:r>
    </w:p>
    <w:p w:rsidR="0025200D" w:rsidRPr="00236FDA" w:rsidRDefault="0025200D" w:rsidP="0025200D">
      <w:pPr>
        <w:numPr>
          <w:ilvl w:val="0"/>
          <w:numId w:val="9"/>
        </w:numPr>
        <w:ind w:left="426"/>
        <w:jc w:val="both"/>
        <w:rPr>
          <w:rFonts w:ascii="Franklin Gothic Book" w:hAnsi="Franklin Gothic Book"/>
          <w:color w:val="000000" w:themeColor="text1"/>
          <w:sz w:val="20"/>
          <w:szCs w:val="20"/>
          <w:lang w:val="sk-SK"/>
        </w:rPr>
      </w:pPr>
      <w:r w:rsidRPr="00236FDA">
        <w:rPr>
          <w:rFonts w:ascii="Franklin Gothic Book" w:hAnsi="Franklin Gothic Book"/>
          <w:color w:val="000000" w:themeColor="text1"/>
          <w:sz w:val="20"/>
          <w:szCs w:val="20"/>
          <w:lang w:val="sk-SK"/>
        </w:rPr>
        <w:t>Neoddeliteľnou súčasťou tejto zmluvy sú nasledujúce prílohy:</w:t>
      </w:r>
    </w:p>
    <w:p w:rsidR="0025200D" w:rsidRPr="00236FDA" w:rsidRDefault="0025200D" w:rsidP="0025200D">
      <w:pPr>
        <w:ind w:left="426"/>
        <w:jc w:val="both"/>
        <w:rPr>
          <w:rFonts w:ascii="Franklin Gothic Book" w:hAnsi="Franklin Gothic Book"/>
          <w:color w:val="000000" w:themeColor="text1"/>
          <w:sz w:val="20"/>
          <w:szCs w:val="20"/>
          <w:lang w:val="sk-SK"/>
        </w:rPr>
      </w:pPr>
      <w:r w:rsidRPr="00236FDA">
        <w:rPr>
          <w:rFonts w:ascii="Franklin Gothic Book" w:hAnsi="Franklin Gothic Book"/>
          <w:color w:val="000000" w:themeColor="text1"/>
          <w:sz w:val="20"/>
          <w:szCs w:val="20"/>
          <w:lang w:val="sk-SK"/>
        </w:rPr>
        <w:t xml:space="preserve">Príloha č. 1 </w:t>
      </w:r>
      <w:r w:rsidR="00422911">
        <w:rPr>
          <w:rFonts w:ascii="Franklin Gothic Book" w:hAnsi="Franklin Gothic Book"/>
          <w:color w:val="000000" w:themeColor="text1"/>
          <w:sz w:val="20"/>
          <w:szCs w:val="20"/>
          <w:lang w:val="sk-SK"/>
        </w:rPr>
        <w:t>–</w:t>
      </w:r>
      <w:r w:rsidRPr="00236FDA">
        <w:rPr>
          <w:rFonts w:ascii="Franklin Gothic Book" w:hAnsi="Franklin Gothic Book"/>
          <w:color w:val="000000" w:themeColor="text1"/>
          <w:sz w:val="20"/>
          <w:szCs w:val="20"/>
          <w:lang w:val="sk-SK"/>
        </w:rPr>
        <w:t xml:space="preserve"> </w:t>
      </w:r>
      <w:r w:rsidR="00422911">
        <w:rPr>
          <w:rFonts w:ascii="Franklin Gothic Book" w:hAnsi="Franklin Gothic Book"/>
          <w:color w:val="000000" w:themeColor="text1"/>
          <w:sz w:val="20"/>
          <w:szCs w:val="20"/>
          <w:lang w:val="sk-SK"/>
        </w:rPr>
        <w:t>Špecifikácia predmetu zákazky a cenová ponuka</w:t>
      </w:r>
    </w:p>
    <w:p w:rsidR="0025200D" w:rsidRPr="00236FDA" w:rsidRDefault="0025200D" w:rsidP="003D2F66">
      <w:pPr>
        <w:ind w:left="426"/>
        <w:jc w:val="both"/>
        <w:rPr>
          <w:rFonts w:ascii="Franklin Gothic Book" w:hAnsi="Franklin Gothic Book"/>
          <w:color w:val="000000" w:themeColor="text1"/>
          <w:sz w:val="20"/>
          <w:szCs w:val="20"/>
          <w:lang w:val="sk-SK"/>
        </w:rPr>
      </w:pPr>
      <w:r w:rsidRPr="00236FDA">
        <w:rPr>
          <w:rFonts w:ascii="Franklin Gothic Book" w:hAnsi="Franklin Gothic Book"/>
          <w:color w:val="000000" w:themeColor="text1"/>
          <w:sz w:val="20"/>
          <w:szCs w:val="20"/>
          <w:lang w:val="sk-SK"/>
        </w:rPr>
        <w:t>Príloha č. 2 - Zoznam Subdodávateľov</w:t>
      </w:r>
    </w:p>
    <w:p w:rsidR="0025200D" w:rsidRPr="00236FDA" w:rsidRDefault="0025200D" w:rsidP="0025200D">
      <w:pPr>
        <w:numPr>
          <w:ilvl w:val="0"/>
          <w:numId w:val="9"/>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Zmluva je vyhotovená v piatich rovnopisoch, pričom kupujúci </w:t>
      </w:r>
      <w:proofErr w:type="spellStart"/>
      <w:r w:rsidRPr="00236FDA">
        <w:rPr>
          <w:rFonts w:ascii="Franklin Gothic Book" w:hAnsi="Franklin Gothic Book"/>
          <w:sz w:val="20"/>
          <w:szCs w:val="20"/>
          <w:lang w:val="sk-SK"/>
        </w:rPr>
        <w:t>obdrží</w:t>
      </w:r>
      <w:proofErr w:type="spellEnd"/>
      <w:r w:rsidRPr="00236FDA">
        <w:rPr>
          <w:rFonts w:ascii="Franklin Gothic Book" w:hAnsi="Franklin Gothic Book"/>
          <w:sz w:val="20"/>
          <w:szCs w:val="20"/>
          <w:lang w:val="sk-SK"/>
        </w:rPr>
        <w:t xml:space="preserve"> tri vyhotovenia zmluvy a predávajúci </w:t>
      </w:r>
      <w:proofErr w:type="spellStart"/>
      <w:r w:rsidRPr="00236FDA">
        <w:rPr>
          <w:rFonts w:ascii="Franklin Gothic Book" w:hAnsi="Franklin Gothic Book"/>
          <w:sz w:val="20"/>
          <w:szCs w:val="20"/>
          <w:lang w:val="sk-SK"/>
        </w:rPr>
        <w:t>obdrží</w:t>
      </w:r>
      <w:proofErr w:type="spellEnd"/>
      <w:r w:rsidRPr="00236FDA">
        <w:rPr>
          <w:rFonts w:ascii="Franklin Gothic Book" w:hAnsi="Franklin Gothic Book"/>
          <w:sz w:val="20"/>
          <w:szCs w:val="20"/>
          <w:lang w:val="sk-SK"/>
        </w:rPr>
        <w:t xml:space="preserve"> dve vyhotovenia zmluvy.</w:t>
      </w:r>
    </w:p>
    <w:p w:rsidR="0025200D" w:rsidRPr="00236FDA" w:rsidRDefault="0025200D" w:rsidP="0025200D">
      <w:pPr>
        <w:numPr>
          <w:ilvl w:val="0"/>
          <w:numId w:val="9"/>
        </w:numPr>
        <w:ind w:left="426"/>
        <w:jc w:val="both"/>
        <w:rPr>
          <w:rStyle w:val="Zvraznenie"/>
          <w:rFonts w:eastAsiaTheme="majorEastAsia"/>
          <w:i w:val="0"/>
          <w:iCs w:val="0"/>
          <w:sz w:val="20"/>
          <w:szCs w:val="20"/>
          <w:lang w:val="sk-SK"/>
        </w:rPr>
      </w:pPr>
      <w:r w:rsidRPr="00236FDA">
        <w:rPr>
          <w:rFonts w:ascii="Franklin Gothic Book" w:hAnsi="Franklin Gothic Book"/>
          <w:sz w:val="20"/>
          <w:szCs w:val="20"/>
          <w:lang w:val="sk-SK"/>
        </w:rPr>
        <w:t>Zmluvné strany vyhlasujú, že si túto zmluvu prečítali, jej obsahu porozumeli a súhlasia s ním a že zmluvu uzatvárajú slobodne, vážne a bez nátlaku, na znak čoho pripájajú svoje podpisy.</w:t>
      </w:r>
    </w:p>
    <w:p w:rsidR="0025200D" w:rsidRPr="00236FDA" w:rsidRDefault="0025200D" w:rsidP="0025200D">
      <w:pPr>
        <w:pStyle w:val="Odsekzoznamu"/>
        <w:numPr>
          <w:ilvl w:val="0"/>
          <w:numId w:val="9"/>
        </w:numPr>
        <w:ind w:left="426" w:hanging="426"/>
        <w:jc w:val="both"/>
        <w:rPr>
          <w:rFonts w:eastAsiaTheme="majorEastAsia"/>
          <w:sz w:val="20"/>
          <w:szCs w:val="20"/>
          <w:lang w:val="sk-SK"/>
        </w:rPr>
      </w:pPr>
      <w:r w:rsidRPr="00236FDA">
        <w:rPr>
          <w:rFonts w:ascii="Franklin Gothic Book" w:hAnsi="Franklin Gothic Book" w:cs="Calibri"/>
          <w:noProof/>
          <w:sz w:val="20"/>
          <w:szCs w:val="20"/>
          <w:lang w:val="sk-SK"/>
        </w:rPr>
        <w:t>Zmluva nadobúda platnosť a účinnosť dňom podpisu Zmluvy oprávnenými zástupcami zmluvných strán.</w:t>
      </w:r>
    </w:p>
    <w:p w:rsidR="0025200D" w:rsidRPr="00236FDA" w:rsidRDefault="0025200D" w:rsidP="0025200D">
      <w:pPr>
        <w:pStyle w:val="Odsekzoznamu"/>
        <w:ind w:left="426"/>
        <w:jc w:val="both"/>
        <w:rPr>
          <w:rFonts w:ascii="Franklin Gothic Book" w:hAnsi="Franklin Gothic Book" w:cs="Calibri"/>
          <w:noProof/>
          <w:sz w:val="20"/>
          <w:szCs w:val="20"/>
          <w:lang w:val="sk-SK"/>
        </w:rPr>
      </w:pPr>
    </w:p>
    <w:p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V</w:t>
      </w:r>
      <w:r w:rsidR="004D0A83" w:rsidRPr="00236FDA">
        <w:rPr>
          <w:rFonts w:ascii="Franklin Gothic Book" w:hAnsi="Franklin Gothic Book"/>
          <w:sz w:val="20"/>
          <w:szCs w:val="20"/>
          <w:lang w:val="sk-SK"/>
        </w:rPr>
        <w:t> </w:t>
      </w:r>
      <w:r w:rsidR="00683ECC" w:rsidRPr="00236FDA">
        <w:rPr>
          <w:rFonts w:ascii="Franklin Gothic Book" w:hAnsi="Franklin Gothic Book"/>
          <w:sz w:val="20"/>
          <w:szCs w:val="20"/>
          <w:lang w:val="sk-SK"/>
        </w:rPr>
        <w:t>..............................</w:t>
      </w:r>
      <w:r w:rsidR="004D0A83" w:rsidRPr="00236FDA">
        <w:rPr>
          <w:rFonts w:ascii="Franklin Gothic Book" w:hAnsi="Franklin Gothic Book"/>
          <w:sz w:val="20"/>
          <w:szCs w:val="20"/>
          <w:lang w:val="sk-SK"/>
        </w:rPr>
        <w:t xml:space="preserve">, </w:t>
      </w:r>
      <w:r w:rsidR="00683ECC" w:rsidRPr="00236FDA">
        <w:rPr>
          <w:rFonts w:ascii="Franklin Gothic Book" w:hAnsi="Franklin Gothic Book"/>
          <w:sz w:val="20"/>
          <w:szCs w:val="20"/>
          <w:lang w:val="sk-SK"/>
        </w:rPr>
        <w:t>dňa ...................................2024</w:t>
      </w:r>
      <w:r w:rsidRPr="00236FDA">
        <w:rPr>
          <w:rFonts w:ascii="Franklin Gothic Book" w:hAnsi="Franklin Gothic Book"/>
          <w:sz w:val="20"/>
          <w:szCs w:val="20"/>
          <w:lang w:val="sk-SK"/>
        </w:rPr>
        <w:tab/>
      </w:r>
      <w:r w:rsidR="00683ECC" w:rsidRPr="00236FDA">
        <w:rPr>
          <w:rFonts w:ascii="Franklin Gothic Book" w:hAnsi="Franklin Gothic Book"/>
          <w:sz w:val="20"/>
          <w:szCs w:val="20"/>
          <w:lang w:val="sk-SK"/>
        </w:rPr>
        <w:tab/>
      </w:r>
      <w:r w:rsidRPr="00236FDA">
        <w:rPr>
          <w:rFonts w:ascii="Franklin Gothic Book" w:hAnsi="Franklin Gothic Book"/>
          <w:sz w:val="20"/>
          <w:szCs w:val="20"/>
          <w:lang w:val="sk-SK"/>
        </w:rPr>
        <w:t xml:space="preserve">V Lučenci, </w:t>
      </w:r>
      <w:r w:rsidR="00683ECC" w:rsidRPr="00236FDA">
        <w:rPr>
          <w:rFonts w:ascii="Franklin Gothic Book" w:hAnsi="Franklin Gothic Book"/>
          <w:sz w:val="20"/>
          <w:szCs w:val="20"/>
          <w:lang w:val="sk-SK"/>
        </w:rPr>
        <w:t>dňa .................................2024</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b/>
          <w:sz w:val="20"/>
          <w:szCs w:val="20"/>
          <w:lang w:val="sk-SK"/>
        </w:rPr>
      </w:pPr>
      <w:r w:rsidRPr="00236FDA">
        <w:rPr>
          <w:rFonts w:ascii="Franklin Gothic Book" w:hAnsi="Franklin Gothic Book"/>
          <w:b/>
          <w:sz w:val="20"/>
          <w:szCs w:val="20"/>
          <w:lang w:val="sk-SK"/>
        </w:rPr>
        <w:t>Predávajúci:</w:t>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t>Kupujúci:</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 xml:space="preserve">            </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w:t>
      </w:r>
      <w:r w:rsidR="00422911">
        <w:rPr>
          <w:rFonts w:ascii="Franklin Gothic Book" w:hAnsi="Franklin Gothic Book"/>
          <w:sz w:val="20"/>
          <w:szCs w:val="20"/>
          <w:lang w:val="sk-SK"/>
        </w:rPr>
        <w:t>.......</w:t>
      </w:r>
      <w:r w:rsidRPr="00236FDA">
        <w:rPr>
          <w:rFonts w:ascii="Franklin Gothic Book" w:hAnsi="Franklin Gothic Book"/>
          <w:sz w:val="20"/>
          <w:szCs w:val="20"/>
          <w:lang w:val="sk-SK"/>
        </w:rPr>
        <w:t>......</w:t>
      </w:r>
    </w:p>
    <w:p w:rsidR="0025200D" w:rsidRPr="00236FDA" w:rsidRDefault="00683ECC" w:rsidP="0025200D">
      <w:pPr>
        <w:jc w:val="both"/>
        <w:rPr>
          <w:rFonts w:ascii="Franklin Gothic Book" w:hAnsi="Franklin Gothic Book"/>
          <w:i/>
          <w:color w:val="FF0000"/>
          <w:sz w:val="20"/>
          <w:szCs w:val="20"/>
          <w:lang w:val="sk-SK"/>
        </w:rPr>
      </w:pPr>
      <w:r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033C22" w:rsidRPr="00236FDA">
        <w:rPr>
          <w:rFonts w:ascii="Franklin Gothic Book" w:hAnsi="Franklin Gothic Book"/>
          <w:i/>
          <w:color w:val="FF0000"/>
          <w:sz w:val="20"/>
          <w:szCs w:val="20"/>
          <w:lang w:val="sk-SK"/>
        </w:rPr>
        <w:tab/>
      </w:r>
      <w:r w:rsidR="00033C22" w:rsidRPr="00236FDA">
        <w:rPr>
          <w:rFonts w:ascii="Franklin Gothic Book" w:hAnsi="Franklin Gothic Book"/>
          <w:i/>
          <w:color w:val="FF0000"/>
          <w:sz w:val="20"/>
          <w:szCs w:val="20"/>
          <w:lang w:val="sk-SK"/>
        </w:rPr>
        <w:tab/>
      </w:r>
      <w:r w:rsidRPr="00236FDA">
        <w:rPr>
          <w:rFonts w:ascii="Franklin Gothic Book" w:hAnsi="Franklin Gothic Book"/>
          <w:iCs/>
          <w:color w:val="000000" w:themeColor="text1"/>
          <w:sz w:val="20"/>
          <w:szCs w:val="20"/>
          <w:lang w:val="sk-SK"/>
        </w:rPr>
        <w:t xml:space="preserve">JUDr. Pavol Petráš, </w:t>
      </w:r>
      <w:r w:rsidRPr="00236FDA">
        <w:rPr>
          <w:rFonts w:ascii="Franklin Gothic Book" w:hAnsi="Franklin Gothic Book"/>
          <w:sz w:val="20"/>
          <w:szCs w:val="20"/>
          <w:lang w:val="sk-SK"/>
        </w:rPr>
        <w:t>konateľ</w:t>
      </w:r>
    </w:p>
    <w:p w:rsidR="004D0A83" w:rsidRPr="00236FDA" w:rsidRDefault="00683ECC" w:rsidP="0025200D">
      <w:pPr>
        <w:jc w:val="both"/>
        <w:rPr>
          <w:rFonts w:ascii="Franklin Gothic Book" w:hAnsi="Franklin Gothic Book"/>
          <w:b/>
          <w:sz w:val="20"/>
          <w:szCs w:val="20"/>
          <w:lang w:val="sk-SK"/>
        </w:rPr>
      </w:pPr>
      <w:r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p>
    <w:p w:rsidR="004D0A83" w:rsidRPr="00236FDA" w:rsidRDefault="004D0A83" w:rsidP="0025200D">
      <w:pPr>
        <w:jc w:val="both"/>
        <w:rPr>
          <w:rFonts w:ascii="Franklin Gothic Book" w:hAnsi="Franklin Gothic Book"/>
          <w:sz w:val="20"/>
          <w:szCs w:val="20"/>
          <w:lang w:val="sk-SK"/>
        </w:rPr>
      </w:pPr>
    </w:p>
    <w:p w:rsidR="004D0A83" w:rsidRPr="00236FDA" w:rsidRDefault="004D0A83" w:rsidP="0025200D">
      <w:pPr>
        <w:jc w:val="both"/>
        <w:rPr>
          <w:rFonts w:ascii="Franklin Gothic Book" w:hAnsi="Franklin Gothic Book"/>
          <w:sz w:val="20"/>
          <w:szCs w:val="20"/>
          <w:lang w:val="sk-SK"/>
        </w:rPr>
      </w:pPr>
    </w:p>
    <w:p w:rsidR="0025200D" w:rsidRPr="00AB6D91" w:rsidRDefault="0025200D" w:rsidP="0025200D">
      <w:pPr>
        <w:jc w:val="both"/>
        <w:rPr>
          <w:rFonts w:ascii="Franklin Gothic Book" w:hAnsi="Franklin Gothic Book"/>
          <w:b/>
          <w:sz w:val="20"/>
          <w:szCs w:val="20"/>
          <w:u w:val="single"/>
          <w:lang w:val="sk-SK"/>
        </w:rPr>
      </w:pPr>
      <w:r w:rsidRPr="00AB6D91">
        <w:rPr>
          <w:rFonts w:ascii="Franklin Gothic Book" w:hAnsi="Franklin Gothic Book"/>
          <w:b/>
          <w:sz w:val="20"/>
          <w:szCs w:val="20"/>
          <w:u w:val="single"/>
          <w:lang w:val="sk-SK"/>
        </w:rPr>
        <w:lastRenderedPageBreak/>
        <w:t>Prílohy k zmluve:</w:t>
      </w:r>
    </w:p>
    <w:p w:rsidR="0025200D" w:rsidRPr="00236FDA" w:rsidRDefault="0025200D" w:rsidP="0025200D">
      <w:pPr>
        <w:jc w:val="both"/>
        <w:rPr>
          <w:rFonts w:ascii="Franklin Gothic Book" w:hAnsi="Franklin Gothic Book"/>
          <w:sz w:val="20"/>
          <w:szCs w:val="20"/>
          <w:lang w:val="sk-SK"/>
        </w:rPr>
      </w:pPr>
    </w:p>
    <w:p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P. Č.</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Názov prílohy:</w:t>
      </w:r>
    </w:p>
    <w:p w:rsidR="0025200D" w:rsidRPr="00236FDA" w:rsidRDefault="0025200D" w:rsidP="0025200D">
      <w:pPr>
        <w:ind w:left="1410" w:hanging="1410"/>
        <w:jc w:val="both"/>
        <w:rPr>
          <w:rFonts w:ascii="Franklin Gothic Book" w:hAnsi="Franklin Gothic Book"/>
          <w:i/>
          <w:color w:val="FF0000"/>
          <w:sz w:val="20"/>
          <w:szCs w:val="20"/>
          <w:lang w:val="sk-SK"/>
        </w:rPr>
      </w:pPr>
      <w:r w:rsidRPr="00236FDA">
        <w:rPr>
          <w:rFonts w:ascii="Franklin Gothic Book" w:hAnsi="Franklin Gothic Book"/>
          <w:sz w:val="20"/>
          <w:szCs w:val="20"/>
          <w:lang w:val="sk-SK"/>
        </w:rPr>
        <w:t>Príloha č. 1</w:t>
      </w:r>
      <w:r w:rsidRPr="00236FDA">
        <w:rPr>
          <w:rFonts w:ascii="Franklin Gothic Book" w:hAnsi="Franklin Gothic Book"/>
          <w:sz w:val="20"/>
          <w:szCs w:val="20"/>
          <w:lang w:val="sk-SK"/>
        </w:rPr>
        <w:tab/>
      </w:r>
      <w:r w:rsidR="003D2F66">
        <w:rPr>
          <w:rFonts w:ascii="Franklin Gothic Book" w:hAnsi="Franklin Gothic Book"/>
          <w:sz w:val="20"/>
          <w:szCs w:val="20"/>
          <w:lang w:val="sk-SK"/>
        </w:rPr>
        <w:t>Špecifikácia predmetu zákazky a cenová ponuka</w:t>
      </w:r>
      <w:r w:rsidRPr="00236FDA">
        <w:rPr>
          <w:rFonts w:ascii="Franklin Gothic Book" w:hAnsi="Franklin Gothic Book"/>
          <w:sz w:val="20"/>
          <w:szCs w:val="20"/>
          <w:lang w:val="sk-SK"/>
        </w:rPr>
        <w:t xml:space="preserve"> </w:t>
      </w:r>
    </w:p>
    <w:p w:rsidR="0025200D" w:rsidRPr="00236FDA" w:rsidRDefault="0025200D" w:rsidP="003D2F66">
      <w:pPr>
        <w:ind w:left="1410" w:hanging="1410"/>
        <w:jc w:val="both"/>
        <w:rPr>
          <w:rFonts w:ascii="Franklin Gothic Book" w:hAnsi="Franklin Gothic Book"/>
          <w:sz w:val="20"/>
          <w:szCs w:val="20"/>
          <w:lang w:val="sk-SK"/>
        </w:rPr>
      </w:pPr>
      <w:r w:rsidRPr="00236FDA">
        <w:rPr>
          <w:rFonts w:ascii="Franklin Gothic Book" w:hAnsi="Franklin Gothic Book"/>
          <w:sz w:val="20"/>
          <w:szCs w:val="20"/>
          <w:lang w:val="sk-SK"/>
        </w:rPr>
        <w:t>Príloha č. 2</w:t>
      </w:r>
      <w:r w:rsidRPr="00236FDA">
        <w:rPr>
          <w:rFonts w:ascii="Franklin Gothic Book" w:hAnsi="Franklin Gothic Book"/>
          <w:sz w:val="20"/>
          <w:szCs w:val="20"/>
          <w:lang w:val="sk-SK"/>
        </w:rPr>
        <w:tab/>
        <w:t xml:space="preserve">Zoznam subdodávateľov </w:t>
      </w:r>
    </w:p>
    <w:p w:rsidR="003E5899" w:rsidRDefault="0025200D" w:rsidP="00422911">
      <w:pPr>
        <w:ind w:left="5664" w:firstLine="708"/>
        <w:rPr>
          <w:rFonts w:ascii="Franklin Gothic Book" w:eastAsia="Batang" w:hAnsi="Franklin Gothic Book"/>
          <w:b/>
          <w:smallCaps/>
          <w:sz w:val="20"/>
          <w:szCs w:val="20"/>
          <w:lang w:val="sk-SK" w:bidi="he-IL"/>
        </w:rPr>
      </w:pPr>
      <w:r w:rsidRPr="00236FDA">
        <w:rPr>
          <w:rFonts w:ascii="Franklin Gothic Book" w:eastAsia="Batang" w:hAnsi="Franklin Gothic Book"/>
          <w:b/>
          <w:sz w:val="20"/>
          <w:szCs w:val="20"/>
          <w:lang w:val="sk-SK" w:bidi="he-IL"/>
        </w:rPr>
        <w:br w:type="page"/>
      </w:r>
      <w:r w:rsidR="00236FDA" w:rsidRPr="00236FDA">
        <w:rPr>
          <w:rFonts w:ascii="Franklin Gothic Book" w:eastAsia="Batang" w:hAnsi="Franklin Gothic Book"/>
          <w:b/>
          <w:sz w:val="20"/>
          <w:szCs w:val="20"/>
          <w:lang w:val="sk-SK" w:bidi="he-IL"/>
        </w:rPr>
        <w:lastRenderedPageBreak/>
        <w:t xml:space="preserve">         </w:t>
      </w:r>
      <w:r w:rsidR="003E5899" w:rsidRPr="00236FDA">
        <w:rPr>
          <w:rFonts w:ascii="Franklin Gothic Book" w:eastAsia="Batang" w:hAnsi="Franklin Gothic Book"/>
          <w:b/>
          <w:sz w:val="20"/>
          <w:szCs w:val="20"/>
          <w:lang w:val="sk-SK" w:bidi="he-IL"/>
        </w:rPr>
        <w:t xml:space="preserve">Príloha č. </w:t>
      </w:r>
      <w:r w:rsidR="00422911">
        <w:rPr>
          <w:rFonts w:ascii="Franklin Gothic Book" w:eastAsia="Batang" w:hAnsi="Franklin Gothic Book"/>
          <w:b/>
          <w:sz w:val="20"/>
          <w:szCs w:val="20"/>
          <w:lang w:val="sk-SK" w:bidi="he-IL"/>
        </w:rPr>
        <w:t>1</w:t>
      </w:r>
      <w:r w:rsidR="003E5899" w:rsidRPr="00236FDA">
        <w:rPr>
          <w:rFonts w:ascii="Franklin Gothic Book" w:eastAsia="Batang" w:hAnsi="Franklin Gothic Book"/>
          <w:b/>
          <w:sz w:val="20"/>
          <w:szCs w:val="20"/>
          <w:lang w:val="sk-SK" w:bidi="he-IL"/>
        </w:rPr>
        <w:t xml:space="preserve"> Kúpnej </w:t>
      </w:r>
      <w:r w:rsidR="003E5899" w:rsidRPr="00236FDA">
        <w:rPr>
          <w:rFonts w:ascii="Franklin Gothic Book" w:eastAsia="Batang" w:hAnsi="Franklin Gothic Book"/>
          <w:b/>
          <w:smallCaps/>
          <w:sz w:val="20"/>
          <w:szCs w:val="20"/>
          <w:lang w:val="sk-SK" w:bidi="he-IL"/>
        </w:rPr>
        <w:t>zmluvy</w:t>
      </w:r>
    </w:p>
    <w:p w:rsidR="00422911" w:rsidRPr="00236FDA" w:rsidRDefault="00422911" w:rsidP="003E5899">
      <w:pPr>
        <w:autoSpaceDE w:val="0"/>
        <w:autoSpaceDN w:val="0"/>
        <w:jc w:val="right"/>
        <w:rPr>
          <w:rFonts w:ascii="Franklin Gothic Book" w:eastAsia="Batang" w:hAnsi="Franklin Gothic Book"/>
          <w:b/>
          <w:sz w:val="20"/>
          <w:szCs w:val="20"/>
          <w:lang w:val="sk-SK" w:bidi="he-IL"/>
        </w:rPr>
      </w:pPr>
      <w:r>
        <w:rPr>
          <w:rFonts w:ascii="Franklin Gothic Book" w:eastAsia="Batang" w:hAnsi="Franklin Gothic Book"/>
          <w:b/>
          <w:smallCaps/>
          <w:sz w:val="20"/>
          <w:szCs w:val="20"/>
          <w:lang w:val="sk-SK" w:bidi="he-IL"/>
        </w:rPr>
        <w:t>(samostatný dokument vo formáte .</w:t>
      </w:r>
      <w:proofErr w:type="spellStart"/>
      <w:r>
        <w:rPr>
          <w:rFonts w:ascii="Franklin Gothic Book" w:eastAsia="Batang" w:hAnsi="Franklin Gothic Book"/>
          <w:b/>
          <w:smallCaps/>
          <w:sz w:val="20"/>
          <w:szCs w:val="20"/>
          <w:lang w:val="sk-SK" w:bidi="he-IL"/>
        </w:rPr>
        <w:t>xls</w:t>
      </w:r>
      <w:proofErr w:type="spellEnd"/>
      <w:r>
        <w:rPr>
          <w:rFonts w:ascii="Franklin Gothic Book" w:eastAsia="Batang" w:hAnsi="Franklin Gothic Book"/>
          <w:b/>
          <w:smallCaps/>
          <w:sz w:val="20"/>
          <w:szCs w:val="20"/>
          <w:lang w:val="sk-SK" w:bidi="he-IL"/>
        </w:rPr>
        <w:t>)</w:t>
      </w:r>
    </w:p>
    <w:p w:rsidR="003E5899" w:rsidRPr="00236FDA" w:rsidRDefault="003E5899" w:rsidP="003E5899">
      <w:pPr>
        <w:widowControl w:val="0"/>
        <w:autoSpaceDE w:val="0"/>
        <w:autoSpaceDN w:val="0"/>
        <w:spacing w:before="56"/>
        <w:ind w:right="-2"/>
        <w:jc w:val="right"/>
        <w:rPr>
          <w:rFonts w:ascii="Franklin Gothic Book" w:eastAsia="Calibri" w:hAnsi="Franklin Gothic Book" w:cs="Franklin Gothic Medium"/>
          <w:sz w:val="20"/>
          <w:szCs w:val="20"/>
          <w:lang w:val="sk-SK" w:eastAsia="sk-SK"/>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422911" w:rsidRDefault="00422911" w:rsidP="0025200D">
      <w:pPr>
        <w:autoSpaceDE w:val="0"/>
        <w:autoSpaceDN w:val="0"/>
        <w:jc w:val="right"/>
        <w:rPr>
          <w:rFonts w:ascii="Franklin Gothic Book" w:eastAsia="Batang" w:hAnsi="Franklin Gothic Book"/>
          <w:b/>
          <w:sz w:val="20"/>
          <w:szCs w:val="20"/>
          <w:lang w:val="sk-SK" w:bidi="he-IL"/>
        </w:rPr>
        <w:sectPr w:rsidR="00422911" w:rsidSect="00C10724">
          <w:footerReference w:type="default" r:id="rId8"/>
          <w:pgSz w:w="11906" w:h="16838"/>
          <w:pgMar w:top="1417" w:right="1417" w:bottom="1417" w:left="1417" w:header="708" w:footer="708" w:gutter="0"/>
          <w:cols w:space="708"/>
          <w:docGrid w:linePitch="360"/>
        </w:sectPr>
      </w:pPr>
    </w:p>
    <w:p w:rsidR="003E5899" w:rsidRPr="00236FDA" w:rsidRDefault="003E5899" w:rsidP="0025200D">
      <w:pPr>
        <w:autoSpaceDE w:val="0"/>
        <w:autoSpaceDN w:val="0"/>
        <w:jc w:val="right"/>
        <w:rPr>
          <w:rFonts w:ascii="Franklin Gothic Book" w:eastAsia="Batang" w:hAnsi="Franklin Gothic Book"/>
          <w:b/>
          <w:sz w:val="20"/>
          <w:szCs w:val="20"/>
          <w:lang w:val="sk-SK" w:bidi="he-IL"/>
        </w:rPr>
      </w:pPr>
    </w:p>
    <w:p w:rsidR="0025200D" w:rsidRPr="00236FDA" w:rsidRDefault="0025200D" w:rsidP="0025200D">
      <w:pPr>
        <w:autoSpaceDE w:val="0"/>
        <w:autoSpaceDN w:val="0"/>
        <w:jc w:val="right"/>
        <w:rPr>
          <w:rFonts w:ascii="Franklin Gothic Book" w:eastAsia="Batang" w:hAnsi="Franklin Gothic Book"/>
          <w:b/>
          <w:sz w:val="20"/>
          <w:szCs w:val="20"/>
          <w:lang w:val="sk-SK" w:bidi="he-IL"/>
        </w:rPr>
      </w:pPr>
      <w:r w:rsidRPr="00236FDA">
        <w:rPr>
          <w:rFonts w:ascii="Franklin Gothic Book" w:eastAsia="Batang" w:hAnsi="Franklin Gothic Book"/>
          <w:b/>
          <w:sz w:val="20"/>
          <w:szCs w:val="20"/>
          <w:lang w:val="sk-SK" w:bidi="he-IL"/>
        </w:rPr>
        <w:t xml:space="preserve">Príloha č. </w:t>
      </w:r>
      <w:r w:rsidR="00422911">
        <w:rPr>
          <w:rFonts w:ascii="Franklin Gothic Book" w:eastAsia="Batang" w:hAnsi="Franklin Gothic Book"/>
          <w:b/>
          <w:sz w:val="20"/>
          <w:szCs w:val="20"/>
          <w:lang w:val="sk-SK" w:bidi="he-IL"/>
        </w:rPr>
        <w:t>2</w:t>
      </w:r>
      <w:r w:rsidRPr="00236FDA">
        <w:rPr>
          <w:rFonts w:ascii="Franklin Gothic Book" w:eastAsia="Batang" w:hAnsi="Franklin Gothic Book"/>
          <w:b/>
          <w:sz w:val="20"/>
          <w:szCs w:val="20"/>
          <w:lang w:val="sk-SK" w:bidi="he-IL"/>
        </w:rPr>
        <w:t xml:space="preserve"> Kúpnej </w:t>
      </w:r>
      <w:r w:rsidRPr="00236FDA">
        <w:rPr>
          <w:rFonts w:ascii="Franklin Gothic Book" w:eastAsia="Batang" w:hAnsi="Franklin Gothic Book"/>
          <w:b/>
          <w:smallCaps/>
          <w:sz w:val="20"/>
          <w:szCs w:val="20"/>
          <w:lang w:val="sk-SK" w:bidi="he-IL"/>
        </w:rPr>
        <w:t>zmluvy</w:t>
      </w:r>
    </w:p>
    <w:p w:rsidR="0025200D" w:rsidRPr="00236FDA" w:rsidRDefault="0025200D" w:rsidP="0025200D">
      <w:pPr>
        <w:autoSpaceDE w:val="0"/>
        <w:autoSpaceDN w:val="0"/>
        <w:rPr>
          <w:rFonts w:ascii="Franklin Gothic Book" w:eastAsia="Batang" w:hAnsi="Franklin Gothic Book"/>
          <w:b/>
          <w:sz w:val="20"/>
          <w:szCs w:val="20"/>
          <w:lang w:val="sk-SK" w:bidi="he-IL"/>
        </w:rPr>
      </w:pPr>
    </w:p>
    <w:p w:rsidR="0025200D" w:rsidRPr="00236FDA" w:rsidRDefault="0025200D" w:rsidP="0025200D">
      <w:pPr>
        <w:autoSpaceDE w:val="0"/>
        <w:autoSpaceDN w:val="0"/>
        <w:rPr>
          <w:rFonts w:ascii="Franklin Gothic Book" w:eastAsia="Batang" w:hAnsi="Franklin Gothic Book"/>
          <w:b/>
          <w:sz w:val="20"/>
          <w:szCs w:val="20"/>
          <w:lang w:val="sk-SK" w:bidi="he-IL"/>
        </w:rPr>
      </w:pPr>
    </w:p>
    <w:p w:rsidR="0025200D" w:rsidRPr="00236FDA" w:rsidRDefault="0025200D" w:rsidP="0025200D">
      <w:pPr>
        <w:autoSpaceDE w:val="0"/>
        <w:autoSpaceDN w:val="0"/>
        <w:jc w:val="center"/>
        <w:rPr>
          <w:rFonts w:ascii="Franklin Gothic Book" w:eastAsia="Batang" w:hAnsi="Franklin Gothic Book"/>
          <w:b/>
          <w:sz w:val="20"/>
          <w:szCs w:val="20"/>
          <w:lang w:val="sk-SK" w:bidi="he-IL"/>
        </w:rPr>
      </w:pPr>
      <w:r w:rsidRPr="00236FDA">
        <w:rPr>
          <w:rFonts w:ascii="Franklin Gothic Book" w:eastAsia="Batang" w:hAnsi="Franklin Gothic Book"/>
          <w:b/>
          <w:sz w:val="20"/>
          <w:szCs w:val="20"/>
          <w:lang w:val="sk-SK" w:bidi="he-IL"/>
        </w:rPr>
        <w:t>Zoznam subdodávateľov</w:t>
      </w:r>
    </w:p>
    <w:p w:rsidR="0025200D" w:rsidRPr="00236FDA" w:rsidRDefault="0025200D" w:rsidP="0025200D">
      <w:pPr>
        <w:autoSpaceDE w:val="0"/>
        <w:autoSpaceDN w:val="0"/>
        <w:rPr>
          <w:rFonts w:ascii="Franklin Gothic Book" w:eastAsia="Batang" w:hAnsi="Franklin Gothic Book"/>
          <w:b/>
          <w:sz w:val="20"/>
          <w:szCs w:val="20"/>
          <w:lang w:val="sk-SK"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
        <w:gridCol w:w="2128"/>
        <w:gridCol w:w="2794"/>
        <w:gridCol w:w="3111"/>
        <w:gridCol w:w="1181"/>
      </w:tblGrid>
      <w:tr w:rsidR="0025200D" w:rsidRPr="00236FDA" w:rsidTr="00E768AB">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proofErr w:type="spellStart"/>
            <w:r w:rsidRPr="00236FDA">
              <w:rPr>
                <w:rFonts w:ascii="Franklin Gothic Book" w:eastAsia="Batang" w:hAnsi="Franklin Gothic Book"/>
                <w:i/>
                <w:sz w:val="20"/>
                <w:szCs w:val="20"/>
                <w:lang w:val="sk-SK" w:eastAsia="en-US" w:bidi="he-IL"/>
              </w:rPr>
              <w:t>P.č</w:t>
            </w:r>
            <w:proofErr w:type="spellEnd"/>
            <w:r w:rsidRPr="00236FDA">
              <w:rPr>
                <w:rFonts w:ascii="Franklin Gothic Book" w:eastAsia="Batang" w:hAnsi="Franklin Gothic Book"/>
                <w:i/>
                <w:sz w:val="20"/>
                <w:szCs w:val="20"/>
                <w:lang w:val="sk-SK"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r w:rsidRPr="00236FDA">
              <w:rPr>
                <w:rFonts w:ascii="Franklin Gothic Book" w:eastAsia="Batang" w:hAnsi="Franklin Gothic Book"/>
                <w:i/>
                <w:sz w:val="20"/>
                <w:szCs w:val="20"/>
                <w:lang w:val="sk-SK"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r w:rsidRPr="00236FDA">
              <w:rPr>
                <w:rFonts w:ascii="Franklin Gothic Book" w:eastAsia="Batang" w:hAnsi="Franklin Gothic Book"/>
                <w:i/>
                <w:sz w:val="20"/>
                <w:szCs w:val="20"/>
                <w:lang w:val="sk-SK"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r w:rsidRPr="00236FDA">
              <w:rPr>
                <w:rFonts w:ascii="Franklin Gothic Book" w:eastAsia="Batang" w:hAnsi="Franklin Gothic Book"/>
                <w:i/>
                <w:sz w:val="20"/>
                <w:szCs w:val="20"/>
                <w:lang w:val="sk-SK"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r w:rsidRPr="00236FDA">
              <w:rPr>
                <w:rFonts w:ascii="Franklin Gothic Book" w:eastAsia="Batang" w:hAnsi="Franklin Gothic Book"/>
                <w:i/>
                <w:sz w:val="20"/>
                <w:szCs w:val="20"/>
                <w:lang w:val="sk-SK" w:eastAsia="en-US" w:bidi="he-IL"/>
              </w:rPr>
              <w:t>Podiel  na celkovom objeme dodávky (%)</w:t>
            </w:r>
          </w:p>
        </w:tc>
      </w:tr>
      <w:tr w:rsidR="0025200D" w:rsidRPr="00236FDA" w:rsidTr="00E768AB">
        <w:trPr>
          <w:trHeight w:val="251"/>
          <w:jc w:val="center"/>
        </w:trPr>
        <w:tc>
          <w:tcPr>
            <w:tcW w:w="281"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sz w:val="20"/>
                <w:szCs w:val="20"/>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r>
      <w:tr w:rsidR="0025200D" w:rsidRPr="00236FDA" w:rsidTr="00E768AB">
        <w:trPr>
          <w:trHeight w:val="251"/>
          <w:jc w:val="center"/>
        </w:trPr>
        <w:tc>
          <w:tcPr>
            <w:tcW w:w="281"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sz w:val="20"/>
                <w:szCs w:val="20"/>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r>
      <w:tr w:rsidR="0025200D" w:rsidRPr="00236FDA" w:rsidTr="00E768AB">
        <w:trPr>
          <w:trHeight w:val="251"/>
          <w:jc w:val="center"/>
        </w:trPr>
        <w:tc>
          <w:tcPr>
            <w:tcW w:w="281"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sz w:val="20"/>
                <w:szCs w:val="20"/>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r>
    </w:tbl>
    <w:p w:rsidR="0025200D" w:rsidRPr="00236FDA" w:rsidRDefault="0025200D" w:rsidP="0025200D">
      <w:pPr>
        <w:autoSpaceDE w:val="0"/>
        <w:autoSpaceDN w:val="0"/>
        <w:rPr>
          <w:rFonts w:ascii="Franklin Gothic Book" w:eastAsia="Batang" w:hAnsi="Franklin Gothic Book"/>
          <w:sz w:val="20"/>
          <w:szCs w:val="20"/>
          <w:lang w:val="sk-SK" w:bidi="he-IL"/>
        </w:rPr>
      </w:pPr>
    </w:p>
    <w:p w:rsidR="0025200D" w:rsidRPr="00236FDA" w:rsidRDefault="0025200D" w:rsidP="0025200D">
      <w:pPr>
        <w:autoSpaceDE w:val="0"/>
        <w:autoSpaceDN w:val="0"/>
        <w:rPr>
          <w:rFonts w:ascii="Franklin Gothic Book" w:eastAsia="Batang" w:hAnsi="Franklin Gothic Book"/>
          <w:sz w:val="20"/>
          <w:szCs w:val="20"/>
          <w:lang w:val="sk-SK" w:bidi="he-IL"/>
        </w:rPr>
      </w:pPr>
    </w:p>
    <w:p w:rsidR="00683ECC" w:rsidRPr="00236FDA" w:rsidRDefault="00683ECC" w:rsidP="0025200D">
      <w:pPr>
        <w:autoSpaceDE w:val="0"/>
        <w:autoSpaceDN w:val="0"/>
        <w:rPr>
          <w:rFonts w:ascii="Franklin Gothic Book" w:eastAsia="Batang" w:hAnsi="Franklin Gothic Book"/>
          <w:sz w:val="20"/>
          <w:szCs w:val="20"/>
          <w:lang w:val="sk-SK" w:bidi="he-IL"/>
        </w:rPr>
      </w:pPr>
    </w:p>
    <w:p w:rsidR="00683ECC" w:rsidRPr="00236FDA" w:rsidRDefault="00683ECC" w:rsidP="0025200D">
      <w:pPr>
        <w:autoSpaceDE w:val="0"/>
        <w:autoSpaceDN w:val="0"/>
        <w:rPr>
          <w:rFonts w:ascii="Franklin Gothic Book" w:eastAsia="Batang" w:hAnsi="Franklin Gothic Book"/>
          <w:sz w:val="20"/>
          <w:szCs w:val="20"/>
          <w:lang w:val="sk-SK" w:bidi="he-IL"/>
        </w:rPr>
      </w:pPr>
    </w:p>
    <w:p w:rsidR="00683ECC" w:rsidRPr="00236FDA" w:rsidRDefault="00683ECC" w:rsidP="00683ECC">
      <w:pPr>
        <w:jc w:val="both"/>
        <w:rPr>
          <w:rFonts w:ascii="Franklin Gothic Book" w:hAnsi="Franklin Gothic Book"/>
          <w:sz w:val="20"/>
          <w:szCs w:val="20"/>
          <w:lang w:val="sk-SK"/>
        </w:rPr>
      </w:pPr>
      <w:r w:rsidRPr="00236FDA">
        <w:rPr>
          <w:rFonts w:ascii="Franklin Gothic Book" w:hAnsi="Franklin Gothic Book"/>
          <w:sz w:val="20"/>
          <w:szCs w:val="20"/>
          <w:lang w:val="sk-SK"/>
        </w:rPr>
        <w:t>V .............................., dňa ...................................2024</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V Lučenci, dňa .................................2024</w:t>
      </w:r>
    </w:p>
    <w:p w:rsidR="00033C22" w:rsidRPr="00236FDA" w:rsidRDefault="00033C22" w:rsidP="0025200D">
      <w:pPr>
        <w:jc w:val="both"/>
        <w:rPr>
          <w:rFonts w:ascii="Franklin Gothic Book" w:hAnsi="Franklin Gothic Book"/>
          <w:sz w:val="20"/>
          <w:szCs w:val="20"/>
          <w:lang w:val="sk-SK"/>
        </w:rPr>
      </w:pPr>
    </w:p>
    <w:p w:rsidR="00033C22" w:rsidRPr="00236FDA" w:rsidRDefault="00033C22" w:rsidP="0025200D">
      <w:pPr>
        <w:jc w:val="both"/>
        <w:rPr>
          <w:rFonts w:ascii="Franklin Gothic Book" w:hAnsi="Franklin Gothic Book"/>
          <w:sz w:val="20"/>
          <w:szCs w:val="20"/>
          <w:lang w:val="sk-SK"/>
        </w:rPr>
      </w:pPr>
    </w:p>
    <w:p w:rsidR="00683ECC" w:rsidRPr="00236FDA" w:rsidRDefault="00683ECC" w:rsidP="00683ECC">
      <w:pPr>
        <w:jc w:val="both"/>
        <w:rPr>
          <w:rFonts w:ascii="Franklin Gothic Book" w:hAnsi="Franklin Gothic Book"/>
          <w:sz w:val="20"/>
          <w:szCs w:val="20"/>
          <w:lang w:val="sk-SK"/>
        </w:rPr>
      </w:pPr>
    </w:p>
    <w:p w:rsidR="00683ECC" w:rsidRPr="00236FDA" w:rsidRDefault="00683ECC" w:rsidP="00683ECC">
      <w:pPr>
        <w:jc w:val="both"/>
        <w:rPr>
          <w:rFonts w:ascii="Franklin Gothic Book" w:hAnsi="Franklin Gothic Book"/>
          <w:b/>
          <w:sz w:val="20"/>
          <w:szCs w:val="20"/>
          <w:lang w:val="sk-SK"/>
        </w:rPr>
      </w:pPr>
      <w:r w:rsidRPr="00236FDA">
        <w:rPr>
          <w:rFonts w:ascii="Franklin Gothic Book" w:hAnsi="Franklin Gothic Book"/>
          <w:b/>
          <w:sz w:val="20"/>
          <w:szCs w:val="20"/>
          <w:lang w:val="sk-SK"/>
        </w:rPr>
        <w:t>Predávajúci:</w:t>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t>Kupujúci:</w:t>
      </w:r>
    </w:p>
    <w:p w:rsidR="00683ECC" w:rsidRPr="00236FDA" w:rsidRDefault="00683ECC" w:rsidP="00683ECC">
      <w:pPr>
        <w:jc w:val="both"/>
        <w:rPr>
          <w:rFonts w:ascii="Franklin Gothic Book" w:hAnsi="Franklin Gothic Book"/>
          <w:sz w:val="20"/>
          <w:szCs w:val="20"/>
          <w:lang w:val="sk-SK"/>
        </w:rPr>
      </w:pPr>
    </w:p>
    <w:p w:rsidR="00683ECC" w:rsidRPr="00236FDA" w:rsidRDefault="00683ECC" w:rsidP="00683ECC">
      <w:pPr>
        <w:jc w:val="both"/>
        <w:rPr>
          <w:rFonts w:ascii="Franklin Gothic Book" w:hAnsi="Franklin Gothic Book"/>
          <w:sz w:val="20"/>
          <w:szCs w:val="20"/>
          <w:lang w:val="sk-SK"/>
        </w:rPr>
      </w:pPr>
    </w:p>
    <w:p w:rsidR="00683ECC" w:rsidRPr="00236FDA" w:rsidRDefault="00683ECC" w:rsidP="00683ECC">
      <w:pPr>
        <w:jc w:val="both"/>
        <w:rPr>
          <w:rFonts w:ascii="Franklin Gothic Book" w:hAnsi="Franklin Gothic Book"/>
          <w:sz w:val="20"/>
          <w:szCs w:val="20"/>
          <w:lang w:val="sk-SK"/>
        </w:rPr>
      </w:pPr>
    </w:p>
    <w:p w:rsidR="00683ECC" w:rsidRPr="00236FDA" w:rsidRDefault="00683ECC" w:rsidP="00683ECC">
      <w:pPr>
        <w:jc w:val="both"/>
        <w:rPr>
          <w:rFonts w:ascii="Franklin Gothic Book" w:hAnsi="Franklin Gothic Book"/>
          <w:sz w:val="20"/>
          <w:szCs w:val="20"/>
          <w:lang w:val="sk-SK"/>
        </w:rPr>
      </w:pPr>
    </w:p>
    <w:p w:rsidR="00683ECC" w:rsidRPr="00236FDA" w:rsidRDefault="00683ECC" w:rsidP="00683ECC">
      <w:pPr>
        <w:jc w:val="both"/>
        <w:rPr>
          <w:rFonts w:ascii="Franklin Gothic Book" w:hAnsi="Franklin Gothic Book"/>
          <w:sz w:val="20"/>
          <w:szCs w:val="20"/>
          <w:lang w:val="sk-SK"/>
        </w:rPr>
      </w:pPr>
    </w:p>
    <w:p w:rsidR="00683ECC" w:rsidRPr="00236FDA" w:rsidRDefault="00683ECC" w:rsidP="00683ECC">
      <w:pPr>
        <w:jc w:val="both"/>
        <w:rPr>
          <w:rFonts w:ascii="Franklin Gothic Book" w:hAnsi="Franklin Gothic Book"/>
          <w:sz w:val="20"/>
          <w:szCs w:val="20"/>
          <w:lang w:val="sk-SK"/>
        </w:rPr>
      </w:pPr>
      <w:r w:rsidRPr="00236FDA">
        <w:rPr>
          <w:rFonts w:ascii="Franklin Gothic Book" w:hAnsi="Franklin Gothic Book"/>
          <w:sz w:val="20"/>
          <w:szCs w:val="20"/>
          <w:lang w:val="sk-SK"/>
        </w:rPr>
        <w:t>.........................................</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 xml:space="preserve">            </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w:t>
      </w:r>
    </w:p>
    <w:p w:rsidR="00683ECC" w:rsidRPr="00236FDA" w:rsidRDefault="00683ECC" w:rsidP="00683ECC">
      <w:pPr>
        <w:jc w:val="both"/>
        <w:rPr>
          <w:rFonts w:ascii="Franklin Gothic Book" w:hAnsi="Franklin Gothic Book"/>
          <w:i/>
          <w:color w:val="FF0000"/>
          <w:sz w:val="20"/>
          <w:szCs w:val="20"/>
          <w:lang w:val="sk-SK"/>
        </w:rPr>
      </w:pP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Cs/>
          <w:color w:val="000000" w:themeColor="text1"/>
          <w:sz w:val="20"/>
          <w:szCs w:val="20"/>
          <w:lang w:val="sk-SK"/>
        </w:rPr>
        <w:t xml:space="preserve">JUDr. Pavol Petráš, </w:t>
      </w:r>
      <w:r w:rsidRPr="00236FDA">
        <w:rPr>
          <w:rFonts w:ascii="Franklin Gothic Book" w:hAnsi="Franklin Gothic Book"/>
          <w:sz w:val="20"/>
          <w:szCs w:val="20"/>
          <w:lang w:val="sk-SK"/>
        </w:rPr>
        <w:t>konateľ</w:t>
      </w:r>
    </w:p>
    <w:p w:rsidR="00683ECC" w:rsidRPr="00236FDA" w:rsidRDefault="00683ECC" w:rsidP="00683ECC">
      <w:pPr>
        <w:jc w:val="both"/>
        <w:rPr>
          <w:rFonts w:ascii="Franklin Gothic Book" w:hAnsi="Franklin Gothic Book"/>
          <w:b/>
          <w:sz w:val="20"/>
          <w:szCs w:val="20"/>
          <w:lang w:val="sk-SK"/>
        </w:rPr>
      </w:pP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p>
    <w:p w:rsidR="00033C22" w:rsidRPr="00236FDA" w:rsidRDefault="00033C22" w:rsidP="00683ECC">
      <w:pPr>
        <w:jc w:val="both"/>
        <w:rPr>
          <w:rFonts w:ascii="Franklin Gothic Book" w:hAnsi="Franklin Gothic Book"/>
          <w:sz w:val="20"/>
          <w:szCs w:val="20"/>
          <w:lang w:val="sk-SK"/>
        </w:rPr>
      </w:pPr>
    </w:p>
    <w:sectPr w:rsidR="00033C22" w:rsidRPr="00236FDA" w:rsidSect="00C1072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A509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9AA8FB0" w16cex:dateUtc="2024-02-15T1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A5098A" w16cid:durableId="69AA8FB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291" w:rsidRDefault="00876291" w:rsidP="00AC2B55">
      <w:r>
        <w:separator/>
      </w:r>
    </w:p>
  </w:endnote>
  <w:endnote w:type="continuationSeparator" w:id="0">
    <w:p w:rsidR="00876291" w:rsidRDefault="00876291" w:rsidP="00AC2B55">
      <w:r>
        <w:continuationSeparator/>
      </w:r>
    </w:p>
  </w:endnote>
</w:endnotes>
</file>

<file path=word/fontTable.xml><?xml version="1.0" encoding="utf-8"?>
<w:fonts xmlns:r="http://schemas.openxmlformats.org/officeDocument/2006/relationships" xmlns:w="http://schemas.openxmlformats.org/wordprocessingml/2006/main">
  <w:font w:name="Franklin Gothic Book">
    <w:panose1 w:val="020B05030201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99376"/>
      <w:docPartObj>
        <w:docPartGallery w:val="Page Numbers (Bottom of Page)"/>
        <w:docPartUnique/>
      </w:docPartObj>
    </w:sdtPr>
    <w:sdtContent>
      <w:p w:rsidR="00AC2B55" w:rsidRDefault="00AC2B55" w:rsidP="00AC2B55">
        <w:pPr>
          <w:pStyle w:val="Pta"/>
          <w:pBdr>
            <w:top w:val="single" w:sz="4" w:space="1" w:color="auto"/>
          </w:pBdr>
          <w:jc w:val="center"/>
        </w:pPr>
        <w:r w:rsidRPr="00AC2B55">
          <w:rPr>
            <w:rFonts w:ascii="Franklin Gothic Book" w:hAnsi="Franklin Gothic Book"/>
            <w:i/>
            <w:sz w:val="20"/>
            <w:szCs w:val="20"/>
          </w:rPr>
          <w:t xml:space="preserve">Strana </w:t>
        </w:r>
        <w:r w:rsidR="00EF56DB" w:rsidRPr="00AC2B55">
          <w:rPr>
            <w:rFonts w:ascii="Franklin Gothic Book" w:hAnsi="Franklin Gothic Book"/>
            <w:b/>
            <w:i/>
          </w:rPr>
          <w:fldChar w:fldCharType="begin"/>
        </w:r>
        <w:r w:rsidRPr="00AC2B55">
          <w:rPr>
            <w:rFonts w:ascii="Franklin Gothic Book" w:hAnsi="Franklin Gothic Book"/>
            <w:b/>
            <w:i/>
          </w:rPr>
          <w:instrText xml:space="preserve"> PAGE   \* MERGEFORMAT </w:instrText>
        </w:r>
        <w:r w:rsidR="00EF56DB" w:rsidRPr="00AC2B55">
          <w:rPr>
            <w:rFonts w:ascii="Franklin Gothic Book" w:hAnsi="Franklin Gothic Book"/>
            <w:b/>
            <w:i/>
          </w:rPr>
          <w:fldChar w:fldCharType="separate"/>
        </w:r>
        <w:r w:rsidR="00D12E65">
          <w:rPr>
            <w:rFonts w:ascii="Franklin Gothic Book" w:hAnsi="Franklin Gothic Book"/>
            <w:b/>
            <w:i/>
            <w:noProof/>
          </w:rPr>
          <w:t>7</w:t>
        </w:r>
        <w:r w:rsidR="00EF56DB" w:rsidRPr="00AC2B55">
          <w:rPr>
            <w:rFonts w:ascii="Franklin Gothic Book" w:hAnsi="Franklin Gothic Book"/>
            <w:b/>
            <w:i/>
          </w:rPr>
          <w:fldChar w:fldCharType="end"/>
        </w:r>
        <w:r w:rsidR="00B86D59">
          <w:rPr>
            <w:rFonts w:ascii="Franklin Gothic Book" w:hAnsi="Franklin Gothic Book"/>
            <w:i/>
            <w:sz w:val="20"/>
            <w:szCs w:val="20"/>
          </w:rPr>
          <w:t>/8</w:t>
        </w:r>
      </w:p>
    </w:sdtContent>
  </w:sdt>
  <w:p w:rsidR="00AC2B55" w:rsidRDefault="00AC2B5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291" w:rsidRDefault="00876291" w:rsidP="00AC2B55">
      <w:r>
        <w:separator/>
      </w:r>
    </w:p>
  </w:footnote>
  <w:footnote w:type="continuationSeparator" w:id="0">
    <w:p w:rsidR="00876291" w:rsidRDefault="00876291" w:rsidP="00AC2B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2B2F"/>
    <w:multiLevelType w:val="hybridMultilevel"/>
    <w:tmpl w:val="6BFACE0E"/>
    <w:lvl w:ilvl="0" w:tplc="ED5EB4EA">
      <w:start w:val="1"/>
      <w:numFmt w:val="decimal"/>
      <w:lvlText w:val="%1."/>
      <w:lvlJc w:val="left"/>
      <w:pPr>
        <w:ind w:left="1440" w:hanging="360"/>
      </w:pPr>
      <w:rPr>
        <w:rFonts w:ascii="Franklin Gothic Book" w:hAnsi="Franklin Gothic Book" w:hint="default"/>
        <w:sz w:val="20"/>
        <w:szCs w:val="2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nsid w:val="048E7A5A"/>
    <w:multiLevelType w:val="hybridMultilevel"/>
    <w:tmpl w:val="B38EBC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453D7091"/>
    <w:multiLevelType w:val="hybridMultilevel"/>
    <w:tmpl w:val="F610473A"/>
    <w:lvl w:ilvl="0" w:tplc="FD7E9452">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9">
    <w:nsid w:val="56EB3B28"/>
    <w:multiLevelType w:val="multilevel"/>
    <w:tmpl w:val="498CD8EA"/>
    <w:lvl w:ilvl="0">
      <w:start w:val="1"/>
      <w:numFmt w:val="decimal"/>
      <w:lvlText w:val="%1."/>
      <w:lvlJc w:val="left"/>
      <w:pPr>
        <w:tabs>
          <w:tab w:val="num" w:pos="360"/>
        </w:tabs>
        <w:ind w:left="360" w:hanging="360"/>
      </w:pPr>
    </w:lvl>
    <w:lvl w:ilvl="1">
      <w:start w:val="2"/>
      <w:numFmt w:val="bullet"/>
      <w:lvlText w:val="-"/>
      <w:lvlJc w:val="left"/>
      <w:pPr>
        <w:tabs>
          <w:tab w:val="num" w:pos="576"/>
        </w:tabs>
        <w:ind w:left="576" w:hanging="576"/>
      </w:pPr>
      <w:rPr>
        <w:rFonts w:ascii="Arial Narrow" w:eastAsia="Times New Roman" w:hAnsi="Arial Narrow" w:cs="Aria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nsid w:val="61CA58A5"/>
    <w:multiLevelType w:val="hybridMultilevel"/>
    <w:tmpl w:val="083092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044270D"/>
    <w:multiLevelType w:val="hybridMultilevel"/>
    <w:tmpl w:val="A80C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0F65512"/>
    <w:multiLevelType w:val="hybridMultilevel"/>
    <w:tmpl w:val="C61801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9200E85"/>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
  </w:num>
  <w:num w:numId="14">
    <w:abstractNumId w:val="0"/>
  </w:num>
  <w:num w:numId="15">
    <w:abstractNumId w:val="11"/>
  </w:num>
  <w:num w:numId="1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a Takáčová">
    <w15:presenceInfo w15:providerId="AD" w15:userId="S::takacova@octigon.sk::96eee946-0121-4e6e-9a04-c437148946f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25200D"/>
    <w:rsid w:val="00011382"/>
    <w:rsid w:val="00033C22"/>
    <w:rsid w:val="00051214"/>
    <w:rsid w:val="00113C41"/>
    <w:rsid w:val="001D303A"/>
    <w:rsid w:val="00233DAE"/>
    <w:rsid w:val="00236FDA"/>
    <w:rsid w:val="00245905"/>
    <w:rsid w:val="0025200D"/>
    <w:rsid w:val="00285056"/>
    <w:rsid w:val="00297F77"/>
    <w:rsid w:val="002C0461"/>
    <w:rsid w:val="003344EA"/>
    <w:rsid w:val="00334EE6"/>
    <w:rsid w:val="00354D11"/>
    <w:rsid w:val="00377A8A"/>
    <w:rsid w:val="00380A57"/>
    <w:rsid w:val="00387F92"/>
    <w:rsid w:val="003D2F66"/>
    <w:rsid w:val="003E5899"/>
    <w:rsid w:val="00422911"/>
    <w:rsid w:val="0047284C"/>
    <w:rsid w:val="00485D7F"/>
    <w:rsid w:val="004867C3"/>
    <w:rsid w:val="00486E60"/>
    <w:rsid w:val="0049283D"/>
    <w:rsid w:val="004A420F"/>
    <w:rsid w:val="004D0A83"/>
    <w:rsid w:val="00504D80"/>
    <w:rsid w:val="00516D08"/>
    <w:rsid w:val="00592E07"/>
    <w:rsid w:val="005A5D74"/>
    <w:rsid w:val="005B23E6"/>
    <w:rsid w:val="005F3431"/>
    <w:rsid w:val="00603285"/>
    <w:rsid w:val="00617ADE"/>
    <w:rsid w:val="00683ECC"/>
    <w:rsid w:val="0068523A"/>
    <w:rsid w:val="00686038"/>
    <w:rsid w:val="00760AFA"/>
    <w:rsid w:val="007B0007"/>
    <w:rsid w:val="007C5B4C"/>
    <w:rsid w:val="007F3702"/>
    <w:rsid w:val="007F7A1E"/>
    <w:rsid w:val="008331E1"/>
    <w:rsid w:val="00863A87"/>
    <w:rsid w:val="00876291"/>
    <w:rsid w:val="008969C8"/>
    <w:rsid w:val="008B61BD"/>
    <w:rsid w:val="009213AF"/>
    <w:rsid w:val="00962B1E"/>
    <w:rsid w:val="009D19A3"/>
    <w:rsid w:val="00A878D4"/>
    <w:rsid w:val="00AB6D91"/>
    <w:rsid w:val="00AC2B55"/>
    <w:rsid w:val="00AD136A"/>
    <w:rsid w:val="00B61BDC"/>
    <w:rsid w:val="00B86D59"/>
    <w:rsid w:val="00BA1EDA"/>
    <w:rsid w:val="00BD1134"/>
    <w:rsid w:val="00BD1CB8"/>
    <w:rsid w:val="00BF219A"/>
    <w:rsid w:val="00C10724"/>
    <w:rsid w:val="00CE7436"/>
    <w:rsid w:val="00D12E65"/>
    <w:rsid w:val="00D35860"/>
    <w:rsid w:val="00DE28E3"/>
    <w:rsid w:val="00E70303"/>
    <w:rsid w:val="00E954C1"/>
    <w:rsid w:val="00EF56DB"/>
    <w:rsid w:val="00F12AE3"/>
    <w:rsid w:val="00F73EF4"/>
    <w:rsid w:val="00FC501D"/>
    <w:rsid w:val="00FF3BD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5200D"/>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25200D"/>
    <w:pPr>
      <w:ind w:left="720"/>
      <w:contextualSpacing/>
    </w:pPr>
  </w:style>
  <w:style w:type="character" w:styleId="Zvraznenie">
    <w:name w:val="Emphasis"/>
    <w:basedOn w:val="Predvolenpsmoodseku"/>
    <w:uiPriority w:val="99"/>
    <w:qFormat/>
    <w:rsid w:val="0025200D"/>
    <w:rPr>
      <w:i/>
      <w:iCs/>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25200D"/>
    <w:rPr>
      <w:rFonts w:ascii="Times New Roman" w:eastAsia="Times New Roman" w:hAnsi="Times New Roman" w:cs="Times New Roman"/>
      <w:sz w:val="24"/>
      <w:szCs w:val="24"/>
      <w:lang w:val="cs-CZ" w:eastAsia="cs-CZ"/>
    </w:rPr>
  </w:style>
  <w:style w:type="paragraph" w:customStyle="1" w:styleId="Default">
    <w:name w:val="Default"/>
    <w:rsid w:val="0025200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3E5899"/>
    <w:pPr>
      <w:spacing w:after="120"/>
    </w:pPr>
  </w:style>
  <w:style w:type="character" w:customStyle="1" w:styleId="ZkladntextChar">
    <w:name w:val="Základný text Char"/>
    <w:basedOn w:val="Predvolenpsmoodseku"/>
    <w:link w:val="Zkladntext"/>
    <w:rsid w:val="003E5899"/>
    <w:rPr>
      <w:rFonts w:ascii="Times New Roman" w:eastAsia="Times New Roman" w:hAnsi="Times New Roman" w:cs="Times New Roman"/>
      <w:sz w:val="24"/>
      <w:szCs w:val="24"/>
      <w:lang w:val="cs-CZ" w:eastAsia="cs-CZ"/>
    </w:rPr>
  </w:style>
  <w:style w:type="paragraph" w:customStyle="1" w:styleId="ODRAZ">
    <w:name w:val="ODRAZ"/>
    <w:basedOn w:val="Normlny"/>
    <w:rsid w:val="003E5899"/>
    <w:pPr>
      <w:tabs>
        <w:tab w:val="left" w:pos="454"/>
      </w:tabs>
      <w:autoSpaceDE w:val="0"/>
      <w:autoSpaceDN w:val="0"/>
      <w:spacing w:before="60"/>
      <w:ind w:left="454" w:hanging="454"/>
      <w:jc w:val="both"/>
    </w:pPr>
    <w:rPr>
      <w:sz w:val="20"/>
      <w:szCs w:val="20"/>
      <w:lang w:val="sk-SK"/>
    </w:rPr>
  </w:style>
  <w:style w:type="paragraph" w:styleId="Revzia">
    <w:name w:val="Revision"/>
    <w:hidden/>
    <w:uiPriority w:val="99"/>
    <w:semiHidden/>
    <w:rsid w:val="00BA1EDA"/>
    <w:pPr>
      <w:spacing w:after="0" w:line="240" w:lineRule="auto"/>
    </w:pPr>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7B0007"/>
    <w:rPr>
      <w:sz w:val="16"/>
      <w:szCs w:val="16"/>
    </w:rPr>
  </w:style>
  <w:style w:type="paragraph" w:styleId="Textkomentra">
    <w:name w:val="annotation text"/>
    <w:basedOn w:val="Normlny"/>
    <w:link w:val="TextkomentraChar"/>
    <w:uiPriority w:val="99"/>
    <w:unhideWhenUsed/>
    <w:rsid w:val="007B0007"/>
    <w:rPr>
      <w:sz w:val="20"/>
      <w:szCs w:val="20"/>
    </w:rPr>
  </w:style>
  <w:style w:type="character" w:customStyle="1" w:styleId="TextkomentraChar">
    <w:name w:val="Text komentára Char"/>
    <w:basedOn w:val="Predvolenpsmoodseku"/>
    <w:link w:val="Textkomentra"/>
    <w:uiPriority w:val="99"/>
    <w:rsid w:val="007B0007"/>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7B0007"/>
    <w:rPr>
      <w:b/>
      <w:bCs/>
    </w:rPr>
  </w:style>
  <w:style w:type="character" w:customStyle="1" w:styleId="PredmetkomentraChar">
    <w:name w:val="Predmet komentára Char"/>
    <w:basedOn w:val="TextkomentraChar"/>
    <w:link w:val="Predmetkomentra"/>
    <w:uiPriority w:val="99"/>
    <w:semiHidden/>
    <w:rsid w:val="007B0007"/>
    <w:rPr>
      <w:rFonts w:ascii="Times New Roman" w:eastAsia="Times New Roman" w:hAnsi="Times New Roman" w:cs="Times New Roman"/>
      <w:b/>
      <w:bCs/>
      <w:sz w:val="20"/>
      <w:szCs w:val="20"/>
      <w:lang w:val="cs-CZ" w:eastAsia="cs-CZ"/>
    </w:rPr>
  </w:style>
  <w:style w:type="paragraph" w:styleId="Textbubliny">
    <w:name w:val="Balloon Text"/>
    <w:basedOn w:val="Normlny"/>
    <w:link w:val="TextbublinyChar"/>
    <w:uiPriority w:val="99"/>
    <w:semiHidden/>
    <w:unhideWhenUsed/>
    <w:rsid w:val="00E70303"/>
    <w:rPr>
      <w:rFonts w:ascii="Tahoma" w:hAnsi="Tahoma" w:cs="Tahoma"/>
      <w:sz w:val="16"/>
      <w:szCs w:val="16"/>
    </w:rPr>
  </w:style>
  <w:style w:type="character" w:customStyle="1" w:styleId="TextbublinyChar">
    <w:name w:val="Text bubliny Char"/>
    <w:basedOn w:val="Predvolenpsmoodseku"/>
    <w:link w:val="Textbubliny"/>
    <w:uiPriority w:val="99"/>
    <w:semiHidden/>
    <w:rsid w:val="00E70303"/>
    <w:rPr>
      <w:rFonts w:ascii="Tahoma" w:eastAsia="Times New Roman" w:hAnsi="Tahoma" w:cs="Tahoma"/>
      <w:sz w:val="16"/>
      <w:szCs w:val="16"/>
      <w:lang w:val="cs-CZ" w:eastAsia="cs-CZ"/>
    </w:rPr>
  </w:style>
  <w:style w:type="paragraph" w:styleId="Hlavika">
    <w:name w:val="header"/>
    <w:basedOn w:val="Normlny"/>
    <w:link w:val="HlavikaChar"/>
    <w:uiPriority w:val="99"/>
    <w:semiHidden/>
    <w:unhideWhenUsed/>
    <w:rsid w:val="00AC2B55"/>
    <w:pPr>
      <w:tabs>
        <w:tab w:val="center" w:pos="4536"/>
        <w:tab w:val="right" w:pos="9072"/>
      </w:tabs>
    </w:pPr>
  </w:style>
  <w:style w:type="character" w:customStyle="1" w:styleId="HlavikaChar">
    <w:name w:val="Hlavička Char"/>
    <w:basedOn w:val="Predvolenpsmoodseku"/>
    <w:link w:val="Hlavika"/>
    <w:uiPriority w:val="99"/>
    <w:semiHidden/>
    <w:rsid w:val="00AC2B55"/>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AC2B55"/>
    <w:pPr>
      <w:tabs>
        <w:tab w:val="center" w:pos="4536"/>
        <w:tab w:val="right" w:pos="9072"/>
      </w:tabs>
    </w:pPr>
  </w:style>
  <w:style w:type="character" w:customStyle="1" w:styleId="PtaChar">
    <w:name w:val="Päta Char"/>
    <w:basedOn w:val="Predvolenpsmoodseku"/>
    <w:link w:val="Pta"/>
    <w:uiPriority w:val="99"/>
    <w:rsid w:val="00AC2B55"/>
    <w:rPr>
      <w:rFonts w:ascii="Times New Roman" w:eastAsia="Times New Roman" w:hAnsi="Times New Roman" w:cs="Times New Roman"/>
      <w:sz w:val="24"/>
      <w:szCs w:val="24"/>
      <w:lang w:val="cs-CZ" w:eastAsia="cs-CZ"/>
    </w:rPr>
  </w:style>
</w:styles>
</file>

<file path=word/webSettings.xml><?xml version="1.0" encoding="utf-8"?>
<w:webSettings xmlns:r="http://schemas.openxmlformats.org/officeDocument/2006/relationships" xmlns:w="http://schemas.openxmlformats.org/wordprocessingml/2006/main">
  <w:divs>
    <w:div w:id="9722867">
      <w:bodyDiv w:val="1"/>
      <w:marLeft w:val="0"/>
      <w:marRight w:val="0"/>
      <w:marTop w:val="0"/>
      <w:marBottom w:val="0"/>
      <w:divBdr>
        <w:top w:val="none" w:sz="0" w:space="0" w:color="auto"/>
        <w:left w:val="none" w:sz="0" w:space="0" w:color="auto"/>
        <w:bottom w:val="none" w:sz="0" w:space="0" w:color="auto"/>
        <w:right w:val="none" w:sz="0" w:space="0" w:color="auto"/>
      </w:divBdr>
    </w:div>
    <w:div w:id="1309743626">
      <w:bodyDiv w:val="1"/>
      <w:marLeft w:val="0"/>
      <w:marRight w:val="0"/>
      <w:marTop w:val="0"/>
      <w:marBottom w:val="0"/>
      <w:divBdr>
        <w:top w:val="none" w:sz="0" w:space="0" w:color="auto"/>
        <w:left w:val="none" w:sz="0" w:space="0" w:color="auto"/>
        <w:bottom w:val="none" w:sz="0" w:space="0" w:color="auto"/>
        <w:right w:val="none" w:sz="0" w:space="0" w:color="auto"/>
      </w:divBdr>
    </w:div>
    <w:div w:id="146022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6A55A-4ADD-4B5E-B189-86C5F403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2964</Words>
  <Characters>16895</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19820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Takáčová</dc:creator>
  <cp:lastModifiedBy>Milan</cp:lastModifiedBy>
  <cp:revision>11</cp:revision>
  <cp:lastPrinted>2024-03-06T08:19:00Z</cp:lastPrinted>
  <dcterms:created xsi:type="dcterms:W3CDTF">2024-02-14T21:07:00Z</dcterms:created>
  <dcterms:modified xsi:type="dcterms:W3CDTF">2024-03-06T08:20:00Z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75bc6befde5d9756cd36d2e80b25bb3eb11009a7c75014af29f248d805cad275</vt:lpwstr>
  </property>
</Properties>
</file>