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614324EF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BB711E">
        <w:rPr>
          <w:rFonts w:cstheme="minorHAnsi"/>
        </w:rPr>
        <w:t>Roľnícke družstvo " PRAMEŇ " so sídlom v Sulíne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BB711E">
        <w:rPr>
          <w:rFonts w:cstheme="minorHAnsi"/>
        </w:rPr>
        <w:t>065 46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BB711E">
        <w:rPr>
          <w:rFonts w:cstheme="minorHAnsi"/>
        </w:rPr>
        <w:t>Sulín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BB711E">
        <w:rPr>
          <w:rFonts w:cstheme="minorHAnsi"/>
        </w:rPr>
        <w:t>64823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7FFC75B2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BB711E">
        <w:rPr>
          <w:rFonts w:cstheme="minorHAnsi"/>
          <w:b/>
          <w:bCs/>
        </w:rPr>
        <w:t>Obstaranie nakladača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BB711E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1851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9</cp:revision>
  <dcterms:created xsi:type="dcterms:W3CDTF">2022-02-20T15:54:00Z</dcterms:created>
  <dcterms:modified xsi:type="dcterms:W3CDTF">2024-03-21T06:17:00Z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sutaze\PPA\RD Prameň\VO\VARIABLES_PPA_VO.xlsx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Roľnícke družstvo " PRAMEŇ " so sídlom v Sulíne</vt:lpwstr>
  </property>
  <property fmtid="{D5CDD505-2E9C-101B-9397-08002B2CF9AE}" pid="6" name="ObstaravatelUlicaCislo">
    <vt:lpwstr/>
  </property>
  <property fmtid="{D5CDD505-2E9C-101B-9397-08002B2CF9AE}" pid="7" name="ObstaravatelMesto">
    <vt:lpwstr>Sulín</vt:lpwstr>
  </property>
  <property fmtid="{D5CDD505-2E9C-101B-9397-08002B2CF9AE}" pid="8" name="ObstaravatelPSC">
    <vt:lpwstr>065 46</vt:lpwstr>
  </property>
  <property fmtid="{D5CDD505-2E9C-101B-9397-08002B2CF9AE}" pid="9" name="ObstaravatelICO">
    <vt:lpwstr>64823</vt:lpwstr>
  </property>
  <property fmtid="{D5CDD505-2E9C-101B-9397-08002B2CF9AE}" pid="10" name="ObstaravatelDIC">
    <vt:lpwstr>2020525430</vt:lpwstr>
  </property>
  <property fmtid="{D5CDD505-2E9C-101B-9397-08002B2CF9AE}" pid="11" name="StatutarnyOrgan">
    <vt:lpwstr>František Maľarčík </vt:lpwstr>
  </property>
  <property fmtid="{D5CDD505-2E9C-101B-9397-08002B2CF9AE}" pid="12" name="NazovZakazky">
    <vt:lpwstr>Obstaranie nakladača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03.04.2024 do 10:00 h</vt:lpwstr>
  </property>
  <property fmtid="{D5CDD505-2E9C-101B-9397-08002B2CF9AE}" pid="15" name="DatumOtvaraniaAVyhodnoteniaPonuk">
    <vt:lpwstr>03.04.2024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4.1 - Podpora pre investície do poľnohospodárskych podnikov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predseda predstavenstva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21.03.2024</vt:lpwstr>
  </property>
  <property fmtid="{D5CDD505-2E9C-101B-9397-08002B2CF9AE}" pid="23" name="KodProjektu">
    <vt:lpwstr>041PO520348</vt:lpwstr>
  </property>
  <property fmtid="{D5CDD505-2E9C-101B-9397-08002B2CF9AE}" pid="24" name="IDObstaravania">
    <vt:lpwstr>54456</vt:lpwstr>
  </property>
  <property fmtid="{D5CDD505-2E9C-101B-9397-08002B2CF9AE}" pid="25" name="NazovProjektu">
    <vt:lpwstr>Posilnenie konkurencieschopnosti Roľníckeho družstva "Prameň" so sídlom v Sulíne prostredníctvom nákupu kŕmneho voza a šmykom riadeného nakladača</vt:lpwstr>
  </property>
  <property fmtid="{D5CDD505-2E9C-101B-9397-08002B2CF9AE}" pid="26" name="DatumPodpisuZaznam">
    <vt:lpwstr>03.04.2024</vt:lpwstr>
  </property>
  <property fmtid="{D5CDD505-2E9C-101B-9397-08002B2CF9AE}" pid="27" name="DatumPodpisuSplnomocnenie">
    <vt:lpwstr>18.03.2024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70 783,33</vt:lpwstr>
  </property>
  <property fmtid="{D5CDD505-2E9C-101B-9397-08002B2CF9AE}" pid="35" name="PHZsDPH">
    <vt:lpwstr>84 940,00</vt:lpwstr>
  </property>
  <property fmtid="{D5CDD505-2E9C-101B-9397-08002B2CF9AE}" pid="36" name="ObstaravtelIBAN">
    <vt:lpwstr/>
  </property>
  <property fmtid="{D5CDD505-2E9C-101B-9397-08002B2CF9AE}" pid="37" name="PredmetZakazky1">
    <vt:lpwstr>Šmykom riadený nakladač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39711200-1 Prístroje na spracovanie potravín</vt:lpwstr>
  </property>
  <property fmtid="{D5CDD505-2E9C-101B-9397-08002B2CF9AE}" pid="44" name="MiestoDodaniaUlicaCislo">
    <vt:lpwstr>0,00</vt:lpwstr>
  </property>
  <property fmtid="{D5CDD505-2E9C-101B-9397-08002B2CF9AE}" pid="45" name="MiestoDodaniaPSC">
    <vt:lpwstr>065 46</vt:lpwstr>
  </property>
  <property fmtid="{D5CDD505-2E9C-101B-9397-08002B2CF9AE}" pid="46" name="MiestoDodaniaObec">
    <vt:lpwstr>Sulín</vt:lpwstr>
  </property>
  <property fmtid="{D5CDD505-2E9C-101B-9397-08002B2CF9AE}" pid="47" name="TerminDodania">
    <vt:lpwstr>do 3 mesiacov odo dňa doručenia záväznej objednávky na dodanie predmetu zmluvy.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>Štefan Malast</vt:lpwstr>
  </property>
  <property fmtid="{D5CDD505-2E9C-101B-9397-08002B2CF9AE}" pid="51" name="StatutarnyOrgan3">
    <vt:lpwstr>Viera Hutníková</vt:lpwstr>
  </property>
  <property fmtid="{D5CDD505-2E9C-101B-9397-08002B2CF9AE}" pid="52" name="PredmetZakazky1Mnozstvo">
    <vt:lpwstr>1ks, </vt:lpwstr>
  </property>
  <property fmtid="{D5CDD505-2E9C-101B-9397-08002B2CF9AE}" pid="53" name="PredmetZakazky1PHZ">
    <vt:lpwstr>70 783,33</vt:lpwstr>
  </property>
  <property fmtid="{D5CDD505-2E9C-101B-9397-08002B2CF9AE}" pid="54" name="PredmetZakazky2Mnozstvo">
    <vt:lpwstr/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35 004,00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20 000,00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59 025,00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20 000,00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35 004,00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59 025,00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