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2976BA86" w14:textId="3D03E099" w:rsidR="00A66014" w:rsidRDefault="001F1829" w:rsidP="00A66014">
      <w:pPr>
        <w:pStyle w:val="Hlavika"/>
        <w:jc w:val="center"/>
        <w:rPr>
          <w:sz w:val="24"/>
          <w:lang w:eastAsia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13B9C">
        <w:rPr>
          <w:b/>
          <w:bCs/>
          <w:sz w:val="24"/>
          <w:szCs w:val="24"/>
        </w:rPr>
        <w:t>Strniskové brány 6 m</w:t>
      </w:r>
      <w:r w:rsidR="00A66014" w:rsidRPr="00A66014">
        <w:rPr>
          <w:b/>
          <w:bCs/>
          <w:sz w:val="24"/>
          <w:szCs w:val="24"/>
        </w:rPr>
        <w:t xml:space="preserve">  </w:t>
      </w:r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66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66014">
        <w:rPr>
          <w:b/>
        </w:rPr>
        <w:fldChar w:fldCharType="begin"/>
      </w:r>
      <w:r w:rsidR="00A66014">
        <w:rPr>
          <w:b/>
        </w:rPr>
        <w:instrText xml:space="preserve"> MERGEFIELD presny_nazov </w:instrText>
      </w:r>
      <w:r w:rsidR="00A66014">
        <w:rPr>
          <w:b/>
        </w:rPr>
        <w:fldChar w:fldCharType="separate"/>
      </w:r>
      <w:r w:rsidR="00A66014">
        <w:rPr>
          <w:rFonts w:cs="Calibri"/>
          <w:noProof/>
          <w:sz w:val="24"/>
        </w:rPr>
        <w:t>PD Veľká Hradná, a.s.</w:t>
      </w:r>
      <w:r w:rsidR="00A66014">
        <w:rPr>
          <w:b/>
        </w:rPr>
        <w:fldChar w:fldCharType="end"/>
      </w:r>
      <w:r w:rsidR="00A66014">
        <w:rPr>
          <w:b/>
        </w:rPr>
        <w:t xml:space="preserve"> , </w:t>
      </w:r>
      <w:r w:rsidR="00A66014">
        <w:rPr>
          <w:rFonts w:cs="Calibri"/>
          <w:noProof/>
          <w:color w:val="000000"/>
          <w:sz w:val="24"/>
        </w:rPr>
        <w:t>Veľká Hradná 145</w:t>
      </w:r>
      <w:r w:rsidR="00A66014">
        <w:rPr>
          <w:rFonts w:cs="Calibri"/>
          <w:color w:val="000000"/>
          <w:sz w:val="24"/>
        </w:rPr>
        <w:t xml:space="preserve">, </w:t>
      </w:r>
      <w:r w:rsidR="00A66014">
        <w:rPr>
          <w:rFonts w:cs="Calibri"/>
          <w:noProof/>
          <w:color w:val="000000"/>
          <w:sz w:val="24"/>
        </w:rPr>
        <w:t>91324</w:t>
      </w:r>
      <w:r w:rsidR="00A66014">
        <w:rPr>
          <w:rFonts w:cs="Calibri"/>
          <w:color w:val="000000"/>
          <w:sz w:val="24"/>
        </w:rPr>
        <w:t xml:space="preserve"> </w:t>
      </w:r>
      <w:r w:rsidR="00A66014">
        <w:rPr>
          <w:rFonts w:cs="Calibri"/>
          <w:noProof/>
          <w:color w:val="000000"/>
          <w:sz w:val="24"/>
        </w:rPr>
        <w:t xml:space="preserve">Veľká Hradná, </w:t>
      </w:r>
      <w:r w:rsidR="00A66014">
        <w:t xml:space="preserve">IČO:  </w:t>
      </w:r>
      <w:r w:rsidR="00A66014">
        <w:rPr>
          <w:rFonts w:cs="Calibri"/>
          <w:noProof/>
          <w:color w:val="000000"/>
          <w:sz w:val="24"/>
        </w:rPr>
        <w:t>31436641</w:t>
      </w:r>
    </w:p>
    <w:p w14:paraId="472BB430" w14:textId="4ADE7D72" w:rsidR="00F87440" w:rsidRPr="00DC4014" w:rsidRDefault="00F87440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66014"/>
    <w:rsid w:val="00A836D4"/>
    <w:rsid w:val="00A96416"/>
    <w:rsid w:val="00AB7671"/>
    <w:rsid w:val="00AC23F6"/>
    <w:rsid w:val="00AE2001"/>
    <w:rsid w:val="00B13B9C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E4EC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14</cp:revision>
  <cp:lastPrinted>2022-07-09T12:53:00Z</cp:lastPrinted>
  <dcterms:created xsi:type="dcterms:W3CDTF">2023-10-02T06:41:00Z</dcterms:created>
  <dcterms:modified xsi:type="dcterms:W3CDTF">2024-03-21T12:11:00Z</dcterms:modified>
</cp:coreProperties>
</file>