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017" w14:textId="3377DAC1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4E4BCE">
        <w:rPr>
          <w:rFonts w:ascii="Arial Narrow" w:hAnsi="Arial Narrow" w:cs="Arial"/>
          <w:sz w:val="22"/>
          <w:szCs w:val="22"/>
        </w:rPr>
        <w:t xml:space="preserve">Príloha č. </w:t>
      </w:r>
      <w:r w:rsidR="005B6D66">
        <w:rPr>
          <w:rFonts w:ascii="Arial Narrow" w:hAnsi="Arial Narrow" w:cs="Arial"/>
          <w:sz w:val="22"/>
          <w:szCs w:val="22"/>
        </w:rPr>
        <w:t>3</w:t>
      </w:r>
      <w:r w:rsidR="006A39DA" w:rsidRPr="004E4BCE">
        <w:rPr>
          <w:rFonts w:ascii="Arial Narrow" w:hAnsi="Arial Narrow" w:cs="Arial"/>
          <w:sz w:val="22"/>
          <w:szCs w:val="22"/>
        </w:rPr>
        <w:t xml:space="preserve"> </w:t>
      </w:r>
      <w:r w:rsidR="005B6D66">
        <w:rPr>
          <w:rFonts w:ascii="Arial Narrow" w:hAnsi="Arial Narrow" w:cs="Arial"/>
          <w:sz w:val="22"/>
          <w:szCs w:val="22"/>
        </w:rPr>
        <w:t>súťažných podkladov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341BA460" w14:textId="0DC1A6BF" w:rsidR="00745506" w:rsidRPr="0037667C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26411D">
        <w:rPr>
          <w:rFonts w:ascii="Arial Narrow" w:hAnsi="Arial Narrow"/>
          <w:b/>
          <w:bCs/>
          <w:kern w:val="32"/>
          <w:sz w:val="22"/>
          <w:szCs w:val="22"/>
        </w:rPr>
        <w:t>č.</w:t>
      </w:r>
      <w:r w:rsidRPr="00E714C6">
        <w:rPr>
          <w:rFonts w:ascii="Arial Narrow" w:hAnsi="Arial Narrow"/>
          <w:b/>
          <w:bCs/>
          <w:kern w:val="32"/>
          <w:sz w:val="22"/>
          <w:szCs w:val="22"/>
          <w:highlight w:val="yellow"/>
        </w:rPr>
        <w:t xml:space="preserve"> </w:t>
      </w:r>
      <w:r w:rsidR="00E714C6" w:rsidRPr="00E714C6">
        <w:rPr>
          <w:rFonts w:ascii="Arial Narrow" w:hAnsi="Arial Narrow"/>
          <w:b/>
          <w:bCs/>
          <w:kern w:val="32"/>
          <w:sz w:val="22"/>
          <w:szCs w:val="22"/>
          <w:highlight w:val="yellow"/>
        </w:rPr>
        <w:t>XX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/202</w:t>
      </w:r>
      <w:r w:rsidR="00E714C6">
        <w:rPr>
          <w:rFonts w:ascii="Arial Narrow" w:hAnsi="Arial Narrow"/>
          <w:b/>
          <w:bCs/>
          <w:kern w:val="32"/>
          <w:sz w:val="22"/>
          <w:szCs w:val="22"/>
        </w:rPr>
        <w:t>4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</w:t>
      </w:r>
      <w:r w:rsidR="00E714C6" w:rsidRPr="00E714C6">
        <w:rPr>
          <w:rFonts w:ascii="Arial Narrow" w:hAnsi="Arial Narrow"/>
          <w:b/>
          <w:bCs/>
          <w:kern w:val="32"/>
          <w:sz w:val="22"/>
          <w:szCs w:val="22"/>
          <w:highlight w:val="yellow"/>
        </w:rPr>
        <w:t>XXXX</w:t>
      </w:r>
    </w:p>
    <w:p w14:paraId="503D38EF" w14:textId="58575B39" w:rsidR="00F1152C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1FDB7788" w14:textId="44BC8AC7" w:rsidR="009F15CD" w:rsidRDefault="006D76A8" w:rsidP="00C03619">
      <w:pPr>
        <w:ind w:right="458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Doplnenie chlebovej linky</w:t>
      </w:r>
    </w:p>
    <w:p w14:paraId="29F5FDD9" w14:textId="0E319987" w:rsidR="00C03619" w:rsidRPr="00AC2711" w:rsidRDefault="00B71BC3" w:rsidP="00C03619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nasl. Obchodného zákonníka </w:t>
      </w:r>
    </w:p>
    <w:p w14:paraId="5D18492B" w14:textId="3D286CD6" w:rsidR="00B71BC3" w:rsidRPr="00AC2711" w:rsidRDefault="00B71BC3" w:rsidP="00B71BC3">
      <w:pPr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3F99D0E0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C03619">
        <w:rPr>
          <w:rFonts w:ascii="Arial Narrow" w:hAnsi="Arial Narrow"/>
          <w:sz w:val="22"/>
          <w:szCs w:val="22"/>
        </w:rPr>
        <w:tab/>
      </w:r>
      <w:r w:rsidR="00C03619">
        <w:rPr>
          <w:rFonts w:ascii="Arial Narrow" w:hAnsi="Arial Narrow"/>
          <w:sz w:val="22"/>
          <w:szCs w:val="22"/>
        </w:rPr>
        <w:tab/>
      </w:r>
      <w:r w:rsidR="00DD5CC2" w:rsidRPr="00DD5CC2">
        <w:rPr>
          <w:rFonts w:ascii="Arial Narrow" w:hAnsi="Arial Narrow"/>
          <w:sz w:val="22"/>
          <w:szCs w:val="22"/>
        </w:rPr>
        <w:t>NELAPEK s.r.o.</w:t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30708B16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DD5CC2" w:rsidRPr="00DD5CC2">
        <w:rPr>
          <w:rFonts w:ascii="Arial Narrow" w:hAnsi="Arial Narrow"/>
          <w:sz w:val="22"/>
          <w:szCs w:val="22"/>
        </w:rPr>
        <w:t>Vinohrady 9727/3D, Nové Zámky 940 51</w:t>
      </w:r>
    </w:p>
    <w:p w14:paraId="6471B517" w14:textId="77777777" w:rsidR="00DD5CC2" w:rsidRPr="00DD5CC2" w:rsidRDefault="00B71BC3" w:rsidP="00DD5CC2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/>
          <w:sz w:val="22"/>
          <w:szCs w:val="22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DD5CC2" w:rsidRPr="00DD5CC2">
        <w:rPr>
          <w:rFonts w:ascii="Arial Narrow" w:hAnsi="Arial Narrow"/>
          <w:sz w:val="22"/>
          <w:szCs w:val="22"/>
        </w:rPr>
        <w:t>Tomáš Spuchliak – konateľ spoločnosti</w:t>
      </w:r>
    </w:p>
    <w:p w14:paraId="7BDD1C17" w14:textId="3788F951" w:rsidR="009F15CD" w:rsidRDefault="00DD5CC2" w:rsidP="00DD5CC2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DD5CC2">
        <w:rPr>
          <w:rFonts w:ascii="Arial Narrow" w:hAnsi="Arial Narrow"/>
          <w:sz w:val="22"/>
          <w:szCs w:val="22"/>
        </w:rPr>
        <w:t xml:space="preserve">                                           </w:t>
      </w:r>
      <w:r>
        <w:rPr>
          <w:rFonts w:ascii="Arial Narrow" w:hAnsi="Arial Narrow"/>
          <w:sz w:val="22"/>
          <w:szCs w:val="22"/>
        </w:rPr>
        <w:tab/>
      </w:r>
      <w:r w:rsidRPr="00DD5CC2">
        <w:rPr>
          <w:rFonts w:ascii="Arial Narrow" w:hAnsi="Arial Narrow"/>
          <w:sz w:val="22"/>
          <w:szCs w:val="22"/>
        </w:rPr>
        <w:t xml:space="preserve">Saidmagomed Munajev – konateľ spoločnosti  </w:t>
      </w:r>
    </w:p>
    <w:p w14:paraId="5A453FEB" w14:textId="0BC6226D" w:rsidR="007B7850" w:rsidRPr="00DD5CC2" w:rsidRDefault="00626C20" w:rsidP="00DD5CC2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</w:r>
      <w:r w:rsidR="00DD5CC2">
        <w:rPr>
          <w:rFonts w:ascii="Arial Narrow" w:hAnsi="Arial Narrow"/>
          <w:sz w:val="22"/>
          <w:szCs w:val="22"/>
        </w:rPr>
        <w:t xml:space="preserve">v Obchodnom registri Okresného súdu Nitra, </w:t>
      </w:r>
      <w:r w:rsidR="00DD5CC2" w:rsidRPr="00DD5CC2">
        <w:rPr>
          <w:rFonts w:ascii="Arial Narrow" w:hAnsi="Arial Narrow"/>
          <w:sz w:val="22"/>
          <w:szCs w:val="22"/>
        </w:rPr>
        <w:t>Oddiel:  Sro</w:t>
      </w:r>
      <w:r w:rsidR="00DD5CC2">
        <w:rPr>
          <w:rFonts w:ascii="Arial Narrow" w:hAnsi="Arial Narrow"/>
          <w:sz w:val="22"/>
          <w:szCs w:val="22"/>
        </w:rPr>
        <w:t xml:space="preserve">,                     </w:t>
      </w:r>
      <w:r w:rsidR="00DD5CC2" w:rsidRPr="00DD5CC2">
        <w:rPr>
          <w:rFonts w:ascii="Arial Narrow" w:hAnsi="Arial Narrow"/>
          <w:sz w:val="22"/>
          <w:szCs w:val="22"/>
        </w:rPr>
        <w:t>Vložka číslo:  33944/N</w:t>
      </w:r>
    </w:p>
    <w:p w14:paraId="2D1038B6" w14:textId="0D017F0D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ab/>
      </w:r>
      <w:r w:rsidR="009F15CD">
        <w:rPr>
          <w:rFonts w:ascii="Arial Narrow" w:eastAsia="Calibri" w:hAnsi="Arial Narrow"/>
          <w:sz w:val="22"/>
          <w:szCs w:val="22"/>
          <w:lang w:eastAsia="en-US"/>
        </w:rPr>
        <w:tab/>
      </w:r>
      <w:r w:rsidR="00DD5CC2" w:rsidRPr="00DD5CC2">
        <w:rPr>
          <w:rFonts w:ascii="Arial Narrow" w:hAnsi="Arial Narrow"/>
          <w:sz w:val="22"/>
          <w:szCs w:val="22"/>
        </w:rPr>
        <w:t>47 077 166</w:t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625C64EC" w14:textId="7AEF4B24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</w:t>
      </w:r>
      <w:r w:rsidR="009F15CD">
        <w:rPr>
          <w:rFonts w:ascii="Arial Narrow" w:eastAsia="Calibri" w:hAnsi="Arial Narrow"/>
          <w:sz w:val="22"/>
          <w:szCs w:val="22"/>
          <w:lang w:eastAsia="en-US"/>
        </w:rPr>
        <w:t xml:space="preserve">      </w:t>
      </w:r>
      <w:r w:rsidR="00E714C6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DD5CC2" w:rsidRPr="00DD5CC2">
        <w:rPr>
          <w:rFonts w:ascii="Arial Narrow" w:hAnsi="Arial Narrow"/>
          <w:sz w:val="22"/>
          <w:szCs w:val="22"/>
        </w:rPr>
        <w:t>2023740037</w:t>
      </w:r>
    </w:p>
    <w:p w14:paraId="376C7429" w14:textId="602389FE" w:rsidR="006B52D8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DD5CC2" w:rsidRPr="00DD5CC2">
        <w:rPr>
          <w:rFonts w:ascii="Arial Narrow" w:hAnsi="Arial Narrow"/>
          <w:sz w:val="22"/>
          <w:szCs w:val="22"/>
        </w:rPr>
        <w:t>SK 2023740037</w:t>
      </w:r>
    </w:p>
    <w:p w14:paraId="56B12535" w14:textId="2D196DCF" w:rsidR="006B52D8" w:rsidRPr="00AC2711" w:rsidRDefault="006B52D8" w:rsidP="006B52D8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E714C6" w:rsidRPr="00E714C6">
        <w:rPr>
          <w:rFonts w:ascii="Arial Narrow" w:hAnsi="Arial Narrow"/>
          <w:sz w:val="22"/>
          <w:szCs w:val="22"/>
          <w:highlight w:val="yellow"/>
        </w:rPr>
        <w:t>.......................................</w:t>
      </w:r>
    </w:p>
    <w:p w14:paraId="52164488" w14:textId="3118270C" w:rsidR="003506F0" w:rsidRPr="00AC2711" w:rsidRDefault="006B52D8" w:rsidP="006B52D8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E714C6" w:rsidRPr="00E714C6">
        <w:rPr>
          <w:rFonts w:ascii="Arial Narrow" w:hAnsi="Arial Narrow"/>
          <w:sz w:val="22"/>
          <w:szCs w:val="22"/>
          <w:highlight w:val="yellow"/>
        </w:rPr>
        <w:t>.......................................</w:t>
      </w:r>
    </w:p>
    <w:p w14:paraId="14EA67E3" w14:textId="188A235D" w:rsidR="00B71BC3" w:rsidRPr="00AC2711" w:rsidRDefault="007B7850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183540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2E9F3783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D215E74" w14:textId="7431550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97623B" w14:textId="577D19B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54FE6CE" w14:textId="15565391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BD0965A" w14:textId="7C24C8C4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A3711BF" w14:textId="7F74B3AE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B1E1FA9" w14:textId="77777777" w:rsidR="00E714C6" w:rsidRDefault="00E714C6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B01EA4B" w14:textId="19434E0C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12225B6" w14:textId="77777777" w:rsidR="00DD4523" w:rsidRDefault="00DD452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615E3FF" w14:textId="77777777" w:rsidR="009038F4" w:rsidRDefault="009038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59E8F5CD" w:rsidR="009A356C" w:rsidRPr="008E5D4E" w:rsidRDefault="00E714C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Obchodná spolčnosť</w:t>
      </w:r>
      <w:r w:rsidR="00DB383F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DD4523" w:rsidRPr="008E5D4E">
        <w:rPr>
          <w:rFonts w:ascii="Arial Narrow" w:hAnsi="Arial Narrow"/>
          <w:b/>
          <w:bCs/>
          <w:sz w:val="22"/>
          <w:szCs w:val="22"/>
        </w:rPr>
        <w:t>NELAPEK s.r.o.</w:t>
      </w:r>
      <w:r w:rsidR="00DD4523" w:rsidRPr="008E5D4E">
        <w:rPr>
          <w:rFonts w:ascii="Arial Narrow" w:hAnsi="Arial Narrow"/>
          <w:sz w:val="22"/>
          <w:szCs w:val="22"/>
        </w:rPr>
        <w:tab/>
      </w:r>
      <w:r w:rsidR="00DB383F" w:rsidRPr="008E5D4E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A356C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ako </w:t>
      </w:r>
      <w:r w:rsidR="00C03619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obstarávateľ </w:t>
      </w:r>
      <w:r w:rsidR="009A356C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podľa </w:t>
      </w:r>
      <w:r w:rsidR="00DD4523" w:rsidRPr="008E5D4E">
        <w:rPr>
          <w:rFonts w:ascii="Arial Narrow" w:hAnsi="Arial Narrow"/>
          <w:b/>
          <w:bCs/>
          <w:sz w:val="22"/>
          <w:szCs w:val="22"/>
        </w:rPr>
        <w:t>Usmernenia Pôdohospodárskej platobnej agentúry č. 8/2017 v aktuálnom znení k obstarávaniu tovarov, stavebných prác a služieb financovaných z PRV SR 2014 – 2022</w:t>
      </w:r>
      <w:r w:rsidR="00DD4523" w:rsidRPr="008E5D4E">
        <w:rPr>
          <w:rFonts w:ascii="Arial Narrow" w:hAnsi="Arial Narrow"/>
          <w:sz w:val="22"/>
          <w:szCs w:val="22"/>
        </w:rPr>
        <w:t xml:space="preserve"> 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 w:rsidR="004E4710" w:rsidRPr="008E5D4E"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DA4261" w:rsidRPr="00DA4261">
        <w:rPr>
          <w:rFonts w:ascii="Arial Narrow" w:hAnsi="Arial Narrow"/>
          <w:b/>
          <w:bCs/>
          <w:sz w:val="22"/>
          <w:szCs w:val="22"/>
          <w:lang w:val="sk-SK" w:eastAsia="en-US"/>
        </w:rPr>
        <w:t>Výzvu na predkladanie ponúk v súvislosti s výberom dodávateľa pre predmet ŽoNFP v rámci PRV 2014-2022</w:t>
      </w:r>
      <w:r w:rsidR="00956586" w:rsidRPr="008E5D4E">
        <w:rPr>
          <w:rFonts w:ascii="Arial Narrow" w:hAnsi="Arial Narrow"/>
          <w:sz w:val="22"/>
          <w:szCs w:val="22"/>
          <w:lang w:val="sk-SK" w:eastAsia="en-US"/>
        </w:rPr>
        <w:t>, ktor</w:t>
      </w:r>
      <w:r w:rsidR="007C328B" w:rsidRPr="008E5D4E">
        <w:rPr>
          <w:rFonts w:ascii="Arial Narrow" w:hAnsi="Arial Narrow"/>
          <w:sz w:val="22"/>
          <w:szCs w:val="22"/>
          <w:lang w:val="sk-SK" w:eastAsia="en-US"/>
        </w:rPr>
        <w:t>á</w:t>
      </w:r>
      <w:r w:rsidR="00956586" w:rsidRPr="008E5D4E">
        <w:rPr>
          <w:rFonts w:ascii="Arial Narrow" w:hAnsi="Arial Narrow"/>
          <w:sz w:val="22"/>
          <w:szCs w:val="22"/>
          <w:lang w:val="sk-SK" w:eastAsia="en-US"/>
        </w:rPr>
        <w:t xml:space="preserve"> bol</w:t>
      </w:r>
      <w:r w:rsidR="007C328B" w:rsidRPr="008E5D4E">
        <w:rPr>
          <w:rFonts w:ascii="Arial Narrow" w:hAnsi="Arial Narrow"/>
          <w:sz w:val="22"/>
          <w:szCs w:val="22"/>
          <w:lang w:val="sk-SK" w:eastAsia="en-US"/>
        </w:rPr>
        <w:t>a</w:t>
      </w:r>
      <w:r w:rsidR="00956586" w:rsidRPr="008E5D4E">
        <w:rPr>
          <w:rFonts w:ascii="Arial Narrow" w:hAnsi="Arial Narrow"/>
          <w:sz w:val="22"/>
          <w:szCs w:val="22"/>
          <w:lang w:val="sk-SK" w:eastAsia="en-US"/>
        </w:rPr>
        <w:t xml:space="preserve"> zverejnen</w:t>
      </w:r>
      <w:r w:rsidR="007C328B" w:rsidRPr="008E5D4E">
        <w:rPr>
          <w:rFonts w:ascii="Arial Narrow" w:hAnsi="Arial Narrow"/>
          <w:sz w:val="22"/>
          <w:szCs w:val="22"/>
          <w:lang w:val="sk-SK" w:eastAsia="en-US"/>
        </w:rPr>
        <w:t>á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B341F8" w:rsidRPr="008E5D4E">
        <w:rPr>
          <w:rFonts w:ascii="Arial Narrow" w:hAnsi="Arial Narrow"/>
          <w:sz w:val="22"/>
          <w:szCs w:val="22"/>
          <w:lang w:val="sk-SK" w:eastAsia="en-US"/>
        </w:rPr>
        <w:t xml:space="preserve">na webovom sídle </w:t>
      </w:r>
      <w:r w:rsidRPr="008E5D4E">
        <w:rPr>
          <w:rFonts w:ascii="Arial Narrow" w:hAnsi="Arial Narrow"/>
          <w:sz w:val="22"/>
          <w:szCs w:val="22"/>
          <w:lang w:val="sk-SK" w:eastAsia="en-US"/>
        </w:rPr>
        <w:t>IS JOSEPHINE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dňa </w:t>
      </w:r>
      <w:r w:rsidR="00DD4523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2</w:t>
      </w:r>
      <w:r w:rsidR="00F632AE">
        <w:rPr>
          <w:rFonts w:ascii="Arial Narrow" w:hAnsi="Arial Narrow"/>
          <w:b/>
          <w:bCs/>
          <w:sz w:val="22"/>
          <w:szCs w:val="22"/>
          <w:lang w:val="sk-SK" w:eastAsia="en-US"/>
        </w:rPr>
        <w:t>1</w:t>
      </w:r>
      <w:r w:rsidR="00B341F8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DD4523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03</w:t>
      </w:r>
      <w:r w:rsidR="009038F4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B341F8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202</w:t>
      </w:r>
      <w:r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4</w:t>
      </w:r>
      <w:r w:rsidR="00B341F8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na realizáciu zákazky s názvom </w:t>
      </w:r>
      <w:r w:rsidR="00D8413B" w:rsidRPr="00D8413B">
        <w:rPr>
          <w:rFonts w:ascii="Arial Narrow" w:hAnsi="Arial Narrow"/>
          <w:b/>
          <w:bCs/>
          <w:sz w:val="22"/>
          <w:szCs w:val="22"/>
          <w:lang w:val="sk-SK" w:eastAsia="en-US"/>
        </w:rPr>
        <w:t>Doplnenie chlebovej linky</w:t>
      </w:r>
      <w:r w:rsidR="0087678E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</w:p>
    <w:p w14:paraId="7044063F" w14:textId="39192254" w:rsidR="009A356C" w:rsidRPr="008E5D4E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</w:t>
      </w:r>
      <w:r w:rsidR="00B341F8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 </w:t>
      </w:r>
      <w:r w:rsidR="007630E7" w:rsidRPr="007630E7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Výzv</w:t>
      </w:r>
      <w:r w:rsidR="007630E7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e</w:t>
      </w:r>
      <w:r w:rsidR="007630E7" w:rsidRPr="007630E7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na predkladanie ponúk v súvislosti s výberom dodávateľa pre predmet ŽoNFP v rámci PRV 2014-2022</w:t>
      </w:r>
      <w:r w:rsidR="00B341F8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</w:t>
      </w:r>
      <w:r w:rsidR="005E5B19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zo dňa 2</w:t>
      </w:r>
      <w:r w:rsidR="00B10572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1</w:t>
      </w:r>
      <w:r w:rsidR="005E5B19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.03.2024</w:t>
      </w:r>
      <w:r w:rsidR="00D94A4A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(ďalej aj „výzva zo dňa 2</w:t>
      </w:r>
      <w:r w:rsidR="00B10572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1</w:t>
      </w:r>
      <w:r w:rsidR="00D94A4A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.03.2024)</w:t>
      </w:r>
      <w:r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Na základe tejto sk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8E5D4E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Pr="008E5D4E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1BD24DBC" w:rsidR="000B50A1" w:rsidRPr="008E5D4E" w:rsidRDefault="0095658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Predmet zmluvy bude financovaný </w:t>
      </w:r>
      <w:r w:rsidR="00B341F8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 projektu pod názvom </w:t>
      </w:r>
      <w:r w:rsidR="00DD4523" w:rsidRPr="008E5D4E">
        <w:rPr>
          <w:rFonts w:ascii="Arial Narrow" w:hAnsi="Arial Narrow"/>
          <w:b/>
          <w:bCs/>
          <w:sz w:val="22"/>
          <w:szCs w:val="22"/>
        </w:rPr>
        <w:t>Modernizácia a efektívnosť pekárenskej výroby NELAPEK s.r.o.</w:t>
      </w:r>
      <w:r w:rsidR="00721B50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,  ktorý je financovaný z</w:t>
      </w:r>
      <w:r w:rsidR="00DD4523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EPFRV – Európsky poľnohospodársky fond pre rozvoj vidieka</w:t>
      </w:r>
      <w:r w:rsidR="00721B50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</w:p>
    <w:p w14:paraId="4931CD28" w14:textId="53416015" w:rsidR="00F75923" w:rsidRPr="00F75923" w:rsidRDefault="00267F4A" w:rsidP="008B041F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</w:t>
      </w:r>
      <w:r w:rsidR="00F75923"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výkon kontroly/auditu/overovania súvisiaceho s  dodávaným Tovarom oprávnenými osobami, ktorými sú najmä: </w:t>
      </w:r>
    </w:p>
    <w:p w14:paraId="169846F5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Poskytovateľ NFP a ním poverené osoby;</w:t>
      </w:r>
    </w:p>
    <w:p w14:paraId="6AE6ED28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Útvar vnútorného auditu a ním poverené osoby;</w:t>
      </w:r>
    </w:p>
    <w:p w14:paraId="382514AA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Najvyšší kontrolný úrad SR, Úrad vládneho auditu, Certifikačný orgán a nimi poverené osoby;</w:t>
      </w:r>
    </w:p>
    <w:p w14:paraId="01967E6D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Orgán auditu, jeho spolupracujúce orgány a osoby poverené na výkon kontroly/auditu;</w:t>
      </w:r>
    </w:p>
    <w:p w14:paraId="057CC5B6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Splnomocnení zástupcovia Európskej komisie a Európskeho dvora audítorov;</w:t>
      </w:r>
    </w:p>
    <w:p w14:paraId="543905B9" w14:textId="3700F62E" w:rsidR="00F75923" w:rsidRPr="00267F4A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osoby prizvané orgánmi uvedenými v písm. b) tohto článku tejto Zmluvy v súlade s príslušnými Právnymi predpismi SR a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 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EÚ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B00AA2" w14:textId="1483ECC1" w:rsidR="00AE6AA0" w:rsidRPr="00AE6AA0" w:rsidRDefault="009430F2" w:rsidP="00AE6AA0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8E5D4E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8E5D4E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8E5D4E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647D5A"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nasledovné </w:t>
      </w:r>
      <w:r w:rsidR="000D111E" w:rsidRPr="008E5D4E">
        <w:rPr>
          <w:rFonts w:ascii="Arial Narrow" w:hAnsi="Arial Narrow"/>
          <w:bCs/>
          <w:iCs/>
          <w:color w:val="000000"/>
          <w:sz w:val="22"/>
          <w:szCs w:val="22"/>
        </w:rPr>
        <w:t>tovary</w:t>
      </w:r>
      <w:r w:rsidR="00647D5A" w:rsidRPr="008E5D4E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="004F0792"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59C125F" w14:textId="32AE5833" w:rsidR="00D8413B" w:rsidRPr="00D8413B" w:rsidRDefault="00D8413B" w:rsidP="00D8413B">
      <w:pPr>
        <w:pStyle w:val="Odsekzoznamu"/>
        <w:widowControl w:val="0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 Narrow" w:hAnsi="Arial Narrow"/>
          <w:b/>
          <w:iCs/>
          <w:sz w:val="22"/>
          <w:szCs w:val="22"/>
        </w:rPr>
      </w:pPr>
      <w:r w:rsidRPr="00D8413B">
        <w:rPr>
          <w:rFonts w:ascii="Arial Narrow" w:hAnsi="Arial Narrow"/>
          <w:b/>
          <w:iCs/>
          <w:sz w:val="22"/>
          <w:szCs w:val="22"/>
        </w:rPr>
        <w:t>Delička chlebov – 1 ks</w:t>
      </w:r>
    </w:p>
    <w:p w14:paraId="6F798B12" w14:textId="3D3BFE9F" w:rsidR="00D8413B" w:rsidRPr="00D8413B" w:rsidRDefault="00D8413B" w:rsidP="00D8413B">
      <w:pPr>
        <w:pStyle w:val="Odsekzoznamu"/>
        <w:widowControl w:val="0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 Narrow" w:hAnsi="Arial Narrow"/>
          <w:b/>
          <w:iCs/>
          <w:sz w:val="22"/>
          <w:szCs w:val="22"/>
        </w:rPr>
      </w:pPr>
      <w:r w:rsidRPr="00D8413B">
        <w:rPr>
          <w:rFonts w:ascii="Arial Narrow" w:hAnsi="Arial Narrow"/>
          <w:b/>
          <w:iCs/>
          <w:sz w:val="22"/>
          <w:szCs w:val="22"/>
        </w:rPr>
        <w:t>„V“ osadzovacie zariadenie pre chlebovú linku -  1 ks</w:t>
      </w:r>
    </w:p>
    <w:p w14:paraId="24D91319" w14:textId="4B3ADBCE" w:rsidR="00D8413B" w:rsidRPr="00D8413B" w:rsidRDefault="00D8413B" w:rsidP="00D8413B">
      <w:pPr>
        <w:pStyle w:val="Odsekzoznamu"/>
        <w:widowControl w:val="0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 Narrow" w:hAnsi="Arial Narrow"/>
          <w:b/>
          <w:iCs/>
          <w:sz w:val="22"/>
          <w:szCs w:val="22"/>
        </w:rPr>
      </w:pPr>
      <w:r w:rsidRPr="00D8413B">
        <w:rPr>
          <w:rFonts w:ascii="Arial Narrow" w:hAnsi="Arial Narrow"/>
          <w:b/>
          <w:iCs/>
          <w:sz w:val="22"/>
          <w:szCs w:val="22"/>
        </w:rPr>
        <w:t>Konusový vygulovač cesta -  1 ks</w:t>
      </w:r>
    </w:p>
    <w:p w14:paraId="36BE6CBE" w14:textId="17F4F37F" w:rsidR="00D8413B" w:rsidRPr="00D8413B" w:rsidRDefault="00D8413B" w:rsidP="00D8413B">
      <w:pPr>
        <w:pStyle w:val="Odsekzoznamu"/>
        <w:widowControl w:val="0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 Narrow" w:hAnsi="Arial Narrow"/>
          <w:b/>
          <w:iCs/>
          <w:sz w:val="22"/>
          <w:szCs w:val="22"/>
        </w:rPr>
      </w:pPr>
      <w:r w:rsidRPr="00D8413B">
        <w:rPr>
          <w:rFonts w:ascii="Arial Narrow" w:hAnsi="Arial Narrow"/>
          <w:b/>
          <w:iCs/>
          <w:sz w:val="22"/>
          <w:szCs w:val="22"/>
        </w:rPr>
        <w:t>Preklápač dieží -  1 ks</w:t>
      </w:r>
    </w:p>
    <w:p w14:paraId="425E7384" w14:textId="0DECE601" w:rsidR="00D8413B" w:rsidRPr="00D8413B" w:rsidRDefault="00D8413B" w:rsidP="00D8413B">
      <w:pPr>
        <w:pStyle w:val="Odsekzoznamu"/>
        <w:widowControl w:val="0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 Narrow" w:hAnsi="Arial Narrow"/>
          <w:b/>
          <w:iCs/>
          <w:sz w:val="22"/>
          <w:szCs w:val="22"/>
        </w:rPr>
      </w:pPr>
      <w:r w:rsidRPr="00D8413B">
        <w:rPr>
          <w:rFonts w:ascii="Arial Narrow" w:hAnsi="Arial Narrow"/>
          <w:b/>
          <w:iCs/>
          <w:sz w:val="22"/>
          <w:szCs w:val="22"/>
        </w:rPr>
        <w:t>Hnetač 300 – 1 súbor (obsahuje 2 ks hnetače a 9 ks dieží)</w:t>
      </w:r>
    </w:p>
    <w:p w14:paraId="3AADA561" w14:textId="77777777" w:rsidR="00D8413B" w:rsidRPr="00D8413B" w:rsidRDefault="00D8413B" w:rsidP="00D8413B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b/>
          <w:iCs/>
          <w:sz w:val="22"/>
          <w:szCs w:val="22"/>
        </w:rPr>
      </w:pPr>
    </w:p>
    <w:p w14:paraId="0A6B4F93" w14:textId="3C825529" w:rsidR="00D8413B" w:rsidRPr="00D8413B" w:rsidRDefault="00D8413B" w:rsidP="00D8413B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/>
          <w:iCs/>
          <w:sz w:val="22"/>
          <w:szCs w:val="22"/>
        </w:rPr>
      </w:pPr>
      <w:r w:rsidRPr="00D8413B">
        <w:rPr>
          <w:rFonts w:ascii="Arial Narrow" w:hAnsi="Arial Narrow"/>
          <w:b/>
          <w:iCs/>
          <w:sz w:val="22"/>
          <w:szCs w:val="22"/>
        </w:rPr>
        <w:t>Dodávku a kompletnú montáž vrátane dopravy, vykládku tovaru na mieste dodania predmetu zákazky, uskladnenie tovaru na mieste dodania predmetu zákazky, odvoz a likvidácia odpadu a obalového materiálu, funkčná skúška,  revízie, zaškolenie obsluhy.</w:t>
      </w:r>
    </w:p>
    <w:p w14:paraId="27506724" w14:textId="51D87EBC" w:rsidR="00B71BC3" w:rsidRPr="008E5D4E" w:rsidRDefault="005B28B0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  <w:r w:rsidRPr="008E5D4E">
        <w:rPr>
          <w:rFonts w:ascii="Arial Narrow" w:hAnsi="Arial Narrow"/>
          <w:bCs/>
          <w:iCs/>
          <w:sz w:val="22"/>
          <w:szCs w:val="22"/>
        </w:rPr>
        <w:t xml:space="preserve">(ďalej len </w:t>
      </w:r>
      <w:r w:rsidRPr="008E5D4E">
        <w:rPr>
          <w:rFonts w:ascii="Arial Narrow" w:hAnsi="Arial Narrow"/>
          <w:b/>
          <w:bCs/>
          <w:iCs/>
          <w:sz w:val="22"/>
          <w:szCs w:val="22"/>
        </w:rPr>
        <w:t>„</w:t>
      </w:r>
      <w:r w:rsidR="009430F2" w:rsidRPr="008E5D4E">
        <w:rPr>
          <w:rFonts w:ascii="Arial Narrow" w:hAnsi="Arial Narrow"/>
          <w:b/>
          <w:bCs/>
          <w:iCs/>
          <w:sz w:val="22"/>
          <w:szCs w:val="22"/>
        </w:rPr>
        <w:t>Tovar</w:t>
      </w:r>
      <w:r w:rsidR="00B71BC3" w:rsidRPr="008E5D4E">
        <w:rPr>
          <w:rFonts w:ascii="Arial Narrow" w:hAnsi="Arial Narrow"/>
          <w:b/>
          <w:bCs/>
          <w:iCs/>
          <w:sz w:val="22"/>
          <w:szCs w:val="22"/>
        </w:rPr>
        <w:t>“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>)</w:t>
      </w:r>
      <w:r w:rsidR="00FF6757" w:rsidRPr="008E5D4E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 xml:space="preserve">a previesť na Kupujúceho vlastnícke právo </w:t>
      </w:r>
      <w:r w:rsidR="000C276D" w:rsidRPr="008E5D4E">
        <w:rPr>
          <w:rFonts w:ascii="Arial Narrow" w:hAnsi="Arial Narrow"/>
          <w:bCs/>
          <w:iCs/>
          <w:sz w:val="22"/>
          <w:szCs w:val="22"/>
        </w:rPr>
        <w:t>k </w:t>
      </w:r>
      <w:r w:rsidR="009430F2" w:rsidRPr="008E5D4E">
        <w:rPr>
          <w:rFonts w:ascii="Arial Narrow" w:hAnsi="Arial Narrow"/>
          <w:bCs/>
          <w:iCs/>
          <w:sz w:val="22"/>
          <w:szCs w:val="22"/>
        </w:rPr>
        <w:t>Tovaru</w:t>
      </w:r>
      <w:r w:rsidR="000C276D" w:rsidRPr="008E5D4E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8E5D4E">
        <w:rPr>
          <w:rFonts w:ascii="Arial Narrow" w:hAnsi="Arial Narrow"/>
          <w:bCs/>
          <w:iCs/>
          <w:sz w:val="22"/>
          <w:szCs w:val="22"/>
        </w:rPr>
        <w:t xml:space="preserve">a záväzok Kupujúceho </w:t>
      </w:r>
      <w:r w:rsidR="009430F2" w:rsidRPr="008E5D4E">
        <w:rPr>
          <w:rFonts w:ascii="Arial Narrow" w:hAnsi="Arial Narrow"/>
          <w:bCs/>
          <w:iCs/>
          <w:sz w:val="22"/>
          <w:szCs w:val="22"/>
        </w:rPr>
        <w:t>Tovar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 xml:space="preserve"> prevziať a zaplatiť zaň dohodnutú  kúpnu cenu v zmysle čl. 3 tejto </w:t>
      </w:r>
      <w:r w:rsidR="009430F2" w:rsidRPr="008E5D4E">
        <w:rPr>
          <w:rFonts w:ascii="Arial Narrow" w:hAnsi="Arial Narrow"/>
          <w:bCs/>
          <w:iCs/>
          <w:sz w:val="22"/>
          <w:szCs w:val="22"/>
        </w:rPr>
        <w:t>Z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>mluvy.</w:t>
      </w:r>
      <w:r w:rsidR="00D139BD" w:rsidRPr="008E5D4E">
        <w:rPr>
          <w:rFonts w:ascii="Arial Narrow" w:hAnsi="Arial Narrow"/>
          <w:bCs/>
          <w:iCs/>
          <w:sz w:val="22"/>
          <w:szCs w:val="22"/>
        </w:rPr>
        <w:t xml:space="preserve"> Predmet zmluvy musí byť nový</w:t>
      </w:r>
      <w:r w:rsidR="00831903" w:rsidRPr="008E5D4E">
        <w:rPr>
          <w:rFonts w:ascii="Arial Narrow" w:hAnsi="Arial Narrow"/>
          <w:bCs/>
          <w:iCs/>
          <w:sz w:val="22"/>
          <w:szCs w:val="22"/>
        </w:rPr>
        <w:t xml:space="preserve"> a</w:t>
      </w:r>
      <w:r w:rsidR="00D139BD" w:rsidRPr="008E5D4E">
        <w:rPr>
          <w:rFonts w:ascii="Arial Narrow" w:hAnsi="Arial Narrow"/>
          <w:bCs/>
          <w:iCs/>
          <w:sz w:val="22"/>
          <w:szCs w:val="22"/>
        </w:rPr>
        <w:t> nepoužívaný</w:t>
      </w:r>
      <w:r w:rsidR="00831903" w:rsidRPr="008E5D4E">
        <w:rPr>
          <w:rFonts w:ascii="Arial Narrow" w:hAnsi="Arial Narrow"/>
          <w:bCs/>
          <w:iCs/>
          <w:sz w:val="22"/>
          <w:szCs w:val="22"/>
        </w:rPr>
        <w:t>.</w:t>
      </w:r>
      <w:r w:rsidR="00D139BD" w:rsidRPr="008E5D4E">
        <w:rPr>
          <w:rFonts w:ascii="Arial Narrow" w:hAnsi="Arial Narrow"/>
          <w:bCs/>
          <w:iCs/>
          <w:sz w:val="22"/>
          <w:szCs w:val="22"/>
        </w:rPr>
        <w:t xml:space="preserve"> </w:t>
      </w:r>
    </w:p>
    <w:p w14:paraId="529195E9" w14:textId="65F20016" w:rsidR="00B71BC3" w:rsidRPr="008E5D4E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8E5D4E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8E5D4E">
        <w:rPr>
          <w:rFonts w:ascii="Arial Narrow" w:hAnsi="Arial Narrow"/>
          <w:sz w:val="22"/>
          <w:szCs w:val="22"/>
        </w:rPr>
        <w:t>v Opise predmetu zákazky</w:t>
      </w:r>
      <w:r w:rsidR="00814492" w:rsidRPr="008E5D4E">
        <w:rPr>
          <w:rFonts w:ascii="Arial Narrow" w:hAnsi="Arial Narrow"/>
          <w:sz w:val="22"/>
          <w:szCs w:val="22"/>
        </w:rPr>
        <w:t xml:space="preserve"> </w:t>
      </w:r>
      <w:r w:rsidR="00814492" w:rsidRPr="008E5D4E">
        <w:rPr>
          <w:rFonts w:ascii="Arial Narrow" w:hAnsi="Arial Narrow"/>
          <w:b/>
          <w:bCs/>
          <w:sz w:val="22"/>
          <w:szCs w:val="22"/>
        </w:rPr>
        <w:t xml:space="preserve">Výzvy zo dňa </w:t>
      </w:r>
      <w:r w:rsidR="005E5B19" w:rsidRPr="008E5D4E">
        <w:rPr>
          <w:rFonts w:ascii="Arial Narrow" w:hAnsi="Arial Narrow"/>
          <w:b/>
          <w:bCs/>
          <w:sz w:val="22"/>
          <w:szCs w:val="22"/>
        </w:rPr>
        <w:t>2</w:t>
      </w:r>
      <w:r w:rsidR="00BC5E0C">
        <w:rPr>
          <w:rFonts w:ascii="Arial Narrow" w:hAnsi="Arial Narrow"/>
          <w:b/>
          <w:bCs/>
          <w:sz w:val="22"/>
          <w:szCs w:val="22"/>
        </w:rPr>
        <w:t>1</w:t>
      </w:r>
      <w:r w:rsidR="00814492" w:rsidRPr="008E5D4E">
        <w:rPr>
          <w:rFonts w:ascii="Arial Narrow" w:hAnsi="Arial Narrow"/>
          <w:b/>
          <w:bCs/>
          <w:sz w:val="22"/>
          <w:szCs w:val="22"/>
        </w:rPr>
        <w:t>.</w:t>
      </w:r>
      <w:r w:rsidR="005E5B19" w:rsidRPr="008E5D4E">
        <w:rPr>
          <w:rFonts w:ascii="Arial Narrow" w:hAnsi="Arial Narrow"/>
          <w:b/>
          <w:bCs/>
          <w:sz w:val="22"/>
          <w:szCs w:val="22"/>
        </w:rPr>
        <w:t>03</w:t>
      </w:r>
      <w:r w:rsidR="00814492" w:rsidRPr="008E5D4E">
        <w:rPr>
          <w:rFonts w:ascii="Arial Narrow" w:hAnsi="Arial Narrow"/>
          <w:b/>
          <w:bCs/>
          <w:sz w:val="22"/>
          <w:szCs w:val="22"/>
        </w:rPr>
        <w:t>.202</w:t>
      </w:r>
      <w:r w:rsidR="00E714C6" w:rsidRPr="008E5D4E">
        <w:rPr>
          <w:rFonts w:ascii="Arial Narrow" w:hAnsi="Arial Narrow"/>
          <w:b/>
          <w:bCs/>
          <w:sz w:val="22"/>
          <w:szCs w:val="22"/>
        </w:rPr>
        <w:t>4</w:t>
      </w:r>
      <w:r w:rsidR="00814492" w:rsidRPr="008E5D4E">
        <w:rPr>
          <w:rFonts w:ascii="Arial Narrow" w:hAnsi="Arial Narrow"/>
          <w:b/>
          <w:bCs/>
          <w:sz w:val="22"/>
          <w:szCs w:val="22"/>
        </w:rPr>
        <w:t xml:space="preserve"> </w:t>
      </w:r>
      <w:r w:rsidRPr="008E5D4E">
        <w:rPr>
          <w:rFonts w:ascii="Arial Narrow" w:hAnsi="Arial Narrow"/>
          <w:sz w:val="22"/>
          <w:szCs w:val="22"/>
        </w:rPr>
        <w:t xml:space="preserve">ako aj v ponuke Predávajúceho predloženej do </w:t>
      </w:r>
      <w:r w:rsidR="00814492" w:rsidRPr="008E5D4E">
        <w:rPr>
          <w:rFonts w:ascii="Arial Narrow" w:hAnsi="Arial Narrow"/>
          <w:sz w:val="22"/>
          <w:szCs w:val="22"/>
        </w:rPr>
        <w:t>procesu</w:t>
      </w:r>
      <w:r w:rsidRPr="008E5D4E">
        <w:rPr>
          <w:rFonts w:ascii="Arial Narrow" w:hAnsi="Arial Narrow"/>
          <w:sz w:val="22"/>
          <w:szCs w:val="22"/>
        </w:rPr>
        <w:t xml:space="preserve"> obstarávania (ďalej len „</w:t>
      </w:r>
      <w:r w:rsidRPr="008E5D4E">
        <w:rPr>
          <w:rFonts w:ascii="Arial Narrow" w:hAnsi="Arial Narrow"/>
          <w:b/>
          <w:sz w:val="22"/>
          <w:szCs w:val="22"/>
        </w:rPr>
        <w:t>Ponuka</w:t>
      </w:r>
      <w:r w:rsidRPr="008E5D4E">
        <w:rPr>
          <w:rFonts w:ascii="Arial Narrow" w:hAnsi="Arial Narrow"/>
          <w:sz w:val="22"/>
          <w:szCs w:val="22"/>
        </w:rPr>
        <w:t>“)</w:t>
      </w:r>
      <w:r w:rsidR="000B6144" w:rsidRPr="008E5D4E">
        <w:rPr>
          <w:rFonts w:ascii="Arial Narrow" w:hAnsi="Arial Narrow"/>
          <w:sz w:val="22"/>
          <w:szCs w:val="22"/>
        </w:rPr>
        <w:t>, ktor</w:t>
      </w:r>
      <w:r w:rsidR="00814492" w:rsidRPr="008E5D4E">
        <w:rPr>
          <w:rFonts w:ascii="Arial Narrow" w:hAnsi="Arial Narrow"/>
          <w:sz w:val="22"/>
          <w:szCs w:val="22"/>
        </w:rPr>
        <w:t>á</w:t>
      </w:r>
      <w:r w:rsidR="000B6144" w:rsidRPr="008E5D4E">
        <w:rPr>
          <w:rFonts w:ascii="Arial Narrow" w:hAnsi="Arial Narrow"/>
          <w:sz w:val="22"/>
          <w:szCs w:val="22"/>
        </w:rPr>
        <w:t xml:space="preserve"> tvor</w:t>
      </w:r>
      <w:r w:rsidR="00814492" w:rsidRPr="008E5D4E">
        <w:rPr>
          <w:rFonts w:ascii="Arial Narrow" w:hAnsi="Arial Narrow"/>
          <w:sz w:val="22"/>
          <w:szCs w:val="22"/>
        </w:rPr>
        <w:t>í</w:t>
      </w:r>
      <w:r w:rsidR="00D30AF8" w:rsidRPr="008E5D4E">
        <w:rPr>
          <w:rFonts w:ascii="Arial Narrow" w:hAnsi="Arial Narrow"/>
          <w:sz w:val="22"/>
          <w:szCs w:val="22"/>
        </w:rPr>
        <w:t xml:space="preserve"> </w:t>
      </w:r>
      <w:r w:rsidR="000B6144" w:rsidRPr="008E5D4E">
        <w:rPr>
          <w:rFonts w:ascii="Arial Narrow" w:hAnsi="Arial Narrow"/>
          <w:sz w:val="22"/>
          <w:szCs w:val="22"/>
        </w:rPr>
        <w:t>P</w:t>
      </w:r>
      <w:r w:rsidR="00D30AF8" w:rsidRPr="008E5D4E">
        <w:rPr>
          <w:rFonts w:ascii="Arial Narrow" w:hAnsi="Arial Narrow"/>
          <w:sz w:val="22"/>
          <w:szCs w:val="22"/>
        </w:rPr>
        <w:t xml:space="preserve">rílohu </w:t>
      </w:r>
      <w:r w:rsidR="000B6144" w:rsidRPr="008E5D4E">
        <w:rPr>
          <w:rFonts w:ascii="Arial Narrow" w:hAnsi="Arial Narrow"/>
          <w:sz w:val="22"/>
          <w:szCs w:val="22"/>
        </w:rPr>
        <w:t>č.</w:t>
      </w:r>
      <w:r w:rsidR="00D30AF8" w:rsidRPr="008E5D4E">
        <w:rPr>
          <w:rFonts w:ascii="Arial Narrow" w:hAnsi="Arial Narrow"/>
          <w:sz w:val="22"/>
          <w:szCs w:val="22"/>
        </w:rPr>
        <w:t>1</w:t>
      </w:r>
      <w:r w:rsidR="000B6144" w:rsidRPr="008E5D4E">
        <w:rPr>
          <w:rFonts w:ascii="Arial Narrow" w:hAnsi="Arial Narrow"/>
          <w:sz w:val="22"/>
          <w:szCs w:val="22"/>
        </w:rPr>
        <w:t xml:space="preserve"> </w:t>
      </w:r>
      <w:r w:rsidR="00D30AF8" w:rsidRPr="008E5D4E">
        <w:rPr>
          <w:rFonts w:ascii="Arial Narrow" w:hAnsi="Arial Narrow"/>
          <w:sz w:val="22"/>
          <w:szCs w:val="22"/>
        </w:rPr>
        <w:lastRenderedPageBreak/>
        <w:t xml:space="preserve">tejto </w:t>
      </w:r>
      <w:r w:rsidR="009430F2" w:rsidRPr="008E5D4E">
        <w:rPr>
          <w:rFonts w:ascii="Arial Narrow" w:hAnsi="Arial Narrow"/>
          <w:sz w:val="22"/>
          <w:szCs w:val="22"/>
        </w:rPr>
        <w:t>Z</w:t>
      </w:r>
      <w:r w:rsidR="00D30AF8" w:rsidRPr="008E5D4E">
        <w:rPr>
          <w:rFonts w:ascii="Arial Narrow" w:hAnsi="Arial Narrow"/>
          <w:sz w:val="22"/>
          <w:szCs w:val="22"/>
        </w:rPr>
        <w:t>mluvy</w:t>
      </w:r>
      <w:r w:rsidRPr="008E5D4E">
        <w:rPr>
          <w:rFonts w:ascii="Arial Narrow" w:hAnsi="Arial Narrow"/>
          <w:sz w:val="22"/>
          <w:szCs w:val="22"/>
        </w:rPr>
        <w:t>.</w:t>
      </w:r>
      <w:r w:rsidR="00B01CE7" w:rsidRPr="008E5D4E">
        <w:rPr>
          <w:rFonts w:ascii="Arial Narrow" w:hAnsi="Arial Narrow"/>
          <w:sz w:val="22"/>
          <w:szCs w:val="22"/>
        </w:rPr>
        <w:t xml:space="preserve"> </w:t>
      </w:r>
    </w:p>
    <w:p w14:paraId="7C30A5C0" w14:textId="416C15B5" w:rsidR="000A2029" w:rsidRPr="00AC2711" w:rsidRDefault="000A2029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A2029">
        <w:rPr>
          <w:rFonts w:ascii="Arial Narrow" w:hAnsi="Arial Narrow"/>
          <w:bCs/>
          <w:iCs/>
          <w:color w:val="000000"/>
          <w:sz w:val="22"/>
          <w:szCs w:val="22"/>
        </w:rPr>
        <w:t>Predávajúci odovzdá predmet zmluvy v súlade s platnými záväznými predpismi, technickými normami a podmienkami tejto Zmluvy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572B4681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3D75646E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</w:t>
      </w:r>
      <w:r w:rsidRPr="00097A37">
        <w:rPr>
          <w:rFonts w:ascii="Arial Narrow" w:hAnsi="Arial Narrow"/>
          <w:b/>
          <w:iCs/>
          <w:color w:val="000000"/>
          <w:sz w:val="22"/>
          <w:szCs w:val="22"/>
        </w:rPr>
        <w:t xml:space="preserve">do </w:t>
      </w:r>
      <w:r w:rsidR="006E6018">
        <w:rPr>
          <w:rFonts w:ascii="Arial Narrow" w:hAnsi="Arial Narrow"/>
          <w:b/>
          <w:iCs/>
          <w:color w:val="000000"/>
          <w:sz w:val="22"/>
          <w:szCs w:val="22"/>
        </w:rPr>
        <w:t>6</w:t>
      </w:r>
      <w:r w:rsidRPr="00097A37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="002C1D26" w:rsidRPr="00097A37">
        <w:rPr>
          <w:rFonts w:ascii="Arial Narrow" w:hAnsi="Arial Narrow"/>
          <w:b/>
          <w:iCs/>
          <w:color w:val="000000"/>
          <w:sz w:val="22"/>
          <w:szCs w:val="22"/>
        </w:rPr>
        <w:t>mesiacov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734FE1B2" w:rsidR="00721904" w:rsidRPr="00814492" w:rsidRDefault="00500DB9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Miestom dodania Tovaru je</w:t>
      </w:r>
      <w:r w:rsidR="00993ADB">
        <w:rPr>
          <w:rFonts w:ascii="Arial Narrow" w:hAnsi="Arial Narrow"/>
          <w:bCs/>
          <w:iCs/>
          <w:color w:val="000000"/>
          <w:sz w:val="22"/>
          <w:szCs w:val="22"/>
        </w:rPr>
        <w:t xml:space="preserve">: </w:t>
      </w:r>
      <w:r w:rsidR="007234A1" w:rsidRPr="00097A37">
        <w:rPr>
          <w:rFonts w:ascii="Arial Narrow" w:hAnsi="Arial Narrow"/>
          <w:b/>
          <w:iCs/>
          <w:color w:val="000000"/>
          <w:sz w:val="22"/>
          <w:szCs w:val="22"/>
        </w:rPr>
        <w:t>Vinohrady 9727/3D, Nové Zámky 940 51</w:t>
      </w:r>
    </w:p>
    <w:p w14:paraId="2AD6DFC1" w14:textId="11310CCD" w:rsidR="002F03E5" w:rsidRPr="00721904" w:rsidRDefault="002F03E5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 xml:space="preserve">:00 </w:t>
      </w:r>
      <w:r w:rsidRPr="00CC5B2F">
        <w:rPr>
          <w:rFonts w:ascii="Arial Narrow" w:hAnsi="Arial Narrow"/>
          <w:sz w:val="22"/>
          <w:szCs w:val="22"/>
        </w:rPr>
        <w:t>hod. telefonickým oznámením kontaktn</w:t>
      </w:r>
      <w:r w:rsidR="002D33FC" w:rsidRPr="00CC5B2F">
        <w:rPr>
          <w:rFonts w:ascii="Arial Narrow" w:hAnsi="Arial Narrow"/>
          <w:sz w:val="22"/>
          <w:szCs w:val="22"/>
        </w:rPr>
        <w:t>ej</w:t>
      </w:r>
      <w:r w:rsidRPr="00CC5B2F">
        <w:rPr>
          <w:rFonts w:ascii="Arial Narrow" w:hAnsi="Arial Narrow"/>
          <w:sz w:val="22"/>
          <w:szCs w:val="22"/>
        </w:rPr>
        <w:t xml:space="preserve"> osob</w:t>
      </w:r>
      <w:r w:rsidR="002D33FC" w:rsidRPr="00CC5B2F">
        <w:rPr>
          <w:rFonts w:ascii="Arial Narrow" w:hAnsi="Arial Narrow"/>
          <w:sz w:val="22"/>
          <w:szCs w:val="22"/>
        </w:rPr>
        <w:t>e</w:t>
      </w:r>
      <w:r w:rsidR="00131225" w:rsidRPr="00CC5B2F">
        <w:rPr>
          <w:rFonts w:ascii="Arial Narrow" w:hAnsi="Arial Narrow"/>
          <w:sz w:val="22"/>
          <w:szCs w:val="22"/>
        </w:rPr>
        <w:t xml:space="preserve"> </w:t>
      </w:r>
      <w:bookmarkStart w:id="0" w:name="_Hlk161801184"/>
      <w:r w:rsidR="00097A37">
        <w:rPr>
          <w:rFonts w:ascii="Arial Narrow" w:hAnsi="Arial Narrow"/>
          <w:b/>
          <w:iCs/>
          <w:color w:val="000000"/>
          <w:sz w:val="22"/>
          <w:szCs w:val="22"/>
        </w:rPr>
        <w:t>Miroslav Bilický</w:t>
      </w:r>
      <w:r w:rsidR="00427276" w:rsidRPr="00CC5B2F">
        <w:rPr>
          <w:rFonts w:ascii="Arial Narrow" w:hAnsi="Arial Narrow"/>
          <w:sz w:val="22"/>
          <w:szCs w:val="22"/>
        </w:rPr>
        <w:t>,</w:t>
      </w:r>
      <w:r w:rsidRPr="00CC5B2F">
        <w:rPr>
          <w:rFonts w:ascii="Arial Narrow" w:hAnsi="Arial Narrow"/>
          <w:sz w:val="22"/>
          <w:szCs w:val="22"/>
        </w:rPr>
        <w:t xml:space="preserve"> na tel.</w:t>
      </w:r>
      <w:r w:rsidR="00FE3F65" w:rsidRPr="00CC5B2F">
        <w:rPr>
          <w:rFonts w:ascii="Arial Narrow" w:hAnsi="Arial Narrow"/>
          <w:sz w:val="22"/>
          <w:szCs w:val="22"/>
        </w:rPr>
        <w:t xml:space="preserve"> </w:t>
      </w:r>
      <w:r w:rsidR="00097A37">
        <w:rPr>
          <w:rFonts w:ascii="Arial Narrow" w:hAnsi="Arial Narrow"/>
          <w:b/>
          <w:iCs/>
          <w:color w:val="000000"/>
          <w:sz w:val="22"/>
          <w:szCs w:val="22"/>
        </w:rPr>
        <w:t xml:space="preserve">+421 905 898 994 </w:t>
      </w:r>
      <w:r w:rsidRPr="00CC5B2F">
        <w:rPr>
          <w:rFonts w:ascii="Arial Narrow" w:hAnsi="Arial Narrow"/>
          <w:sz w:val="22"/>
          <w:szCs w:val="22"/>
        </w:rPr>
        <w:t>a následne e-mailom na adresu</w:t>
      </w:r>
      <w:r w:rsidR="0068269E">
        <w:rPr>
          <w:rFonts w:ascii="Arial Narrow" w:hAnsi="Arial Narrow"/>
          <w:sz w:val="22"/>
          <w:szCs w:val="22"/>
        </w:rPr>
        <w:t xml:space="preserve"> </w:t>
      </w:r>
      <w:r w:rsidR="00C95260">
        <w:t xml:space="preserve"> 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hyperlink r:id="rId8" w:history="1">
        <w:r w:rsidR="00097A37" w:rsidRPr="00C93572">
          <w:rPr>
            <w:rStyle w:val="Hypertextovprepojenie"/>
            <w:rFonts w:ascii="Arial Narrow" w:hAnsi="Arial Narrow"/>
            <w:b/>
            <w:iCs/>
            <w:sz w:val="22"/>
            <w:szCs w:val="22"/>
          </w:rPr>
          <w:t>riaditeľ@nelapek.sk</w:t>
        </w:r>
      </w:hyperlink>
      <w:r w:rsidR="00097A37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="0068269E">
        <w:rPr>
          <w:rFonts w:ascii="Arial Narrow" w:hAnsi="Arial Narrow"/>
          <w:b/>
          <w:bCs/>
          <w:sz w:val="22"/>
          <w:szCs w:val="22"/>
        </w:rPr>
        <w:t xml:space="preserve"> </w:t>
      </w:r>
      <w:bookmarkEnd w:id="0"/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1CCA192D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77173B55" w:rsidR="00B71BC3" w:rsidRPr="00BC5DFC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Predávajúceho </w:t>
      </w:r>
      <w:r w:rsidR="007B100B" w:rsidRPr="00BC5DFC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BC5DFC">
        <w:rPr>
          <w:rFonts w:ascii="Arial Narrow" w:hAnsi="Arial Narrow"/>
          <w:sz w:val="22"/>
          <w:szCs w:val="22"/>
          <w:lang w:val="sk-SK"/>
        </w:rPr>
        <w:t>ých</w:t>
      </w:r>
      <w:r w:rsidR="007B100B" w:rsidRPr="00BC5DFC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u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doprava na miesto dodania predmetu zmluvy, rozbalenie predmetu zmluvy v mieste dodania predmetu zmluvy, zaškolenie personálu, inštalácia predmetu zmluvy, </w:t>
      </w:r>
      <w:r w:rsidR="00A347F4" w:rsidRPr="00647D5A">
        <w:rPr>
          <w:rFonts w:ascii="Arial Narrow" w:hAnsi="Arial Narrow"/>
          <w:sz w:val="22"/>
          <w:szCs w:val="22"/>
        </w:rPr>
        <w:t>nastavenie predmetu z</w:t>
      </w:r>
      <w:r w:rsidR="00A347F4">
        <w:rPr>
          <w:rFonts w:ascii="Arial Narrow" w:hAnsi="Arial Narrow"/>
          <w:sz w:val="22"/>
          <w:szCs w:val="22"/>
        </w:rPr>
        <w:t>mluvy</w:t>
      </w:r>
      <w:r w:rsidR="00A347F4" w:rsidRPr="00647D5A">
        <w:rPr>
          <w:rFonts w:ascii="Arial Narrow" w:hAnsi="Arial Narrow"/>
          <w:sz w:val="22"/>
          <w:szCs w:val="22"/>
        </w:rPr>
        <w:t xml:space="preserve"> t. j. uvedenie do prevádzky a oživenie predmetu </w:t>
      </w:r>
      <w:r w:rsidR="00A347F4">
        <w:rPr>
          <w:rFonts w:ascii="Arial Narrow" w:hAnsi="Arial Narrow"/>
          <w:sz w:val="22"/>
          <w:szCs w:val="22"/>
        </w:rPr>
        <w:t>zmluvy</w:t>
      </w:r>
      <w:r w:rsidR="003F76D1" w:rsidRPr="00BC5DFC">
        <w:rPr>
          <w:rFonts w:ascii="Arial Narrow" w:hAnsi="Arial Narrow"/>
          <w:sz w:val="22"/>
          <w:szCs w:val="22"/>
          <w:lang w:val="sk-SK"/>
        </w:rPr>
        <w:t>, dokumentácia k Tovaru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 </w:t>
      </w:r>
      <w:r w:rsidRPr="00BC5DFC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BC5DFC">
        <w:rPr>
          <w:rFonts w:ascii="Arial Narrow" w:hAnsi="Arial Narrow"/>
          <w:sz w:val="22"/>
          <w:szCs w:val="22"/>
          <w:lang w:val="sk-SK"/>
        </w:rPr>
        <w:t>ý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BC5DFC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BC5DFC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BC5DFC">
        <w:rPr>
          <w:rFonts w:ascii="Arial Narrow" w:hAnsi="Arial Narrow"/>
          <w:sz w:val="22"/>
          <w:szCs w:val="22"/>
          <w:lang w:val="sk-SK"/>
        </w:rPr>
        <w:t>stanovená v mene EURO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6896810E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</w:t>
      </w:r>
      <w:r w:rsidRPr="00AC2711">
        <w:rPr>
          <w:rFonts w:ascii="Arial Narrow" w:hAnsi="Arial Narrow"/>
          <w:sz w:val="22"/>
          <w:szCs w:val="22"/>
          <w:lang w:val="sk-SK"/>
        </w:rPr>
        <w:lastRenderedPageBreak/>
        <w:t xml:space="preserve">pre jednotlivé položky, ktoré boli predmetom Ponuky. Maximálna celková cena tejto Zmluvy je uvedená v Prílohe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C610C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A87F2D" w14:textId="77777777" w:rsidR="00A02550" w:rsidRDefault="00A02550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BA4A2A" w14:textId="77777777" w:rsidR="00A02550" w:rsidRPr="00AC2711" w:rsidRDefault="00A02550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E508679" w14:textId="22CEEBFC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101D9E2D" w:rsidR="00C131F9" w:rsidRPr="00AC2711" w:rsidRDefault="006B52D8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Faktúra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bud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uhr</w:t>
      </w:r>
      <w:r>
        <w:rPr>
          <w:rFonts w:ascii="Arial Narrow" w:hAnsi="Arial Narrow"/>
          <w:sz w:val="22"/>
          <w:szCs w:val="22"/>
          <w:lang w:val="sk-SK"/>
        </w:rPr>
        <w:t>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n</w:t>
      </w:r>
      <w:r>
        <w:rPr>
          <w:rFonts w:ascii="Arial Narrow" w:hAnsi="Arial Narrow"/>
          <w:sz w:val="22"/>
          <w:szCs w:val="22"/>
          <w:lang w:val="sk-SK"/>
        </w:rPr>
        <w:t>á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6872CF70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</w:t>
      </w:r>
      <w:r w:rsidRPr="0070386D">
        <w:rPr>
          <w:rFonts w:ascii="Arial Narrow" w:hAnsi="Arial Narrow" w:cs="Arial Narrow"/>
          <w:sz w:val="22"/>
          <w:szCs w:val="22"/>
          <w:lang w:val="sk-SK"/>
        </w:rPr>
        <w:t xml:space="preserve">faktúry </w:t>
      </w:r>
      <w:r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do </w:t>
      </w:r>
      <w:r w:rsidR="00E86389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>tridsiatich</w:t>
      </w:r>
      <w:r w:rsidR="001B78AE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 (</w:t>
      </w:r>
      <w:r w:rsidR="00E86389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>3</w:t>
      </w:r>
      <w:r w:rsidR="001B78AE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0) </w:t>
      </w:r>
      <w:r w:rsidR="002D25A7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kalendárnych </w:t>
      </w:r>
      <w:r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>dní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48AC8C2E" w14:textId="77777777" w:rsidR="00531D73" w:rsidRDefault="00531D7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2F07B32" w14:textId="3AE39A8B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1DD4215B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</w:t>
      </w:r>
      <w:r w:rsidRPr="0070386D">
        <w:rPr>
          <w:rFonts w:ascii="Arial Narrow" w:hAnsi="Arial Narrow" w:cs="Arial Narrow"/>
          <w:sz w:val="22"/>
          <w:szCs w:val="22"/>
          <w:lang w:val="sk-SK"/>
        </w:rPr>
        <w:t xml:space="preserve">Tovar </w:t>
      </w:r>
      <w:r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v záručnej dobe </w:t>
      </w:r>
      <w:r w:rsidR="005E7D1B"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12</w:t>
      </w:r>
      <w:r w:rsidR="00E86389"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="001B78AE"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mesiacov</w:t>
      </w:r>
      <w:r w:rsidRPr="0070386D">
        <w:rPr>
          <w:rFonts w:ascii="Arial Narrow" w:hAnsi="Arial Narrow" w:cs="Arial Narrow"/>
          <w:sz w:val="22"/>
          <w:szCs w:val="22"/>
          <w:lang w:val="sk-SK"/>
        </w:rPr>
        <w:t>. Záručná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BCFCA98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</w:t>
      </w:r>
      <w:r w:rsidR="009E1FBA">
        <w:rPr>
          <w:rFonts w:ascii="Arial Narrow" w:hAnsi="Arial Narrow" w:cs="Arial Narrow"/>
          <w:sz w:val="22"/>
          <w:szCs w:val="22"/>
          <w:lang w:val="sk-SK"/>
        </w:rPr>
        <w:t> článku 1. Predmet 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a v Ponuke a že Tovar bude spôsobilý na použitie za účelom, na aký sa Tovar obvykle používa.</w:t>
      </w:r>
    </w:p>
    <w:p w14:paraId="25859CCA" w14:textId="7225AD35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vadných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Na nároky Kupujúceho z vád Tovaru sa vzťahujú ustanovenia § 436 a nasl.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t.j.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lastRenderedPageBreak/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B52965">
      <w:pPr>
        <w:pStyle w:val="Odsekzoznamu"/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1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1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B52965">
      <w:pPr>
        <w:numPr>
          <w:ilvl w:val="0"/>
          <w:numId w:val="14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2639B780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59F4B05A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</w:t>
      </w:r>
      <w:r w:rsidR="00902195" w:rsidRPr="00FF6757">
        <w:rPr>
          <w:rFonts w:ascii="Arial Narrow" w:hAnsi="Arial Narrow"/>
          <w:sz w:val="22"/>
          <w:szCs w:val="22"/>
          <w:lang w:val="sk-SK"/>
        </w:rPr>
        <w:lastRenderedPageBreak/>
        <w:t xml:space="preserve">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3293EED4" w14:textId="15B7C496" w:rsidR="00B71BC3" w:rsidRPr="00A77E42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253A1B3D" w14:textId="737A7DFB" w:rsidR="00A77E42" w:rsidRPr="00545021" w:rsidRDefault="00A77E42" w:rsidP="00B52965">
      <w:pPr>
        <w:pStyle w:val="Odsekzoznamu"/>
        <w:numPr>
          <w:ilvl w:val="1"/>
          <w:numId w:val="29"/>
        </w:numPr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podpisom tejto zmluvy akceptuje subdodávateľov predávajúceho, ktorí spĺňajú </w:t>
      </w:r>
      <w:r w:rsidR="008D6C38" w:rsidRPr="008D6C3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podmienky účasti a neexistencie konfliktu záujmov potencionálneho dodávateľa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podľa Výzvy zo dňa </w:t>
      </w:r>
      <w:r w:rsidR="008D6C38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2</w:t>
      </w:r>
      <w:r w:rsidR="005E18B7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1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</w:t>
      </w:r>
      <w:r w:rsidR="008D6C38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03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</w:t>
      </w:r>
      <w:r w:rsidR="00531D73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4</w:t>
      </w:r>
      <w:r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,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zmluvy. Identifikácia subdodávateľov podľa predchádzajúcej vety je uvedená v rozsahu: názov/obchodné meno/meno a priezvisko, sídlo/adresa pobytu, IČO/dátum narodenia ak nebolo IČO pridelené, podiel predmetu zmluvy, predmet subdodávky a tiež údaje o osobe oprávnenej konať za subdodávateľa v rozsahu meno a priezvisko, adresa pobytu, dátum narodenia.</w:t>
      </w:r>
    </w:p>
    <w:p w14:paraId="26CD1DDB" w14:textId="5A9C9ED2" w:rsidR="00A77E42" w:rsidRPr="00505B3D" w:rsidRDefault="00A77E42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pred začatím plnenia predmetu zmluvy zabezpečiť, aby subdodávateľ preukázal kupujúcemu splnenie </w:t>
      </w:r>
      <w:r w:rsidR="006A3398" w:rsidRPr="006A339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podmienky účasti a neexistencie konfliktu záujmov potencionálneho dodávateľa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podľa 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Výzvy zo dňa 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2</w:t>
      </w:r>
      <w:r w:rsidR="005E18B7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1</w:t>
      </w:r>
      <w:r w:rsidR="00531D73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03</w:t>
      </w:r>
      <w:r w:rsidR="00531D73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.2024</w:t>
      </w:r>
      <w:r w:rsidR="00545021"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lehote 5 pracovných dní odo dňa podpisu tejto zmluvy oboma zmluvnými stranami, ak tak nebolo urobené skôr. Ak subdodávateľ nespĺňa </w:t>
      </w:r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podmienky účasti a</w:t>
      </w:r>
      <w:r w:rsidR="006A3398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 podmienku neexistencie </w:t>
      </w:r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konfliktu záujmov potencionálneho dodávateľa 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podľa Výzvy zo dňa 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2</w:t>
      </w:r>
      <w:r w:rsidR="00160DF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1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.03.2024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kupujúci písomne požiada predávajúceho o jeho nahradenie. Predávajúci je povinný návrh nového subdodávateľa doručiť kupujúcemu do 5 pracovných dní odo dňa doručenia žiadosti. V prípade, že nový subdodávateľ nepreukáže v uvedenej lehote </w:t>
      </w:r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podmienky účasti a neexistenciu konfliktu záujmov potencionálneho dodávateľa podľa </w:t>
      </w:r>
      <w:r w:rsidR="00EF3E7B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Výzvy zo dňa 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2</w:t>
      </w:r>
      <w:r w:rsidR="005E18B7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1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.03.2024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 plnenie podielu predmetu zmluvy nie je oprávnený zabezpečiť a za riadne plnenie podielu predmetu zmluvy, ktorý mal zabezpečiť tento subdodávateľ, je zodpovedný predávajúci, v zmysle jeho ponuky a tejto zmluvy.</w:t>
      </w:r>
    </w:p>
    <w:p w14:paraId="62E526A9" w14:textId="49CF5967" w:rsidR="00A87E27" w:rsidRPr="00545021" w:rsidRDefault="00A87E27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 zadaniu určitého podielu predmetu zmluvy subdodávateľovi, neuvedeného v Prílohe č. </w:t>
      </w:r>
      <w:r w:rsidR="00CE4E71"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 alebo k zmene subdodávateľa uvedeného v Prílohe č. </w:t>
      </w:r>
      <w:r w:rsidR="00CE4E71"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počas plnenia predmetu tejto zmluvy môže dôjsť len na základe písomného dodatku k tejto zmluve, podpísaného oboma zmluvnými stranami, neoddeliteľnou prílohou ktorého bude preukázanie, že subdodávateľ spĺňa </w:t>
      </w:r>
      <w:bookmarkStart w:id="2" w:name="_Hlk161800659"/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podmienky účasti a neexistencie konfliktu záujmov</w:t>
      </w:r>
      <w:r w:rsidR="001A5C1A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potencionálneho dodávateľa</w:t>
      </w:r>
      <w:bookmarkEnd w:id="2"/>
      <w:r w:rsidR="001A5C1A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podľa Výzvy zo dňa 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2</w:t>
      </w:r>
      <w:r w:rsidR="005E18B7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1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.03.2024</w:t>
      </w:r>
      <w:r w:rsidR="00531D73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 overenie zapísania subdodávateľa v registri partnerov verejného sektora zo strany kupujúceho, podľa podmienok zákona č. 315/2016 Z. z., pred podpisom takéhoto dodatku k zmluve.</w:t>
      </w:r>
    </w:p>
    <w:p w14:paraId="1A69195B" w14:textId="5931A81C" w:rsidR="00A87E27" w:rsidRDefault="00A87E2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610B3175" w14:textId="77777777" w:rsidR="00620AE7" w:rsidRPr="00A77E42" w:rsidRDefault="00620AE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9C641FC" w14:textId="77777777" w:rsidR="00A77E42" w:rsidRPr="00A77E42" w:rsidRDefault="00A77E42" w:rsidP="00A77E42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B5296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okolnosťami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vadného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4EC5E6C9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505B3D" w:rsidRPr="00505B3D">
        <w:rPr>
          <w:rFonts w:ascii="Arial Narrow" w:hAnsi="Arial Narrow"/>
          <w:sz w:val="22"/>
          <w:szCs w:val="22"/>
        </w:rPr>
        <w:t>Miroslav Bilický</w:t>
      </w:r>
      <w:r w:rsidR="00531D73" w:rsidRPr="00AC2711">
        <w:rPr>
          <w:rFonts w:ascii="Arial Narrow" w:hAnsi="Arial Narrow"/>
          <w:sz w:val="22"/>
          <w:szCs w:val="22"/>
          <w:lang w:eastAsia="sk-SK"/>
        </w:rPr>
        <w:t xml:space="preserve">   </w:t>
      </w:r>
    </w:p>
    <w:p w14:paraId="15033C0F" w14:textId="72CF6BB0" w:rsidR="007D4189" w:rsidRPr="00BA5A6F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</w:t>
      </w:r>
      <w:r w:rsidR="001548E2">
        <w:rPr>
          <w:rFonts w:ascii="Arial Narrow" w:hAnsi="Arial Narrow"/>
          <w:sz w:val="22"/>
          <w:szCs w:val="22"/>
          <w:lang w:eastAsia="sk-SK"/>
        </w:rPr>
        <w:t xml:space="preserve"> riaditeľ</w:t>
      </w:r>
      <w:r w:rsidR="00531D73" w:rsidRPr="00AC2711">
        <w:rPr>
          <w:rFonts w:ascii="Arial Narrow" w:hAnsi="Arial Narrow"/>
          <w:sz w:val="22"/>
          <w:szCs w:val="22"/>
          <w:lang w:eastAsia="sk-SK"/>
        </w:rPr>
        <w:t xml:space="preserve">    </w:t>
      </w:r>
    </w:p>
    <w:p w14:paraId="3823CC57" w14:textId="6393FE51" w:rsidR="007D4189" w:rsidRPr="00BA5A6F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BA5A6F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 w:rsidRPr="00BA5A6F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1548E2" w:rsidRPr="001548E2">
        <w:rPr>
          <w:rFonts w:ascii="Arial Narrow" w:hAnsi="Arial Narrow"/>
          <w:sz w:val="22"/>
          <w:szCs w:val="22"/>
        </w:rPr>
        <w:t xml:space="preserve">+421 905 898 994 </w:t>
      </w:r>
      <w:r w:rsidR="00531D73" w:rsidRPr="00AC2711">
        <w:rPr>
          <w:rFonts w:ascii="Arial Narrow" w:hAnsi="Arial Narrow"/>
          <w:sz w:val="22"/>
          <w:szCs w:val="22"/>
          <w:lang w:eastAsia="sk-SK"/>
        </w:rPr>
        <w:t xml:space="preserve">   </w:t>
      </w:r>
    </w:p>
    <w:p w14:paraId="00E1E44F" w14:textId="7603414D" w:rsidR="007D4189" w:rsidRPr="00BA5A6F" w:rsidRDefault="007D4189" w:rsidP="00BA5A6F">
      <w:pPr>
        <w:widowControl w:val="0"/>
        <w:ind w:left="131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BA5A6F">
        <w:rPr>
          <w:rFonts w:ascii="Arial Narrow" w:hAnsi="Arial Narrow" w:cs="Arial"/>
          <w:sz w:val="22"/>
          <w:szCs w:val="22"/>
          <w:lang w:eastAsia="sk-SK"/>
        </w:rPr>
        <w:lastRenderedPageBreak/>
        <w:t xml:space="preserve">e-mail:                  </w:t>
      </w:r>
      <w:r w:rsidR="009969FD" w:rsidRPr="00BA5A6F">
        <w:rPr>
          <w:rFonts w:ascii="Arial Narrow" w:hAnsi="Arial Narrow" w:cs="Arial"/>
          <w:sz w:val="22"/>
          <w:szCs w:val="22"/>
          <w:lang w:eastAsia="sk-SK"/>
        </w:rPr>
        <w:tab/>
        <w:t xml:space="preserve">    </w:t>
      </w:r>
      <w:r w:rsidR="00BE0E25" w:rsidRPr="00BA5A6F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9969FD" w:rsidRPr="00BA5A6F">
        <w:rPr>
          <w:rFonts w:ascii="Arial Narrow" w:hAnsi="Arial Narrow" w:cs="Arial"/>
          <w:sz w:val="22"/>
          <w:szCs w:val="22"/>
          <w:lang w:eastAsia="sk-SK"/>
        </w:rPr>
        <w:t xml:space="preserve">  </w:t>
      </w:r>
      <w:r w:rsidR="001548E2" w:rsidRPr="001548E2">
        <w:rPr>
          <w:rFonts w:ascii="Arial Narrow" w:hAnsi="Arial Narrow"/>
          <w:sz w:val="22"/>
          <w:szCs w:val="22"/>
        </w:rPr>
        <w:t xml:space="preserve">riaditeľ@nelapek.sk  </w:t>
      </w:r>
      <w:r w:rsidR="00531D73" w:rsidRPr="00AC2711">
        <w:rPr>
          <w:rFonts w:ascii="Arial Narrow" w:hAnsi="Arial Narrow"/>
          <w:sz w:val="22"/>
          <w:szCs w:val="22"/>
          <w:lang w:eastAsia="sk-SK"/>
        </w:rPr>
        <w:t xml:space="preserve">    </w:t>
      </w:r>
    </w:p>
    <w:p w14:paraId="33CCD9D2" w14:textId="424D1187" w:rsidR="00B71BC3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1A62F27" w14:textId="438D7D42" w:rsidR="0044241E" w:rsidRDefault="0044241E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60B38CD" w14:textId="178ED290" w:rsidR="00931268" w:rsidRDefault="00931268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0D4F6DD" w14:textId="77777777" w:rsidR="00D70AA6" w:rsidRDefault="00D70AA6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B41FA86" w14:textId="77777777" w:rsidR="00D70AA6" w:rsidRDefault="00D70AA6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0B20E79F" w14:textId="77777777" w:rsidR="00D70AA6" w:rsidRDefault="00D70AA6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D3099BB" w14:textId="77777777" w:rsidR="00931268" w:rsidRPr="00AC2711" w:rsidRDefault="00931268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B52965">
      <w:pPr>
        <w:pStyle w:val="Odsekzoznamu"/>
        <w:numPr>
          <w:ilvl w:val="1"/>
          <w:numId w:val="22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2444D3E6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DB17FE">
        <w:rPr>
          <w:rFonts w:ascii="Arial Narrow" w:hAnsi="Arial Narrow" w:cs="Arial Narrow"/>
          <w:sz w:val="22"/>
          <w:szCs w:val="22"/>
        </w:rPr>
        <w:t>Predávajúceho pre nesplnenie</w:t>
      </w:r>
      <w:r w:rsidRPr="00DB17F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4C516E">
        <w:rPr>
          <w:rFonts w:ascii="Arial Narrow" w:hAnsi="Arial Narrow" w:cs="Arial Narrow"/>
          <w:b/>
          <w:bCs/>
          <w:sz w:val="22"/>
          <w:szCs w:val="22"/>
        </w:rPr>
        <w:t xml:space="preserve">podmienok </w:t>
      </w:r>
      <w:r w:rsidR="004C516E" w:rsidRPr="005B6D66">
        <w:rPr>
          <w:rFonts w:ascii="Arial Narrow" w:hAnsi="Arial Narrow" w:cs="Arial Narrow"/>
          <w:b/>
          <w:bCs/>
          <w:sz w:val="22"/>
          <w:szCs w:val="22"/>
        </w:rPr>
        <w:t>účasti a existencie konfliktu záujmov</w:t>
      </w:r>
      <w:r w:rsidR="00DB17FE" w:rsidRPr="005B6D66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6E04A5" w:rsidRPr="005B6D66">
        <w:rPr>
          <w:rFonts w:ascii="Arial Narrow" w:hAnsi="Arial Narrow" w:cs="Arial Narrow"/>
          <w:b/>
          <w:bCs/>
          <w:sz w:val="22"/>
          <w:szCs w:val="22"/>
        </w:rPr>
        <w:t xml:space="preserve">potencionálneho dodávateľa </w:t>
      </w:r>
      <w:r w:rsidR="00DB17FE" w:rsidRPr="005B6D66">
        <w:rPr>
          <w:rFonts w:ascii="Arial Narrow" w:hAnsi="Arial Narrow" w:cs="Arial Narrow"/>
          <w:b/>
          <w:bCs/>
          <w:sz w:val="22"/>
          <w:szCs w:val="22"/>
        </w:rPr>
        <w:t xml:space="preserve">podľa Výzvy zo dňa </w:t>
      </w:r>
      <w:r w:rsidR="00A02550" w:rsidRPr="005B6D66">
        <w:rPr>
          <w:rFonts w:ascii="Arial Narrow" w:hAnsi="Arial Narrow"/>
          <w:b/>
          <w:iCs/>
          <w:color w:val="000000"/>
          <w:sz w:val="22"/>
          <w:szCs w:val="22"/>
        </w:rPr>
        <w:t>2</w:t>
      </w:r>
      <w:r w:rsidR="00385B18">
        <w:rPr>
          <w:rFonts w:ascii="Arial Narrow" w:hAnsi="Arial Narrow"/>
          <w:b/>
          <w:iCs/>
          <w:color w:val="000000"/>
          <w:sz w:val="22"/>
          <w:szCs w:val="22"/>
        </w:rPr>
        <w:t>1</w:t>
      </w:r>
      <w:r w:rsidR="00A02550" w:rsidRPr="005B6D66">
        <w:rPr>
          <w:rFonts w:ascii="Arial Narrow" w:hAnsi="Arial Narrow"/>
          <w:b/>
          <w:iCs/>
          <w:color w:val="000000"/>
          <w:sz w:val="22"/>
          <w:szCs w:val="22"/>
        </w:rPr>
        <w:t>.03.2024</w:t>
      </w:r>
      <w:r w:rsidR="00795E64" w:rsidRPr="005B6D66">
        <w:rPr>
          <w:rFonts w:ascii="Arial Narrow" w:hAnsi="Arial Narrow" w:cs="Arial Narrow"/>
          <w:sz w:val="22"/>
          <w:szCs w:val="22"/>
        </w:rPr>
        <w:t>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302B444D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</w:t>
      </w:r>
      <w:r w:rsidR="00DB17FE">
        <w:rPr>
          <w:rFonts w:ascii="Arial Narrow" w:hAnsi="Arial Narrow" w:cs="Arial Narrow"/>
          <w:sz w:val="22"/>
          <w:szCs w:val="22"/>
        </w:rPr>
        <w:t>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4D4949B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</w:t>
      </w:r>
      <w:r w:rsidR="00DB17F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článkom 1 Predmet zmluvy a ponukou predávajúceho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7F944F86" w:rsidR="00795E64" w:rsidRPr="005F431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5F4317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77BBBB11" w14:textId="2733D2BA" w:rsidR="005F4317" w:rsidRPr="003E69F8" w:rsidRDefault="005F4317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</w:rPr>
        <w:t xml:space="preserve">porušenie ustanovenia čl.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 xml:space="preserve">6 </w:t>
      </w:r>
      <w:r w:rsidRPr="003E69F8">
        <w:rPr>
          <w:rFonts w:ascii="Arial Narrow" w:hAnsi="Arial Narrow" w:cs="Arial Narrow"/>
          <w:sz w:val="22"/>
          <w:szCs w:val="22"/>
        </w:rPr>
        <w:t xml:space="preserve"> najmä bodov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6.14</w:t>
      </w:r>
      <w:r w:rsidRPr="003E69F8">
        <w:rPr>
          <w:rFonts w:ascii="Arial Narrow" w:hAnsi="Arial Narrow" w:cs="Arial Narrow"/>
          <w:sz w:val="22"/>
          <w:szCs w:val="22"/>
        </w:rPr>
        <w:t>,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6.15, 6.16</w:t>
      </w:r>
      <w:r w:rsidRPr="003E69F8">
        <w:rPr>
          <w:rFonts w:ascii="Arial Narrow" w:hAnsi="Arial Narrow" w:cs="Arial Narrow"/>
          <w:sz w:val="22"/>
          <w:szCs w:val="22"/>
        </w:rPr>
        <w:t xml:space="preserve"> tejto zmluvy predávajúcim</w:t>
      </w:r>
      <w:r w:rsidR="006B7994" w:rsidRPr="003E69F8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0A27E3CB" w14:textId="3FD95155" w:rsidR="006B7994" w:rsidRPr="003E69F8" w:rsidRDefault="006B799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  <w:lang w:val="sk-SK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B52965">
      <w:pPr>
        <w:pStyle w:val="Odsekzoznamu"/>
        <w:numPr>
          <w:ilvl w:val="2"/>
          <w:numId w:val="24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B52965">
      <w:pPr>
        <w:pStyle w:val="Odsekzoznamu"/>
        <w:widowControl w:val="0"/>
        <w:numPr>
          <w:ilvl w:val="1"/>
          <w:numId w:val="23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lastRenderedPageBreak/>
        <w:t xml:space="preserve">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0BA205E7" w:rsidR="00B71BC3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4A5F57"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nadobudne platnosť dňom jej podpísania oboma zmluvnými stranami a účinnosť dňom nasledujúcim po dni kumulatívneho splnenia nasledovných podmienok:</w:t>
      </w:r>
    </w:p>
    <w:p w14:paraId="7A0A378B" w14:textId="7CDC359B" w:rsidR="004A5F57" w:rsidRDefault="004A5F57" w:rsidP="004A5F57">
      <w:pPr>
        <w:pStyle w:val="Odsekzoznamu"/>
        <w:widowControl w:val="0"/>
        <w:numPr>
          <w:ilvl w:val="0"/>
          <w:numId w:val="44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ukončenie kontroly obstarávania (po doručení správy z kontroly obstarávania obstarávateľovi), v rámci ktorej poskytovateľ NFP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 a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zároveň</w:t>
      </w:r>
    </w:p>
    <w:p w14:paraId="68B57B34" w14:textId="5CD7FF87" w:rsidR="004A5F57" w:rsidRDefault="004A5F57" w:rsidP="004A5F57">
      <w:pPr>
        <w:pStyle w:val="Odsekzoznamu"/>
        <w:widowControl w:val="0"/>
        <w:numPr>
          <w:ilvl w:val="0"/>
          <w:numId w:val="44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zverejnenie kúpnej zmluvy na webovej stránke obstarávateľa - </w:t>
      </w:r>
      <w:hyperlink r:id="rId9" w:history="1">
        <w:r w:rsidRPr="00C93572">
          <w:rPr>
            <w:rStyle w:val="Hypertextovprepojenie"/>
            <w:rFonts w:ascii="Arial Narrow" w:hAnsi="Arial Narrow"/>
            <w:bCs/>
            <w:iCs/>
            <w:sz w:val="22"/>
            <w:szCs w:val="22"/>
            <w:lang w:val="sk-SK"/>
          </w:rPr>
          <w:t>https://nelapek.sk/</w:t>
        </w:r>
      </w:hyperlink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51375CDC" w14:textId="32BA3AE4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3C0EF106" w:rsidR="00B71BC3" w:rsidRPr="003E69F8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 w:rsidRPr="0044241E">
        <w:rPr>
          <w:rFonts w:ascii="Arial Narrow" w:hAnsi="Arial Narrow"/>
          <w:bCs/>
          <w:iCs/>
          <w:color w:val="000000"/>
          <w:sz w:val="22"/>
          <w:szCs w:val="22"/>
        </w:rPr>
        <w:t>Návrh na plnenie kritéria – formulár cenovej ponuky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 </w:t>
      </w:r>
      <w:r w:rsidR="00C4569D">
        <w:rPr>
          <w:rFonts w:ascii="Arial Narrow" w:hAnsi="Arial Narrow"/>
          <w:bCs/>
          <w:iCs/>
          <w:color w:val="000000"/>
          <w:sz w:val="22"/>
          <w:szCs w:val="22"/>
        </w:rPr>
        <w:t>celý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predme</w:t>
      </w:r>
      <w:r w:rsidR="00352163">
        <w:rPr>
          <w:rFonts w:ascii="Arial Narrow" w:hAnsi="Arial Narrow"/>
          <w:bCs/>
          <w:iCs/>
          <w:color w:val="000000"/>
          <w:sz w:val="22"/>
          <w:szCs w:val="22"/>
        </w:rPr>
        <w:t>t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zákazky</w:t>
      </w:r>
    </w:p>
    <w:p w14:paraId="1BBA0382" w14:textId="2D9F7833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oha č. 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3DC2531" w:rsidR="00B71BC3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57306624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A02550">
        <w:rPr>
          <w:rFonts w:ascii="Arial Narrow" w:hAnsi="Arial Narrow"/>
          <w:bCs/>
          <w:iCs/>
          <w:color w:val="000000"/>
          <w:sz w:val="22"/>
          <w:szCs w:val="22"/>
        </w:rPr>
        <w:t> Nových Zámkoch</w:t>
      </w:r>
      <w:r w:rsidR="0041194F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2CB9F03" w14:textId="77777777" w:rsidR="003B65EF" w:rsidRDefault="005346D5" w:rsidP="003B65EF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</w:t>
      </w:r>
    </w:p>
    <w:p w14:paraId="58926E1E" w14:textId="2A8C5D06" w:rsidR="005346D5" w:rsidRPr="003B65EF" w:rsidRDefault="00A02550" w:rsidP="00A0255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Tomáš Spuchliak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43D53C8F" w14:textId="56C02F23" w:rsidR="0041194F" w:rsidRPr="0041194F" w:rsidRDefault="00A02550" w:rsidP="00A0255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konateľ spoločnosti</w:t>
      </w:r>
      <w:r w:rsidR="0041194F">
        <w:rPr>
          <w:rFonts w:ascii="Arial Narrow" w:hAnsi="Arial Narrow" w:cs="Arial"/>
          <w:sz w:val="22"/>
          <w:szCs w:val="22"/>
        </w:rPr>
        <w:tab/>
      </w:r>
      <w:r w:rsidR="0041194F" w:rsidRPr="0041194F">
        <w:rPr>
          <w:rFonts w:ascii="Arial Narrow" w:hAnsi="Arial Narrow" w:cs="Arial"/>
          <w:sz w:val="22"/>
          <w:szCs w:val="22"/>
        </w:rPr>
        <w:t>funkcia</w:t>
      </w:r>
    </w:p>
    <w:p w14:paraId="04975AE1" w14:textId="28B1443B" w:rsidR="005346D5" w:rsidRPr="0041194F" w:rsidRDefault="00A02550" w:rsidP="00A0255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02550">
        <w:rPr>
          <w:rFonts w:ascii="Arial Narrow" w:hAnsi="Arial Narrow" w:cs="Arial"/>
          <w:sz w:val="22"/>
          <w:szCs w:val="22"/>
        </w:rPr>
        <w:t>NELAPEK s.r.o.</w:t>
      </w:r>
      <w:r w:rsidR="0041194F" w:rsidRPr="0041194F">
        <w:rPr>
          <w:rFonts w:ascii="Arial Narrow" w:hAnsi="Arial Narrow" w:cs="Arial"/>
          <w:sz w:val="22"/>
          <w:szCs w:val="22"/>
        </w:rPr>
        <w:tab/>
        <w:t>obchodný názov</w:t>
      </w:r>
    </w:p>
    <w:p w14:paraId="5E54EA8E" w14:textId="27FCDED3" w:rsidR="005346D5" w:rsidRDefault="00544B44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41194F">
        <w:rPr>
          <w:rFonts w:ascii="Arial Narrow" w:hAnsi="Arial Narrow" w:cs="Arial"/>
          <w:sz w:val="22"/>
          <w:szCs w:val="22"/>
        </w:rPr>
        <w:tab/>
      </w:r>
    </w:p>
    <w:p w14:paraId="325EE24A" w14:textId="19E34163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031C0E3" w14:textId="77777777" w:rsidR="003B65EF" w:rsidRDefault="003B65EF" w:rsidP="003B65EF">
      <w:pPr>
        <w:pStyle w:val="ListParagraph2"/>
        <w:spacing w:after="0" w:line="240" w:lineRule="auto"/>
        <w:ind w:left="0"/>
        <w:rPr>
          <w:rFonts w:cstheme="minorHAnsi"/>
          <w:color w:val="000000"/>
        </w:rPr>
      </w:pPr>
    </w:p>
    <w:p w14:paraId="3FC1B2AF" w14:textId="77777777" w:rsidR="003B65EF" w:rsidRDefault="003B65EF" w:rsidP="003B65EF">
      <w:pPr>
        <w:pStyle w:val="ListParagraph2"/>
        <w:spacing w:after="0" w:line="240" w:lineRule="auto"/>
        <w:ind w:left="0"/>
        <w:rPr>
          <w:rFonts w:cstheme="minorHAnsi"/>
          <w:color w:val="000000"/>
        </w:rPr>
      </w:pPr>
    </w:p>
    <w:p w14:paraId="04F0C4E9" w14:textId="77777777" w:rsidR="003B65EF" w:rsidRDefault="003B65EF" w:rsidP="003B65EF">
      <w:pPr>
        <w:pStyle w:val="ListParagraph2"/>
        <w:spacing w:after="0" w:line="240" w:lineRule="auto"/>
        <w:ind w:left="0"/>
        <w:rPr>
          <w:rFonts w:cstheme="minorHAnsi"/>
          <w:color w:val="000000"/>
        </w:rPr>
      </w:pPr>
    </w:p>
    <w:p w14:paraId="377D0AB1" w14:textId="00DF0E10" w:rsidR="000C5EDA" w:rsidRPr="004D78E9" w:rsidRDefault="000C5EDA" w:rsidP="000C5EDA">
      <w:pPr>
        <w:tabs>
          <w:tab w:val="left" w:pos="708"/>
        </w:tabs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Príloha č. 1  </w:t>
      </w:r>
      <w:r w:rsidR="004D78E9"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ku kúpnej zmluve </w:t>
      </w:r>
      <w:r w:rsidR="00EC610C" w:rsidRPr="00EC610C">
        <w:rPr>
          <w:rFonts w:ascii="Arial Narrow" w:hAnsi="Arial Narrow"/>
          <w:b/>
          <w:iCs/>
          <w:color w:val="000000"/>
          <w:sz w:val="22"/>
          <w:szCs w:val="22"/>
        </w:rPr>
        <w:t xml:space="preserve">Návrh na plnenie kritéria – formulár cenovej ponuky </w:t>
      </w:r>
      <w:r w:rsidR="00EC610C" w:rsidRPr="00A317E4">
        <w:rPr>
          <w:rFonts w:ascii="Arial Narrow" w:hAnsi="Arial Narrow"/>
          <w:b/>
          <w:iCs/>
          <w:color w:val="000000"/>
          <w:sz w:val="22"/>
          <w:szCs w:val="22"/>
        </w:rPr>
        <w:t xml:space="preserve">pre </w:t>
      </w:r>
      <w:r w:rsidR="00A317E4" w:rsidRPr="00A317E4">
        <w:rPr>
          <w:rFonts w:ascii="Arial Narrow" w:hAnsi="Arial Narrow"/>
          <w:b/>
          <w:iCs/>
          <w:color w:val="000000"/>
          <w:sz w:val="22"/>
          <w:szCs w:val="22"/>
        </w:rPr>
        <w:t>celý</w:t>
      </w:r>
      <w:r w:rsidR="00EC610C" w:rsidRPr="00A317E4">
        <w:rPr>
          <w:rFonts w:ascii="Arial Narrow" w:hAnsi="Arial Narrow"/>
          <w:b/>
          <w:iCs/>
          <w:color w:val="000000"/>
          <w:sz w:val="22"/>
          <w:szCs w:val="22"/>
        </w:rPr>
        <w:t xml:space="preserve"> predmet zákazky</w:t>
      </w:r>
    </w:p>
    <w:p w14:paraId="47CFA363" w14:textId="2A6948A0" w:rsidR="000C5EDA" w:rsidRPr="004D78E9" w:rsidRDefault="00C848FF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>
        <w:rPr>
          <w:rFonts w:ascii="Arial Narrow" w:hAnsi="Arial Narrow"/>
          <w:b/>
          <w:iCs/>
          <w:color w:val="FF0000"/>
          <w:sz w:val="22"/>
          <w:szCs w:val="22"/>
        </w:rPr>
        <w:t>Potencionálny dodávateľ</w:t>
      </w:r>
      <w:r w:rsidR="004D78E9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 použije  Prílohu č. </w:t>
      </w:r>
      <w:r w:rsidR="00391031">
        <w:rPr>
          <w:rFonts w:ascii="Arial Narrow" w:hAnsi="Arial Narrow"/>
          <w:b/>
          <w:iCs/>
          <w:color w:val="FF0000"/>
          <w:sz w:val="22"/>
          <w:szCs w:val="22"/>
        </w:rPr>
        <w:t>2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</w:t>
      </w:r>
      <w:r w:rsidR="00283CE0">
        <w:rPr>
          <w:rFonts w:ascii="Arial Narrow" w:hAnsi="Arial Narrow"/>
          <w:b/>
          <w:iCs/>
          <w:color w:val="FF0000"/>
          <w:sz w:val="22"/>
          <w:szCs w:val="22"/>
        </w:rPr>
        <w:t>súťažných podkladov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zo dňa </w:t>
      </w:r>
      <w:r w:rsidR="003828FB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2</w:t>
      </w:r>
      <w:r w:rsidR="0043308C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1</w:t>
      </w:r>
      <w:r w:rsidR="0041194F" w:rsidRPr="00531D73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.</w:t>
      </w:r>
      <w:r w:rsidR="003828FB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03</w:t>
      </w:r>
      <w:r w:rsidR="0041194F" w:rsidRPr="00531D73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.2024</w:t>
      </w:r>
    </w:p>
    <w:p w14:paraId="58AC745D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B92BB5B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00091" w14:textId="53C1BA7E" w:rsidR="000C5EDA" w:rsidRPr="004D78E9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>Príloha č. 2  Zoznam subdodávateľov</w:t>
      </w:r>
    </w:p>
    <w:p w14:paraId="458FC4C8" w14:textId="03584A49" w:rsidR="000C5EDA" w:rsidRPr="00071AAF" w:rsidRDefault="00C848FF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>
        <w:rPr>
          <w:rFonts w:ascii="Arial Narrow" w:hAnsi="Arial Narrow"/>
          <w:b/>
          <w:iCs/>
          <w:color w:val="FF0000"/>
          <w:sz w:val="22"/>
          <w:szCs w:val="22"/>
        </w:rPr>
        <w:t xml:space="preserve">Potencionálny dodávateľ </w:t>
      </w:r>
      <w:r w:rsidR="00071AAF" w:rsidRPr="00071AAF">
        <w:rPr>
          <w:rFonts w:ascii="Arial Narrow" w:hAnsi="Arial Narrow"/>
          <w:b/>
          <w:iCs/>
          <w:color w:val="FF0000"/>
          <w:sz w:val="22"/>
          <w:szCs w:val="22"/>
        </w:rPr>
        <w:t xml:space="preserve">použije Prílohu č. </w:t>
      </w:r>
      <w:r w:rsidR="00EC610C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. </w:t>
      </w:r>
      <w:r w:rsidR="00391031">
        <w:rPr>
          <w:rFonts w:ascii="Arial Narrow" w:hAnsi="Arial Narrow"/>
          <w:b/>
          <w:iCs/>
          <w:color w:val="FF0000"/>
          <w:sz w:val="22"/>
          <w:szCs w:val="22"/>
        </w:rPr>
        <w:t>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</w:t>
      </w:r>
      <w:r w:rsidR="00283CE0">
        <w:rPr>
          <w:rFonts w:ascii="Arial Narrow" w:hAnsi="Arial Narrow"/>
          <w:b/>
          <w:iCs/>
          <w:color w:val="FF0000"/>
          <w:sz w:val="22"/>
          <w:szCs w:val="22"/>
        </w:rPr>
        <w:t>súťažných podkladov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zo dňa </w:t>
      </w:r>
      <w:r w:rsidR="003828FB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2</w:t>
      </w:r>
      <w:r w:rsidR="0043308C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1</w:t>
      </w:r>
      <w:r w:rsidR="0041194F" w:rsidRPr="00531D73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.</w:t>
      </w:r>
      <w:r w:rsidR="003828FB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03</w:t>
      </w:r>
      <w:r w:rsidR="0041194F" w:rsidRPr="00531D73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.2024</w:t>
      </w:r>
    </w:p>
    <w:sectPr w:rsidR="000C5EDA" w:rsidRPr="00071AAF" w:rsidSect="00855E91">
      <w:headerReference w:type="default" r:id="rId10"/>
      <w:footerReference w:type="default" r:id="rId11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59C44" w14:textId="77777777" w:rsidR="00451434" w:rsidRDefault="00451434" w:rsidP="00F63678">
      <w:r>
        <w:separator/>
      </w:r>
    </w:p>
  </w:endnote>
  <w:endnote w:type="continuationSeparator" w:id="0">
    <w:p w14:paraId="2A510DCC" w14:textId="77777777" w:rsidR="00451434" w:rsidRDefault="00451434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BB240" w14:textId="0C5C4D99" w:rsidR="00EC610C" w:rsidRDefault="00EC610C">
    <w:pPr>
      <w:pStyle w:val="Pta"/>
      <w:jc w:val="right"/>
    </w:pPr>
  </w:p>
  <w:p w14:paraId="43B73E46" w14:textId="77777777" w:rsidR="00EC610C" w:rsidRDefault="00EC61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30B86" w14:textId="77777777" w:rsidR="00451434" w:rsidRDefault="00451434" w:rsidP="00F63678">
      <w:r>
        <w:separator/>
      </w:r>
    </w:p>
  </w:footnote>
  <w:footnote w:type="continuationSeparator" w:id="0">
    <w:p w14:paraId="5BE5B5C1" w14:textId="77777777" w:rsidR="00451434" w:rsidRDefault="00451434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EC610C" w:rsidRDefault="00EC610C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EC610C" w:rsidRDefault="00EC610C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EC610C" w:rsidRDefault="00EC610C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55F7F0E6" w14:textId="77777777" w:rsidR="00EC610C" w:rsidRDefault="00EC610C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EC610C" w:rsidRDefault="00EC610C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2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62F99"/>
    <w:multiLevelType w:val="hybridMultilevel"/>
    <w:tmpl w:val="74AC6D22"/>
    <w:lvl w:ilvl="0" w:tplc="1A42AC2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B3E5D9C"/>
    <w:multiLevelType w:val="hybridMultilevel"/>
    <w:tmpl w:val="C4EC403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8" w15:restartNumberingAfterBreak="0">
    <w:nsid w:val="1E64140F"/>
    <w:multiLevelType w:val="hybridMultilevel"/>
    <w:tmpl w:val="EEACF06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265F5"/>
    <w:multiLevelType w:val="hybridMultilevel"/>
    <w:tmpl w:val="7C74FD8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3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491026"/>
    <w:multiLevelType w:val="hybridMultilevel"/>
    <w:tmpl w:val="3D2898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8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20" w15:restartNumberingAfterBreak="0">
    <w:nsid w:val="4662623C"/>
    <w:multiLevelType w:val="hybridMultilevel"/>
    <w:tmpl w:val="BC30228C"/>
    <w:lvl w:ilvl="0" w:tplc="9DDEE5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E48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85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A9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89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23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04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4A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0A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22" w15:restartNumberingAfterBreak="0">
    <w:nsid w:val="4B071FC7"/>
    <w:multiLevelType w:val="hybridMultilevel"/>
    <w:tmpl w:val="84ECEFFC"/>
    <w:lvl w:ilvl="0" w:tplc="41F01D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4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5" w15:restartNumberingAfterBreak="0">
    <w:nsid w:val="52222563"/>
    <w:multiLevelType w:val="hybridMultilevel"/>
    <w:tmpl w:val="ED3EF1AA"/>
    <w:lvl w:ilvl="0" w:tplc="A6E087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F8F65E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D2C0AE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1E8D4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2E8F16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C66958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5A72A4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A05BCA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4AA932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CA4684"/>
    <w:multiLevelType w:val="hybridMultilevel"/>
    <w:tmpl w:val="FCE802DA"/>
    <w:lvl w:ilvl="0" w:tplc="AD1EE6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3A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A7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4F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C0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26B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F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A5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E9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4E14C3"/>
    <w:multiLevelType w:val="hybridMultilevel"/>
    <w:tmpl w:val="ABE62D82"/>
    <w:lvl w:ilvl="0" w:tplc="3EEA2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AF34B9A"/>
    <w:multiLevelType w:val="hybridMultilevel"/>
    <w:tmpl w:val="2AC8BEF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F1832EF"/>
    <w:multiLevelType w:val="hybridMultilevel"/>
    <w:tmpl w:val="8DDCB7CE"/>
    <w:lvl w:ilvl="0" w:tplc="DC60CF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EA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C2F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E3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0E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C1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22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2F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BC1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36" w15:restartNumberingAfterBreak="0">
    <w:nsid w:val="718712B9"/>
    <w:multiLevelType w:val="hybridMultilevel"/>
    <w:tmpl w:val="CB4CB646"/>
    <w:lvl w:ilvl="0" w:tplc="3ED854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86B1C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20CE04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CAD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3E2060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A1A7A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D0D44E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4550E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A28710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8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9" w15:restartNumberingAfterBreak="0">
    <w:nsid w:val="7A764429"/>
    <w:multiLevelType w:val="hybridMultilevel"/>
    <w:tmpl w:val="5CBAB3FA"/>
    <w:lvl w:ilvl="0" w:tplc="119CE6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4C8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AC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40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27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EC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A2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E1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8D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AA2561"/>
    <w:multiLevelType w:val="hybridMultilevel"/>
    <w:tmpl w:val="87484776"/>
    <w:lvl w:ilvl="0" w:tplc="CAACA1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98C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781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CC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65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CC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C4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28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A3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62157624">
    <w:abstractNumId w:val="31"/>
  </w:num>
  <w:num w:numId="2" w16cid:durableId="2013024702">
    <w:abstractNumId w:val="24"/>
  </w:num>
  <w:num w:numId="3" w16cid:durableId="165285566">
    <w:abstractNumId w:val="41"/>
  </w:num>
  <w:num w:numId="4" w16cid:durableId="734625787">
    <w:abstractNumId w:val="43"/>
  </w:num>
  <w:num w:numId="5" w16cid:durableId="529495431">
    <w:abstractNumId w:val="12"/>
  </w:num>
  <w:num w:numId="6" w16cid:durableId="15733905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26536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458167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9205687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9049925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6109408">
    <w:abstractNumId w:val="11"/>
  </w:num>
  <w:num w:numId="12" w16cid:durableId="16949585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066182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8275978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181437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501659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301161585">
    <w:abstractNumId w:val="38"/>
  </w:num>
  <w:num w:numId="18" w16cid:durableId="1321695697">
    <w:abstractNumId w:val="2"/>
  </w:num>
  <w:num w:numId="19" w16cid:durableId="1345209471">
    <w:abstractNumId w:val="3"/>
  </w:num>
  <w:num w:numId="20" w16cid:durableId="1528368287">
    <w:abstractNumId w:val="27"/>
  </w:num>
  <w:num w:numId="21" w16cid:durableId="860045009">
    <w:abstractNumId w:val="5"/>
  </w:num>
  <w:num w:numId="22" w16cid:durableId="1474520121">
    <w:abstractNumId w:val="42"/>
  </w:num>
  <w:num w:numId="23" w16cid:durableId="1506508029">
    <w:abstractNumId w:val="19"/>
  </w:num>
  <w:num w:numId="24" w16cid:durableId="2054497796">
    <w:abstractNumId w:val="23"/>
  </w:num>
  <w:num w:numId="25" w16cid:durableId="988633066">
    <w:abstractNumId w:val="33"/>
  </w:num>
  <w:num w:numId="26" w16cid:durableId="935752170">
    <w:abstractNumId w:val="13"/>
  </w:num>
  <w:num w:numId="27" w16cid:durableId="463691672">
    <w:abstractNumId w:val="26"/>
  </w:num>
  <w:num w:numId="28" w16cid:durableId="1972251934">
    <w:abstractNumId w:val="7"/>
  </w:num>
  <w:num w:numId="29" w16cid:durableId="1352877583">
    <w:abstractNumId w:val="35"/>
  </w:num>
  <w:num w:numId="30" w16cid:durableId="360203571">
    <w:abstractNumId w:val="1"/>
  </w:num>
  <w:num w:numId="31" w16cid:durableId="439227130">
    <w:abstractNumId w:val="10"/>
  </w:num>
  <w:num w:numId="32" w16cid:durableId="532890031">
    <w:abstractNumId w:val="32"/>
  </w:num>
  <w:num w:numId="33" w16cid:durableId="1557546395">
    <w:abstractNumId w:val="34"/>
  </w:num>
  <w:num w:numId="34" w16cid:durableId="1464152993">
    <w:abstractNumId w:val="40"/>
  </w:num>
  <w:num w:numId="35" w16cid:durableId="1803383696">
    <w:abstractNumId w:val="39"/>
  </w:num>
  <w:num w:numId="36" w16cid:durableId="62535222">
    <w:abstractNumId w:val="28"/>
  </w:num>
  <w:num w:numId="37" w16cid:durableId="431167037">
    <w:abstractNumId w:val="20"/>
  </w:num>
  <w:num w:numId="38" w16cid:durableId="417139026">
    <w:abstractNumId w:val="29"/>
  </w:num>
  <w:num w:numId="39" w16cid:durableId="821889615">
    <w:abstractNumId w:val="36"/>
  </w:num>
  <w:num w:numId="40" w16cid:durableId="470293110">
    <w:abstractNumId w:val="25"/>
  </w:num>
  <w:num w:numId="41" w16cid:durableId="1254583550">
    <w:abstractNumId w:val="22"/>
  </w:num>
  <w:num w:numId="42" w16cid:durableId="1962958275">
    <w:abstractNumId w:val="4"/>
  </w:num>
  <w:num w:numId="43" w16cid:durableId="1136408610">
    <w:abstractNumId w:val="18"/>
  </w:num>
  <w:num w:numId="44" w16cid:durableId="2090350242">
    <w:abstractNumId w:val="6"/>
  </w:num>
  <w:num w:numId="45" w16cid:durableId="1516919875">
    <w:abstractNumId w:val="14"/>
  </w:num>
  <w:num w:numId="46" w16cid:durableId="966204101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0654F"/>
    <w:rsid w:val="00010F33"/>
    <w:rsid w:val="00027ACB"/>
    <w:rsid w:val="00033290"/>
    <w:rsid w:val="00035C35"/>
    <w:rsid w:val="00040966"/>
    <w:rsid w:val="00040B0A"/>
    <w:rsid w:val="00040CD4"/>
    <w:rsid w:val="00041F49"/>
    <w:rsid w:val="00053C2A"/>
    <w:rsid w:val="0006688E"/>
    <w:rsid w:val="00071AAF"/>
    <w:rsid w:val="00073025"/>
    <w:rsid w:val="0007685A"/>
    <w:rsid w:val="00097A37"/>
    <w:rsid w:val="000A05FD"/>
    <w:rsid w:val="000A2029"/>
    <w:rsid w:val="000A229A"/>
    <w:rsid w:val="000B06A5"/>
    <w:rsid w:val="000B0C14"/>
    <w:rsid w:val="000B388B"/>
    <w:rsid w:val="000B4C7C"/>
    <w:rsid w:val="000B50A1"/>
    <w:rsid w:val="000B6144"/>
    <w:rsid w:val="000C276D"/>
    <w:rsid w:val="000C5EDA"/>
    <w:rsid w:val="000C68F8"/>
    <w:rsid w:val="000D111E"/>
    <w:rsid w:val="000F1FA2"/>
    <w:rsid w:val="00123DBA"/>
    <w:rsid w:val="00125A04"/>
    <w:rsid w:val="00131225"/>
    <w:rsid w:val="00134D5E"/>
    <w:rsid w:val="00142FD5"/>
    <w:rsid w:val="001548E2"/>
    <w:rsid w:val="00157632"/>
    <w:rsid w:val="00160DF8"/>
    <w:rsid w:val="00162C3C"/>
    <w:rsid w:val="00165045"/>
    <w:rsid w:val="0016664D"/>
    <w:rsid w:val="00175F09"/>
    <w:rsid w:val="00177931"/>
    <w:rsid w:val="00183540"/>
    <w:rsid w:val="001960BB"/>
    <w:rsid w:val="001A5C1A"/>
    <w:rsid w:val="001A5DE8"/>
    <w:rsid w:val="001B78AE"/>
    <w:rsid w:val="001E30DE"/>
    <w:rsid w:val="001E7DC1"/>
    <w:rsid w:val="0020650E"/>
    <w:rsid w:val="0020716D"/>
    <w:rsid w:val="00223EC4"/>
    <w:rsid w:val="0023379B"/>
    <w:rsid w:val="00234148"/>
    <w:rsid w:val="00234B6A"/>
    <w:rsid w:val="00251BCE"/>
    <w:rsid w:val="00257829"/>
    <w:rsid w:val="0026411D"/>
    <w:rsid w:val="00267F4A"/>
    <w:rsid w:val="00283CE0"/>
    <w:rsid w:val="00286008"/>
    <w:rsid w:val="00292CAD"/>
    <w:rsid w:val="002A3FFA"/>
    <w:rsid w:val="002A6D70"/>
    <w:rsid w:val="002A74BE"/>
    <w:rsid w:val="002B74B5"/>
    <w:rsid w:val="002C1D26"/>
    <w:rsid w:val="002C4ED5"/>
    <w:rsid w:val="002C7630"/>
    <w:rsid w:val="002D25A7"/>
    <w:rsid w:val="002D33FC"/>
    <w:rsid w:val="002D3B31"/>
    <w:rsid w:val="002E01B9"/>
    <w:rsid w:val="002F03E5"/>
    <w:rsid w:val="002F0E3B"/>
    <w:rsid w:val="002F43AE"/>
    <w:rsid w:val="00313ADC"/>
    <w:rsid w:val="00320FAF"/>
    <w:rsid w:val="003272F5"/>
    <w:rsid w:val="00330F54"/>
    <w:rsid w:val="00333282"/>
    <w:rsid w:val="0034787A"/>
    <w:rsid w:val="003506F0"/>
    <w:rsid w:val="00350F18"/>
    <w:rsid w:val="00352163"/>
    <w:rsid w:val="003627D6"/>
    <w:rsid w:val="003714F7"/>
    <w:rsid w:val="00374031"/>
    <w:rsid w:val="00374BA6"/>
    <w:rsid w:val="0037667C"/>
    <w:rsid w:val="003828FB"/>
    <w:rsid w:val="003833C5"/>
    <w:rsid w:val="00383737"/>
    <w:rsid w:val="00385B18"/>
    <w:rsid w:val="00391031"/>
    <w:rsid w:val="0039253E"/>
    <w:rsid w:val="003A2C2C"/>
    <w:rsid w:val="003A40F0"/>
    <w:rsid w:val="003A7C6F"/>
    <w:rsid w:val="003B372F"/>
    <w:rsid w:val="003B65EF"/>
    <w:rsid w:val="003B67F6"/>
    <w:rsid w:val="003D35EA"/>
    <w:rsid w:val="003E03D0"/>
    <w:rsid w:val="003E3B5B"/>
    <w:rsid w:val="003E69F8"/>
    <w:rsid w:val="003F76D1"/>
    <w:rsid w:val="004000E8"/>
    <w:rsid w:val="00405618"/>
    <w:rsid w:val="0041194F"/>
    <w:rsid w:val="00412D6C"/>
    <w:rsid w:val="004131E0"/>
    <w:rsid w:val="0042005C"/>
    <w:rsid w:val="00427276"/>
    <w:rsid w:val="00432036"/>
    <w:rsid w:val="004329ED"/>
    <w:rsid w:val="0043308C"/>
    <w:rsid w:val="004347B2"/>
    <w:rsid w:val="004419B8"/>
    <w:rsid w:val="0044241E"/>
    <w:rsid w:val="00442992"/>
    <w:rsid w:val="00442F19"/>
    <w:rsid w:val="00444947"/>
    <w:rsid w:val="00451434"/>
    <w:rsid w:val="00486588"/>
    <w:rsid w:val="00491EA0"/>
    <w:rsid w:val="004A5F57"/>
    <w:rsid w:val="004B21DC"/>
    <w:rsid w:val="004C516E"/>
    <w:rsid w:val="004D3889"/>
    <w:rsid w:val="004D78E9"/>
    <w:rsid w:val="004E4710"/>
    <w:rsid w:val="004E4BCE"/>
    <w:rsid w:val="004F0792"/>
    <w:rsid w:val="004F1E44"/>
    <w:rsid w:val="00500DB9"/>
    <w:rsid w:val="005041FB"/>
    <w:rsid w:val="005043A5"/>
    <w:rsid w:val="005048A0"/>
    <w:rsid w:val="0050554D"/>
    <w:rsid w:val="00505B3D"/>
    <w:rsid w:val="005144CB"/>
    <w:rsid w:val="00516056"/>
    <w:rsid w:val="00525BDB"/>
    <w:rsid w:val="00531D73"/>
    <w:rsid w:val="005346D5"/>
    <w:rsid w:val="0053631C"/>
    <w:rsid w:val="005366DF"/>
    <w:rsid w:val="00544B44"/>
    <w:rsid w:val="00545021"/>
    <w:rsid w:val="00554990"/>
    <w:rsid w:val="0056088C"/>
    <w:rsid w:val="00560C7A"/>
    <w:rsid w:val="005705E5"/>
    <w:rsid w:val="005718CE"/>
    <w:rsid w:val="005740E4"/>
    <w:rsid w:val="005809A9"/>
    <w:rsid w:val="00582705"/>
    <w:rsid w:val="00583B5A"/>
    <w:rsid w:val="005A1AA0"/>
    <w:rsid w:val="005A3BE8"/>
    <w:rsid w:val="005A551F"/>
    <w:rsid w:val="005B28B0"/>
    <w:rsid w:val="005B6D66"/>
    <w:rsid w:val="005C0DBC"/>
    <w:rsid w:val="005E18B7"/>
    <w:rsid w:val="005E5B19"/>
    <w:rsid w:val="005E7D1B"/>
    <w:rsid w:val="005F0FDC"/>
    <w:rsid w:val="005F4317"/>
    <w:rsid w:val="005F4D70"/>
    <w:rsid w:val="00616033"/>
    <w:rsid w:val="00620AE7"/>
    <w:rsid w:val="00626C20"/>
    <w:rsid w:val="00633BA1"/>
    <w:rsid w:val="00645065"/>
    <w:rsid w:val="00646E99"/>
    <w:rsid w:val="00647D5A"/>
    <w:rsid w:val="00657578"/>
    <w:rsid w:val="006634F6"/>
    <w:rsid w:val="00665502"/>
    <w:rsid w:val="00672748"/>
    <w:rsid w:val="00680419"/>
    <w:rsid w:val="00680848"/>
    <w:rsid w:val="0068269E"/>
    <w:rsid w:val="006A04CB"/>
    <w:rsid w:val="006A2804"/>
    <w:rsid w:val="006A3398"/>
    <w:rsid w:val="006A39DA"/>
    <w:rsid w:val="006A7AE3"/>
    <w:rsid w:val="006B0274"/>
    <w:rsid w:val="006B4DE4"/>
    <w:rsid w:val="006B52D8"/>
    <w:rsid w:val="006B7994"/>
    <w:rsid w:val="006B7E42"/>
    <w:rsid w:val="006D40B2"/>
    <w:rsid w:val="006D76A8"/>
    <w:rsid w:val="006E04A5"/>
    <w:rsid w:val="006E6018"/>
    <w:rsid w:val="006F259C"/>
    <w:rsid w:val="006F48C5"/>
    <w:rsid w:val="0070386D"/>
    <w:rsid w:val="00713AD8"/>
    <w:rsid w:val="007149F1"/>
    <w:rsid w:val="007155EF"/>
    <w:rsid w:val="00717F9A"/>
    <w:rsid w:val="00721904"/>
    <w:rsid w:val="00721B50"/>
    <w:rsid w:val="007234A1"/>
    <w:rsid w:val="007257B8"/>
    <w:rsid w:val="00741278"/>
    <w:rsid w:val="00744E48"/>
    <w:rsid w:val="00745506"/>
    <w:rsid w:val="00751663"/>
    <w:rsid w:val="0075621C"/>
    <w:rsid w:val="007630E7"/>
    <w:rsid w:val="00763108"/>
    <w:rsid w:val="00765B9C"/>
    <w:rsid w:val="00774C69"/>
    <w:rsid w:val="007808A1"/>
    <w:rsid w:val="00787C1A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C328B"/>
    <w:rsid w:val="007C34F7"/>
    <w:rsid w:val="007D197A"/>
    <w:rsid w:val="007D4189"/>
    <w:rsid w:val="007D7730"/>
    <w:rsid w:val="007E1718"/>
    <w:rsid w:val="007E3FFD"/>
    <w:rsid w:val="007F27A3"/>
    <w:rsid w:val="0080362F"/>
    <w:rsid w:val="00803762"/>
    <w:rsid w:val="00806B57"/>
    <w:rsid w:val="008104C4"/>
    <w:rsid w:val="00814492"/>
    <w:rsid w:val="008150A3"/>
    <w:rsid w:val="00823015"/>
    <w:rsid w:val="00827B15"/>
    <w:rsid w:val="00831903"/>
    <w:rsid w:val="00843439"/>
    <w:rsid w:val="00844D23"/>
    <w:rsid w:val="00851A69"/>
    <w:rsid w:val="00855E91"/>
    <w:rsid w:val="00861A36"/>
    <w:rsid w:val="008627DD"/>
    <w:rsid w:val="0087678E"/>
    <w:rsid w:val="008802DB"/>
    <w:rsid w:val="00880B38"/>
    <w:rsid w:val="00887D61"/>
    <w:rsid w:val="008A18B2"/>
    <w:rsid w:val="008A333B"/>
    <w:rsid w:val="008A5FC2"/>
    <w:rsid w:val="008B5E52"/>
    <w:rsid w:val="008C0150"/>
    <w:rsid w:val="008D6C38"/>
    <w:rsid w:val="008E30D1"/>
    <w:rsid w:val="008E5D4E"/>
    <w:rsid w:val="008F0BEB"/>
    <w:rsid w:val="008F7E8A"/>
    <w:rsid w:val="00902195"/>
    <w:rsid w:val="009038F4"/>
    <w:rsid w:val="009217C1"/>
    <w:rsid w:val="00931268"/>
    <w:rsid w:val="009367C2"/>
    <w:rsid w:val="009430F2"/>
    <w:rsid w:val="009509A4"/>
    <w:rsid w:val="00955D18"/>
    <w:rsid w:val="00956586"/>
    <w:rsid w:val="009605FD"/>
    <w:rsid w:val="009609A5"/>
    <w:rsid w:val="00963623"/>
    <w:rsid w:val="0098191F"/>
    <w:rsid w:val="0099040B"/>
    <w:rsid w:val="00993ADB"/>
    <w:rsid w:val="009969FD"/>
    <w:rsid w:val="009A356C"/>
    <w:rsid w:val="009A3D69"/>
    <w:rsid w:val="009C5602"/>
    <w:rsid w:val="009C7977"/>
    <w:rsid w:val="009D5AB1"/>
    <w:rsid w:val="009E1FBA"/>
    <w:rsid w:val="009E7715"/>
    <w:rsid w:val="009F15CD"/>
    <w:rsid w:val="009F5E11"/>
    <w:rsid w:val="00A02550"/>
    <w:rsid w:val="00A06530"/>
    <w:rsid w:val="00A104BE"/>
    <w:rsid w:val="00A10D97"/>
    <w:rsid w:val="00A20369"/>
    <w:rsid w:val="00A317E4"/>
    <w:rsid w:val="00A347F4"/>
    <w:rsid w:val="00A41EB0"/>
    <w:rsid w:val="00A5170B"/>
    <w:rsid w:val="00A53446"/>
    <w:rsid w:val="00A5435D"/>
    <w:rsid w:val="00A6321A"/>
    <w:rsid w:val="00A77E42"/>
    <w:rsid w:val="00A84B48"/>
    <w:rsid w:val="00A87E27"/>
    <w:rsid w:val="00A95952"/>
    <w:rsid w:val="00AA2E57"/>
    <w:rsid w:val="00AA6AC1"/>
    <w:rsid w:val="00AB76F1"/>
    <w:rsid w:val="00AC228B"/>
    <w:rsid w:val="00AC2711"/>
    <w:rsid w:val="00AC2C3D"/>
    <w:rsid w:val="00AC60F1"/>
    <w:rsid w:val="00AD2AB1"/>
    <w:rsid w:val="00AD4865"/>
    <w:rsid w:val="00AE2B33"/>
    <w:rsid w:val="00AE2D15"/>
    <w:rsid w:val="00AE2F9C"/>
    <w:rsid w:val="00AE6AA0"/>
    <w:rsid w:val="00AF6B40"/>
    <w:rsid w:val="00AF7973"/>
    <w:rsid w:val="00B01CE7"/>
    <w:rsid w:val="00B077CE"/>
    <w:rsid w:val="00B10572"/>
    <w:rsid w:val="00B11CF2"/>
    <w:rsid w:val="00B13644"/>
    <w:rsid w:val="00B20F12"/>
    <w:rsid w:val="00B27B38"/>
    <w:rsid w:val="00B3394C"/>
    <w:rsid w:val="00B341F8"/>
    <w:rsid w:val="00B35858"/>
    <w:rsid w:val="00B41C42"/>
    <w:rsid w:val="00B4313E"/>
    <w:rsid w:val="00B43A27"/>
    <w:rsid w:val="00B52965"/>
    <w:rsid w:val="00B61F34"/>
    <w:rsid w:val="00B64D5C"/>
    <w:rsid w:val="00B65A2A"/>
    <w:rsid w:val="00B71BC3"/>
    <w:rsid w:val="00B7395D"/>
    <w:rsid w:val="00B75707"/>
    <w:rsid w:val="00B97584"/>
    <w:rsid w:val="00BA2CF9"/>
    <w:rsid w:val="00BA5A6F"/>
    <w:rsid w:val="00BA65F1"/>
    <w:rsid w:val="00BC5248"/>
    <w:rsid w:val="00BC5DFC"/>
    <w:rsid w:val="00BC5E0C"/>
    <w:rsid w:val="00BD1A44"/>
    <w:rsid w:val="00BD2593"/>
    <w:rsid w:val="00BD2CCC"/>
    <w:rsid w:val="00BE0E25"/>
    <w:rsid w:val="00BE5F51"/>
    <w:rsid w:val="00BF2A61"/>
    <w:rsid w:val="00C01C2D"/>
    <w:rsid w:val="00C03619"/>
    <w:rsid w:val="00C1196B"/>
    <w:rsid w:val="00C12A4C"/>
    <w:rsid w:val="00C131F9"/>
    <w:rsid w:val="00C20EB8"/>
    <w:rsid w:val="00C34275"/>
    <w:rsid w:val="00C347DB"/>
    <w:rsid w:val="00C36129"/>
    <w:rsid w:val="00C4569D"/>
    <w:rsid w:val="00C56538"/>
    <w:rsid w:val="00C77860"/>
    <w:rsid w:val="00C848FF"/>
    <w:rsid w:val="00C95260"/>
    <w:rsid w:val="00C96608"/>
    <w:rsid w:val="00CA6BBE"/>
    <w:rsid w:val="00CB120E"/>
    <w:rsid w:val="00CB1985"/>
    <w:rsid w:val="00CB244C"/>
    <w:rsid w:val="00CB4DC4"/>
    <w:rsid w:val="00CC5B2F"/>
    <w:rsid w:val="00CC5F22"/>
    <w:rsid w:val="00CE07E9"/>
    <w:rsid w:val="00CE4E71"/>
    <w:rsid w:val="00CE6A2F"/>
    <w:rsid w:val="00CF7FB1"/>
    <w:rsid w:val="00D03807"/>
    <w:rsid w:val="00D139BD"/>
    <w:rsid w:val="00D14C93"/>
    <w:rsid w:val="00D21C30"/>
    <w:rsid w:val="00D30AF8"/>
    <w:rsid w:val="00D36853"/>
    <w:rsid w:val="00D5377B"/>
    <w:rsid w:val="00D64C15"/>
    <w:rsid w:val="00D70AA6"/>
    <w:rsid w:val="00D74831"/>
    <w:rsid w:val="00D75E6A"/>
    <w:rsid w:val="00D75F36"/>
    <w:rsid w:val="00D8413B"/>
    <w:rsid w:val="00D9373F"/>
    <w:rsid w:val="00D94A4A"/>
    <w:rsid w:val="00DA0707"/>
    <w:rsid w:val="00DA4261"/>
    <w:rsid w:val="00DA7443"/>
    <w:rsid w:val="00DB1737"/>
    <w:rsid w:val="00DB17FE"/>
    <w:rsid w:val="00DB383F"/>
    <w:rsid w:val="00DC4AEE"/>
    <w:rsid w:val="00DD43D4"/>
    <w:rsid w:val="00DD4523"/>
    <w:rsid w:val="00DD5CC2"/>
    <w:rsid w:val="00DE283B"/>
    <w:rsid w:val="00DE53B4"/>
    <w:rsid w:val="00DF16C5"/>
    <w:rsid w:val="00DF2C1A"/>
    <w:rsid w:val="00DF3B6D"/>
    <w:rsid w:val="00DF518A"/>
    <w:rsid w:val="00DF52FE"/>
    <w:rsid w:val="00DF66E7"/>
    <w:rsid w:val="00E110E4"/>
    <w:rsid w:val="00E13821"/>
    <w:rsid w:val="00E21382"/>
    <w:rsid w:val="00E237B5"/>
    <w:rsid w:val="00E31695"/>
    <w:rsid w:val="00E37397"/>
    <w:rsid w:val="00E444AC"/>
    <w:rsid w:val="00E45E79"/>
    <w:rsid w:val="00E539D0"/>
    <w:rsid w:val="00E545ED"/>
    <w:rsid w:val="00E6183E"/>
    <w:rsid w:val="00E714C6"/>
    <w:rsid w:val="00E86389"/>
    <w:rsid w:val="00E907EF"/>
    <w:rsid w:val="00EA3C1F"/>
    <w:rsid w:val="00EA3C47"/>
    <w:rsid w:val="00EA5C4B"/>
    <w:rsid w:val="00EA62F4"/>
    <w:rsid w:val="00EB219F"/>
    <w:rsid w:val="00EC1CC0"/>
    <w:rsid w:val="00EC610C"/>
    <w:rsid w:val="00EC6C79"/>
    <w:rsid w:val="00EF2D77"/>
    <w:rsid w:val="00EF3AA6"/>
    <w:rsid w:val="00EF3E7B"/>
    <w:rsid w:val="00F03297"/>
    <w:rsid w:val="00F06BD0"/>
    <w:rsid w:val="00F1152C"/>
    <w:rsid w:val="00F26302"/>
    <w:rsid w:val="00F30B8F"/>
    <w:rsid w:val="00F31DB9"/>
    <w:rsid w:val="00F32D16"/>
    <w:rsid w:val="00F34C7C"/>
    <w:rsid w:val="00F35333"/>
    <w:rsid w:val="00F35B0D"/>
    <w:rsid w:val="00F45882"/>
    <w:rsid w:val="00F51772"/>
    <w:rsid w:val="00F53744"/>
    <w:rsid w:val="00F632AE"/>
    <w:rsid w:val="00F63678"/>
    <w:rsid w:val="00F664B9"/>
    <w:rsid w:val="00F75923"/>
    <w:rsid w:val="00F97F97"/>
    <w:rsid w:val="00FB4564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27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F5E1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47D5A"/>
    <w:pPr>
      <w:tabs>
        <w:tab w:val="clear" w:pos="2160"/>
        <w:tab w:val="clear" w:pos="2880"/>
        <w:tab w:val="clear" w:pos="4500"/>
      </w:tabs>
      <w:spacing w:before="100" w:beforeAutospacing="1"/>
      <w:jc w:val="center"/>
    </w:pPr>
    <w:rPr>
      <w:rFonts w:ascii="Times New Roman" w:hAnsi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C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D748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5A1A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 w:bidi="sa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5A1AA0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sk-SK" w:bidi="sa-IN"/>
      <w14:textOutline w14:w="0" w14:cap="flat" w14:cmpd="sng" w14:algn="ctr">
        <w14:noFill/>
        <w14:prstDash w14:val="solid"/>
        <w14:bevel/>
      </w14:textOutline>
    </w:rPr>
  </w:style>
  <w:style w:type="paragraph" w:customStyle="1" w:styleId="ListParagraph2">
    <w:name w:val="List Paragraph2"/>
    <w:basedOn w:val="Normlny"/>
    <w:rsid w:val="003B65EF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adite&#318;@nelapek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elapek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11</Pages>
  <Words>4738</Words>
  <Characters>27010</Characters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2020-06-09T13:02:00Z</cp:lastPrinted>
  <dcterms:created xsi:type="dcterms:W3CDTF">2022-05-11T07:04:00Z</dcterms:created>
  <dcterms:modified xsi:type="dcterms:W3CDTF">2024-03-21T22:31:00Z</dcterms:modified>
</cp:coreProperties>
</file>