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65E1" w14:textId="3294FD50" w:rsidR="00DA4A8E" w:rsidRPr="00DA4A8E" w:rsidRDefault="003B7294" w:rsidP="00DA4A8E">
      <w:pPr>
        <w:pStyle w:val="Odsekzoznamu"/>
        <w:spacing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A4A8E">
        <w:rPr>
          <w:rFonts w:ascii="Arial" w:hAnsi="Arial" w:cs="Arial"/>
          <w:b/>
          <w:bCs/>
          <w:sz w:val="20"/>
          <w:szCs w:val="20"/>
        </w:rPr>
        <w:t>Odôvodnenie nerozdelenia verejného obstarávania predmet</w:t>
      </w:r>
      <w:r w:rsidR="00147B40" w:rsidRPr="00DA4A8E">
        <w:rPr>
          <w:rFonts w:ascii="Arial" w:hAnsi="Arial" w:cs="Arial"/>
          <w:b/>
          <w:bCs/>
          <w:sz w:val="20"/>
          <w:szCs w:val="20"/>
        </w:rPr>
        <w:t>u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zákaz</w:t>
      </w:r>
      <w:r w:rsidR="00147B40" w:rsidRPr="00DA4A8E">
        <w:rPr>
          <w:rFonts w:ascii="Arial" w:hAnsi="Arial" w:cs="Arial"/>
          <w:b/>
          <w:bCs/>
          <w:sz w:val="20"/>
          <w:szCs w:val="20"/>
        </w:rPr>
        <w:t>ky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„</w:t>
      </w:r>
      <w:r w:rsidR="00DA4A8E" w:rsidRPr="00DA4A8E">
        <w:rPr>
          <w:rFonts w:ascii="Arial" w:hAnsi="Arial" w:cs="Arial"/>
          <w:b/>
          <w:bCs/>
          <w:sz w:val="20"/>
          <w:szCs w:val="20"/>
        </w:rPr>
        <w:t xml:space="preserve">Dodanie ortorektifikovaných družicových snímok pre výkon kontroly metódou diaľkového prieskumu </w:t>
      </w:r>
      <w:r w:rsidR="00533E3D">
        <w:rPr>
          <w:rFonts w:ascii="Arial" w:hAnsi="Arial" w:cs="Arial"/>
          <w:b/>
          <w:bCs/>
          <w:sz w:val="20"/>
          <w:szCs w:val="20"/>
        </w:rPr>
        <w:t>Z</w:t>
      </w:r>
      <w:r w:rsidR="00DA4A8E" w:rsidRPr="00DA4A8E">
        <w:rPr>
          <w:rFonts w:ascii="Arial" w:hAnsi="Arial" w:cs="Arial"/>
          <w:b/>
          <w:bCs/>
          <w:sz w:val="20"/>
          <w:szCs w:val="20"/>
        </w:rPr>
        <w:t xml:space="preserve">eme  (DPZ).“ na časti </w:t>
      </w:r>
    </w:p>
    <w:p w14:paraId="7650FD02" w14:textId="25153159" w:rsidR="003B7294" w:rsidRPr="00DA4A8E" w:rsidRDefault="003B7294" w:rsidP="003B7294">
      <w:pPr>
        <w:pStyle w:val="Odsekzoznamu"/>
        <w:spacing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205F95" w14:textId="77777777" w:rsidR="003B7294" w:rsidRPr="00DA4A8E" w:rsidRDefault="003B7294" w:rsidP="003B7294">
      <w:pPr>
        <w:pStyle w:val="Odsekzoznamu"/>
        <w:spacing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C8AA18" w14:textId="1BA013E3" w:rsidR="003B7294" w:rsidRDefault="003B7294" w:rsidP="003B7294">
      <w:pPr>
        <w:pStyle w:val="Odsekzoznamu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V</w:t>
      </w:r>
      <w:r w:rsidR="003867BD">
        <w:rPr>
          <w:rFonts w:ascii="Arial" w:hAnsi="Arial" w:cs="Arial"/>
          <w:sz w:val="20"/>
          <w:szCs w:val="20"/>
        </w:rPr>
        <w:t xml:space="preserve"> nadväznosti na §28 ods.2 „Rozdelenie zákaziek na časti“ zákona č.343/2015 </w:t>
      </w:r>
      <w:proofErr w:type="spellStart"/>
      <w:r w:rsidR="003867BD">
        <w:rPr>
          <w:rFonts w:ascii="Arial" w:hAnsi="Arial" w:cs="Arial"/>
          <w:sz w:val="20"/>
          <w:szCs w:val="20"/>
        </w:rPr>
        <w:t>Z.z</w:t>
      </w:r>
      <w:proofErr w:type="spellEnd"/>
      <w:r w:rsidR="003867BD">
        <w:rPr>
          <w:rFonts w:ascii="Arial" w:hAnsi="Arial" w:cs="Arial"/>
          <w:sz w:val="20"/>
          <w:szCs w:val="20"/>
        </w:rPr>
        <w:t xml:space="preserve"> o verejnom obstarávaní a o zmene a doplnení niektorých zákonov v znení neskorších predpisov, </w:t>
      </w:r>
      <w:r w:rsidRPr="00DA4A8E">
        <w:rPr>
          <w:rFonts w:ascii="Arial" w:hAnsi="Arial" w:cs="Arial"/>
          <w:sz w:val="20"/>
          <w:szCs w:val="20"/>
        </w:rPr>
        <w:t>verejný obstarávateľ </w:t>
      </w:r>
      <w:r w:rsidR="003867BD">
        <w:rPr>
          <w:rFonts w:ascii="Arial" w:hAnsi="Arial" w:cs="Arial"/>
          <w:sz w:val="20"/>
          <w:szCs w:val="20"/>
        </w:rPr>
        <w:t>z dôvodu nerozdelenia predmetu zákazky na časti poskytuje k zákazke</w:t>
      </w:r>
      <w:r w:rsidRPr="00DA4A8E">
        <w:rPr>
          <w:rFonts w:ascii="Arial" w:hAnsi="Arial" w:cs="Arial"/>
          <w:sz w:val="20"/>
          <w:szCs w:val="20"/>
        </w:rPr>
        <w:t xml:space="preserve"> </w:t>
      </w:r>
      <w:bookmarkStart w:id="0" w:name="_Hlk162202054"/>
      <w:r w:rsidRPr="00DA4A8E">
        <w:rPr>
          <w:rFonts w:ascii="Arial" w:hAnsi="Arial" w:cs="Arial"/>
          <w:sz w:val="20"/>
          <w:szCs w:val="20"/>
        </w:rPr>
        <w:t>„</w:t>
      </w:r>
      <w:bookmarkStart w:id="1" w:name="_Hlk162156397"/>
      <w:r w:rsidR="00DA4A8E" w:rsidRPr="00DA4A8E">
        <w:rPr>
          <w:rFonts w:ascii="Arial" w:hAnsi="Arial" w:cs="Arial"/>
          <w:sz w:val="20"/>
          <w:szCs w:val="20"/>
        </w:rPr>
        <w:t xml:space="preserve">Dodanie ortorektifikovaných družicových snímok pre výkon kontroly metódou diaľkového prieskumu </w:t>
      </w:r>
      <w:r w:rsidR="00533E3D">
        <w:rPr>
          <w:rFonts w:ascii="Arial" w:hAnsi="Arial" w:cs="Arial"/>
          <w:sz w:val="20"/>
          <w:szCs w:val="20"/>
        </w:rPr>
        <w:t>Z</w:t>
      </w:r>
      <w:r w:rsidR="00DA4A8E" w:rsidRPr="00DA4A8E">
        <w:rPr>
          <w:rFonts w:ascii="Arial" w:hAnsi="Arial" w:cs="Arial"/>
          <w:sz w:val="20"/>
          <w:szCs w:val="20"/>
        </w:rPr>
        <w:t>eme  (DPZ).</w:t>
      </w:r>
      <w:r w:rsidRPr="00DA4A8E">
        <w:rPr>
          <w:rFonts w:ascii="Arial" w:hAnsi="Arial" w:cs="Arial"/>
          <w:sz w:val="20"/>
          <w:szCs w:val="20"/>
        </w:rPr>
        <w:t>“</w:t>
      </w:r>
      <w:bookmarkEnd w:id="0"/>
      <w:bookmarkEnd w:id="1"/>
      <w:r w:rsidRPr="00DA4A8E">
        <w:rPr>
          <w:rFonts w:ascii="Arial" w:hAnsi="Arial" w:cs="Arial"/>
          <w:sz w:val="20"/>
          <w:szCs w:val="20"/>
        </w:rPr>
        <w:t>,</w:t>
      </w:r>
      <w:r w:rsidR="003867BD">
        <w:rPr>
          <w:rFonts w:ascii="Arial" w:hAnsi="Arial" w:cs="Arial"/>
          <w:sz w:val="20"/>
          <w:szCs w:val="20"/>
        </w:rPr>
        <w:t xml:space="preserve"> nasledovné dôvody:</w:t>
      </w:r>
    </w:p>
    <w:p w14:paraId="7C62D465" w14:textId="767B17FB" w:rsidR="003867BD" w:rsidRDefault="003867BD" w:rsidP="003B7294">
      <w:pPr>
        <w:pStyle w:val="Odsekzoznamu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40323801" w14:textId="0A8BF103" w:rsidR="003B7294" w:rsidRPr="00DA4A8E" w:rsidRDefault="003867BD" w:rsidP="003B7294">
      <w:pPr>
        <w:pStyle w:val="Odsekzoznamu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3B7294" w:rsidRPr="00DA4A8E">
        <w:rPr>
          <w:rFonts w:ascii="Arial" w:hAnsi="Arial" w:cs="Arial"/>
          <w:b/>
          <w:sz w:val="20"/>
          <w:szCs w:val="20"/>
        </w:rPr>
        <w:t>ozdelenie predmet</w:t>
      </w:r>
      <w:r w:rsidR="000F4C60" w:rsidRPr="00DA4A8E">
        <w:rPr>
          <w:rFonts w:ascii="Arial" w:hAnsi="Arial" w:cs="Arial"/>
          <w:b/>
          <w:sz w:val="20"/>
          <w:szCs w:val="20"/>
        </w:rPr>
        <w:t>u</w:t>
      </w:r>
      <w:r w:rsidR="003B7294" w:rsidRPr="00DA4A8E">
        <w:rPr>
          <w:rFonts w:ascii="Arial" w:hAnsi="Arial" w:cs="Arial"/>
          <w:b/>
          <w:sz w:val="20"/>
          <w:szCs w:val="20"/>
        </w:rPr>
        <w:t xml:space="preserve"> zákaz</w:t>
      </w:r>
      <w:r w:rsidR="000F4C60" w:rsidRPr="00DA4A8E">
        <w:rPr>
          <w:rFonts w:ascii="Arial" w:hAnsi="Arial" w:cs="Arial"/>
          <w:b/>
          <w:sz w:val="20"/>
          <w:szCs w:val="20"/>
        </w:rPr>
        <w:t>ky</w:t>
      </w:r>
      <w:r w:rsidR="003B7294" w:rsidRPr="00DA4A8E">
        <w:rPr>
          <w:rFonts w:ascii="Arial" w:hAnsi="Arial" w:cs="Arial"/>
          <w:b/>
          <w:sz w:val="20"/>
          <w:szCs w:val="20"/>
        </w:rPr>
        <w:t xml:space="preserve"> na časti by znamenalo výrazné problémy s</w:t>
      </w:r>
      <w:r w:rsidR="008923AE">
        <w:rPr>
          <w:rFonts w:ascii="Arial" w:hAnsi="Arial" w:cs="Arial"/>
          <w:b/>
          <w:sz w:val="20"/>
          <w:szCs w:val="20"/>
        </w:rPr>
        <w:t xml:space="preserve"> poskytovaním</w:t>
      </w:r>
      <w:r w:rsidR="00DA4A8E">
        <w:rPr>
          <w:rFonts w:ascii="Arial" w:hAnsi="Arial" w:cs="Arial"/>
          <w:b/>
          <w:sz w:val="20"/>
          <w:szCs w:val="20"/>
        </w:rPr>
        <w:t xml:space="preserve"> požadovaných služieb</w:t>
      </w:r>
      <w:r w:rsidR="008923AE">
        <w:rPr>
          <w:rFonts w:ascii="Arial" w:hAnsi="Arial" w:cs="Arial"/>
          <w:b/>
          <w:sz w:val="20"/>
          <w:szCs w:val="20"/>
        </w:rPr>
        <w:t>, ktoré sú predmetom zákazky</w:t>
      </w:r>
    </w:p>
    <w:p w14:paraId="20656B20" w14:textId="3096D011" w:rsidR="003B7294" w:rsidRPr="00DA4A8E" w:rsidRDefault="003B7294" w:rsidP="003B7294">
      <w:pPr>
        <w:pStyle w:val="Odsekzoznamu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A4A8E">
        <w:rPr>
          <w:rFonts w:ascii="Arial" w:hAnsi="Arial" w:cs="Arial"/>
          <w:b/>
          <w:sz w:val="20"/>
          <w:szCs w:val="20"/>
        </w:rPr>
        <w:t>Nerozdelenie predmet</w:t>
      </w:r>
      <w:r w:rsidR="008D64C6" w:rsidRPr="00DA4A8E">
        <w:rPr>
          <w:rFonts w:ascii="Arial" w:hAnsi="Arial" w:cs="Arial"/>
          <w:b/>
          <w:sz w:val="20"/>
          <w:szCs w:val="20"/>
        </w:rPr>
        <w:t>u</w:t>
      </w:r>
      <w:r w:rsidRPr="00DA4A8E">
        <w:rPr>
          <w:rFonts w:ascii="Arial" w:hAnsi="Arial" w:cs="Arial"/>
          <w:b/>
          <w:sz w:val="20"/>
          <w:szCs w:val="20"/>
        </w:rPr>
        <w:t xml:space="preserve"> zákaz</w:t>
      </w:r>
      <w:r w:rsidR="008D64C6" w:rsidRPr="00DA4A8E">
        <w:rPr>
          <w:rFonts w:ascii="Arial" w:hAnsi="Arial" w:cs="Arial"/>
          <w:b/>
          <w:sz w:val="20"/>
          <w:szCs w:val="20"/>
        </w:rPr>
        <w:t>ky</w:t>
      </w:r>
      <w:r w:rsidRPr="00DA4A8E">
        <w:rPr>
          <w:rFonts w:ascii="Arial" w:hAnsi="Arial" w:cs="Arial"/>
          <w:b/>
          <w:sz w:val="20"/>
          <w:szCs w:val="20"/>
        </w:rPr>
        <w:t xml:space="preserve"> na časti nemá vplyv na rozsah hospodárskej súťaže;</w:t>
      </w:r>
    </w:p>
    <w:p w14:paraId="6DCB63B8" w14:textId="5DF485DC" w:rsidR="003B7294" w:rsidRPr="00DA4A8E" w:rsidRDefault="003B7294" w:rsidP="003B7294">
      <w:pPr>
        <w:pStyle w:val="Odsekzoznamu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A4A8E">
        <w:rPr>
          <w:rFonts w:ascii="Arial" w:hAnsi="Arial" w:cs="Arial"/>
          <w:b/>
          <w:sz w:val="20"/>
          <w:szCs w:val="20"/>
        </w:rPr>
        <w:t>Nerozdelením predmet</w:t>
      </w:r>
      <w:r w:rsidR="00147B40" w:rsidRPr="00DA4A8E">
        <w:rPr>
          <w:rFonts w:ascii="Arial" w:hAnsi="Arial" w:cs="Arial"/>
          <w:b/>
          <w:sz w:val="20"/>
          <w:szCs w:val="20"/>
        </w:rPr>
        <w:t>u</w:t>
      </w:r>
      <w:r w:rsidRPr="00DA4A8E">
        <w:rPr>
          <w:rFonts w:ascii="Arial" w:hAnsi="Arial" w:cs="Arial"/>
          <w:b/>
          <w:sz w:val="20"/>
          <w:szCs w:val="20"/>
        </w:rPr>
        <w:t xml:space="preserve"> zákaz</w:t>
      </w:r>
      <w:r w:rsidR="00147B40" w:rsidRPr="00DA4A8E">
        <w:rPr>
          <w:rFonts w:ascii="Arial" w:hAnsi="Arial" w:cs="Arial"/>
          <w:b/>
          <w:sz w:val="20"/>
          <w:szCs w:val="20"/>
        </w:rPr>
        <w:t>ky</w:t>
      </w:r>
      <w:r w:rsidRPr="00DA4A8E">
        <w:rPr>
          <w:rFonts w:ascii="Arial" w:hAnsi="Arial" w:cs="Arial"/>
          <w:b/>
          <w:sz w:val="20"/>
          <w:szCs w:val="20"/>
        </w:rPr>
        <w:t xml:space="preserve"> na časti sa znižuje riziko časových prieťahov, finančných a personálnych nákladov a dochádza k zabezpečeniu princípu efektívnosti a hospodárnosti;</w:t>
      </w:r>
    </w:p>
    <w:p w14:paraId="2EBD736B" w14:textId="3074E9AC" w:rsidR="003B7294" w:rsidRPr="00DA4A8E" w:rsidRDefault="003B7294" w:rsidP="003B7294">
      <w:pPr>
        <w:pStyle w:val="Odsekzoznamu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A4A8E">
        <w:rPr>
          <w:rFonts w:ascii="Arial" w:hAnsi="Arial" w:cs="Arial"/>
          <w:b/>
          <w:sz w:val="20"/>
          <w:szCs w:val="20"/>
        </w:rPr>
        <w:t>V prípade rozdelenia predmet</w:t>
      </w:r>
      <w:r w:rsidR="00147B40" w:rsidRPr="00DA4A8E">
        <w:rPr>
          <w:rFonts w:ascii="Arial" w:hAnsi="Arial" w:cs="Arial"/>
          <w:b/>
          <w:sz w:val="20"/>
          <w:szCs w:val="20"/>
        </w:rPr>
        <w:t>u</w:t>
      </w:r>
      <w:r w:rsidRPr="00DA4A8E">
        <w:rPr>
          <w:rFonts w:ascii="Arial" w:hAnsi="Arial" w:cs="Arial"/>
          <w:b/>
          <w:sz w:val="20"/>
          <w:szCs w:val="20"/>
        </w:rPr>
        <w:t xml:space="preserve"> zákaz</w:t>
      </w:r>
      <w:r w:rsidR="00147B40" w:rsidRPr="00DA4A8E">
        <w:rPr>
          <w:rFonts w:ascii="Arial" w:hAnsi="Arial" w:cs="Arial"/>
          <w:b/>
          <w:sz w:val="20"/>
          <w:szCs w:val="20"/>
        </w:rPr>
        <w:t>ky</w:t>
      </w:r>
      <w:r w:rsidRPr="00DA4A8E">
        <w:rPr>
          <w:rFonts w:ascii="Arial" w:hAnsi="Arial" w:cs="Arial"/>
          <w:b/>
          <w:sz w:val="20"/>
          <w:szCs w:val="20"/>
        </w:rPr>
        <w:t xml:space="preserve"> na časti by dochádzalo k</w:t>
      </w:r>
      <w:r w:rsidR="008C74B8">
        <w:rPr>
          <w:rFonts w:ascii="Arial" w:hAnsi="Arial" w:cs="Arial"/>
          <w:b/>
          <w:sz w:val="20"/>
          <w:szCs w:val="20"/>
        </w:rPr>
        <w:t xml:space="preserve"> </w:t>
      </w:r>
      <w:r w:rsidRPr="00DA4A8E">
        <w:rPr>
          <w:rFonts w:ascii="Arial" w:hAnsi="Arial" w:cs="Arial"/>
          <w:b/>
          <w:sz w:val="20"/>
          <w:szCs w:val="20"/>
        </w:rPr>
        <w:t>nárokom na koordináciu viacerých dodávateľov.</w:t>
      </w:r>
    </w:p>
    <w:p w14:paraId="3501A72A" w14:textId="77777777" w:rsidR="003B7294" w:rsidRPr="00DA4A8E" w:rsidRDefault="003B7294" w:rsidP="003B7294">
      <w:pPr>
        <w:pStyle w:val="Odsekzoznamu"/>
        <w:pBdr>
          <w:bottom w:val="single" w:sz="4" w:space="1" w:color="auto"/>
        </w:pBdr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F5B751A" w14:textId="77777777" w:rsidR="003B7294" w:rsidRPr="00DA4A8E" w:rsidRDefault="003B7294" w:rsidP="003B7294">
      <w:pPr>
        <w:spacing w:after="120" w:line="276" w:lineRule="auto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B76C130" w14:textId="4895A34A" w:rsidR="003B7294" w:rsidRPr="00DA4A8E" w:rsidRDefault="003B7294" w:rsidP="003B7294">
      <w:pPr>
        <w:spacing w:after="120" w:line="276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DA4A8E">
        <w:rPr>
          <w:rFonts w:ascii="Arial" w:hAnsi="Arial" w:cs="Arial"/>
          <w:b/>
          <w:bCs/>
          <w:sz w:val="20"/>
          <w:szCs w:val="20"/>
        </w:rPr>
        <w:t>Ad a)</w:t>
      </w:r>
      <w:r w:rsidRPr="00DA4A8E">
        <w:rPr>
          <w:rFonts w:ascii="Arial" w:hAnsi="Arial" w:cs="Arial"/>
          <w:b/>
          <w:bCs/>
          <w:sz w:val="20"/>
          <w:szCs w:val="20"/>
        </w:rPr>
        <w:tab/>
      </w:r>
      <w:r w:rsidR="008923AE" w:rsidRPr="008923AE">
        <w:rPr>
          <w:rFonts w:ascii="Arial" w:hAnsi="Arial" w:cs="Arial"/>
          <w:b/>
          <w:sz w:val="20"/>
          <w:szCs w:val="20"/>
        </w:rPr>
        <w:t>Rozdelenie predmetu zákazky na časti by znamenalo výrazné problémy so zabezpečením požadovaných služieb, ktoré sú predmetom zákazky</w:t>
      </w:r>
    </w:p>
    <w:p w14:paraId="35DE1A7E" w14:textId="3F14598A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Predmetom zákaz</w:t>
      </w:r>
      <w:r w:rsidR="001C0FC2" w:rsidRPr="00DA4A8E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je poskytnutie služieb spočívajúc</w:t>
      </w:r>
      <w:r w:rsidR="00BF4518">
        <w:rPr>
          <w:rFonts w:ascii="Arial" w:hAnsi="Arial" w:cs="Arial"/>
          <w:sz w:val="20"/>
          <w:szCs w:val="20"/>
        </w:rPr>
        <w:t>ich</w:t>
      </w:r>
      <w:r w:rsidR="0065349B">
        <w:rPr>
          <w:rFonts w:ascii="Arial" w:hAnsi="Arial" w:cs="Arial"/>
          <w:sz w:val="20"/>
          <w:szCs w:val="20"/>
        </w:rPr>
        <w:t xml:space="preserve"> v zabezpečení družicových snímok a následnej ortorektifikácia týchto snímok do súradnicového systému EPSG</w:t>
      </w:r>
      <w:r w:rsidR="00D21239">
        <w:rPr>
          <w:rFonts w:ascii="Arial" w:hAnsi="Arial" w:cs="Arial"/>
          <w:sz w:val="20"/>
          <w:szCs w:val="20"/>
        </w:rPr>
        <w:t>:5514</w:t>
      </w:r>
      <w:r w:rsidR="0065349B">
        <w:rPr>
          <w:rFonts w:ascii="Arial" w:hAnsi="Arial" w:cs="Arial"/>
          <w:sz w:val="20"/>
          <w:szCs w:val="20"/>
        </w:rPr>
        <w:t xml:space="preserve"> prostredníctvom fotogrametrických metód</w:t>
      </w:r>
      <w:r w:rsidRPr="00DA4A8E">
        <w:rPr>
          <w:rFonts w:ascii="Arial" w:hAnsi="Arial" w:cs="Arial"/>
          <w:sz w:val="20"/>
          <w:szCs w:val="20"/>
        </w:rPr>
        <w:t>.</w:t>
      </w:r>
      <w:r w:rsidR="0065349B">
        <w:rPr>
          <w:rFonts w:ascii="Arial" w:hAnsi="Arial" w:cs="Arial"/>
          <w:sz w:val="20"/>
          <w:szCs w:val="20"/>
        </w:rPr>
        <w:t xml:space="preserve"> Takto spracované snímky budú následne slúžiť pre výkon kontroly špecifikovaných území. </w:t>
      </w:r>
      <w:r w:rsidRPr="00DA4A8E">
        <w:rPr>
          <w:rFonts w:ascii="Arial" w:hAnsi="Arial" w:cs="Arial"/>
          <w:sz w:val="20"/>
          <w:szCs w:val="20"/>
        </w:rPr>
        <w:t xml:space="preserve"> Ide teda o</w:t>
      </w:r>
      <w:r w:rsidR="0065349B">
        <w:rPr>
          <w:rFonts w:ascii="Arial" w:hAnsi="Arial" w:cs="Arial"/>
          <w:sz w:val="20"/>
          <w:szCs w:val="20"/>
        </w:rPr>
        <w:t> </w:t>
      </w:r>
      <w:r w:rsidRPr="00DA4A8E">
        <w:rPr>
          <w:rFonts w:ascii="Arial" w:hAnsi="Arial" w:cs="Arial"/>
          <w:sz w:val="20"/>
          <w:szCs w:val="20"/>
        </w:rPr>
        <w:t>poskyt</w:t>
      </w:r>
      <w:r w:rsidR="0065349B">
        <w:rPr>
          <w:rFonts w:ascii="Arial" w:hAnsi="Arial" w:cs="Arial"/>
          <w:sz w:val="20"/>
          <w:szCs w:val="20"/>
        </w:rPr>
        <w:t xml:space="preserve">nutie komplexného riešenia pre zabezpečenie kontrol územia </w:t>
      </w:r>
      <w:r w:rsidR="00D21239">
        <w:rPr>
          <w:rFonts w:ascii="Arial" w:hAnsi="Arial" w:cs="Arial"/>
          <w:sz w:val="20"/>
          <w:szCs w:val="20"/>
        </w:rPr>
        <w:t>prijímateľov</w:t>
      </w:r>
      <w:r w:rsidR="0065349B">
        <w:rPr>
          <w:rFonts w:ascii="Arial" w:hAnsi="Arial" w:cs="Arial"/>
          <w:sz w:val="20"/>
          <w:szCs w:val="20"/>
        </w:rPr>
        <w:t xml:space="preserve"> podľa výberovej vzorky každý rok žiadosti. </w:t>
      </w:r>
      <w:r w:rsidRPr="00DA4A8E">
        <w:rPr>
          <w:rFonts w:ascii="Arial" w:hAnsi="Arial" w:cs="Arial"/>
          <w:sz w:val="20"/>
          <w:szCs w:val="20"/>
        </w:rPr>
        <w:t>Predmet zákazk</w:t>
      </w:r>
      <w:r w:rsidR="00B21ABB" w:rsidRPr="00DA4A8E">
        <w:rPr>
          <w:rFonts w:ascii="Arial" w:hAnsi="Arial" w:cs="Arial"/>
          <w:sz w:val="20"/>
          <w:szCs w:val="20"/>
        </w:rPr>
        <w:t>y</w:t>
      </w:r>
      <w:r w:rsidRPr="00DA4A8E">
        <w:rPr>
          <w:rFonts w:ascii="Arial" w:hAnsi="Arial" w:cs="Arial"/>
          <w:sz w:val="20"/>
          <w:szCs w:val="20"/>
        </w:rPr>
        <w:t xml:space="preserve"> nie je možné rozdeliť na časti z dôvodu, že sa jedná o 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ucelené, logicky komplexné </w:t>
      </w:r>
      <w:r w:rsidR="0065349B">
        <w:rPr>
          <w:rFonts w:ascii="Arial" w:hAnsi="Arial" w:cs="Arial"/>
          <w:b/>
          <w:bCs/>
          <w:sz w:val="20"/>
          <w:szCs w:val="20"/>
        </w:rPr>
        <w:t>plnenie</w:t>
      </w:r>
      <w:r w:rsidRPr="00DA4A8E">
        <w:rPr>
          <w:rFonts w:ascii="Arial" w:hAnsi="Arial" w:cs="Arial"/>
          <w:b/>
          <w:bCs/>
          <w:sz w:val="20"/>
          <w:szCs w:val="20"/>
        </w:rPr>
        <w:t>, s funkčnou, technickou, časovou a ekonomickou kontinuitou</w:t>
      </w:r>
      <w:r w:rsidR="00BF4518">
        <w:rPr>
          <w:rFonts w:ascii="Arial" w:hAnsi="Arial" w:cs="Arial"/>
          <w:sz w:val="20"/>
          <w:szCs w:val="20"/>
        </w:rPr>
        <w:t xml:space="preserve"> </w:t>
      </w:r>
      <w:r w:rsidRPr="00DA4A8E">
        <w:rPr>
          <w:rFonts w:ascii="Arial" w:hAnsi="Arial" w:cs="Arial"/>
          <w:sz w:val="20"/>
          <w:szCs w:val="20"/>
        </w:rPr>
        <w:t>pričom pre zabezpečenie</w:t>
      </w:r>
      <w:r w:rsidR="006302FF">
        <w:rPr>
          <w:rFonts w:ascii="Arial" w:hAnsi="Arial" w:cs="Arial"/>
          <w:sz w:val="20"/>
          <w:szCs w:val="20"/>
        </w:rPr>
        <w:t xml:space="preserve"> </w:t>
      </w:r>
      <w:r w:rsidR="00BF4518">
        <w:rPr>
          <w:rFonts w:ascii="Arial" w:hAnsi="Arial" w:cs="Arial"/>
          <w:sz w:val="20"/>
          <w:szCs w:val="20"/>
        </w:rPr>
        <w:t xml:space="preserve">požadovanej služby a následne výsledných spracovaných údajov do </w:t>
      </w:r>
      <w:r w:rsidR="00EE62D7">
        <w:rPr>
          <w:rFonts w:ascii="Arial" w:hAnsi="Arial" w:cs="Arial"/>
          <w:sz w:val="20"/>
          <w:szCs w:val="20"/>
        </w:rPr>
        <w:t>ortorektifikovanej</w:t>
      </w:r>
      <w:r w:rsidR="00BF4518">
        <w:rPr>
          <w:rFonts w:ascii="Arial" w:hAnsi="Arial" w:cs="Arial"/>
          <w:sz w:val="20"/>
          <w:szCs w:val="20"/>
        </w:rPr>
        <w:t xml:space="preserve"> snímky </w:t>
      </w:r>
      <w:r w:rsidRPr="00DA4A8E">
        <w:rPr>
          <w:rFonts w:ascii="Arial" w:hAnsi="Arial" w:cs="Arial"/>
          <w:sz w:val="20"/>
          <w:szCs w:val="20"/>
        </w:rPr>
        <w:t xml:space="preserve">je </w:t>
      </w:r>
      <w:r w:rsidRPr="00DA4A8E">
        <w:rPr>
          <w:rFonts w:ascii="Arial" w:hAnsi="Arial" w:cs="Arial"/>
          <w:b/>
          <w:bCs/>
          <w:sz w:val="20"/>
          <w:szCs w:val="20"/>
        </w:rPr>
        <w:t>nevyhnutné, aby služb</w:t>
      </w:r>
      <w:r w:rsidR="00BF4518">
        <w:rPr>
          <w:rFonts w:ascii="Arial" w:hAnsi="Arial" w:cs="Arial"/>
          <w:b/>
          <w:bCs/>
          <w:sz w:val="20"/>
          <w:szCs w:val="20"/>
        </w:rPr>
        <w:t>a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boli poskytovan</w:t>
      </w:r>
      <w:r w:rsidR="00BF4518">
        <w:rPr>
          <w:rFonts w:ascii="Arial" w:hAnsi="Arial" w:cs="Arial"/>
          <w:b/>
          <w:bCs/>
          <w:sz w:val="20"/>
          <w:szCs w:val="20"/>
        </w:rPr>
        <w:t>á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jedným tímom odborníkov</w:t>
      </w:r>
      <w:r w:rsidRPr="00DA4A8E">
        <w:rPr>
          <w:rFonts w:ascii="Arial" w:hAnsi="Arial" w:cs="Arial"/>
          <w:sz w:val="20"/>
          <w:szCs w:val="20"/>
        </w:rPr>
        <w:t xml:space="preserve"> (t. j. jedným dodávateľom). </w:t>
      </w:r>
    </w:p>
    <w:p w14:paraId="0E5E00AE" w14:textId="0CEEC5F1" w:rsidR="003B7294" w:rsidRPr="00DA4A8E" w:rsidRDefault="003B7294" w:rsidP="003B7294">
      <w:pPr>
        <w:spacing w:after="120" w:line="276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DA4A8E">
        <w:rPr>
          <w:rFonts w:ascii="Arial" w:hAnsi="Arial" w:cs="Arial"/>
          <w:b/>
          <w:bCs/>
          <w:sz w:val="20"/>
          <w:szCs w:val="20"/>
        </w:rPr>
        <w:t xml:space="preserve">Ad </w:t>
      </w:r>
      <w:r w:rsidR="003867BD">
        <w:rPr>
          <w:rFonts w:ascii="Arial" w:hAnsi="Arial" w:cs="Arial"/>
          <w:b/>
          <w:bCs/>
          <w:sz w:val="20"/>
          <w:szCs w:val="20"/>
        </w:rPr>
        <w:t>b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) </w:t>
      </w:r>
      <w:r w:rsidRPr="00DA4A8E">
        <w:rPr>
          <w:rFonts w:ascii="Arial" w:hAnsi="Arial" w:cs="Arial"/>
          <w:b/>
          <w:bCs/>
          <w:sz w:val="20"/>
          <w:szCs w:val="20"/>
        </w:rPr>
        <w:tab/>
      </w:r>
      <w:r w:rsidRPr="00DA4A8E">
        <w:rPr>
          <w:rFonts w:ascii="Arial" w:hAnsi="Arial" w:cs="Arial"/>
          <w:b/>
          <w:sz w:val="20"/>
          <w:szCs w:val="20"/>
        </w:rPr>
        <w:t>Nerozdelenie predmet</w:t>
      </w:r>
      <w:r w:rsidR="009369AD">
        <w:rPr>
          <w:rFonts w:ascii="Arial" w:hAnsi="Arial" w:cs="Arial"/>
          <w:b/>
          <w:sz w:val="20"/>
          <w:szCs w:val="20"/>
        </w:rPr>
        <w:t>u</w:t>
      </w:r>
      <w:r w:rsidRPr="00DA4A8E">
        <w:rPr>
          <w:rFonts w:ascii="Arial" w:hAnsi="Arial" w:cs="Arial"/>
          <w:b/>
          <w:sz w:val="20"/>
          <w:szCs w:val="20"/>
        </w:rPr>
        <w:t xml:space="preserve"> zákaz</w:t>
      </w:r>
      <w:r w:rsidR="009369AD">
        <w:rPr>
          <w:rFonts w:ascii="Arial" w:hAnsi="Arial" w:cs="Arial"/>
          <w:b/>
          <w:sz w:val="20"/>
          <w:szCs w:val="20"/>
        </w:rPr>
        <w:t>ky</w:t>
      </w:r>
      <w:r w:rsidRPr="00DA4A8E">
        <w:rPr>
          <w:rFonts w:ascii="Arial" w:hAnsi="Arial" w:cs="Arial"/>
          <w:b/>
          <w:sz w:val="20"/>
          <w:szCs w:val="20"/>
        </w:rPr>
        <w:t xml:space="preserve"> na časti nemá vplyv na rozsah hospodárskej súťaže</w:t>
      </w:r>
    </w:p>
    <w:p w14:paraId="66745ED6" w14:textId="0BCCF3EB" w:rsidR="003B7294" w:rsidRPr="00DA4A8E" w:rsidRDefault="003B7294" w:rsidP="003867BD">
      <w:pPr>
        <w:spacing w:after="120" w:line="276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DA4A8E">
        <w:rPr>
          <w:rFonts w:ascii="Arial" w:hAnsi="Arial" w:cs="Arial"/>
          <w:sz w:val="20"/>
          <w:szCs w:val="20"/>
        </w:rPr>
        <w:t>Na trhu existuje vhodné prostredie na realizáciu hospodárskej súťaže ako celku a je obvyklé, že dodávatelia dokážu komplexne uskutočniť požadovaný rozsah služieb v celom požadovanom rozsahu, pričom tiež disponujú dostatočnými kapacitami na úspešné zrealizovanie predmet</w:t>
      </w:r>
      <w:r w:rsidR="003867BD">
        <w:rPr>
          <w:rFonts w:ascii="Arial" w:hAnsi="Arial" w:cs="Arial"/>
          <w:sz w:val="20"/>
          <w:szCs w:val="20"/>
        </w:rPr>
        <w:t xml:space="preserve">u </w:t>
      </w:r>
      <w:r w:rsidRPr="00DA4A8E">
        <w:rPr>
          <w:rFonts w:ascii="Arial" w:hAnsi="Arial" w:cs="Arial"/>
          <w:sz w:val="20"/>
          <w:szCs w:val="20"/>
        </w:rPr>
        <w:t>zákaz</w:t>
      </w:r>
      <w:r w:rsidR="003867BD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, na základe čoho je možné zabezpečiť transparentnú hospodársku súťaž. </w:t>
      </w:r>
    </w:p>
    <w:p w14:paraId="1967237E" w14:textId="77777777" w:rsidR="003B7294" w:rsidRPr="00DA4A8E" w:rsidRDefault="003B7294" w:rsidP="003B7294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</w:p>
    <w:p w14:paraId="24C953E5" w14:textId="27865E5A" w:rsidR="003B7294" w:rsidRPr="00DA4A8E" w:rsidRDefault="003B7294" w:rsidP="003B7294">
      <w:pPr>
        <w:spacing w:after="120" w:line="276" w:lineRule="auto"/>
        <w:ind w:left="709" w:hanging="709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DA4A8E">
        <w:rPr>
          <w:rFonts w:ascii="Arial" w:hAnsi="Arial" w:cs="Arial"/>
          <w:b/>
          <w:bCs/>
          <w:sz w:val="20"/>
          <w:szCs w:val="20"/>
        </w:rPr>
        <w:t>A</w:t>
      </w:r>
      <w:r w:rsidR="00EE62D7">
        <w:rPr>
          <w:rFonts w:ascii="Arial" w:hAnsi="Arial" w:cs="Arial"/>
          <w:b/>
          <w:bCs/>
          <w:sz w:val="20"/>
          <w:szCs w:val="20"/>
        </w:rPr>
        <w:t>d</w:t>
      </w:r>
      <w:r w:rsidR="00572F49">
        <w:rPr>
          <w:rFonts w:ascii="Arial" w:hAnsi="Arial" w:cs="Arial"/>
          <w:b/>
          <w:bCs/>
          <w:sz w:val="20"/>
          <w:szCs w:val="20"/>
        </w:rPr>
        <w:t xml:space="preserve"> </w:t>
      </w:r>
      <w:r w:rsidR="00EE62D7">
        <w:rPr>
          <w:rFonts w:ascii="Arial" w:hAnsi="Arial" w:cs="Arial"/>
          <w:b/>
          <w:bCs/>
          <w:sz w:val="20"/>
          <w:szCs w:val="20"/>
        </w:rPr>
        <w:t>c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) </w:t>
      </w:r>
      <w:r w:rsidRPr="00DA4A8E">
        <w:rPr>
          <w:rFonts w:ascii="Arial" w:hAnsi="Arial" w:cs="Arial"/>
          <w:b/>
          <w:bCs/>
          <w:sz w:val="20"/>
          <w:szCs w:val="20"/>
        </w:rPr>
        <w:tab/>
      </w:r>
      <w:r w:rsidRPr="00DA4A8E">
        <w:rPr>
          <w:rFonts w:ascii="Arial" w:hAnsi="Arial" w:cs="Arial"/>
          <w:b/>
          <w:sz w:val="20"/>
          <w:szCs w:val="20"/>
        </w:rPr>
        <w:t>Nerozdelením predme</w:t>
      </w:r>
      <w:r w:rsidR="00572F49">
        <w:rPr>
          <w:rFonts w:ascii="Arial" w:hAnsi="Arial" w:cs="Arial"/>
          <w:b/>
          <w:sz w:val="20"/>
          <w:szCs w:val="20"/>
        </w:rPr>
        <w:t>tu</w:t>
      </w:r>
      <w:r w:rsidRPr="00DA4A8E">
        <w:rPr>
          <w:rFonts w:ascii="Arial" w:hAnsi="Arial" w:cs="Arial"/>
          <w:b/>
          <w:sz w:val="20"/>
          <w:szCs w:val="20"/>
        </w:rPr>
        <w:t xml:space="preserve"> zákaz</w:t>
      </w:r>
      <w:r w:rsidR="00572F49">
        <w:rPr>
          <w:rFonts w:ascii="Arial" w:hAnsi="Arial" w:cs="Arial"/>
          <w:b/>
          <w:sz w:val="20"/>
          <w:szCs w:val="20"/>
        </w:rPr>
        <w:t xml:space="preserve">ky </w:t>
      </w:r>
      <w:r w:rsidRPr="00DA4A8E">
        <w:rPr>
          <w:rFonts w:ascii="Arial" w:hAnsi="Arial" w:cs="Arial"/>
          <w:b/>
          <w:sz w:val="20"/>
          <w:szCs w:val="20"/>
        </w:rPr>
        <w:t>na časti sa znižuje riziko časových prieťahov, finančných a personálnych nákladov a dochádza k zabezpečeniu princípu efektívnosti a hospodárnosti</w:t>
      </w:r>
    </w:p>
    <w:p w14:paraId="5AA437BB" w14:textId="2741E6E3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Nerozdelením predmet</w:t>
      </w:r>
      <w:r w:rsidR="00EE62D7">
        <w:rPr>
          <w:rFonts w:ascii="Arial" w:hAnsi="Arial" w:cs="Arial"/>
          <w:sz w:val="20"/>
          <w:szCs w:val="20"/>
        </w:rPr>
        <w:t>u</w:t>
      </w:r>
      <w:r w:rsidRPr="00DA4A8E">
        <w:rPr>
          <w:rFonts w:ascii="Arial" w:hAnsi="Arial" w:cs="Arial"/>
          <w:sz w:val="20"/>
          <w:szCs w:val="20"/>
        </w:rPr>
        <w:t xml:space="preserve"> zákaz</w:t>
      </w:r>
      <w:r w:rsidR="00EE62D7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na časti </w:t>
      </w:r>
      <w:r w:rsidRPr="00DA4A8E">
        <w:rPr>
          <w:rFonts w:ascii="Arial" w:hAnsi="Arial" w:cs="Arial"/>
          <w:b/>
          <w:bCs/>
          <w:sz w:val="20"/>
          <w:szCs w:val="20"/>
        </w:rPr>
        <w:t>sa eliminuje riziko časových prieťahov</w:t>
      </w:r>
      <w:r w:rsidRPr="00DA4A8E">
        <w:rPr>
          <w:rFonts w:ascii="Arial" w:hAnsi="Arial" w:cs="Arial"/>
          <w:sz w:val="20"/>
          <w:szCs w:val="20"/>
        </w:rPr>
        <w:t xml:space="preserve"> hroziace počas obstarávania viacerých častí predmet</w:t>
      </w:r>
      <w:r w:rsidR="00EE62D7">
        <w:rPr>
          <w:rFonts w:ascii="Arial" w:hAnsi="Arial" w:cs="Arial"/>
          <w:sz w:val="20"/>
          <w:szCs w:val="20"/>
        </w:rPr>
        <w:t>u</w:t>
      </w:r>
      <w:r w:rsidRPr="00DA4A8E">
        <w:rPr>
          <w:rFonts w:ascii="Arial" w:hAnsi="Arial" w:cs="Arial"/>
          <w:sz w:val="20"/>
          <w:szCs w:val="20"/>
        </w:rPr>
        <w:t xml:space="preserve"> zákaz</w:t>
      </w:r>
      <w:r w:rsidR="00EE62D7">
        <w:rPr>
          <w:rFonts w:ascii="Arial" w:hAnsi="Arial" w:cs="Arial"/>
          <w:sz w:val="20"/>
          <w:szCs w:val="20"/>
        </w:rPr>
        <w:t xml:space="preserve">ky, </w:t>
      </w:r>
      <w:r w:rsidRPr="00DA4A8E">
        <w:rPr>
          <w:rFonts w:ascii="Arial" w:hAnsi="Arial" w:cs="Arial"/>
          <w:sz w:val="20"/>
          <w:szCs w:val="20"/>
        </w:rPr>
        <w:t xml:space="preserve"> ako aj riziko prichádzajúce do úvahy v priebehu plnenia samotných zmlúv, kde môže dôjsť k prestojom v dôsledku omeškania niektorého/niektorých dodávateľa/dodávateľov. </w:t>
      </w:r>
      <w:r w:rsidR="009369AD">
        <w:rPr>
          <w:rFonts w:ascii="Arial" w:hAnsi="Arial" w:cs="Arial"/>
          <w:sz w:val="20"/>
          <w:szCs w:val="20"/>
        </w:rPr>
        <w:t xml:space="preserve">Keďže získanie družicových snímok a ich následne spracovanie spolu navzájom úzko súvisia. </w:t>
      </w:r>
    </w:p>
    <w:p w14:paraId="68FADBF8" w14:textId="675A9370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lastRenderedPageBreak/>
        <w:t>Dôležitým faktorom je aj skutočnosť, že rozdelenie predme</w:t>
      </w:r>
      <w:r w:rsidR="00572F49">
        <w:rPr>
          <w:rFonts w:ascii="Arial" w:hAnsi="Arial" w:cs="Arial"/>
          <w:sz w:val="20"/>
          <w:szCs w:val="20"/>
        </w:rPr>
        <w:t>tu</w:t>
      </w:r>
      <w:r w:rsidRPr="00DA4A8E">
        <w:rPr>
          <w:rFonts w:ascii="Arial" w:hAnsi="Arial" w:cs="Arial"/>
          <w:sz w:val="20"/>
          <w:szCs w:val="20"/>
        </w:rPr>
        <w:t xml:space="preserve"> zákaz</w:t>
      </w:r>
      <w:r w:rsidR="00572F49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na časti by zároveň prinášalo verejnému obstarávateľovi významné komplikácie pri riadení projekt</w:t>
      </w:r>
      <w:r w:rsidR="00EE62D7">
        <w:rPr>
          <w:rFonts w:ascii="Arial" w:hAnsi="Arial" w:cs="Arial"/>
          <w:sz w:val="20"/>
          <w:szCs w:val="20"/>
        </w:rPr>
        <w:t>u</w:t>
      </w:r>
      <w:r w:rsidRPr="00DA4A8E">
        <w:rPr>
          <w:rFonts w:ascii="Arial" w:hAnsi="Arial" w:cs="Arial"/>
          <w:sz w:val="20"/>
          <w:szCs w:val="20"/>
        </w:rPr>
        <w:t xml:space="preserve">, pretože by sa znásobila zmluvná agenda, ako aj počet dodávateľov a teda aj personálne a technické vstupy samotného verejného obstarávateľa. </w:t>
      </w:r>
      <w:r w:rsidRPr="00DA4A8E">
        <w:rPr>
          <w:rFonts w:ascii="Arial" w:hAnsi="Arial" w:cs="Arial"/>
          <w:b/>
          <w:bCs/>
          <w:sz w:val="20"/>
          <w:szCs w:val="20"/>
        </w:rPr>
        <w:t>Pri nerozdelení predmet</w:t>
      </w:r>
      <w:r w:rsidR="00572F49">
        <w:rPr>
          <w:rFonts w:ascii="Arial" w:hAnsi="Arial" w:cs="Arial"/>
          <w:b/>
          <w:bCs/>
          <w:sz w:val="20"/>
          <w:szCs w:val="20"/>
        </w:rPr>
        <w:t>u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zákaz</w:t>
      </w:r>
      <w:r w:rsidR="00572F49">
        <w:rPr>
          <w:rFonts w:ascii="Arial" w:hAnsi="Arial" w:cs="Arial"/>
          <w:b/>
          <w:bCs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</w:t>
      </w:r>
      <w:r w:rsidRPr="00DA4A8E">
        <w:rPr>
          <w:rFonts w:ascii="Arial" w:hAnsi="Arial" w:cs="Arial"/>
          <w:b/>
          <w:bCs/>
          <w:sz w:val="20"/>
          <w:szCs w:val="20"/>
        </w:rPr>
        <w:t>na časti</w:t>
      </w:r>
      <w:r w:rsidRPr="00DA4A8E">
        <w:rPr>
          <w:rFonts w:ascii="Arial" w:hAnsi="Arial" w:cs="Arial"/>
          <w:sz w:val="20"/>
          <w:szCs w:val="20"/>
        </w:rPr>
        <w:t xml:space="preserve"> </w:t>
      </w:r>
      <w:r w:rsidRPr="00DA4A8E">
        <w:rPr>
          <w:rFonts w:ascii="Arial" w:hAnsi="Arial" w:cs="Arial"/>
          <w:b/>
          <w:bCs/>
          <w:sz w:val="20"/>
          <w:szCs w:val="20"/>
        </w:rPr>
        <w:t>nevznikajú zvýšené</w:t>
      </w:r>
      <w:r w:rsidRPr="00DA4A8E">
        <w:rPr>
          <w:rFonts w:ascii="Arial" w:hAnsi="Arial" w:cs="Arial"/>
          <w:b/>
          <w:sz w:val="20"/>
          <w:szCs w:val="20"/>
        </w:rPr>
        <w:t xml:space="preserve"> personálne náklady</w:t>
      </w:r>
      <w:r w:rsidRPr="00DA4A8E">
        <w:rPr>
          <w:rFonts w:ascii="Arial" w:hAnsi="Arial" w:cs="Arial"/>
          <w:sz w:val="20"/>
          <w:szCs w:val="20"/>
        </w:rPr>
        <w:t xml:space="preserve"> na strane verejného obstarávateľa (alokované tak na prípravu a realizáciu viacerých postupov</w:t>
      </w:r>
      <w:r w:rsidR="009369AD">
        <w:rPr>
          <w:rFonts w:ascii="Arial" w:hAnsi="Arial" w:cs="Arial"/>
          <w:sz w:val="20"/>
          <w:szCs w:val="20"/>
        </w:rPr>
        <w:t xml:space="preserve"> a koordinácie pri</w:t>
      </w:r>
      <w:r w:rsidRPr="00DA4A8E">
        <w:rPr>
          <w:rFonts w:ascii="Arial" w:hAnsi="Arial" w:cs="Arial"/>
          <w:sz w:val="20"/>
          <w:szCs w:val="20"/>
        </w:rPr>
        <w:t xml:space="preserve"> </w:t>
      </w:r>
      <w:r w:rsidR="00E525B7" w:rsidRPr="00DA4A8E">
        <w:rPr>
          <w:rFonts w:ascii="Arial" w:hAnsi="Arial" w:cs="Arial"/>
          <w:sz w:val="20"/>
          <w:szCs w:val="20"/>
        </w:rPr>
        <w:t>zadávan</w:t>
      </w:r>
      <w:r w:rsidR="00E525B7">
        <w:rPr>
          <w:rFonts w:ascii="Arial" w:hAnsi="Arial" w:cs="Arial"/>
          <w:sz w:val="20"/>
          <w:szCs w:val="20"/>
        </w:rPr>
        <w:t>í</w:t>
      </w:r>
      <w:r w:rsidRPr="00DA4A8E">
        <w:rPr>
          <w:rFonts w:ascii="Arial" w:hAnsi="Arial" w:cs="Arial"/>
          <w:sz w:val="20"/>
          <w:szCs w:val="20"/>
        </w:rPr>
        <w:t xml:space="preserve"> zákaziek, ale aj na koordináciu dodávateľov počas plnenia zmlúv).</w:t>
      </w:r>
    </w:p>
    <w:p w14:paraId="7AD5AD87" w14:textId="10708130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Prípadné rozdelenie predmet</w:t>
      </w:r>
      <w:r w:rsidR="00EE62D7">
        <w:rPr>
          <w:rFonts w:ascii="Arial" w:hAnsi="Arial" w:cs="Arial"/>
          <w:sz w:val="20"/>
          <w:szCs w:val="20"/>
        </w:rPr>
        <w:t>u</w:t>
      </w:r>
      <w:r w:rsidRPr="00DA4A8E">
        <w:rPr>
          <w:rFonts w:ascii="Arial" w:hAnsi="Arial" w:cs="Arial"/>
          <w:sz w:val="20"/>
          <w:szCs w:val="20"/>
        </w:rPr>
        <w:t xml:space="preserve"> zákaz</w:t>
      </w:r>
      <w:r w:rsidR="00EE62D7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na časti by so sebou zároveň prinieslo zvýšenú časovú náročnosť, </w:t>
      </w:r>
    </w:p>
    <w:p w14:paraId="726F1E95" w14:textId="4A883DB2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Pri rozdelení predme</w:t>
      </w:r>
      <w:r w:rsidR="00EE62D7">
        <w:rPr>
          <w:rFonts w:ascii="Arial" w:hAnsi="Arial" w:cs="Arial"/>
          <w:sz w:val="20"/>
          <w:szCs w:val="20"/>
        </w:rPr>
        <w:t>tu</w:t>
      </w:r>
      <w:r w:rsidRPr="00DA4A8E">
        <w:rPr>
          <w:rFonts w:ascii="Arial" w:hAnsi="Arial" w:cs="Arial"/>
          <w:sz w:val="20"/>
          <w:szCs w:val="20"/>
        </w:rPr>
        <w:t xml:space="preserve"> zákaz</w:t>
      </w:r>
      <w:r w:rsidR="00EE62D7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na časti by v prípade komplikácií v jednej z nich a následnom posune predpokladaného termínu uzatvorenia zmluvy vznikli komplikácie, resp. ohrozenie plnení aj v druhej časti, keďže ide o vzájomné súvisiace služby. </w:t>
      </w:r>
    </w:p>
    <w:p w14:paraId="2BF534CA" w14:textId="57A9DA01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Taktiež treba poukázať na skutočnosť, že na samotnú realizáciu verejných obstarávaní nemá verejný obstarávateľ k dispozícii  neobmedzený časový úsek, pričom s ohľadom na charakter zákaz</w:t>
      </w:r>
      <w:r w:rsidR="008C74B8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môže byť pri ich rozdelení na časti práve časový faktor výraznou komplikáciou. Oneskorenie, spôsobené prieťahmi v obstarávaní by mohlo mať za následok negatívny dopad na zabezpečenie </w:t>
      </w:r>
      <w:r w:rsidR="008C74B8">
        <w:rPr>
          <w:rFonts w:ascii="Arial" w:hAnsi="Arial" w:cs="Arial"/>
          <w:sz w:val="20"/>
          <w:szCs w:val="20"/>
        </w:rPr>
        <w:t xml:space="preserve">požadovaných služieb a následne omeškanie samotných kontrol území </w:t>
      </w:r>
      <w:r w:rsidR="009A55A6">
        <w:rPr>
          <w:rFonts w:ascii="Arial" w:hAnsi="Arial" w:cs="Arial"/>
          <w:sz w:val="20"/>
          <w:szCs w:val="20"/>
        </w:rPr>
        <w:t>prijímate</w:t>
      </w:r>
      <w:r w:rsidR="008C74B8">
        <w:rPr>
          <w:rFonts w:ascii="Arial" w:hAnsi="Arial" w:cs="Arial"/>
          <w:sz w:val="20"/>
          <w:szCs w:val="20"/>
        </w:rPr>
        <w:t>ľov.</w:t>
      </w:r>
    </w:p>
    <w:p w14:paraId="33835E93" w14:textId="5E971838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 xml:space="preserve">Z vyššie uvedených skutočností vyplýva, že </w:t>
      </w:r>
      <w:r w:rsidRPr="00DA4A8E">
        <w:rPr>
          <w:rFonts w:ascii="Arial" w:hAnsi="Arial" w:cs="Arial"/>
          <w:b/>
          <w:bCs/>
          <w:sz w:val="20"/>
          <w:szCs w:val="20"/>
        </w:rPr>
        <w:t>nerozdelenie predme</w:t>
      </w:r>
      <w:r w:rsidR="008C74B8">
        <w:rPr>
          <w:rFonts w:ascii="Arial" w:hAnsi="Arial" w:cs="Arial"/>
          <w:b/>
          <w:bCs/>
          <w:sz w:val="20"/>
          <w:szCs w:val="20"/>
        </w:rPr>
        <w:t>tu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t</w:t>
      </w:r>
      <w:r w:rsidR="008C74B8">
        <w:rPr>
          <w:rFonts w:ascii="Arial" w:hAnsi="Arial" w:cs="Arial"/>
          <w:b/>
          <w:bCs/>
          <w:sz w:val="20"/>
          <w:szCs w:val="20"/>
        </w:rPr>
        <w:t xml:space="preserve">ejto </w:t>
      </w:r>
      <w:r w:rsidRPr="00DA4A8E">
        <w:rPr>
          <w:rFonts w:ascii="Arial" w:hAnsi="Arial" w:cs="Arial"/>
          <w:b/>
          <w:bCs/>
          <w:sz w:val="20"/>
          <w:szCs w:val="20"/>
        </w:rPr>
        <w:t>zákaz</w:t>
      </w:r>
      <w:r w:rsidR="008C74B8">
        <w:rPr>
          <w:rFonts w:ascii="Arial" w:hAnsi="Arial" w:cs="Arial"/>
          <w:b/>
          <w:bCs/>
          <w:sz w:val="20"/>
          <w:szCs w:val="20"/>
        </w:rPr>
        <w:t>ky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na časti je plne </w:t>
      </w:r>
      <w:r w:rsidRPr="00DA4A8E">
        <w:rPr>
          <w:rFonts w:ascii="Arial" w:hAnsi="Arial" w:cs="Arial"/>
          <w:sz w:val="20"/>
          <w:szCs w:val="20"/>
        </w:rPr>
        <w:t xml:space="preserve">opodstatnené, odôvodnené, zároveň </w:t>
      </w:r>
      <w:r w:rsidRPr="00DA4A8E">
        <w:rPr>
          <w:rFonts w:ascii="Arial" w:hAnsi="Arial" w:cs="Arial"/>
          <w:b/>
          <w:bCs/>
          <w:sz w:val="20"/>
          <w:szCs w:val="20"/>
        </w:rPr>
        <w:t>hospodárne a efektívne a je v súlade s princípmi verejného obstarávania.</w:t>
      </w:r>
    </w:p>
    <w:p w14:paraId="51D00225" w14:textId="77777777" w:rsidR="003B7294" w:rsidRPr="00DA4A8E" w:rsidRDefault="003B7294" w:rsidP="003B729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EF2FFE" w14:textId="166B41BD" w:rsidR="003B7294" w:rsidRPr="00DA4A8E" w:rsidRDefault="003B7294" w:rsidP="003B7294">
      <w:pPr>
        <w:spacing w:after="120" w:line="276" w:lineRule="auto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DA4A8E">
        <w:rPr>
          <w:rFonts w:ascii="Arial" w:hAnsi="Arial" w:cs="Arial"/>
          <w:b/>
          <w:bCs/>
          <w:sz w:val="20"/>
          <w:szCs w:val="20"/>
        </w:rPr>
        <w:t xml:space="preserve">Ad </w:t>
      </w:r>
      <w:r w:rsidR="00572F49">
        <w:rPr>
          <w:rFonts w:ascii="Arial" w:hAnsi="Arial" w:cs="Arial"/>
          <w:b/>
          <w:bCs/>
          <w:sz w:val="20"/>
          <w:szCs w:val="20"/>
        </w:rPr>
        <w:t>c</w:t>
      </w:r>
      <w:r w:rsidRPr="00DA4A8E">
        <w:rPr>
          <w:rFonts w:ascii="Arial" w:hAnsi="Arial" w:cs="Arial"/>
          <w:b/>
          <w:bCs/>
          <w:sz w:val="20"/>
          <w:szCs w:val="20"/>
        </w:rPr>
        <w:t>)</w:t>
      </w:r>
      <w:r w:rsidRPr="00DA4A8E">
        <w:rPr>
          <w:rFonts w:ascii="Arial" w:hAnsi="Arial" w:cs="Arial"/>
          <w:b/>
          <w:bCs/>
          <w:sz w:val="20"/>
          <w:szCs w:val="20"/>
        </w:rPr>
        <w:tab/>
        <w:t>V prípade rozdelenia predmet</w:t>
      </w:r>
      <w:r w:rsidR="009369AD">
        <w:rPr>
          <w:rFonts w:ascii="Arial" w:hAnsi="Arial" w:cs="Arial"/>
          <w:b/>
          <w:bCs/>
          <w:sz w:val="20"/>
          <w:szCs w:val="20"/>
        </w:rPr>
        <w:t>u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zákaz</w:t>
      </w:r>
      <w:r w:rsidR="009369AD">
        <w:rPr>
          <w:rFonts w:ascii="Arial" w:hAnsi="Arial" w:cs="Arial"/>
          <w:b/>
          <w:bCs/>
          <w:sz w:val="20"/>
          <w:szCs w:val="20"/>
        </w:rPr>
        <w:t>ky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na viac častí dochádza </w:t>
      </w:r>
      <w:r w:rsidR="008C74B8">
        <w:rPr>
          <w:rFonts w:ascii="Arial" w:hAnsi="Arial" w:cs="Arial"/>
          <w:b/>
          <w:bCs/>
          <w:sz w:val="20"/>
          <w:szCs w:val="20"/>
        </w:rPr>
        <w:t>k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nárokom na koordináciu viacerých dodávateľov </w:t>
      </w:r>
    </w:p>
    <w:p w14:paraId="7A10E1FC" w14:textId="3B49EF3E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z w:val="20"/>
          <w:szCs w:val="20"/>
        </w:rPr>
        <w:t>V prípade rozdelenia predmet</w:t>
      </w:r>
      <w:r w:rsidR="008C74B8">
        <w:rPr>
          <w:rFonts w:ascii="Arial" w:hAnsi="Arial" w:cs="Arial"/>
          <w:sz w:val="20"/>
          <w:szCs w:val="20"/>
        </w:rPr>
        <w:t xml:space="preserve">u </w:t>
      </w:r>
      <w:r w:rsidRPr="00DA4A8E">
        <w:rPr>
          <w:rFonts w:ascii="Arial" w:hAnsi="Arial" w:cs="Arial"/>
          <w:sz w:val="20"/>
          <w:szCs w:val="20"/>
        </w:rPr>
        <w:t>zákaz</w:t>
      </w:r>
      <w:r w:rsidR="008C74B8">
        <w:rPr>
          <w:rFonts w:ascii="Arial" w:hAnsi="Arial" w:cs="Arial"/>
          <w:sz w:val="20"/>
          <w:szCs w:val="20"/>
        </w:rPr>
        <w:t>ky</w:t>
      </w:r>
      <w:r w:rsidRPr="00DA4A8E">
        <w:rPr>
          <w:rFonts w:ascii="Arial" w:hAnsi="Arial" w:cs="Arial"/>
          <w:sz w:val="20"/>
          <w:szCs w:val="20"/>
        </w:rPr>
        <w:t xml:space="preserve"> na časti vzniká popri už popísaných technických, zmluvných zodpovednostných, časových a ďalších rizikách aj  </w:t>
      </w:r>
      <w:r w:rsidRPr="00DA4A8E">
        <w:rPr>
          <w:rFonts w:ascii="Arial" w:hAnsi="Arial" w:cs="Arial"/>
          <w:b/>
          <w:bCs/>
          <w:sz w:val="20"/>
          <w:szCs w:val="20"/>
        </w:rPr>
        <w:t>komplikácia s koordináciou viacerých dodávateľov</w:t>
      </w:r>
      <w:r w:rsidRPr="00DA4A8E">
        <w:rPr>
          <w:rFonts w:ascii="Arial" w:hAnsi="Arial" w:cs="Arial"/>
          <w:bCs/>
          <w:sz w:val="20"/>
          <w:szCs w:val="20"/>
        </w:rPr>
        <w:t>,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ktorá by mohla vyústiť aj do situácie, že vykonanie zákaz</w:t>
      </w:r>
      <w:r w:rsidR="008C74B8">
        <w:rPr>
          <w:rFonts w:ascii="Arial" w:hAnsi="Arial" w:cs="Arial"/>
          <w:b/>
          <w:bCs/>
          <w:sz w:val="20"/>
          <w:szCs w:val="20"/>
        </w:rPr>
        <w:t>ky</w:t>
      </w:r>
      <w:r w:rsidRPr="00DA4A8E">
        <w:rPr>
          <w:rFonts w:ascii="Arial" w:hAnsi="Arial" w:cs="Arial"/>
          <w:b/>
          <w:bCs/>
          <w:sz w:val="20"/>
          <w:szCs w:val="20"/>
        </w:rPr>
        <w:t xml:space="preserve"> sa stane koordinačne nezvládnuteľným</w:t>
      </w:r>
      <w:r w:rsidRPr="00DA4A8E">
        <w:rPr>
          <w:rFonts w:ascii="Arial" w:hAnsi="Arial" w:cs="Arial"/>
          <w:sz w:val="20"/>
          <w:szCs w:val="20"/>
        </w:rPr>
        <w:t>. Ide tu v praxi nielen o potrebu koordinácie dvoch rôznych dodávateľov</w:t>
      </w:r>
      <w:r w:rsidR="008C74B8">
        <w:rPr>
          <w:rFonts w:ascii="Arial" w:hAnsi="Arial" w:cs="Arial"/>
          <w:sz w:val="20"/>
          <w:szCs w:val="20"/>
        </w:rPr>
        <w:t xml:space="preserve">, </w:t>
      </w:r>
      <w:r w:rsidRPr="00DA4A8E">
        <w:rPr>
          <w:rFonts w:ascii="Arial" w:hAnsi="Arial" w:cs="Arial"/>
          <w:sz w:val="20"/>
          <w:szCs w:val="20"/>
        </w:rPr>
        <w:t>ale najmä o potrebu ko</w:t>
      </w:r>
      <w:r w:rsidR="008C74B8">
        <w:rPr>
          <w:rFonts w:ascii="Arial" w:hAnsi="Arial" w:cs="Arial"/>
          <w:sz w:val="20"/>
          <w:szCs w:val="20"/>
        </w:rPr>
        <w:t xml:space="preserve">mpatibility medzi týmito dvoma dodávateľmi, kedy zabezpečenie družicových snímok, ako výsledok jednej časti zákazky, by bol východiskovým produktom pre druhú časť zákazky, ktorou by bolo samotné spracovanie týchto snímok. </w:t>
      </w:r>
    </w:p>
    <w:p w14:paraId="74BA8205" w14:textId="77777777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DA4A8E">
        <w:rPr>
          <w:rFonts w:ascii="Arial" w:hAnsi="Arial" w:cs="Arial"/>
          <w:sz w:val="20"/>
          <w:szCs w:val="20"/>
        </w:rPr>
        <w:t xml:space="preserve">Aj samotný Úrad pre verejné obstarávanie vo svojom rozhodnutí o námietkach </w:t>
      </w: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t xml:space="preserve">č. 6948-6000/2018-OD zo dňa 03.07.2018 uvádza, že </w:t>
      </w:r>
      <w:r w:rsidRPr="00DA4A8E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náklady na organizáciu viacerých dodávateľov sú faktorom, ktorý treba</w:t>
      </w: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t xml:space="preserve"> zohľadniť pri posudzovaní možnej oddeliteľnosti plnení tvoriacich predmet zákazky: </w:t>
      </w:r>
    </w:p>
    <w:p w14:paraId="321AF539" w14:textId="77777777" w:rsidR="003B7294" w:rsidRPr="00DA4A8E" w:rsidRDefault="003B7294" w:rsidP="003B7294">
      <w:pPr>
        <w:spacing w:after="120" w:line="276" w:lineRule="auto"/>
        <w:jc w:val="both"/>
        <w:rPr>
          <w:rFonts w:ascii="Arial" w:hAnsi="Arial" w:cs="Arial"/>
          <w:i/>
          <w:iCs/>
          <w:snapToGrid w:val="0"/>
          <w:sz w:val="20"/>
          <w:szCs w:val="20"/>
          <w:lang w:eastAsia="cs-CZ"/>
        </w:rPr>
      </w:pPr>
      <w:r w:rsidRPr="00DA4A8E">
        <w:rPr>
          <w:rFonts w:ascii="Arial" w:hAnsi="Arial" w:cs="Arial"/>
          <w:i/>
          <w:iCs/>
          <w:snapToGrid w:val="0"/>
          <w:sz w:val="20"/>
          <w:szCs w:val="20"/>
          <w:lang w:eastAsia="cs-CZ"/>
        </w:rPr>
        <w:t xml:space="preserve">„Úrad tiež poukazuje na to, že pri zvažovaní </w:t>
      </w:r>
      <w:proofErr w:type="spellStart"/>
      <w:r w:rsidRPr="00DA4A8E">
        <w:rPr>
          <w:rFonts w:ascii="Arial" w:hAnsi="Arial" w:cs="Arial"/>
          <w:i/>
          <w:iCs/>
          <w:snapToGrid w:val="0"/>
          <w:sz w:val="20"/>
          <w:szCs w:val="20"/>
          <w:lang w:eastAsia="cs-CZ"/>
        </w:rPr>
        <w:t>ne</w:t>
      </w:r>
      <w:proofErr w:type="spellEnd"/>
      <w:r w:rsidRPr="00DA4A8E">
        <w:rPr>
          <w:rFonts w:ascii="Arial" w:hAnsi="Arial" w:cs="Arial"/>
          <w:i/>
          <w:iCs/>
          <w:snapToGrid w:val="0"/>
          <w:sz w:val="20"/>
          <w:szCs w:val="20"/>
          <w:lang w:eastAsia="cs-CZ"/>
        </w:rPr>
        <w:t xml:space="preserve">/rozdelenia zákazky na časti by sa mali brať do úvahy všetky relevantné okolnosti, najmä predmet zákazky (jeho zameranie, objem, možnosti trhu, osobitne možnosti MSP a pod.), </w:t>
      </w:r>
      <w:r w:rsidRPr="00DA4A8E">
        <w:rPr>
          <w:rFonts w:ascii="Arial" w:hAnsi="Arial" w:cs="Arial"/>
          <w:i/>
          <w:iCs/>
          <w:snapToGrid w:val="0"/>
          <w:sz w:val="20"/>
          <w:szCs w:val="20"/>
          <w:u w:val="single"/>
          <w:lang w:eastAsia="cs-CZ"/>
        </w:rPr>
        <w:t xml:space="preserve">avšak taktiež je </w:t>
      </w:r>
      <w:r w:rsidRPr="00DA4A8E">
        <w:rPr>
          <w:rFonts w:ascii="Arial" w:hAnsi="Arial" w:cs="Arial"/>
          <w:b/>
          <w:bCs/>
          <w:i/>
          <w:iCs/>
          <w:snapToGrid w:val="0"/>
          <w:sz w:val="20"/>
          <w:szCs w:val="20"/>
          <w:u w:val="single"/>
          <w:lang w:eastAsia="cs-CZ"/>
        </w:rPr>
        <w:t>potrebné zvážiť aj vhodnosť rozdelenia zákazky z hľadiska ekonomického</w:t>
      </w:r>
      <w:r w:rsidRPr="00DA4A8E">
        <w:rPr>
          <w:rFonts w:ascii="Arial" w:hAnsi="Arial" w:cs="Arial"/>
          <w:i/>
          <w:iCs/>
          <w:snapToGrid w:val="0"/>
          <w:sz w:val="20"/>
          <w:szCs w:val="20"/>
          <w:u w:val="single"/>
          <w:lang w:eastAsia="cs-CZ"/>
        </w:rPr>
        <w:t>, tzn. svoje náklady, napr. na organizáciu viacerých dodávateľov, príp. zvýšený počet potrebných zamestnancov na zabezpečenie realizácie predmetu zákazky a pod.</w:t>
      </w:r>
      <w:r w:rsidRPr="00DA4A8E">
        <w:rPr>
          <w:rFonts w:ascii="Arial" w:hAnsi="Arial" w:cs="Arial"/>
          <w:i/>
          <w:iCs/>
          <w:snapToGrid w:val="0"/>
          <w:sz w:val="20"/>
          <w:szCs w:val="20"/>
          <w:lang w:eastAsia="cs-CZ"/>
        </w:rPr>
        <w:t xml:space="preserve"> Tieto skutočnosti by mal vedieť verejný obstarávateľ posúdiť, porovnať (ak je to možné, príp. i vyčísliť), zvážiť výhody a nevýhody a prikloniť sa k tomu riešeniu, ktoré je pre jeho potreby výhodnejšie - pri niektorých predmetoch zákazky, je napr. trh MSP dostatočný, špecializujú sa na konkrétne komodity, pričom organizácia viacerých dodávateľov nepredstavuje pre verejného obstarávateľa žiadne výrazne náklady / ťažkosti (keďže napr. plnenie zákazky si manažujú jednotlivé organizačné zložky, príp. samostatné organizácie v rámci rezortu verejného obstarávateľa), </w:t>
      </w:r>
      <w:r w:rsidRPr="00DA4A8E">
        <w:rPr>
          <w:rFonts w:ascii="Arial" w:hAnsi="Arial" w:cs="Arial"/>
          <w:i/>
          <w:iCs/>
          <w:snapToGrid w:val="0"/>
          <w:sz w:val="20"/>
          <w:szCs w:val="20"/>
          <w:u w:val="single"/>
          <w:lang w:eastAsia="cs-CZ"/>
        </w:rPr>
        <w:t>pri inom predmete zákazky však už tieto skutočnosti môžu byť odlišné (prílišné rozdelenie predmetu zákazy na veľmi malé časti predmetu zákazky môže verejnému obstarávateľovi spôsobovať ťažkosti / výrazné náklady z hľadiska zvýšených nákladov na zabezpečenie koordinácie viacerých dodávateľov, logistiku a pod)</w:t>
      </w:r>
      <w:r w:rsidRPr="00DA4A8E">
        <w:rPr>
          <w:rFonts w:ascii="Arial" w:hAnsi="Arial" w:cs="Arial"/>
          <w:i/>
          <w:iCs/>
          <w:snapToGrid w:val="0"/>
          <w:sz w:val="20"/>
          <w:szCs w:val="20"/>
          <w:lang w:eastAsia="cs-CZ"/>
        </w:rPr>
        <w:t>.“</w:t>
      </w:r>
    </w:p>
    <w:p w14:paraId="4F3E6BD7" w14:textId="77777777" w:rsidR="003B7294" w:rsidRPr="00DA4A8E" w:rsidRDefault="003B7294" w:rsidP="003B7294">
      <w:pPr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84DBC00" w14:textId="3E1653BD" w:rsidR="002F4353" w:rsidRPr="00DA4A8E" w:rsidRDefault="003B7294" w:rsidP="003B72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lastRenderedPageBreak/>
        <w:t>Navyše rozhodnutie verejného obstarávateľa nerozdeliť predme</w:t>
      </w:r>
      <w:r w:rsidR="008C74B8">
        <w:rPr>
          <w:rFonts w:ascii="Arial" w:hAnsi="Arial" w:cs="Arial"/>
          <w:snapToGrid w:val="0"/>
          <w:sz w:val="20"/>
          <w:szCs w:val="20"/>
          <w:lang w:eastAsia="cs-CZ"/>
        </w:rPr>
        <w:t xml:space="preserve">t </w:t>
      </w: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t>zákaz</w:t>
      </w:r>
      <w:r w:rsidR="008C74B8">
        <w:rPr>
          <w:rFonts w:ascii="Arial" w:hAnsi="Arial" w:cs="Arial"/>
          <w:snapToGrid w:val="0"/>
          <w:sz w:val="20"/>
          <w:szCs w:val="20"/>
          <w:lang w:eastAsia="cs-CZ"/>
        </w:rPr>
        <w:t>ky</w:t>
      </w: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t xml:space="preserve"> na časti má v tejto súvislosti oporu </w:t>
      </w:r>
      <w:r w:rsidRPr="00DA4A8E">
        <w:rPr>
          <w:rFonts w:ascii="Arial" w:hAnsi="Arial" w:cs="Arial"/>
          <w:sz w:val="20"/>
          <w:szCs w:val="20"/>
        </w:rPr>
        <w:t xml:space="preserve">aj v Smernici o verejnom obstarávaní, v rámci ktorej sa v bode 78 Preambuly uvádza: </w:t>
      </w:r>
      <w:r w:rsidRPr="00DA4A8E">
        <w:rPr>
          <w:rFonts w:ascii="Arial" w:hAnsi="Arial" w:cs="Arial"/>
          <w:i/>
          <w:iCs/>
          <w:sz w:val="20"/>
          <w:szCs w:val="20"/>
        </w:rPr>
        <w:t xml:space="preserve">„Ak sa verejný obstarávateľ rozhodne, že by nebolo vhodné rozdeliť zákazku na časti, hlavné dôvody tohto rozhodnutia verejného obstarávateľa by sa mali uviesť v samostatnej správe alebo v súťažných podkladoch. </w:t>
      </w:r>
      <w:r w:rsidRPr="00DA4A8E">
        <w:rPr>
          <w:rFonts w:ascii="Arial" w:hAnsi="Arial" w:cs="Arial"/>
          <w:i/>
          <w:iCs/>
          <w:sz w:val="20"/>
          <w:szCs w:val="20"/>
          <w:u w:val="single"/>
        </w:rPr>
        <w:t>Takýmto dôvodom by napríklad mohlo byť</w:t>
      </w:r>
      <w:r w:rsidRPr="00DA4A8E">
        <w:rPr>
          <w:rFonts w:ascii="Arial" w:hAnsi="Arial" w:cs="Arial"/>
          <w:i/>
          <w:iCs/>
          <w:sz w:val="20"/>
          <w:szCs w:val="20"/>
        </w:rPr>
        <w:t xml:space="preserve">, že verejný obstarávateľ sa domnieva, že takéto rozdelenie by mohlo predstavovať riziko obmedzenia hospodárskej súťaže alebo riziko, </w:t>
      </w:r>
      <w:r w:rsidRPr="00DA4A8E">
        <w:rPr>
          <w:rFonts w:ascii="Arial" w:hAnsi="Arial" w:cs="Arial"/>
          <w:i/>
          <w:iCs/>
          <w:sz w:val="20"/>
          <w:szCs w:val="20"/>
          <w:u w:val="single"/>
        </w:rPr>
        <w:t>že vykonanie zákazky sa stane nadmerne technicky obťažným či drahým, alebo že potreba koordinácie jednotlivých dodávateľov častí zákazky by mohla predstavovať vážne riziko ohrozenia riadneho plnenia zákazky</w:t>
      </w:r>
      <w:r w:rsidRPr="00DA4A8E">
        <w:rPr>
          <w:rFonts w:ascii="Arial" w:hAnsi="Arial" w:cs="Arial"/>
          <w:i/>
          <w:iCs/>
          <w:sz w:val="20"/>
          <w:szCs w:val="20"/>
        </w:rPr>
        <w:t>.“</w:t>
      </w:r>
      <w:r w:rsidRPr="00DA4A8E">
        <w:rPr>
          <w:rFonts w:ascii="Arial" w:hAnsi="Arial" w:cs="Arial"/>
          <w:sz w:val="20"/>
          <w:szCs w:val="20"/>
        </w:rPr>
        <w:t xml:space="preserve"> </w:t>
      </w:r>
    </w:p>
    <w:p w14:paraId="6B44FBEC" w14:textId="4E7C0800" w:rsidR="00DD49EF" w:rsidRPr="00DA4A8E" w:rsidRDefault="003B7294" w:rsidP="002F4353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t xml:space="preserve">Na základe popísaných skutočností by </w:t>
      </w:r>
      <w:r w:rsidRPr="00DA4A8E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rozdeleni</w:t>
      </w:r>
      <w:r w:rsidR="00572F49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 xml:space="preserve">e </w:t>
      </w:r>
      <w:r w:rsidRPr="00DA4A8E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zákaz</w:t>
      </w:r>
      <w:r w:rsidR="00572F49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ky</w:t>
      </w:r>
      <w:r w:rsidRPr="00DA4A8E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 xml:space="preserve"> na časti predstavovalo riziko, že </w:t>
      </w:r>
      <w:r w:rsidR="00572F49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jej</w:t>
      </w:r>
      <w:r w:rsidRPr="00DA4A8E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 xml:space="preserve"> realizácia a poskytnutie jednotlivých plnení sa stane nadmerne technicky a personálne komplikovanou a finančne náročnou</w:t>
      </w:r>
      <w:r w:rsidRPr="00DA4A8E">
        <w:rPr>
          <w:rFonts w:ascii="Arial" w:hAnsi="Arial" w:cs="Arial"/>
          <w:snapToGrid w:val="0"/>
          <w:sz w:val="20"/>
          <w:szCs w:val="20"/>
          <w:lang w:eastAsia="cs-CZ"/>
        </w:rPr>
        <w:t>.</w:t>
      </w:r>
    </w:p>
    <w:sectPr w:rsidR="00DD49EF" w:rsidRPr="00DA4A8E" w:rsidSect="00EC0E4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6147" w14:textId="77777777" w:rsidR="00277597" w:rsidRDefault="00277597" w:rsidP="0098418A">
      <w:r>
        <w:separator/>
      </w:r>
    </w:p>
  </w:endnote>
  <w:endnote w:type="continuationSeparator" w:id="0">
    <w:p w14:paraId="0AB2A426" w14:textId="77777777" w:rsidR="00277597" w:rsidRDefault="00277597" w:rsidP="0098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6B59" w14:textId="60884F8E" w:rsidR="0098418A" w:rsidRPr="0098418A" w:rsidRDefault="0098418A">
    <w:pPr>
      <w:pStyle w:val="Pta"/>
      <w:rPr>
        <w:rFonts w:ascii="Arial" w:hAnsi="Arial" w:cs="Arial"/>
        <w:i/>
        <w:iCs/>
        <w:sz w:val="20"/>
        <w:szCs w:val="20"/>
      </w:rPr>
    </w:pPr>
    <w:r w:rsidRPr="0098418A">
      <w:rPr>
        <w:rFonts w:ascii="Arial" w:hAnsi="Arial" w:cs="Arial"/>
        <w:i/>
        <w:iCs/>
        <w:sz w:val="20"/>
        <w:szCs w:val="20"/>
      </w:rPr>
      <w:t xml:space="preserve">Predmet zákazky: Dodanie ortorektifikovaných družicových snímok pre výkon kontroly metódou diaľkového prieskumu </w:t>
    </w:r>
    <w:r w:rsidR="003C2C1A">
      <w:rPr>
        <w:rFonts w:ascii="Arial" w:hAnsi="Arial" w:cs="Arial"/>
        <w:i/>
        <w:iCs/>
        <w:sz w:val="20"/>
        <w:szCs w:val="20"/>
      </w:rPr>
      <w:t>Z</w:t>
    </w:r>
    <w:r w:rsidRPr="0098418A">
      <w:rPr>
        <w:rFonts w:ascii="Arial" w:hAnsi="Arial" w:cs="Arial"/>
        <w:i/>
        <w:iCs/>
        <w:sz w:val="20"/>
        <w:szCs w:val="20"/>
      </w:rPr>
      <w:t>eme  (DPZ).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30FF" w14:textId="77777777" w:rsidR="00277597" w:rsidRDefault="00277597" w:rsidP="0098418A">
      <w:r>
        <w:separator/>
      </w:r>
    </w:p>
  </w:footnote>
  <w:footnote w:type="continuationSeparator" w:id="0">
    <w:p w14:paraId="686AC88D" w14:textId="77777777" w:rsidR="00277597" w:rsidRDefault="00277597" w:rsidP="0098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D3FB" w14:textId="42523D86" w:rsidR="0098418A" w:rsidRPr="0098418A" w:rsidRDefault="0098418A" w:rsidP="0098418A">
    <w:pPr>
      <w:pStyle w:val="Hlavika"/>
      <w:jc w:val="right"/>
      <w:rPr>
        <w:rFonts w:ascii="Arial" w:hAnsi="Arial" w:cs="Arial"/>
        <w:sz w:val="20"/>
        <w:szCs w:val="20"/>
      </w:rPr>
    </w:pPr>
    <w:r w:rsidRPr="0098418A">
      <w:rPr>
        <w:rFonts w:ascii="Arial" w:hAnsi="Arial" w:cs="Arial"/>
        <w:sz w:val="20"/>
        <w:szCs w:val="20"/>
      </w:rPr>
      <w:t>Príloha č.</w:t>
    </w:r>
    <w:r w:rsidR="00EE62D7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Súťažných podkladov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FE1"/>
    <w:multiLevelType w:val="hybridMultilevel"/>
    <w:tmpl w:val="67B2B43C"/>
    <w:lvl w:ilvl="0" w:tplc="09C8C21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94"/>
    <w:rsid w:val="000F4C60"/>
    <w:rsid w:val="00147B40"/>
    <w:rsid w:val="00191424"/>
    <w:rsid w:val="00194961"/>
    <w:rsid w:val="001C0FC2"/>
    <w:rsid w:val="00277597"/>
    <w:rsid w:val="002F4353"/>
    <w:rsid w:val="003867BD"/>
    <w:rsid w:val="003973A7"/>
    <w:rsid w:val="003B7294"/>
    <w:rsid w:val="003C2C1A"/>
    <w:rsid w:val="004A38A0"/>
    <w:rsid w:val="00533E3D"/>
    <w:rsid w:val="00572F49"/>
    <w:rsid w:val="006302FF"/>
    <w:rsid w:val="0065349B"/>
    <w:rsid w:val="00700918"/>
    <w:rsid w:val="008923AE"/>
    <w:rsid w:val="008C74B8"/>
    <w:rsid w:val="008D64C6"/>
    <w:rsid w:val="009369AD"/>
    <w:rsid w:val="0098418A"/>
    <w:rsid w:val="009A55A6"/>
    <w:rsid w:val="00A154AC"/>
    <w:rsid w:val="00B21ABB"/>
    <w:rsid w:val="00B80644"/>
    <w:rsid w:val="00BF4518"/>
    <w:rsid w:val="00C25C1E"/>
    <w:rsid w:val="00D21239"/>
    <w:rsid w:val="00DA4A8E"/>
    <w:rsid w:val="00DD49EF"/>
    <w:rsid w:val="00E525B7"/>
    <w:rsid w:val="00EC0E42"/>
    <w:rsid w:val="00EE62D7"/>
    <w:rsid w:val="00F22CE1"/>
    <w:rsid w:val="00F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0D8C"/>
  <w15:docId w15:val="{0121C88E-5A71-4EA0-BCC8-3A7E9CF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7294"/>
    <w:pPr>
      <w:spacing w:after="0" w:line="240" w:lineRule="auto"/>
    </w:pPr>
    <w:rPr>
      <w:rFonts w:ascii="Calibri" w:hAnsi="Calibri" w:cs="Calibri"/>
      <w:lang w:eastAsia="sk-SK"/>
    </w:rPr>
  </w:style>
  <w:style w:type="paragraph" w:styleId="Nadpis5">
    <w:name w:val="heading 5"/>
    <w:basedOn w:val="Normlny"/>
    <w:link w:val="Nadpis5Char"/>
    <w:semiHidden/>
    <w:unhideWhenUsed/>
    <w:qFormat/>
    <w:rsid w:val="003B7294"/>
    <w:pPr>
      <w:widowControl w:val="0"/>
      <w:autoSpaceDE w:val="0"/>
      <w:autoSpaceDN w:val="0"/>
      <w:ind w:left="582"/>
      <w:outlineLvl w:val="4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qFormat/>
    <w:rsid w:val="003B7294"/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OdsekzoznamuChar">
    <w:name w:val="Odsek zoznamu Char"/>
    <w:aliases w:val="Bullet Number Char,lp1 Char,lp11 Char,Use Case List Paragraph Char,body Char,Odstavec cíl se seznamem Char,Odstavec se seznamem1 Char,VS_Odsek Char,Odsek zoznamu2 Char,Odsek Char"/>
    <w:link w:val="Odsekzoznamu"/>
    <w:uiPriority w:val="34"/>
    <w:qFormat/>
    <w:locked/>
    <w:rsid w:val="003B7294"/>
    <w:rPr>
      <w:rFonts w:ascii="Calibri" w:eastAsia="Calibri" w:hAnsi="Calibri" w:cs="Calibri"/>
    </w:rPr>
  </w:style>
  <w:style w:type="paragraph" w:styleId="Odsekzoznamu">
    <w:name w:val="List Paragraph"/>
    <w:aliases w:val="Bullet Number,lp1,lp11,Use Case List Paragraph,body,Odstavec cíl se seznamem,Odstavec se seznamem1,VS_Odsek,Odsek zoznamu2,Odsek"/>
    <w:basedOn w:val="Normlny"/>
    <w:link w:val="OdsekzoznamuChar"/>
    <w:uiPriority w:val="34"/>
    <w:qFormat/>
    <w:rsid w:val="003B7294"/>
    <w:pPr>
      <w:spacing w:after="200" w:line="276" w:lineRule="auto"/>
      <w:ind w:left="720"/>
    </w:pPr>
    <w:rPr>
      <w:rFonts w:eastAsia="Calibr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841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418A"/>
    <w:rPr>
      <w:rFonts w:ascii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41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418A"/>
    <w:rPr>
      <w:rFonts w:ascii="Calibri" w:hAnsi="Calibri" w:cs="Calibri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A38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38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38A0"/>
    <w:rPr>
      <w:rFonts w:ascii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38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38A0"/>
    <w:rPr>
      <w:rFonts w:ascii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6781</Characters>
  <Application>Microsoft Office Word</Application>
  <DocSecurity>4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Miroslav</dc:creator>
  <cp:keywords/>
  <dc:description/>
  <cp:lastModifiedBy>Ďurechová Sokolíková Andrea</cp:lastModifiedBy>
  <cp:revision>2</cp:revision>
  <dcterms:created xsi:type="dcterms:W3CDTF">2024-04-02T08:12:00Z</dcterms:created>
  <dcterms:modified xsi:type="dcterms:W3CDTF">2024-04-02T08:12:00Z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2024-03-22T08:37:39Z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d4a69c25-8fb0-4528-9d05-ecd21175f22b</vt:lpwstr>
  </property>
  <property fmtid="{D5CDD505-2E9C-101B-9397-08002B2CF9AE}" pid="8" name="MSIP_Label_71f49583-305d-4d31-a578-23419888fadf_ContentBits">
    <vt:lpwstr>0</vt:lpwstr>
  </property>
</Properties>
</file>