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BA86B" w14:textId="22EA2F67" w:rsidR="003D4C27" w:rsidRDefault="003D4C27" w:rsidP="003D4C27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 w:rsidR="00926E74">
        <w:rPr>
          <w:rFonts w:ascii="Arial Narrow" w:hAnsi="Arial Narrow"/>
        </w:rPr>
        <w:t xml:space="preserve"> </w:t>
      </w:r>
      <w:r w:rsidR="00070E46">
        <w:rPr>
          <w:rFonts w:ascii="Arial Narrow" w:hAnsi="Arial Narrow"/>
        </w:rPr>
        <w:t>5</w:t>
      </w:r>
      <w:r w:rsidRPr="0043436F">
        <w:rPr>
          <w:rFonts w:ascii="Arial Narrow" w:hAnsi="Arial Narrow"/>
        </w:rPr>
        <w:t> súťažných podkladov</w:t>
      </w:r>
    </w:p>
    <w:p w14:paraId="35D8F1C1" w14:textId="3089EE12" w:rsidR="003D4C27" w:rsidRDefault="003D4C27" w:rsidP="003D4C2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67EFEA2" w14:textId="1000C6CB" w:rsidR="001129C6" w:rsidRDefault="001129C6" w:rsidP="008D2DFE">
      <w:pPr>
        <w:rPr>
          <w:rFonts w:ascii="Arial Narrow" w:hAnsi="Arial Narrow" w:cs="Arial"/>
          <w:b/>
          <w:sz w:val="22"/>
          <w:szCs w:val="22"/>
        </w:rPr>
      </w:pPr>
    </w:p>
    <w:p w14:paraId="5EBF4DB5" w14:textId="77777777" w:rsidR="00496595" w:rsidRDefault="00496595" w:rsidP="003D4C27">
      <w:pPr>
        <w:jc w:val="center"/>
        <w:rPr>
          <w:rFonts w:ascii="Arial Narrow" w:hAnsi="Arial Narrow" w:cs="Arial"/>
          <w:b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>Kritérium na vyhodnotenie ponúk a pravidlá jeho uplatnenia</w:t>
      </w:r>
    </w:p>
    <w:p w14:paraId="7B15DE1A" w14:textId="77777777" w:rsidR="00496595" w:rsidRPr="00823D5D" w:rsidRDefault="00496595" w:rsidP="00496595">
      <w:pPr>
        <w:jc w:val="right"/>
        <w:rPr>
          <w:rFonts w:ascii="Arial Narrow" w:hAnsi="Arial Narrow" w:cs="Arial"/>
          <w:b/>
          <w:sz w:val="22"/>
          <w:szCs w:val="22"/>
        </w:rPr>
      </w:pPr>
    </w:p>
    <w:p w14:paraId="10F68C40" w14:textId="3862BF9F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>Komisia na vyhodnotenie ponúk prostredníctvom systému J</w:t>
      </w:r>
      <w:r w:rsidR="00811F7F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automatizovaným spôsobom v súlade so zákonom vyhodnotí ponuky uchádzačov, ktoré neboli vylúčené podľa kritéria na vyhodnotenie ponúk (ďalej len „kritérium“), určeného </w:t>
      </w:r>
      <w:r w:rsidR="00271969">
        <w:rPr>
          <w:rFonts w:ascii="Arial Narrow" w:eastAsia="Calibri" w:hAnsi="Arial Narrow"/>
          <w:sz w:val="22"/>
          <w:szCs w:val="22"/>
        </w:rPr>
        <w:t>v oznámení o vyhlásení verejného obstarávania</w:t>
      </w:r>
      <w:r w:rsidRPr="00F36313">
        <w:rPr>
          <w:rFonts w:ascii="Arial Narrow" w:eastAsia="Calibri" w:hAnsi="Arial Narrow"/>
          <w:sz w:val="22"/>
          <w:szCs w:val="22"/>
        </w:rPr>
        <w:t xml:space="preserve"> a na základe pravidiel jeho uplatnenia určených v tejto časti súťažných podkladoch.</w:t>
      </w:r>
    </w:p>
    <w:p w14:paraId="21F83AB6" w14:textId="77777777" w:rsidR="003E03AD" w:rsidRPr="00F36313" w:rsidRDefault="006D7C75" w:rsidP="003E03AD">
      <w:pPr>
        <w:spacing w:before="120" w:after="120"/>
        <w:rPr>
          <w:rFonts w:ascii="Arial Narrow" w:hAnsi="Arial Narrow" w:cs="Arial"/>
          <w:b/>
          <w:sz w:val="22"/>
          <w:szCs w:val="22"/>
          <w:lang w:eastAsia="cs-CZ"/>
        </w:rPr>
      </w:pPr>
      <w:r w:rsidRPr="00F36313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="003E03AD" w:rsidRPr="00F36313">
        <w:rPr>
          <w:rFonts w:ascii="Arial Narrow" w:hAnsi="Arial Narrow"/>
          <w:b/>
          <w:sz w:val="22"/>
          <w:szCs w:val="22"/>
        </w:rPr>
        <w:t xml:space="preserve">Celková cena za </w:t>
      </w:r>
      <w:r w:rsidR="003E03AD">
        <w:rPr>
          <w:rFonts w:ascii="Arial Narrow" w:hAnsi="Arial Narrow"/>
          <w:b/>
          <w:sz w:val="22"/>
          <w:szCs w:val="22"/>
        </w:rPr>
        <w:t>s</w:t>
      </w:r>
      <w:r w:rsidR="003E03AD" w:rsidRPr="004B7864">
        <w:rPr>
          <w:rFonts w:ascii="Arial Narrow" w:hAnsi="Arial Narrow"/>
          <w:b/>
          <w:sz w:val="22"/>
          <w:szCs w:val="22"/>
        </w:rPr>
        <w:t>ervisný poplatok (odplata) z</w:t>
      </w:r>
      <w:r w:rsidR="003E03AD">
        <w:rPr>
          <w:rFonts w:ascii="Arial Narrow" w:hAnsi="Arial Narrow"/>
          <w:b/>
          <w:sz w:val="22"/>
          <w:szCs w:val="22"/>
        </w:rPr>
        <w:t>a 1 osobu uvedená v EUR bez DPH</w:t>
      </w:r>
    </w:p>
    <w:p w14:paraId="0D91EF36" w14:textId="17FEB87C" w:rsidR="006D7C75" w:rsidRPr="00F36313" w:rsidRDefault="006D7C75" w:rsidP="003E03AD">
      <w:pPr>
        <w:spacing w:before="120" w:after="120"/>
        <w:rPr>
          <w:rFonts w:ascii="Arial Narrow" w:hAnsi="Arial Narrow"/>
        </w:rPr>
      </w:pPr>
      <w:r w:rsidRPr="00F36313">
        <w:rPr>
          <w:rFonts w:ascii="Arial Narrow" w:hAnsi="Arial Narrow"/>
        </w:rPr>
        <w:t>Uchádzačom predložený návrh na plnenie tohto kritéria mus</w:t>
      </w:r>
      <w:bookmarkStart w:id="0" w:name="_GoBack"/>
      <w:bookmarkEnd w:id="0"/>
      <w:r w:rsidRPr="00F36313">
        <w:rPr>
          <w:rFonts w:ascii="Arial Narrow" w:hAnsi="Arial Narrow"/>
        </w:rPr>
        <w:t>í byť zaokrúhlený na dve desatinné miesta.</w:t>
      </w:r>
    </w:p>
    <w:p w14:paraId="3292915B" w14:textId="21543D7F" w:rsidR="006D7C75" w:rsidRPr="00F36313" w:rsidRDefault="006D7C75" w:rsidP="006D7C75">
      <w:pPr>
        <w:spacing w:before="120" w:after="120"/>
        <w:rPr>
          <w:rFonts w:ascii="Arial Narrow" w:hAnsi="Arial Narrow"/>
          <w:sz w:val="22"/>
          <w:szCs w:val="22"/>
        </w:rPr>
      </w:pPr>
      <w:r w:rsidRPr="00F36313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uskutočnenie požadovaného predmetu zákazky vyjadrená v EUR </w:t>
      </w:r>
      <w:r w:rsidR="003E03AD">
        <w:rPr>
          <w:rFonts w:ascii="Arial Narrow" w:hAnsi="Arial Narrow"/>
          <w:sz w:val="22"/>
          <w:szCs w:val="22"/>
        </w:rPr>
        <w:t>bez</w:t>
      </w:r>
      <w:r w:rsidRPr="00F36313">
        <w:rPr>
          <w:rFonts w:ascii="Arial Narrow" w:hAnsi="Arial Narrow"/>
          <w:sz w:val="22"/>
          <w:szCs w:val="22"/>
        </w:rPr>
        <w:t xml:space="preserve"> </w:t>
      </w:r>
      <w:r w:rsidR="00070E46">
        <w:rPr>
          <w:rFonts w:ascii="Arial Narrow" w:hAnsi="Arial Narrow"/>
          <w:sz w:val="22"/>
          <w:szCs w:val="22"/>
        </w:rPr>
        <w:t>DPH, uvedená v ponuke uchádzača</w:t>
      </w:r>
      <w:r w:rsidRPr="00F36313">
        <w:rPr>
          <w:rFonts w:ascii="Arial Narrow" w:hAnsi="Arial Narrow"/>
          <w:sz w:val="22"/>
          <w:szCs w:val="22"/>
        </w:rPr>
        <w:t>. Všetky ceny uvedené v ponuke uchádzača musia byť zaokrúhlené na dve desatinné miesta.</w:t>
      </w:r>
    </w:p>
    <w:p w14:paraId="3BDF2660" w14:textId="77777777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7AD0144D" w14:textId="1625247F" w:rsidR="006D7C75" w:rsidRPr="00F36313" w:rsidRDefault="006D7C75" w:rsidP="006D7C75">
      <w:pPr>
        <w:rPr>
          <w:rFonts w:ascii="Arial Narrow" w:hAnsi="Arial Narrow" w:cs="Arial"/>
          <w:sz w:val="22"/>
          <w:szCs w:val="22"/>
        </w:rPr>
      </w:pPr>
      <w:r w:rsidRPr="00F36313">
        <w:rPr>
          <w:rFonts w:ascii="Arial Narrow" w:hAnsi="Arial Narrow" w:cs="Arial"/>
          <w:sz w:val="22"/>
          <w:szCs w:val="22"/>
        </w:rPr>
        <w:t xml:space="preserve">Celková  cena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3E03AD">
        <w:rPr>
          <w:rFonts w:ascii="Arial Narrow" w:hAnsi="Arial Narrow" w:cs="Arial"/>
          <w:sz w:val="22"/>
          <w:szCs w:val="22"/>
        </w:rPr>
        <w:t>bez</w:t>
      </w:r>
      <w:r w:rsidRPr="00F36313">
        <w:rPr>
          <w:rFonts w:ascii="Arial Narrow" w:hAnsi="Arial Narrow" w:cs="Arial"/>
          <w:sz w:val="22"/>
          <w:szCs w:val="22"/>
        </w:rPr>
        <w:t xml:space="preserve"> DPH:</w:t>
      </w:r>
    </w:p>
    <w:p w14:paraId="1BA7CF9A" w14:textId="260D85F6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Systém </w:t>
      </w:r>
      <w:r w:rsidR="00CC279D" w:rsidRPr="00F36313">
        <w:rPr>
          <w:rFonts w:ascii="Arial Narrow" w:eastAsia="Calibri" w:hAnsi="Arial Narrow"/>
          <w:sz w:val="22"/>
          <w:szCs w:val="22"/>
        </w:rPr>
        <w:t>J</w:t>
      </w:r>
      <w:r w:rsidR="004E0F79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automatizovane označí ponuku s 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3E03AD">
        <w:rPr>
          <w:rFonts w:ascii="Arial Narrow" w:eastAsia="Calibri" w:hAnsi="Arial Narrow"/>
          <w:sz w:val="22"/>
          <w:szCs w:val="22"/>
        </w:rPr>
        <w:t>bez</w:t>
      </w:r>
      <w:r w:rsidRPr="00F36313">
        <w:rPr>
          <w:rFonts w:ascii="Arial Narrow" w:eastAsia="Calibri" w:hAnsi="Arial Narrow"/>
          <w:sz w:val="22"/>
          <w:szCs w:val="22"/>
        </w:rPr>
        <w:t xml:space="preserve"> DPH za prvú, ponuku s druhou 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3E03AD">
        <w:rPr>
          <w:rFonts w:ascii="Arial Narrow" w:eastAsia="Calibri" w:hAnsi="Arial Narrow"/>
          <w:sz w:val="22"/>
          <w:szCs w:val="22"/>
        </w:rPr>
        <w:t>bez</w:t>
      </w:r>
      <w:r w:rsidRPr="00F36313">
        <w:rPr>
          <w:rFonts w:ascii="Arial Narrow" w:eastAsia="Calibri" w:hAnsi="Arial Narrow"/>
          <w:sz w:val="22"/>
          <w:szCs w:val="22"/>
        </w:rPr>
        <w:t xml:space="preserve"> DPH za druhú, ponuku s treťou najnižšou Celkovou cenou za </w:t>
      </w:r>
      <w:r w:rsidRPr="00F36313">
        <w:rPr>
          <w:rFonts w:ascii="Arial Narrow" w:hAnsi="Arial Narrow"/>
          <w:sz w:val="22"/>
          <w:szCs w:val="22"/>
        </w:rPr>
        <w:t xml:space="preserve">uskutočnenie </w:t>
      </w:r>
      <w:r w:rsidRPr="00F36313">
        <w:rPr>
          <w:rFonts w:ascii="Arial Narrow" w:eastAsia="Calibri" w:hAnsi="Arial Narrow"/>
          <w:sz w:val="22"/>
          <w:szCs w:val="22"/>
        </w:rPr>
        <w:t>požadovaného predmetu zákazky vyjadrenú v</w:t>
      </w:r>
      <w:r w:rsidR="000706ED">
        <w:rPr>
          <w:rFonts w:ascii="Arial Narrow" w:eastAsia="Calibri" w:hAnsi="Arial Narrow"/>
          <w:sz w:val="22"/>
          <w:szCs w:val="22"/>
        </w:rPr>
        <w:t> </w:t>
      </w:r>
      <w:r w:rsidRPr="00F36313">
        <w:rPr>
          <w:rFonts w:ascii="Arial Narrow" w:eastAsia="Calibri" w:hAnsi="Arial Narrow"/>
          <w:sz w:val="22"/>
          <w:szCs w:val="22"/>
        </w:rPr>
        <w:t>EUR</w:t>
      </w:r>
      <w:r w:rsidR="000706ED">
        <w:rPr>
          <w:rFonts w:ascii="Arial Narrow" w:eastAsia="Calibri" w:hAnsi="Arial Narrow"/>
          <w:sz w:val="22"/>
          <w:szCs w:val="22"/>
        </w:rPr>
        <w:t xml:space="preserve"> </w:t>
      </w:r>
      <w:r w:rsidR="003E03AD">
        <w:rPr>
          <w:rFonts w:ascii="Arial Narrow" w:eastAsia="Calibri" w:hAnsi="Arial Narrow"/>
          <w:sz w:val="22"/>
          <w:szCs w:val="22"/>
        </w:rPr>
        <w:t>bez</w:t>
      </w:r>
      <w:r w:rsidRPr="00F36313">
        <w:rPr>
          <w:rFonts w:ascii="Arial Narrow" w:eastAsia="Calibri" w:hAnsi="Arial Narrow"/>
          <w:sz w:val="22"/>
          <w:szCs w:val="22"/>
        </w:rPr>
        <w:t xml:space="preserve"> DPH za tretiu, atď. Ponuku uchádzača, ktorú systém J</w:t>
      </w:r>
      <w:r w:rsidR="004E0F79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automatizovane vyhodnotil podľa predmetného kritéria za prvú</w:t>
      </w:r>
      <w:r w:rsidR="00070E46">
        <w:rPr>
          <w:rFonts w:ascii="Arial Narrow" w:eastAsia="Calibri" w:hAnsi="Arial Narrow"/>
          <w:sz w:val="22"/>
          <w:szCs w:val="22"/>
        </w:rPr>
        <w:t xml:space="preserve"> v poradí</w:t>
      </w:r>
      <w:r w:rsidRPr="00F36313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>. úspešnú</w:t>
      </w:r>
      <w:r w:rsidR="00070E46">
        <w:rPr>
          <w:rFonts w:ascii="Arial Narrow" w:eastAsia="Calibri" w:hAnsi="Arial Narrow"/>
          <w:sz w:val="22"/>
          <w:szCs w:val="22"/>
        </w:rPr>
        <w:t xml:space="preserve"> </w:t>
      </w:r>
      <w:r w:rsidRPr="00F36313">
        <w:rPr>
          <w:rFonts w:ascii="Arial Narrow" w:eastAsia="Calibri" w:hAnsi="Arial Narrow"/>
          <w:sz w:val="22"/>
          <w:szCs w:val="22"/>
        </w:rPr>
        <w:t>ponuku, odporučí komisia na vyhodnotenie ponúk verejnému obstarávateľovi prijať.</w:t>
      </w:r>
    </w:p>
    <w:p w14:paraId="2F8D86A0" w14:textId="589E9592" w:rsidR="008D2DFE" w:rsidRPr="00DE5349" w:rsidRDefault="003E03AD" w:rsidP="003E03AD">
      <w:pPr>
        <w:spacing w:after="160" w:line="259" w:lineRule="auto"/>
        <w:rPr>
          <w:rFonts w:ascii="Arial Narrow" w:eastAsia="Calibri" w:hAnsi="Arial Narrow"/>
          <w:b/>
          <w:sz w:val="22"/>
          <w:szCs w:val="22"/>
          <w:highlight w:val="yellow"/>
          <w:u w:val="single"/>
        </w:rPr>
      </w:pPr>
      <w:r w:rsidRPr="00DE5349">
        <w:rPr>
          <w:rFonts w:ascii="Arial Narrow" w:eastAsia="Calibri" w:hAnsi="Arial Narrow"/>
          <w:b/>
          <w:sz w:val="22"/>
          <w:szCs w:val="22"/>
          <w:u w:val="single"/>
        </w:rPr>
        <w:t xml:space="preserve">V prípade rovnakých návrhov na plnenie predmetného kritéria, </w:t>
      </w:r>
      <w:proofErr w:type="spellStart"/>
      <w:r w:rsidRPr="00DE5349">
        <w:rPr>
          <w:rFonts w:ascii="Arial Narrow" w:eastAsia="Calibri" w:hAnsi="Arial Narrow"/>
          <w:b/>
          <w:sz w:val="22"/>
          <w:szCs w:val="22"/>
          <w:u w:val="single"/>
        </w:rPr>
        <w:t>t.j</w:t>
      </w:r>
      <w:proofErr w:type="spellEnd"/>
      <w:r w:rsidRPr="00DE5349">
        <w:rPr>
          <w:rFonts w:ascii="Arial Narrow" w:eastAsia="Calibri" w:hAnsi="Arial Narrow"/>
          <w:b/>
          <w:sz w:val="22"/>
          <w:szCs w:val="22"/>
          <w:u w:val="single"/>
        </w:rPr>
        <w:t xml:space="preserve">. rovnakého servisného poplatku viacerých uchádzačov bude rozhodovať o poradí ponúk, vyššia hodnota poskytnutých služieb v rámci preukazovania splnenia podmienky účasti podľa § 34 ods.1 písm. a), </w:t>
      </w:r>
      <w:proofErr w:type="spellStart"/>
      <w:r w:rsidRPr="00DE5349">
        <w:rPr>
          <w:rFonts w:ascii="Arial Narrow" w:eastAsia="Calibri" w:hAnsi="Arial Narrow"/>
          <w:b/>
          <w:sz w:val="22"/>
          <w:szCs w:val="22"/>
          <w:u w:val="single"/>
        </w:rPr>
        <w:t>t.j</w:t>
      </w:r>
      <w:proofErr w:type="spellEnd"/>
      <w:r w:rsidRPr="00DE5349">
        <w:rPr>
          <w:rFonts w:ascii="Arial Narrow" w:eastAsia="Calibri" w:hAnsi="Arial Narrow"/>
          <w:b/>
          <w:sz w:val="22"/>
          <w:szCs w:val="22"/>
          <w:u w:val="single"/>
        </w:rPr>
        <w:t xml:space="preserve">. uchádzač, ktorý preukáže, že zabezpečil služby vo vyššej finančnej hodnote. </w:t>
      </w:r>
      <w:r w:rsidR="008D2DFE" w:rsidRPr="00DE5349">
        <w:rPr>
          <w:rFonts w:ascii="Arial Narrow" w:eastAsia="Calibri" w:hAnsi="Arial Narrow"/>
          <w:b/>
          <w:sz w:val="22"/>
          <w:szCs w:val="22"/>
          <w:highlight w:val="yellow"/>
          <w:u w:val="single"/>
        </w:rPr>
        <w:br w:type="page"/>
      </w:r>
    </w:p>
    <w:sectPr w:rsidR="008D2DFE" w:rsidRPr="00DE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706ED"/>
    <w:rsid w:val="00070E46"/>
    <w:rsid w:val="00082341"/>
    <w:rsid w:val="000A324D"/>
    <w:rsid w:val="001006B4"/>
    <w:rsid w:val="0010632D"/>
    <w:rsid w:val="001129C6"/>
    <w:rsid w:val="00167242"/>
    <w:rsid w:val="00181766"/>
    <w:rsid w:val="001A444C"/>
    <w:rsid w:val="00226EF1"/>
    <w:rsid w:val="00232B48"/>
    <w:rsid w:val="00271969"/>
    <w:rsid w:val="002953A7"/>
    <w:rsid w:val="00307BF9"/>
    <w:rsid w:val="003A3D84"/>
    <w:rsid w:val="003D4C27"/>
    <w:rsid w:val="003E03AD"/>
    <w:rsid w:val="003E749A"/>
    <w:rsid w:val="00483D5E"/>
    <w:rsid w:val="00496595"/>
    <w:rsid w:val="004E0F79"/>
    <w:rsid w:val="004E6A6D"/>
    <w:rsid w:val="005054C8"/>
    <w:rsid w:val="00510091"/>
    <w:rsid w:val="00534530"/>
    <w:rsid w:val="005A00B6"/>
    <w:rsid w:val="005E2F3D"/>
    <w:rsid w:val="006D7C75"/>
    <w:rsid w:val="00722767"/>
    <w:rsid w:val="007A7ABC"/>
    <w:rsid w:val="00805E5D"/>
    <w:rsid w:val="00811F7F"/>
    <w:rsid w:val="00823D5D"/>
    <w:rsid w:val="008C65E6"/>
    <w:rsid w:val="008D2DFE"/>
    <w:rsid w:val="00926E74"/>
    <w:rsid w:val="00934054"/>
    <w:rsid w:val="00941D8B"/>
    <w:rsid w:val="009529A6"/>
    <w:rsid w:val="009F17A0"/>
    <w:rsid w:val="00A4056C"/>
    <w:rsid w:val="00A65A5A"/>
    <w:rsid w:val="00AE47DD"/>
    <w:rsid w:val="00B848A2"/>
    <w:rsid w:val="00B94037"/>
    <w:rsid w:val="00C058F1"/>
    <w:rsid w:val="00CC279D"/>
    <w:rsid w:val="00D74FCE"/>
    <w:rsid w:val="00D84F57"/>
    <w:rsid w:val="00DE5349"/>
    <w:rsid w:val="00E032A1"/>
    <w:rsid w:val="00E06072"/>
    <w:rsid w:val="00E61662"/>
    <w:rsid w:val="00F1486E"/>
    <w:rsid w:val="00F36313"/>
    <w:rsid w:val="00F5676B"/>
    <w:rsid w:val="00F66E1F"/>
    <w:rsid w:val="00F83D3F"/>
    <w:rsid w:val="00FD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B848A2"/>
    <w:rPr>
      <w:noProof/>
      <w:lang w:val="x-none"/>
    </w:rPr>
  </w:style>
  <w:style w:type="character" w:customStyle="1" w:styleId="ZkladntextChar">
    <w:name w:val="Základný text Char"/>
    <w:basedOn w:val="Predvolenpsmoodseku"/>
    <w:link w:val="Zkladntext"/>
    <w:rsid w:val="00B848A2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848A2"/>
    <w:pPr>
      <w:tabs>
        <w:tab w:val="center" w:pos="4536"/>
        <w:tab w:val="right" w:pos="9072"/>
      </w:tabs>
      <w:jc w:val="left"/>
    </w:pPr>
    <w:rPr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B848A2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21</cp:revision>
  <cp:lastPrinted>2024-02-21T09:25:00Z</cp:lastPrinted>
  <dcterms:created xsi:type="dcterms:W3CDTF">2022-04-27T14:02:00Z</dcterms:created>
  <dcterms:modified xsi:type="dcterms:W3CDTF">2024-02-23T08:20:00Z</dcterms:modified>
</cp:coreProperties>
</file>