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BFAA3B1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Nakladač pre ŽV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CB1F77">
        <w:rPr>
          <w:rFonts w:ascii="Arial" w:hAnsi="Arial" w:cs="Arial"/>
          <w:bCs/>
          <w:lang w:val="sk-SK"/>
        </w:rPr>
        <w:t xml:space="preserve">Kristína </w:t>
      </w:r>
      <w:r w:rsidR="00195E4B" w:rsidRPr="00F039C2">
        <w:rPr>
          <w:rFonts w:ascii="Arial" w:hAnsi="Arial" w:cs="Arial"/>
          <w:bCs/>
          <w:lang w:val="sk-SK"/>
        </w:rPr>
        <w:t xml:space="preserve"> Michalovsk</w:t>
      </w:r>
      <w:r w:rsidR="00CB1F77">
        <w:rPr>
          <w:rFonts w:ascii="Arial" w:hAnsi="Arial" w:cs="Arial"/>
          <w:bCs/>
          <w:lang w:val="sk-SK"/>
        </w:rPr>
        <w:t>á</w:t>
      </w:r>
      <w:r w:rsidR="00195E4B" w:rsidRPr="00F039C2">
        <w:rPr>
          <w:rFonts w:ascii="Arial" w:hAnsi="Arial" w:cs="Arial"/>
          <w:bCs/>
          <w:lang w:val="sk-SK"/>
        </w:rPr>
        <w:t xml:space="preserve">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</w:t>
      </w:r>
      <w:r w:rsidR="00CB1F77">
        <w:rPr>
          <w:rFonts w:asciiTheme="minorHAnsi" w:hAnsiTheme="minorHAnsi" w:cstheme="minorHAnsi"/>
          <w:sz w:val="24"/>
          <w:szCs w:val="24"/>
        </w:rPr>
        <w:t xml:space="preserve"> Látky 108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</w:t>
      </w:r>
      <w:r w:rsidR="00CB1F77">
        <w:rPr>
          <w:rFonts w:asciiTheme="minorHAnsi" w:hAnsiTheme="minorHAnsi" w:cstheme="minorHAnsi"/>
          <w:sz w:val="24"/>
          <w:szCs w:val="24"/>
        </w:rPr>
        <w:t>12290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1F77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2024-04-02T12:07:00Z</dcterms:modified>
</cp:coreProperties>
</file>