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A8CA0" w14:textId="7B031C31" w:rsidR="00966BE6" w:rsidRPr="002C4205" w:rsidRDefault="00966BE6" w:rsidP="00966BE6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TECHNICKÁ ŠPECIFIKÁCIA PREDMETU ZÁKAZKY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0E3F95" w14:paraId="2489FEAC" w14:textId="77777777" w:rsidTr="00F03B19">
        <w:trPr>
          <w:trHeight w:val="567"/>
          <w:jc w:val="center"/>
        </w:trPr>
        <w:tc>
          <w:tcPr>
            <w:tcW w:w="3681" w:type="dxa"/>
            <w:vAlign w:val="center"/>
          </w:tcPr>
          <w:p w14:paraId="001227E5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1D35C56" w14:textId="4ADFFE96" w:rsidR="000E3F95" w:rsidRPr="00386192" w:rsidRDefault="00B2781B" w:rsidP="00F03B19">
            <w:pPr>
              <w:pStyle w:val="Odsekzoznamu"/>
              <w:spacing w:line="240" w:lineRule="auto"/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Cs w:val="24"/>
              </w:rPr>
              <w:t>Rozmetadlo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  <w:r w:rsidR="00374F8A"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  <w:r w:rsidR="0082772D">
              <w:rPr>
                <w:rFonts w:asciiTheme="minorHAnsi" w:hAnsiTheme="minorHAnsi" w:cstheme="minorHAnsi"/>
                <w:b/>
                <w:i/>
                <w:szCs w:val="24"/>
              </w:rPr>
              <w:t xml:space="preserve">pre ŠRV </w:t>
            </w:r>
            <w:r w:rsidR="00381A33"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</w:p>
        </w:tc>
      </w:tr>
      <w:tr w:rsidR="000E3F95" w14:paraId="479C1D6D" w14:textId="77777777" w:rsidTr="00F03B19">
        <w:trPr>
          <w:trHeight w:val="567"/>
          <w:jc w:val="center"/>
        </w:trPr>
        <w:tc>
          <w:tcPr>
            <w:tcW w:w="3681" w:type="dxa"/>
            <w:vAlign w:val="center"/>
          </w:tcPr>
          <w:p w14:paraId="5CFBE580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vAlign w:val="center"/>
          </w:tcPr>
          <w:p w14:paraId="647ACA35" w14:textId="7C17AF19" w:rsidR="00F03B19" w:rsidRDefault="000C0116" w:rsidP="00966BE6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Kristína </w:t>
            </w:r>
            <w:r w:rsidR="00381A33">
              <w:t xml:space="preserve"> Michalovsk</w:t>
            </w:r>
            <w:r>
              <w:t>á</w:t>
            </w:r>
            <w:r w:rsidR="00381A33">
              <w:t xml:space="preserve"> - SHR</w:t>
            </w:r>
            <w:r w:rsidR="00381A33"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03B19"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Látky 108</w:t>
            </w:r>
            <w:r w:rsidR="00381A33">
              <w:t xml:space="preserve">, 985 45 </w:t>
            </w:r>
            <w:r w:rsidR="00381A33" w:rsidRPr="000878FB">
              <w:t>Látky</w:t>
            </w:r>
          </w:p>
          <w:p w14:paraId="0E00968B" w14:textId="5D7CF140" w:rsidR="000E3F95" w:rsidRPr="00F761E5" w:rsidRDefault="00F03B19" w:rsidP="00966BE6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381A33">
              <w:t>502</w:t>
            </w:r>
            <w:r w:rsidR="000C0116">
              <w:t>12290</w:t>
            </w:r>
          </w:p>
        </w:tc>
      </w:tr>
    </w:tbl>
    <w:p w14:paraId="659C8A27" w14:textId="77777777" w:rsidR="000E3F95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Y="3436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4F8A" w:rsidRPr="00B704C5" w14:paraId="12D869E9" w14:textId="77777777" w:rsidTr="00374F8A">
        <w:trPr>
          <w:trHeight w:val="567"/>
        </w:trPr>
        <w:tc>
          <w:tcPr>
            <w:tcW w:w="5000" w:type="pct"/>
            <w:gridSpan w:val="2"/>
            <w:vAlign w:val="center"/>
          </w:tcPr>
          <w:p w14:paraId="24401D92" w14:textId="77777777" w:rsidR="00374F8A" w:rsidRDefault="00374F8A" w:rsidP="00374F8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ABB40E1" w14:textId="77777777" w:rsidR="00374F8A" w:rsidRDefault="00374F8A" w:rsidP="00374F8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0CB4E596" w14:textId="77777777" w:rsidR="00374F8A" w:rsidRPr="003C3DA3" w:rsidRDefault="00374F8A" w:rsidP="00374F8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374F8A" w:rsidRPr="00B704C5" w14:paraId="0686940D" w14:textId="77777777" w:rsidTr="00374F8A">
        <w:trPr>
          <w:trHeight w:val="567"/>
        </w:trPr>
        <w:tc>
          <w:tcPr>
            <w:tcW w:w="1999" w:type="pct"/>
            <w:vAlign w:val="center"/>
          </w:tcPr>
          <w:p w14:paraId="1363CEE3" w14:textId="77777777" w:rsidR="00374F8A" w:rsidRPr="003C3DA3" w:rsidRDefault="00374F8A" w:rsidP="00374F8A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70499A0" w14:textId="77777777" w:rsidR="00374F8A" w:rsidRPr="00CD66D8" w:rsidRDefault="00374F8A" w:rsidP="00374F8A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4F8A" w:rsidRPr="00B704C5" w14:paraId="555838F2" w14:textId="77777777" w:rsidTr="00374F8A">
        <w:trPr>
          <w:trHeight w:val="567"/>
        </w:trPr>
        <w:tc>
          <w:tcPr>
            <w:tcW w:w="1999" w:type="pct"/>
            <w:vAlign w:val="center"/>
          </w:tcPr>
          <w:p w14:paraId="73EA7330" w14:textId="77777777" w:rsidR="00374F8A" w:rsidRPr="003C3DA3" w:rsidRDefault="00374F8A" w:rsidP="00374F8A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451E8AF" w14:textId="77777777" w:rsidR="00374F8A" w:rsidRPr="00CD66D8" w:rsidRDefault="00374F8A" w:rsidP="00374F8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4F8A" w:rsidRPr="00B704C5" w14:paraId="6B8FB765" w14:textId="77777777" w:rsidTr="00374F8A">
        <w:trPr>
          <w:trHeight w:val="567"/>
        </w:trPr>
        <w:tc>
          <w:tcPr>
            <w:tcW w:w="1999" w:type="pct"/>
            <w:vAlign w:val="center"/>
          </w:tcPr>
          <w:p w14:paraId="348D7EAC" w14:textId="77777777" w:rsidR="00374F8A" w:rsidRPr="003C3DA3" w:rsidRDefault="00374F8A" w:rsidP="00374F8A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3414F65" w14:textId="77777777" w:rsidR="00374F8A" w:rsidRPr="00CD66D8" w:rsidRDefault="00374F8A" w:rsidP="00374F8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374F8A" w:rsidRPr="00B704C5" w14:paraId="1885AE6C" w14:textId="77777777" w:rsidTr="00374F8A">
        <w:trPr>
          <w:trHeight w:val="567"/>
        </w:trPr>
        <w:tc>
          <w:tcPr>
            <w:tcW w:w="1999" w:type="pct"/>
            <w:vAlign w:val="center"/>
          </w:tcPr>
          <w:p w14:paraId="037B9881" w14:textId="77777777" w:rsidR="00374F8A" w:rsidRPr="003C3DA3" w:rsidRDefault="00374F8A" w:rsidP="00374F8A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7963540" w14:textId="77777777" w:rsidR="00374F8A" w:rsidRPr="00CD66D8" w:rsidRDefault="00374F8A" w:rsidP="00374F8A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8F5EF5" w14:textId="77777777" w:rsidR="00381A33" w:rsidRPr="004D196D" w:rsidRDefault="00381A33" w:rsidP="00966BE6">
      <w:pPr>
        <w:rPr>
          <w:rFonts w:asciiTheme="minorHAnsi" w:hAnsiTheme="minorHAnsi" w:cstheme="minorHAnsi"/>
          <w:b/>
          <w:sz w:val="28"/>
          <w:szCs w:val="28"/>
        </w:rPr>
      </w:pPr>
    </w:p>
    <w:p w14:paraId="485D5B85" w14:textId="77777777" w:rsidR="00BF00EE" w:rsidRDefault="00BF00EE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70C6E0D4" w14:textId="77777777" w:rsidR="00374F8A" w:rsidRDefault="00374F8A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409"/>
        <w:gridCol w:w="1653"/>
      </w:tblGrid>
      <w:tr w:rsidR="00B2781B" w:rsidRPr="00323019" w14:paraId="0CFB3531" w14:textId="77777777" w:rsidTr="00D55DF8">
        <w:trPr>
          <w:gridAfter w:val="1"/>
          <w:wAfter w:w="912" w:type="pct"/>
          <w:trHeight w:val="692"/>
        </w:trPr>
        <w:tc>
          <w:tcPr>
            <w:tcW w:w="4088" w:type="pct"/>
            <w:shd w:val="clear" w:color="auto" w:fill="DBE5F1"/>
            <w:vAlign w:val="center"/>
          </w:tcPr>
          <w:p w14:paraId="01614E08" w14:textId="77777777" w:rsidR="00B2781B" w:rsidRPr="00AA7B8E" w:rsidRDefault="00B2781B" w:rsidP="00D55DF8">
            <w:pPr>
              <w:rPr>
                <w:b/>
              </w:rPr>
            </w:pPr>
            <w:r w:rsidRPr="00AA7B8E">
              <w:rPr>
                <w:b/>
              </w:rPr>
              <w:t>Špecifikácia, požadovaný technický parameter / vlastnosť:</w:t>
            </w:r>
          </w:p>
        </w:tc>
      </w:tr>
      <w:tr w:rsidR="00B2781B" w:rsidRPr="00323019" w14:paraId="00232234" w14:textId="77777777" w:rsidTr="00D55DF8">
        <w:trPr>
          <w:trHeight w:val="447"/>
        </w:trPr>
        <w:tc>
          <w:tcPr>
            <w:tcW w:w="4088" w:type="pct"/>
            <w:shd w:val="clear" w:color="auto" w:fill="auto"/>
            <w:vAlign w:val="center"/>
          </w:tcPr>
          <w:p w14:paraId="1C3459B1" w14:textId="77777777" w:rsidR="00B2781B" w:rsidRPr="0003023A" w:rsidRDefault="00B2781B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Celková hmotnosť</w:t>
            </w:r>
            <w:r w:rsidRPr="0003023A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1F61A5D2" w14:textId="77777777" w:rsidR="00B2781B" w:rsidRPr="008373DC" w:rsidRDefault="00B2781B" w:rsidP="00D55DF8">
            <w:pPr>
              <w:jc w:val="center"/>
              <w:rPr>
                <w:rFonts w:cs="Tahoma"/>
              </w:rPr>
            </w:pPr>
            <w:r w:rsidRPr="001D6691">
              <w:rPr>
                <w:rFonts w:cs="Tahoma"/>
              </w:rPr>
              <w:t xml:space="preserve">min. </w:t>
            </w:r>
            <w:r>
              <w:rPr>
                <w:rFonts w:cs="Tahoma"/>
              </w:rPr>
              <w:t>20 ton</w:t>
            </w:r>
          </w:p>
        </w:tc>
      </w:tr>
      <w:tr w:rsidR="00B2781B" w:rsidRPr="00323019" w14:paraId="59FEB07A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5EE3C37F" w14:textId="77777777" w:rsidR="00B2781B" w:rsidRPr="0003023A" w:rsidRDefault="00B2781B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Objem korby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2CFD3D6" w14:textId="77777777" w:rsidR="00B2781B" w:rsidRPr="008373DC" w:rsidRDefault="00B2781B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 27 m3</w:t>
            </w:r>
          </w:p>
        </w:tc>
      </w:tr>
      <w:tr w:rsidR="00B2781B" w:rsidRPr="00323019" w14:paraId="6B6A8169" w14:textId="77777777" w:rsidTr="00D55DF8">
        <w:trPr>
          <w:trHeight w:val="359"/>
        </w:trPr>
        <w:tc>
          <w:tcPr>
            <w:tcW w:w="4088" w:type="pct"/>
            <w:shd w:val="clear" w:color="auto" w:fill="auto"/>
            <w:vAlign w:val="center"/>
          </w:tcPr>
          <w:p w14:paraId="1AC51C34" w14:textId="77777777" w:rsidR="00B2781B" w:rsidRPr="0003023A" w:rsidRDefault="00B2781B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Tandemová náprava</w:t>
            </w:r>
            <w:r w:rsidRPr="0003023A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16D7AF3D" w14:textId="77777777" w:rsidR="00B2781B" w:rsidRPr="008373DC" w:rsidRDefault="00B2781B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B2781B" w:rsidRPr="00323019" w14:paraId="058EA63F" w14:textId="77777777" w:rsidTr="00D55DF8">
        <w:trPr>
          <w:trHeight w:val="351"/>
        </w:trPr>
        <w:tc>
          <w:tcPr>
            <w:tcW w:w="4088" w:type="pct"/>
            <w:shd w:val="clear" w:color="auto" w:fill="auto"/>
            <w:vAlign w:val="center"/>
          </w:tcPr>
          <w:p w14:paraId="6FF39992" w14:textId="77777777" w:rsidR="00B2781B" w:rsidRPr="0003023A" w:rsidRDefault="00B2781B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Zadná riadená náprava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F575CC3" w14:textId="77777777" w:rsidR="00B2781B" w:rsidRPr="008373DC" w:rsidRDefault="00B2781B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B2781B" w:rsidRPr="00323019" w14:paraId="120379F4" w14:textId="77777777" w:rsidTr="00D55DF8">
        <w:trPr>
          <w:trHeight w:val="413"/>
        </w:trPr>
        <w:tc>
          <w:tcPr>
            <w:tcW w:w="4088" w:type="pct"/>
            <w:shd w:val="clear" w:color="auto" w:fill="auto"/>
            <w:vAlign w:val="center"/>
          </w:tcPr>
          <w:p w14:paraId="4C8C66AC" w14:textId="77777777" w:rsidR="00B2781B" w:rsidRPr="0003023A" w:rsidRDefault="00B2781B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Vlastná hmotnosť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414BBFA2" w14:textId="77777777" w:rsidR="00B2781B" w:rsidRPr="008373DC" w:rsidRDefault="00B2781B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5500 kg</w:t>
            </w:r>
          </w:p>
        </w:tc>
      </w:tr>
      <w:tr w:rsidR="00B2781B" w:rsidRPr="00323019" w14:paraId="19435BB3" w14:textId="77777777" w:rsidTr="00D55DF8">
        <w:trPr>
          <w:trHeight w:val="491"/>
        </w:trPr>
        <w:tc>
          <w:tcPr>
            <w:tcW w:w="4088" w:type="pct"/>
            <w:shd w:val="clear" w:color="auto" w:fill="auto"/>
            <w:vAlign w:val="center"/>
          </w:tcPr>
          <w:p w14:paraId="2A6A3FC9" w14:textId="77777777" w:rsidR="00B2781B" w:rsidRPr="0003023A" w:rsidRDefault="00B2781B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Dĺžka korby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491DDA0F" w14:textId="77777777" w:rsidR="00B2781B" w:rsidRPr="008373DC" w:rsidRDefault="00B2781B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6,0 m</w:t>
            </w:r>
          </w:p>
        </w:tc>
      </w:tr>
      <w:tr w:rsidR="00B2781B" w:rsidRPr="00323019" w14:paraId="3F962074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bottom"/>
          </w:tcPr>
          <w:p w14:paraId="4821AB3B" w14:textId="77777777" w:rsidR="00B2781B" w:rsidRPr="00B34B0E" w:rsidRDefault="00B2781B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2-okruhový vzduchový systém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4EB2E208" w14:textId="77777777" w:rsidR="00B2781B" w:rsidRPr="008373DC" w:rsidRDefault="00B2781B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B2781B" w:rsidRPr="00323019" w14:paraId="30C3E460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7D67C9EB" w14:textId="77777777" w:rsidR="00B2781B" w:rsidRPr="0003023A" w:rsidRDefault="00B2781B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pneumatiky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11BA3D07" w14:textId="77777777" w:rsidR="00B2781B" w:rsidRPr="008373DC" w:rsidRDefault="00B2781B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560/60-R 22,5</w:t>
            </w:r>
          </w:p>
        </w:tc>
      </w:tr>
      <w:tr w:rsidR="00B2781B" w:rsidRPr="00323019" w14:paraId="56B04420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661CFE81" w14:textId="77777777" w:rsidR="00B2781B" w:rsidRPr="0003023A" w:rsidRDefault="00B2781B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Tiahlo K80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015C8D95" w14:textId="77777777" w:rsidR="00B2781B" w:rsidRPr="008373DC" w:rsidRDefault="00B2781B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B2781B" w:rsidRPr="00323019" w14:paraId="5A931C5F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433265E7" w14:textId="77777777" w:rsidR="00B2781B" w:rsidRPr="0003023A" w:rsidRDefault="00B2781B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Priebežná hriadeľ na pohon rozmetadla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7F7C31E5" w14:textId="77777777" w:rsidR="00B2781B" w:rsidRPr="008373DC" w:rsidRDefault="00B2781B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B2781B" w:rsidRPr="00323019" w14:paraId="7AFE4618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58B43DDB" w14:textId="77777777" w:rsidR="00B2781B" w:rsidRPr="0003023A" w:rsidRDefault="00B2781B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Poistný ventil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15B5D021" w14:textId="77777777" w:rsidR="00B2781B" w:rsidRPr="008373DC" w:rsidRDefault="00B2781B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B2781B" w:rsidRPr="00323019" w14:paraId="582BCBF0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07D40B32" w14:textId="77777777" w:rsidR="00B2781B" w:rsidRPr="0003023A" w:rsidRDefault="00B2781B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Rozmetadlo maštaľného hnoja s dvomi vertikálnymi rozhadzovacími rotormi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CBE3608" w14:textId="77777777" w:rsidR="00B2781B" w:rsidRPr="008373DC" w:rsidRDefault="00B2781B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B2781B" w:rsidRPr="00323019" w14:paraId="6D7566EF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233B99EB" w14:textId="77777777" w:rsidR="00B2781B" w:rsidRPr="0003023A" w:rsidRDefault="00B2781B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Posuv materiálu výtlačným štítom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408C9D25" w14:textId="77777777" w:rsidR="00B2781B" w:rsidRPr="008373DC" w:rsidRDefault="00B2781B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B2781B" w:rsidRPr="00323019" w14:paraId="39C1EF23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4BFADE80" w14:textId="77777777" w:rsidR="00B2781B" w:rsidRPr="0003023A" w:rsidRDefault="00B2781B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Variabilné dávkovanie závislé od rýchlosti stroja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7236C21E" w14:textId="77777777" w:rsidR="00B2781B" w:rsidRPr="008373DC" w:rsidRDefault="00B2781B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</w:tbl>
    <w:p w14:paraId="623584BE" w14:textId="77777777" w:rsidR="00B2781B" w:rsidRDefault="00B2781B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3AE10B94" w14:textId="77777777" w:rsidR="000C0116" w:rsidRDefault="000C0116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00247ABD" w14:textId="77777777" w:rsidR="00D037C7" w:rsidRPr="006423FC" w:rsidRDefault="00D037C7" w:rsidP="00D037C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54A468F9" w14:textId="0B82ED1D" w:rsidR="00C95E77" w:rsidRDefault="00C95E77" w:rsidP="00D037C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</w:p>
    <w:p w14:paraId="41C02CFB" w14:textId="12854662" w:rsidR="00877B68" w:rsidRPr="00374F8A" w:rsidRDefault="00C95E77" w:rsidP="00C95E77">
      <w:pPr>
        <w:jc w:val="both"/>
        <w:rPr>
          <w:rFonts w:ascii="Calibri" w:hAnsi="Calibri" w:cs="Calibri"/>
        </w:rPr>
      </w:pPr>
      <w:r w:rsidRPr="00374F8A">
        <w:rPr>
          <w:rFonts w:ascii="Calibri" w:hAnsi="Calibri" w:cs="Calibri"/>
        </w:rPr>
        <w:t>Zároveň prehlasujem, že cenová ponuka zahŕňa dodávku/dopravu predmetu zákazky a zaškolenie obsluhy.</w:t>
      </w:r>
    </w:p>
    <w:p w14:paraId="4F34B5CC" w14:textId="77777777" w:rsidR="00877B68" w:rsidRPr="00E86327" w:rsidRDefault="00877B68" w:rsidP="00C95E7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77B68" w14:paraId="33D35F0A" w14:textId="77777777" w:rsidTr="00F03B1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35D8" w14:textId="77777777" w:rsidR="00877B68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E4848FA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90CA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7B68" w:rsidRPr="00A640F4" w14:paraId="17CA43EB" w14:textId="77777777" w:rsidTr="00F03B1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CB50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52C2" w14:textId="77777777" w:rsidR="00877B68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F7174B" w14:textId="77777777" w:rsidR="00374F8A" w:rsidRDefault="00374F8A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AB1422" w14:textId="77777777" w:rsidR="00381A33" w:rsidRDefault="00381A33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DF6AC9" w14:textId="77777777" w:rsidR="00B2781B" w:rsidRDefault="00B2781B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C41386" w14:textId="77777777" w:rsidR="00B2781B" w:rsidRDefault="00B2781B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119D3F" w14:textId="77777777" w:rsidR="00381A33" w:rsidRPr="00E86327" w:rsidRDefault="00381A33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7B68" w:rsidRPr="00A640F4" w14:paraId="60F21373" w14:textId="77777777" w:rsidTr="00F03B1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5388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54FC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E0FCB1" w14:textId="77777777" w:rsidR="00877B68" w:rsidRPr="00B704C5" w:rsidRDefault="00877B68" w:rsidP="00877B6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877B68" w:rsidRPr="00B704C5" w:rsidSect="0010105B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B6ADB" w14:textId="77777777" w:rsidR="00F03B19" w:rsidRDefault="00F03B19" w:rsidP="007E20AA">
      <w:r>
        <w:separator/>
      </w:r>
    </w:p>
  </w:endnote>
  <w:endnote w:type="continuationSeparator" w:id="0">
    <w:p w14:paraId="57F2D3F2" w14:textId="77777777" w:rsidR="00F03B19" w:rsidRDefault="00F03B1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1EC83" w14:textId="77777777" w:rsidR="00F03B19" w:rsidRDefault="00F03B19" w:rsidP="007E20AA">
      <w:r>
        <w:separator/>
      </w:r>
    </w:p>
  </w:footnote>
  <w:footnote w:type="continuationSeparator" w:id="0">
    <w:p w14:paraId="0603D69B" w14:textId="77777777" w:rsidR="00F03B19" w:rsidRDefault="00F03B1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151BC" w14:textId="77777777" w:rsidR="00F03B19" w:rsidRPr="00374F8A" w:rsidRDefault="00F03B19" w:rsidP="00374F8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A6D"/>
    <w:multiLevelType w:val="hybridMultilevel"/>
    <w:tmpl w:val="76A2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6A"/>
    <w:multiLevelType w:val="hybridMultilevel"/>
    <w:tmpl w:val="13BEB12E"/>
    <w:lvl w:ilvl="0" w:tplc="5A363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81A5E43"/>
    <w:multiLevelType w:val="hybridMultilevel"/>
    <w:tmpl w:val="2FD67B4E"/>
    <w:lvl w:ilvl="0" w:tplc="3E0A776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955327781">
    <w:abstractNumId w:val="4"/>
  </w:num>
  <w:num w:numId="2" w16cid:durableId="868418239">
    <w:abstractNumId w:val="7"/>
  </w:num>
  <w:num w:numId="3" w16cid:durableId="1265462233">
    <w:abstractNumId w:val="3"/>
  </w:num>
  <w:num w:numId="4" w16cid:durableId="1741638660">
    <w:abstractNumId w:val="0"/>
  </w:num>
  <w:num w:numId="5" w16cid:durableId="1815755236">
    <w:abstractNumId w:val="5"/>
  </w:num>
  <w:num w:numId="6" w16cid:durableId="369573065">
    <w:abstractNumId w:val="6"/>
  </w:num>
  <w:num w:numId="7" w16cid:durableId="654408373">
    <w:abstractNumId w:val="8"/>
  </w:num>
  <w:num w:numId="8" w16cid:durableId="20252095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6391812">
    <w:abstractNumId w:val="9"/>
  </w:num>
  <w:num w:numId="10" w16cid:durableId="1282805054">
    <w:abstractNumId w:val="2"/>
  </w:num>
  <w:num w:numId="11" w16cid:durableId="214857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5AF"/>
    <w:rsid w:val="0002295C"/>
    <w:rsid w:val="00045DE9"/>
    <w:rsid w:val="00045FAF"/>
    <w:rsid w:val="00056BA7"/>
    <w:rsid w:val="00074D89"/>
    <w:rsid w:val="00074ED6"/>
    <w:rsid w:val="000865CB"/>
    <w:rsid w:val="000874CC"/>
    <w:rsid w:val="000A72CF"/>
    <w:rsid w:val="000C0116"/>
    <w:rsid w:val="000C1A74"/>
    <w:rsid w:val="000C5A72"/>
    <w:rsid w:val="000D5C90"/>
    <w:rsid w:val="000E3F95"/>
    <w:rsid w:val="0010105B"/>
    <w:rsid w:val="00107857"/>
    <w:rsid w:val="0013270B"/>
    <w:rsid w:val="00151F0D"/>
    <w:rsid w:val="00165276"/>
    <w:rsid w:val="001662E6"/>
    <w:rsid w:val="001939C2"/>
    <w:rsid w:val="001B2670"/>
    <w:rsid w:val="001B4520"/>
    <w:rsid w:val="001C3455"/>
    <w:rsid w:val="00210C8F"/>
    <w:rsid w:val="002378DD"/>
    <w:rsid w:val="00240112"/>
    <w:rsid w:val="00275034"/>
    <w:rsid w:val="002879E5"/>
    <w:rsid w:val="00291D4D"/>
    <w:rsid w:val="00294FAE"/>
    <w:rsid w:val="002D166B"/>
    <w:rsid w:val="002D1953"/>
    <w:rsid w:val="002E13EB"/>
    <w:rsid w:val="00303E05"/>
    <w:rsid w:val="00353AE5"/>
    <w:rsid w:val="003575F9"/>
    <w:rsid w:val="00374F8A"/>
    <w:rsid w:val="003757D2"/>
    <w:rsid w:val="00381A33"/>
    <w:rsid w:val="00386192"/>
    <w:rsid w:val="003A31A5"/>
    <w:rsid w:val="003C3DA3"/>
    <w:rsid w:val="003D13EB"/>
    <w:rsid w:val="003E4279"/>
    <w:rsid w:val="003F453C"/>
    <w:rsid w:val="0040164A"/>
    <w:rsid w:val="00411333"/>
    <w:rsid w:val="00413F5A"/>
    <w:rsid w:val="004211F1"/>
    <w:rsid w:val="004626C5"/>
    <w:rsid w:val="004704BC"/>
    <w:rsid w:val="00470B06"/>
    <w:rsid w:val="00496D6D"/>
    <w:rsid w:val="004A0D6B"/>
    <w:rsid w:val="004A0E41"/>
    <w:rsid w:val="004C5FAE"/>
    <w:rsid w:val="004D196D"/>
    <w:rsid w:val="004F387A"/>
    <w:rsid w:val="005148D3"/>
    <w:rsid w:val="005425C8"/>
    <w:rsid w:val="00545425"/>
    <w:rsid w:val="005503A3"/>
    <w:rsid w:val="00573910"/>
    <w:rsid w:val="0057456F"/>
    <w:rsid w:val="00577750"/>
    <w:rsid w:val="005A3D61"/>
    <w:rsid w:val="005D0328"/>
    <w:rsid w:val="005D0E80"/>
    <w:rsid w:val="005D464D"/>
    <w:rsid w:val="005E339C"/>
    <w:rsid w:val="0060364B"/>
    <w:rsid w:val="00626A3F"/>
    <w:rsid w:val="00641E58"/>
    <w:rsid w:val="0064295E"/>
    <w:rsid w:val="00643FB5"/>
    <w:rsid w:val="00655A7F"/>
    <w:rsid w:val="00666F1C"/>
    <w:rsid w:val="006670FB"/>
    <w:rsid w:val="006B7B84"/>
    <w:rsid w:val="006C3999"/>
    <w:rsid w:val="006C58A7"/>
    <w:rsid w:val="007027D4"/>
    <w:rsid w:val="00712BED"/>
    <w:rsid w:val="00725B48"/>
    <w:rsid w:val="00737F47"/>
    <w:rsid w:val="00743BC7"/>
    <w:rsid w:val="00757DEC"/>
    <w:rsid w:val="0078483C"/>
    <w:rsid w:val="00792C59"/>
    <w:rsid w:val="00795E87"/>
    <w:rsid w:val="007D08F4"/>
    <w:rsid w:val="007D4A01"/>
    <w:rsid w:val="007E20AA"/>
    <w:rsid w:val="0082772D"/>
    <w:rsid w:val="00837B37"/>
    <w:rsid w:val="00877B68"/>
    <w:rsid w:val="008938A9"/>
    <w:rsid w:val="0089762E"/>
    <w:rsid w:val="008A0EC3"/>
    <w:rsid w:val="008A5B0E"/>
    <w:rsid w:val="00904C5C"/>
    <w:rsid w:val="00914DBC"/>
    <w:rsid w:val="00917F02"/>
    <w:rsid w:val="0093271E"/>
    <w:rsid w:val="00933049"/>
    <w:rsid w:val="009372B4"/>
    <w:rsid w:val="009372B9"/>
    <w:rsid w:val="009428DB"/>
    <w:rsid w:val="00966BE6"/>
    <w:rsid w:val="00970DD2"/>
    <w:rsid w:val="00973C2D"/>
    <w:rsid w:val="009913D3"/>
    <w:rsid w:val="00992A2F"/>
    <w:rsid w:val="00996406"/>
    <w:rsid w:val="009A2691"/>
    <w:rsid w:val="009E25BB"/>
    <w:rsid w:val="00A01DE1"/>
    <w:rsid w:val="00A109B6"/>
    <w:rsid w:val="00A1720A"/>
    <w:rsid w:val="00A41D7B"/>
    <w:rsid w:val="00A47B0B"/>
    <w:rsid w:val="00A5483E"/>
    <w:rsid w:val="00A6020D"/>
    <w:rsid w:val="00A90509"/>
    <w:rsid w:val="00A911A1"/>
    <w:rsid w:val="00AB250F"/>
    <w:rsid w:val="00AC3819"/>
    <w:rsid w:val="00AD2170"/>
    <w:rsid w:val="00AD51B9"/>
    <w:rsid w:val="00AE4F79"/>
    <w:rsid w:val="00B06EC5"/>
    <w:rsid w:val="00B14367"/>
    <w:rsid w:val="00B24D53"/>
    <w:rsid w:val="00B2781B"/>
    <w:rsid w:val="00B704C5"/>
    <w:rsid w:val="00B7524F"/>
    <w:rsid w:val="00B944E4"/>
    <w:rsid w:val="00B97412"/>
    <w:rsid w:val="00BA2D86"/>
    <w:rsid w:val="00BC425D"/>
    <w:rsid w:val="00BE43FC"/>
    <w:rsid w:val="00BF00EE"/>
    <w:rsid w:val="00BF303B"/>
    <w:rsid w:val="00BF55C9"/>
    <w:rsid w:val="00C0260E"/>
    <w:rsid w:val="00C03B3B"/>
    <w:rsid w:val="00C201A2"/>
    <w:rsid w:val="00C22DAF"/>
    <w:rsid w:val="00C4534D"/>
    <w:rsid w:val="00C80D89"/>
    <w:rsid w:val="00C82BEA"/>
    <w:rsid w:val="00C901BE"/>
    <w:rsid w:val="00C9263F"/>
    <w:rsid w:val="00C95E77"/>
    <w:rsid w:val="00CA2422"/>
    <w:rsid w:val="00CC113F"/>
    <w:rsid w:val="00CC3DB4"/>
    <w:rsid w:val="00CD66D8"/>
    <w:rsid w:val="00CF2425"/>
    <w:rsid w:val="00D037C7"/>
    <w:rsid w:val="00D05663"/>
    <w:rsid w:val="00D13623"/>
    <w:rsid w:val="00D52CFF"/>
    <w:rsid w:val="00D67FFC"/>
    <w:rsid w:val="00D85994"/>
    <w:rsid w:val="00D87C85"/>
    <w:rsid w:val="00DA0D8F"/>
    <w:rsid w:val="00DB6343"/>
    <w:rsid w:val="00DE17BB"/>
    <w:rsid w:val="00DF6201"/>
    <w:rsid w:val="00E23AB4"/>
    <w:rsid w:val="00E267F0"/>
    <w:rsid w:val="00E61D40"/>
    <w:rsid w:val="00E71770"/>
    <w:rsid w:val="00E7508D"/>
    <w:rsid w:val="00E86327"/>
    <w:rsid w:val="00EB71F5"/>
    <w:rsid w:val="00ED41B9"/>
    <w:rsid w:val="00ED7629"/>
    <w:rsid w:val="00EE2A43"/>
    <w:rsid w:val="00F03B19"/>
    <w:rsid w:val="00F11BD9"/>
    <w:rsid w:val="00F23B66"/>
    <w:rsid w:val="00F44895"/>
    <w:rsid w:val="00F524BA"/>
    <w:rsid w:val="00F65947"/>
    <w:rsid w:val="00F7205E"/>
    <w:rsid w:val="00F7208F"/>
    <w:rsid w:val="00F754D8"/>
    <w:rsid w:val="00F77B17"/>
    <w:rsid w:val="00F81BAE"/>
    <w:rsid w:val="00F95F5F"/>
    <w:rsid w:val="00FA6695"/>
    <w:rsid w:val="00FD20AF"/>
    <w:rsid w:val="00FD31B9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691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noProof w:val="0"/>
      <w:color w:val="1F4D78" w:themeColor="accent1" w:themeShade="7F"/>
      <w:u w:color="00000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3757D2"/>
  </w:style>
  <w:style w:type="paragraph" w:customStyle="1" w:styleId="Default">
    <w:name w:val="Default"/>
    <w:rsid w:val="00B1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691"/>
    <w:rPr>
      <w:rFonts w:asciiTheme="majorHAnsi" w:eastAsiaTheme="majorEastAsia" w:hAnsiTheme="majorHAnsi" w:cstheme="majorBidi"/>
      <w:color w:val="1F4D78" w:themeColor="accent1" w:themeShade="7F"/>
      <w:sz w:val="20"/>
      <w:szCs w:val="20"/>
      <w:u w:color="000000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FAAC7-299A-4B80-87C5-DF597CEB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MVL</cp:lastModifiedBy>
  <cp:revision>17</cp:revision>
  <cp:lastPrinted>2022-05-19T09:53:00Z</cp:lastPrinted>
  <dcterms:created xsi:type="dcterms:W3CDTF">2022-05-19T09:54:00Z</dcterms:created>
  <dcterms:modified xsi:type="dcterms:W3CDTF">2024-04-18T09:34:00Z</dcterms:modified>
</cp:coreProperties>
</file>