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1E3FC" w14:textId="77777777" w:rsidR="00425FCB" w:rsidRPr="00250738" w:rsidRDefault="00425FCB" w:rsidP="00250738">
      <w:pPr>
        <w:pStyle w:val="Zkladntext3"/>
        <w:spacing w:after="0" w:line="240" w:lineRule="auto"/>
        <w:rPr>
          <w:rFonts w:ascii="Arial Narrow" w:hAnsi="Arial Narrow" w:cs="Arial"/>
          <w:sz w:val="20"/>
          <w:szCs w:val="20"/>
        </w:rPr>
      </w:pPr>
    </w:p>
    <w:p w14:paraId="2233E722" w14:textId="77777777" w:rsidR="00065F6B" w:rsidRPr="00D83531" w:rsidRDefault="00065F6B" w:rsidP="00124BAB">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3C36B9C0" w14:textId="7777777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310392">
        <w:rPr>
          <w:rFonts w:ascii="Arial Narrow" w:hAnsi="Arial Narrow" w:cs="Arial"/>
          <w:sz w:val="22"/>
          <w:szCs w:val="22"/>
        </w:rPr>
        <w:t> </w:t>
      </w:r>
      <w:r w:rsidRPr="00D83531">
        <w:rPr>
          <w:rFonts w:ascii="Arial Narrow" w:hAnsi="Arial Narrow" w:cs="Arial"/>
          <w:sz w:val="22"/>
          <w:szCs w:val="22"/>
        </w:rPr>
        <w:t>znení</w:t>
      </w:r>
      <w:r w:rsidR="00310392">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00006731" w:rsidRPr="000C1A1C">
        <w:rPr>
          <w:rFonts w:ascii="Arial Narrow" w:hAnsi="Arial Narrow" w:cs="Arial"/>
          <w:sz w:val="22"/>
          <w:szCs w:val="22"/>
        </w:rPr>
        <w:t>“)</w:t>
      </w:r>
      <w:r w:rsidRPr="000C1A1C">
        <w:rPr>
          <w:rFonts w:ascii="Arial Narrow" w:hAnsi="Arial Narrow" w:cs="Arial"/>
          <w:sz w:val="22"/>
          <w:szCs w:val="22"/>
        </w:rPr>
        <w:t xml:space="preserve">, </w:t>
      </w:r>
      <w:r w:rsidR="00006731" w:rsidRPr="000C1A1C">
        <w:rPr>
          <w:rFonts w:ascii="Arial Narrow" w:hAnsi="Arial Narrow" w:cs="Arial"/>
          <w:sz w:val="22"/>
          <w:szCs w:val="22"/>
        </w:rPr>
        <w:t xml:space="preserve">s uplatnením § </w:t>
      </w:r>
      <w:r w:rsidR="00006731" w:rsidRPr="00E91FA3">
        <w:rPr>
          <w:rFonts w:ascii="Arial Narrow" w:hAnsi="Arial Narrow" w:cs="Arial"/>
          <w:sz w:val="22"/>
          <w:szCs w:val="22"/>
        </w:rPr>
        <w:t xml:space="preserve">66 ods. 7 </w:t>
      </w:r>
      <w:r w:rsidR="000C1A1C" w:rsidRPr="00E91FA3">
        <w:rPr>
          <w:rFonts w:ascii="Arial Narrow" w:hAnsi="Arial Narrow" w:cs="Arial"/>
          <w:sz w:val="22"/>
          <w:szCs w:val="22"/>
        </w:rPr>
        <w:t>písm. b)</w:t>
      </w:r>
      <w:r w:rsidR="00410009" w:rsidRPr="00E91FA3">
        <w:rPr>
          <w:rFonts w:ascii="Arial Narrow" w:hAnsi="Arial Narrow" w:cs="Arial"/>
          <w:sz w:val="22"/>
          <w:szCs w:val="22"/>
        </w:rPr>
        <w:t xml:space="preserve"> zákona</w:t>
      </w:r>
    </w:p>
    <w:p w14:paraId="1A80CFA5" w14:textId="77777777" w:rsidR="00065F6B" w:rsidRPr="00F0396C" w:rsidRDefault="00065F6B" w:rsidP="009B3C19">
      <w:pPr>
        <w:pStyle w:val="Zkladntext3"/>
        <w:spacing w:after="0" w:line="240" w:lineRule="auto"/>
        <w:rPr>
          <w:rFonts w:ascii="Arial Narrow" w:hAnsi="Arial Narrow" w:cs="Arial"/>
          <w:sz w:val="22"/>
          <w:szCs w:val="22"/>
        </w:rPr>
      </w:pPr>
    </w:p>
    <w:p w14:paraId="5AAABF10" w14:textId="77777777" w:rsidR="00BD2194" w:rsidRDefault="00BD2194" w:rsidP="009B3C19">
      <w:pPr>
        <w:pStyle w:val="Zkladntext3"/>
        <w:spacing w:after="0" w:line="240" w:lineRule="auto"/>
        <w:rPr>
          <w:rFonts w:ascii="Arial Narrow" w:hAnsi="Arial Narrow" w:cs="Arial"/>
          <w:sz w:val="22"/>
          <w:szCs w:val="22"/>
        </w:rPr>
      </w:pPr>
    </w:p>
    <w:p w14:paraId="6370A5A6" w14:textId="77777777" w:rsidR="00F0396C" w:rsidRDefault="00F0396C" w:rsidP="009B3C19">
      <w:pPr>
        <w:pStyle w:val="Zkladntext3"/>
        <w:spacing w:after="0" w:line="240" w:lineRule="auto"/>
        <w:rPr>
          <w:rFonts w:ascii="Arial Narrow" w:hAnsi="Arial Narrow" w:cs="Arial"/>
          <w:sz w:val="22"/>
          <w:szCs w:val="22"/>
        </w:rPr>
      </w:pPr>
    </w:p>
    <w:p w14:paraId="738FAD2A" w14:textId="77777777" w:rsidR="00F0396C" w:rsidRPr="00F0396C" w:rsidRDefault="00F0396C" w:rsidP="009B3C19">
      <w:pPr>
        <w:pStyle w:val="Zkladntext3"/>
        <w:spacing w:after="0" w:line="240" w:lineRule="auto"/>
        <w:rPr>
          <w:rFonts w:ascii="Arial Narrow" w:hAnsi="Arial Narrow" w:cs="Arial"/>
          <w:sz w:val="22"/>
          <w:szCs w:val="22"/>
        </w:rPr>
      </w:pPr>
    </w:p>
    <w:p w14:paraId="69F3189F"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E04690D" w14:textId="77777777" w:rsidR="00F0396C" w:rsidRPr="00124BAB" w:rsidRDefault="00124BAB" w:rsidP="00124BAB">
      <w:pPr>
        <w:pStyle w:val="Zkladntext3"/>
        <w:spacing w:after="0" w:line="240" w:lineRule="auto"/>
        <w:jc w:val="center"/>
        <w:rPr>
          <w:rFonts w:ascii="Arial Narrow" w:hAnsi="Arial Narrow" w:cs="Arial"/>
          <w:b/>
          <w:sz w:val="32"/>
          <w:szCs w:val="32"/>
        </w:rPr>
      </w:pPr>
      <w:bookmarkStart w:id="0" w:name="nazov"/>
      <w:bookmarkEnd w:id="0"/>
      <w:r w:rsidRPr="00124BAB">
        <w:rPr>
          <w:rFonts w:ascii="Arial Narrow" w:hAnsi="Arial Narrow"/>
          <w:b/>
          <w:sz w:val="32"/>
          <w:szCs w:val="32"/>
        </w:rPr>
        <w:t>Pokrývky hlavy pre príslušníkov Policajného zboru a príslušníkov Hasičského a záchranného zboru</w:t>
      </w:r>
    </w:p>
    <w:p w14:paraId="7A3ED0AA" w14:textId="77777777" w:rsidR="00F0396C" w:rsidRDefault="00F0396C" w:rsidP="009B3C19">
      <w:pPr>
        <w:pStyle w:val="Zkladntext3"/>
        <w:spacing w:after="0" w:line="240" w:lineRule="auto"/>
        <w:rPr>
          <w:rFonts w:ascii="Arial Narrow" w:hAnsi="Arial Narrow" w:cs="Arial"/>
          <w:sz w:val="22"/>
          <w:szCs w:val="22"/>
        </w:rPr>
      </w:pPr>
    </w:p>
    <w:p w14:paraId="56D80BC2" w14:textId="77777777" w:rsidR="00124BAB" w:rsidRPr="00D83531" w:rsidRDefault="00124BAB" w:rsidP="009B3C19">
      <w:pPr>
        <w:pStyle w:val="Zkladntext3"/>
        <w:spacing w:after="0" w:line="240" w:lineRule="auto"/>
        <w:rPr>
          <w:rFonts w:ascii="Arial Narrow" w:hAnsi="Arial Narrow" w:cs="Arial"/>
          <w:sz w:val="22"/>
          <w:szCs w:val="22"/>
        </w:rPr>
      </w:pPr>
    </w:p>
    <w:p w14:paraId="3947F103" w14:textId="77777777" w:rsidR="00124BAB" w:rsidRDefault="00124BAB" w:rsidP="009B3C19">
      <w:pPr>
        <w:pStyle w:val="Zkladntext3"/>
        <w:spacing w:after="0" w:line="240" w:lineRule="auto"/>
        <w:jc w:val="both"/>
        <w:rPr>
          <w:rFonts w:ascii="Arial Narrow" w:hAnsi="Arial Narrow" w:cs="Arial"/>
          <w:sz w:val="22"/>
          <w:szCs w:val="22"/>
        </w:rPr>
      </w:pPr>
    </w:p>
    <w:p w14:paraId="17F5CA46"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4B5D8C29" w14:textId="77777777" w:rsidR="00E13779" w:rsidRDefault="00E13779" w:rsidP="009B3C19">
      <w:pPr>
        <w:pStyle w:val="Zkladntext3"/>
        <w:spacing w:after="0" w:line="240" w:lineRule="auto"/>
        <w:jc w:val="both"/>
        <w:rPr>
          <w:rFonts w:ascii="Arial Narrow" w:hAnsi="Arial Narrow" w:cs="Arial"/>
          <w:sz w:val="22"/>
          <w:szCs w:val="22"/>
        </w:rPr>
      </w:pPr>
    </w:p>
    <w:p w14:paraId="5ED6EB97" w14:textId="77777777" w:rsidR="00F0396C" w:rsidRPr="00D83531" w:rsidRDefault="00F0396C" w:rsidP="009B3C19">
      <w:pPr>
        <w:pStyle w:val="Zkladntext3"/>
        <w:spacing w:after="0" w:line="240" w:lineRule="auto"/>
        <w:jc w:val="both"/>
        <w:rPr>
          <w:rFonts w:ascii="Arial Narrow" w:hAnsi="Arial Narrow" w:cs="Arial"/>
          <w:sz w:val="22"/>
          <w:szCs w:val="22"/>
        </w:rPr>
      </w:pPr>
    </w:p>
    <w:p w14:paraId="7618F2DE" w14:textId="77777777" w:rsidR="00E13779" w:rsidRPr="00D83531" w:rsidRDefault="00E13779" w:rsidP="009B3C19">
      <w:pPr>
        <w:pStyle w:val="Zkladntext3"/>
        <w:spacing w:after="0" w:line="240" w:lineRule="auto"/>
        <w:jc w:val="both"/>
        <w:rPr>
          <w:rFonts w:ascii="Arial Narrow" w:hAnsi="Arial Narrow" w:cs="Arial"/>
          <w:sz w:val="22"/>
          <w:szCs w:val="22"/>
        </w:rPr>
      </w:pPr>
    </w:p>
    <w:p w14:paraId="362A27E2" w14:textId="77777777" w:rsidR="00E13779" w:rsidRPr="00D83531" w:rsidRDefault="00E13779" w:rsidP="009B3C19">
      <w:pPr>
        <w:pStyle w:val="Zkladntext3"/>
        <w:spacing w:after="0" w:line="240" w:lineRule="auto"/>
        <w:rPr>
          <w:rFonts w:ascii="Arial Narrow" w:hAnsi="Arial Narrow" w:cs="Arial"/>
          <w:sz w:val="22"/>
          <w:szCs w:val="22"/>
        </w:rPr>
      </w:pPr>
    </w:p>
    <w:p w14:paraId="0A48DF0C"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8A18FF3" w14:textId="77777777" w:rsidR="00877A4D" w:rsidRPr="00D83531" w:rsidRDefault="00877A4D" w:rsidP="009B3C19">
      <w:pPr>
        <w:pStyle w:val="Zkladntext3"/>
        <w:tabs>
          <w:tab w:val="center" w:pos="6804"/>
        </w:tabs>
        <w:spacing w:after="0" w:line="240" w:lineRule="auto"/>
        <w:ind w:right="-45"/>
        <w:rPr>
          <w:rFonts w:ascii="Arial Narrow" w:hAnsi="Arial Narrow" w:cs="Arial Narrow"/>
          <w:sz w:val="22"/>
          <w:szCs w:val="22"/>
        </w:rPr>
      </w:pPr>
      <w:r w:rsidRPr="00D83531">
        <w:rPr>
          <w:rFonts w:ascii="Arial Narrow" w:hAnsi="Arial Narrow" w:cs="Arial"/>
          <w:sz w:val="22"/>
          <w:szCs w:val="22"/>
        </w:rPr>
        <w:tab/>
      </w:r>
      <w:r w:rsidR="00A40B23">
        <w:rPr>
          <w:rFonts w:ascii="Arial Narrow" w:hAnsi="Arial Narrow" w:cs="Arial Narrow"/>
          <w:sz w:val="22"/>
          <w:szCs w:val="22"/>
        </w:rPr>
        <w:t>Ing. Beáta Škanderová</w:t>
      </w:r>
    </w:p>
    <w:p w14:paraId="591C26C8"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 xml:space="preserve">odbor </w:t>
      </w:r>
      <w:r w:rsidR="009C6A9F">
        <w:rPr>
          <w:rFonts w:ascii="Arial Narrow" w:hAnsi="Arial Narrow" w:cs="Arial"/>
          <w:sz w:val="22"/>
          <w:szCs w:val="22"/>
        </w:rPr>
        <w:t xml:space="preserve">realizácie </w:t>
      </w:r>
      <w:r w:rsidR="00E13779" w:rsidRPr="00D83531">
        <w:rPr>
          <w:rFonts w:ascii="Arial Narrow" w:hAnsi="Arial Narrow" w:cs="Arial"/>
          <w:sz w:val="22"/>
          <w:szCs w:val="22"/>
        </w:rPr>
        <w:t>verejného obstarávania</w:t>
      </w:r>
      <w:r w:rsidR="009C6A9F">
        <w:rPr>
          <w:rFonts w:ascii="Arial Narrow" w:hAnsi="Arial Narrow" w:cs="Arial"/>
          <w:sz w:val="22"/>
          <w:szCs w:val="22"/>
        </w:rPr>
        <w:t xml:space="preserve"> SVO</w:t>
      </w:r>
    </w:p>
    <w:p w14:paraId="2808A7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6F18CD43"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258772FC"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5852F9E6"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249C9EB" w14:textId="77777777" w:rsidR="00BE42FF" w:rsidRPr="00D83531" w:rsidRDefault="00BE42FF" w:rsidP="00544885">
      <w:pPr>
        <w:pStyle w:val="Zkladntext3"/>
        <w:spacing w:after="0" w:line="240" w:lineRule="auto"/>
        <w:rPr>
          <w:rFonts w:ascii="Arial Narrow" w:hAnsi="Arial Narrow" w:cs="Arial"/>
          <w:sz w:val="22"/>
          <w:szCs w:val="22"/>
        </w:rPr>
      </w:pPr>
    </w:p>
    <w:p w14:paraId="63D3FC48" w14:textId="77777777" w:rsidR="00877A4D" w:rsidRPr="00710B63"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Pr="00710B63">
        <w:rPr>
          <w:rFonts w:ascii="Arial Narrow" w:hAnsi="Arial Narrow" w:cs="Arial"/>
          <w:sz w:val="22"/>
          <w:szCs w:val="22"/>
        </w:rPr>
        <w:t>...................................................................................</w:t>
      </w:r>
    </w:p>
    <w:p w14:paraId="56825409" w14:textId="77777777" w:rsidR="00710B63" w:rsidRPr="00710B63" w:rsidRDefault="00544885" w:rsidP="00710B63">
      <w:pPr>
        <w:spacing w:after="0" w:line="240" w:lineRule="auto"/>
        <w:rPr>
          <w:rFonts w:ascii="Arial Narrow" w:hAnsi="Arial Narrow"/>
          <w:sz w:val="22"/>
        </w:rPr>
      </w:pPr>
      <w:r w:rsidRPr="00710B63">
        <w:rPr>
          <w:rFonts w:ascii="Arial Narrow" w:hAnsi="Arial Narrow" w:cs="Arial"/>
          <w:sz w:val="22"/>
        </w:rPr>
        <w:t xml:space="preserve">                                                                                                                          </w:t>
      </w:r>
      <w:r w:rsidR="00710B63" w:rsidRPr="00710B63">
        <w:rPr>
          <w:rFonts w:ascii="Arial Narrow" w:hAnsi="Arial Narrow"/>
          <w:sz w:val="22"/>
        </w:rPr>
        <w:t xml:space="preserve">Ing. Tibor </w:t>
      </w:r>
      <w:proofErr w:type="spellStart"/>
      <w:r w:rsidR="00710B63" w:rsidRPr="00710B63">
        <w:rPr>
          <w:rFonts w:ascii="Arial Narrow" w:hAnsi="Arial Narrow"/>
          <w:sz w:val="22"/>
        </w:rPr>
        <w:t>Fóti</w:t>
      </w:r>
      <w:proofErr w:type="spellEnd"/>
    </w:p>
    <w:p w14:paraId="60DED41B" w14:textId="77777777" w:rsidR="00710B63" w:rsidRDefault="00710B63" w:rsidP="00710B63">
      <w:pPr>
        <w:rPr>
          <w:rFonts w:ascii="Arial Narrow" w:hAnsi="Arial Narrow"/>
          <w:sz w:val="22"/>
        </w:rPr>
      </w:pPr>
      <w:r w:rsidRPr="00710B63">
        <w:rPr>
          <w:rFonts w:ascii="Arial Narrow" w:hAnsi="Arial Narrow"/>
          <w:sz w:val="22"/>
        </w:rPr>
        <w:t xml:space="preserve">                                                                                                          riaditeľ odboru komodít SE MV SR</w:t>
      </w:r>
    </w:p>
    <w:p w14:paraId="5F7BECCB" w14:textId="77777777" w:rsidR="00710B63" w:rsidRPr="00710B63" w:rsidRDefault="00710B63" w:rsidP="00710B63">
      <w:pPr>
        <w:rPr>
          <w:rFonts w:ascii="Arial Narrow" w:hAnsi="Arial Narrow"/>
          <w:sz w:val="22"/>
        </w:rPr>
      </w:pPr>
    </w:p>
    <w:p w14:paraId="3038118C" w14:textId="77777777" w:rsidR="00710B63" w:rsidRDefault="00710B63" w:rsidP="00710B63">
      <w:pPr>
        <w:spacing w:after="0"/>
        <w:rPr>
          <w:color w:val="1F497D"/>
        </w:rPr>
      </w:pPr>
      <w:r>
        <w:rPr>
          <w:color w:val="1F497D"/>
        </w:rPr>
        <w:t xml:space="preserve">                                                                                               .................................................................................</w:t>
      </w:r>
    </w:p>
    <w:p w14:paraId="7205ED9D" w14:textId="77777777" w:rsidR="00710B63" w:rsidRPr="00042A9F" w:rsidRDefault="00710B63" w:rsidP="00710B63">
      <w:pPr>
        <w:spacing w:after="0"/>
        <w:rPr>
          <w:rFonts w:ascii="Arial Narrow" w:hAnsi="Arial Narrow"/>
          <w:sz w:val="22"/>
        </w:rPr>
      </w:pPr>
      <w:r w:rsidRPr="00042A9F">
        <w:rPr>
          <w:rFonts w:ascii="Arial Narrow" w:hAnsi="Arial Narrow"/>
          <w:sz w:val="22"/>
        </w:rPr>
        <w:t xml:space="preserve">                                                                                                                      </w:t>
      </w:r>
      <w:r w:rsidR="00042A9F">
        <w:rPr>
          <w:rFonts w:ascii="Arial Narrow" w:hAnsi="Arial Narrow"/>
          <w:sz w:val="22"/>
        </w:rPr>
        <w:t xml:space="preserve">  </w:t>
      </w:r>
      <w:r w:rsidRPr="00042A9F">
        <w:rPr>
          <w:rFonts w:ascii="Arial Narrow" w:hAnsi="Arial Narrow"/>
          <w:sz w:val="22"/>
        </w:rPr>
        <w:t xml:space="preserve"> Ing. Peter Šesták</w:t>
      </w:r>
    </w:p>
    <w:p w14:paraId="1849E580" w14:textId="18B73148" w:rsidR="00A85227" w:rsidRDefault="00710B63" w:rsidP="00682371">
      <w:pPr>
        <w:spacing w:after="0"/>
        <w:rPr>
          <w:rFonts w:ascii="Arial Narrow" w:hAnsi="Arial Narrow" w:cs="Arial"/>
          <w:sz w:val="22"/>
        </w:rPr>
      </w:pPr>
      <w:r w:rsidRPr="00042A9F">
        <w:rPr>
          <w:rFonts w:ascii="Arial Narrow" w:hAnsi="Arial Narrow"/>
          <w:sz w:val="22"/>
        </w:rPr>
        <w:t xml:space="preserve">                                                                                          </w:t>
      </w:r>
      <w:r w:rsidR="00042A9F">
        <w:rPr>
          <w:rFonts w:ascii="Arial Narrow" w:hAnsi="Arial Narrow"/>
          <w:sz w:val="22"/>
        </w:rPr>
        <w:t xml:space="preserve">                      </w:t>
      </w:r>
      <w:r w:rsidRPr="00042A9F">
        <w:rPr>
          <w:rFonts w:ascii="Arial Narrow" w:hAnsi="Arial Narrow"/>
          <w:sz w:val="22"/>
        </w:rPr>
        <w:t xml:space="preserve"> generálny riaditeľ SE MV SR</w:t>
      </w:r>
      <w:r w:rsidR="005777A3" w:rsidRPr="00042A9F">
        <w:rPr>
          <w:rFonts w:ascii="Arial Narrow" w:hAnsi="Arial Narrow" w:cs="Arial"/>
          <w:sz w:val="22"/>
        </w:rPr>
        <w:tab/>
      </w:r>
    </w:p>
    <w:p w14:paraId="65F613B9"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2C5F9133" w14:textId="77777777" w:rsidR="00E13779" w:rsidRDefault="00E13779" w:rsidP="009B3C19">
      <w:pPr>
        <w:pStyle w:val="Zkladntext3"/>
        <w:spacing w:after="0" w:line="240" w:lineRule="auto"/>
        <w:rPr>
          <w:rFonts w:ascii="Arial Narrow" w:hAnsi="Arial Narrow" w:cs="Arial"/>
          <w:sz w:val="22"/>
          <w:szCs w:val="22"/>
        </w:rPr>
      </w:pPr>
    </w:p>
    <w:p w14:paraId="69522811" w14:textId="77777777" w:rsidR="00F0396C" w:rsidRPr="00D83531" w:rsidRDefault="00F0396C" w:rsidP="009B3C19">
      <w:pPr>
        <w:pStyle w:val="Zkladntext3"/>
        <w:spacing w:after="0" w:line="240" w:lineRule="auto"/>
        <w:rPr>
          <w:rFonts w:ascii="Arial Narrow" w:hAnsi="Arial Narrow" w:cs="Arial"/>
          <w:sz w:val="22"/>
          <w:szCs w:val="22"/>
        </w:rPr>
      </w:pPr>
    </w:p>
    <w:p w14:paraId="0FD80C84"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5777A3" w:rsidRPr="00D83531">
        <w:rPr>
          <w:rFonts w:ascii="Arial Narrow" w:hAnsi="Arial Narrow" w:cs="Arial"/>
          <w:sz w:val="22"/>
          <w:szCs w:val="22"/>
        </w:rPr>
        <w:t>...................................................................................</w:t>
      </w:r>
    </w:p>
    <w:p w14:paraId="6E64CC7D" w14:textId="77777777"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A40B23">
        <w:rPr>
          <w:rFonts w:ascii="Arial Narrow" w:hAnsi="Arial Narrow" w:cs="Arial"/>
          <w:sz w:val="22"/>
          <w:szCs w:val="22"/>
        </w:rPr>
        <w:t>Ing. Branislav Chlebana</w:t>
      </w:r>
    </w:p>
    <w:p w14:paraId="2C05BB8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9C6A9F">
        <w:rPr>
          <w:rFonts w:ascii="Arial Narrow" w:hAnsi="Arial Narrow" w:cs="Arial"/>
          <w:sz w:val="22"/>
          <w:szCs w:val="22"/>
        </w:rPr>
        <w:t xml:space="preserve">generálny </w:t>
      </w:r>
      <w:r w:rsidR="00E13779" w:rsidRPr="00D83531">
        <w:rPr>
          <w:rFonts w:ascii="Arial Narrow" w:hAnsi="Arial Narrow" w:cs="Arial"/>
          <w:sz w:val="22"/>
          <w:szCs w:val="22"/>
        </w:rPr>
        <w:t xml:space="preserve">riaditeľ </w:t>
      </w:r>
      <w:r w:rsidR="009C6A9F">
        <w:rPr>
          <w:rFonts w:ascii="Arial Narrow" w:hAnsi="Arial Narrow" w:cs="Arial"/>
          <w:sz w:val="22"/>
          <w:szCs w:val="22"/>
        </w:rPr>
        <w:t xml:space="preserve">sekcie </w:t>
      </w:r>
      <w:r w:rsidR="00E13779" w:rsidRPr="00D83531">
        <w:rPr>
          <w:rFonts w:ascii="Arial Narrow" w:hAnsi="Arial Narrow" w:cs="Arial"/>
          <w:sz w:val="22"/>
          <w:szCs w:val="22"/>
        </w:rPr>
        <w:t xml:space="preserve">verejného obstarávania </w:t>
      </w:r>
    </w:p>
    <w:p w14:paraId="72F78434" w14:textId="77777777" w:rsidR="00160497" w:rsidRPr="00D83531" w:rsidRDefault="00160497" w:rsidP="009B3C19">
      <w:pPr>
        <w:pStyle w:val="Zkladntext3"/>
        <w:spacing w:after="0" w:line="240" w:lineRule="auto"/>
        <w:rPr>
          <w:rFonts w:ascii="Arial Narrow" w:hAnsi="Arial Narrow" w:cs="Arial"/>
          <w:sz w:val="22"/>
          <w:szCs w:val="22"/>
        </w:rPr>
      </w:pPr>
    </w:p>
    <w:p w14:paraId="2F63C53E" w14:textId="77777777" w:rsidR="00124BAB" w:rsidRPr="00D83531" w:rsidRDefault="00124BAB" w:rsidP="009B3C19">
      <w:pPr>
        <w:pStyle w:val="Zkladntext3"/>
        <w:spacing w:after="0" w:line="240" w:lineRule="auto"/>
        <w:rPr>
          <w:rFonts w:ascii="Arial Narrow" w:hAnsi="Arial Narrow" w:cs="Arial"/>
          <w:sz w:val="22"/>
          <w:szCs w:val="22"/>
        </w:rPr>
      </w:pPr>
    </w:p>
    <w:p w14:paraId="2192AF39" w14:textId="77777777" w:rsidR="00A40B23" w:rsidRDefault="00E13779" w:rsidP="00A40B23">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310392">
        <w:rPr>
          <w:rFonts w:ascii="Arial Narrow" w:hAnsi="Arial Narrow" w:cs="Arial"/>
          <w:sz w:val="22"/>
          <w:szCs w:val="22"/>
        </w:rPr>
        <w:t>máj</w:t>
      </w:r>
      <w:r w:rsidR="00A40B23">
        <w:rPr>
          <w:rFonts w:ascii="Arial Narrow" w:hAnsi="Arial Narrow" w:cs="Arial"/>
          <w:sz w:val="22"/>
          <w:szCs w:val="22"/>
        </w:rPr>
        <w:t xml:space="preserve"> 2024</w:t>
      </w:r>
    </w:p>
    <w:p w14:paraId="1358DB73" w14:textId="77777777" w:rsidR="00A40B23" w:rsidRDefault="00A40B23" w:rsidP="00A40B23">
      <w:pPr>
        <w:pStyle w:val="Zkladntext3"/>
        <w:spacing w:after="0" w:line="240" w:lineRule="auto"/>
        <w:ind w:right="-45"/>
        <w:jc w:val="center"/>
        <w:rPr>
          <w:rFonts w:ascii="Arial Narrow" w:hAnsi="Arial Narrow" w:cs="Arial"/>
          <w:sz w:val="22"/>
          <w:szCs w:val="22"/>
        </w:rPr>
      </w:pPr>
    </w:p>
    <w:p w14:paraId="52E79807" w14:textId="77777777" w:rsidR="00065F6B" w:rsidRDefault="00065F6B" w:rsidP="00A40B23">
      <w:pPr>
        <w:pStyle w:val="Zkladntext3"/>
        <w:spacing w:after="0" w:line="240" w:lineRule="auto"/>
        <w:ind w:right="-45"/>
        <w:jc w:val="center"/>
        <w:rPr>
          <w:rFonts w:ascii="Arial Narrow" w:hAnsi="Arial Narrow"/>
          <w:b/>
          <w:sz w:val="26"/>
          <w:szCs w:val="26"/>
        </w:rPr>
      </w:pPr>
      <w:r w:rsidRPr="001C5751">
        <w:rPr>
          <w:rFonts w:ascii="Arial Narrow" w:hAnsi="Arial Narrow"/>
          <w:b/>
          <w:sz w:val="26"/>
          <w:szCs w:val="26"/>
        </w:rPr>
        <w:t>OBSAH</w:t>
      </w:r>
      <w:r w:rsidR="0029061A">
        <w:rPr>
          <w:rFonts w:ascii="Arial Narrow" w:hAnsi="Arial Narrow"/>
          <w:b/>
          <w:sz w:val="26"/>
          <w:szCs w:val="26"/>
        </w:rPr>
        <w:t xml:space="preserve"> </w:t>
      </w:r>
      <w:r w:rsidRPr="001C5751">
        <w:rPr>
          <w:rFonts w:ascii="Arial Narrow" w:hAnsi="Arial Narrow"/>
          <w:b/>
          <w:sz w:val="26"/>
          <w:szCs w:val="26"/>
        </w:rPr>
        <w:t>SÚŤAŽNÝCH</w:t>
      </w:r>
      <w:r w:rsidR="0029061A">
        <w:rPr>
          <w:rFonts w:ascii="Arial Narrow" w:hAnsi="Arial Narrow"/>
          <w:b/>
          <w:sz w:val="26"/>
          <w:szCs w:val="26"/>
        </w:rPr>
        <w:t xml:space="preserve"> </w:t>
      </w:r>
      <w:r w:rsidRPr="001C5751">
        <w:rPr>
          <w:rFonts w:ascii="Arial Narrow" w:hAnsi="Arial Narrow"/>
          <w:b/>
          <w:sz w:val="26"/>
          <w:szCs w:val="26"/>
        </w:rPr>
        <w:t>PODKLADOV</w:t>
      </w:r>
    </w:p>
    <w:p w14:paraId="19C028CD" w14:textId="77777777" w:rsidR="007502A8" w:rsidRDefault="007502A8" w:rsidP="009B3C19">
      <w:pPr>
        <w:spacing w:after="0" w:line="240" w:lineRule="auto"/>
        <w:rPr>
          <w:rFonts w:ascii="Arial Narrow" w:hAnsi="Arial Narrow"/>
          <w:b/>
          <w:szCs w:val="20"/>
        </w:rPr>
      </w:pPr>
    </w:p>
    <w:p w14:paraId="7BE9F54B"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974409F"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5BDFEFB3"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bookmarkStart w:id="1" w:name="_Hlk522970690"/>
    </w:p>
    <w:p w14:paraId="38FB7AFF"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p>
    <w:p w14:paraId="22AA61BB"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7D73F548"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6495CDC1" w14:textId="77777777" w:rsidR="00065F6B" w:rsidRPr="00CF250E" w:rsidRDefault="008E4019" w:rsidP="009B3C19">
      <w:pPr>
        <w:spacing w:after="0" w:line="240" w:lineRule="auto"/>
        <w:ind w:left="142"/>
        <w:rPr>
          <w:rFonts w:ascii="Arial Narrow" w:hAnsi="Arial Narrow"/>
          <w:szCs w:val="20"/>
        </w:rPr>
      </w:pPr>
      <w:r>
        <w:rPr>
          <w:rFonts w:ascii="Arial Narrow" w:hAnsi="Arial Narrow"/>
          <w:szCs w:val="20"/>
        </w:rPr>
        <w:t>4</w:t>
      </w:r>
      <w:r w:rsidR="00065F6B" w:rsidRPr="00CF250E">
        <w:rPr>
          <w:rFonts w:ascii="Arial Narrow" w:hAnsi="Arial Narrow"/>
          <w:szCs w:val="20"/>
        </w:rPr>
        <w:tab/>
        <w:t>Predmet zákazky</w:t>
      </w:r>
    </w:p>
    <w:p w14:paraId="62035607" w14:textId="77777777" w:rsidR="00065F6B" w:rsidRPr="00CF250E" w:rsidRDefault="008E4019" w:rsidP="009B3C19">
      <w:pPr>
        <w:spacing w:after="0" w:line="240" w:lineRule="auto"/>
        <w:ind w:left="142"/>
        <w:rPr>
          <w:rFonts w:ascii="Arial Narrow" w:hAnsi="Arial Narrow"/>
          <w:szCs w:val="20"/>
        </w:rPr>
      </w:pPr>
      <w:r>
        <w:rPr>
          <w:rFonts w:ascii="Arial Narrow" w:hAnsi="Arial Narrow"/>
          <w:szCs w:val="20"/>
        </w:rPr>
        <w:t>5</w:t>
      </w:r>
      <w:r w:rsidR="00065F6B" w:rsidRPr="00CF250E">
        <w:rPr>
          <w:rFonts w:ascii="Arial Narrow" w:hAnsi="Arial Narrow"/>
          <w:szCs w:val="20"/>
        </w:rPr>
        <w:tab/>
        <w:t>Rozdelenie predmetu zákazky</w:t>
      </w:r>
    </w:p>
    <w:p w14:paraId="3508407B" w14:textId="77777777" w:rsidR="00065F6B" w:rsidRDefault="008E4019" w:rsidP="009B3C19">
      <w:pPr>
        <w:spacing w:after="0" w:line="240" w:lineRule="auto"/>
        <w:ind w:left="142"/>
        <w:rPr>
          <w:rFonts w:ascii="Arial Narrow" w:hAnsi="Arial Narrow"/>
          <w:szCs w:val="20"/>
        </w:rPr>
      </w:pPr>
      <w:r>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189E84C7" w14:textId="77777777" w:rsidR="008E4019" w:rsidRPr="00CF250E" w:rsidRDefault="008E4019" w:rsidP="009B3C19">
      <w:pPr>
        <w:spacing w:after="0" w:line="240" w:lineRule="auto"/>
        <w:ind w:left="142"/>
        <w:rPr>
          <w:rFonts w:ascii="Arial Narrow" w:hAnsi="Arial Narrow"/>
          <w:szCs w:val="20"/>
        </w:rPr>
      </w:pP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45894D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310392">
        <w:rPr>
          <w:rFonts w:ascii="Arial Narrow" w:hAnsi="Arial Narrow"/>
          <w:szCs w:val="20"/>
        </w:rPr>
        <w:t xml:space="preserve"> </w:t>
      </w:r>
      <w:r w:rsidR="009445E6">
        <w:rPr>
          <w:rFonts w:ascii="Arial Narrow" w:hAnsi="Arial Narrow"/>
          <w:szCs w:val="20"/>
        </w:rPr>
        <w:t>predmetu zákazky</w:t>
      </w:r>
    </w:p>
    <w:p w14:paraId="2551FD8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5578EC14"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1B059DA6"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417DAFB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0DCBB59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5B02F43E"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1B60CECF"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6BEA9E55"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22C9197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17E3BEE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1720873B"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55F0A2F2"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0BA806D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81A3ECA"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31E7B46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2101D321"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5E0D536E"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404696E0"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F16E92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CFAD4C8"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1DC1DA3E"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0DE5158" w14:textId="77777777" w:rsidR="00E13779" w:rsidRDefault="00E13779" w:rsidP="009B3C19">
      <w:pPr>
        <w:spacing w:after="0" w:line="240" w:lineRule="auto"/>
        <w:ind w:left="142"/>
        <w:rPr>
          <w:rFonts w:ascii="Arial Narrow" w:hAnsi="Arial Narrow"/>
          <w:szCs w:val="20"/>
        </w:rPr>
      </w:pPr>
    </w:p>
    <w:p w14:paraId="5BE3681F" w14:textId="77777777" w:rsidR="00AB3F9E" w:rsidRDefault="00AB3F9E" w:rsidP="009B3C19">
      <w:pPr>
        <w:spacing w:after="0" w:line="240" w:lineRule="auto"/>
        <w:ind w:left="142"/>
        <w:rPr>
          <w:rFonts w:ascii="Arial Narrow" w:hAnsi="Arial Narrow"/>
          <w:szCs w:val="20"/>
        </w:rPr>
      </w:pPr>
    </w:p>
    <w:p w14:paraId="3E1E4E38" w14:textId="77777777" w:rsidR="00AB3F9E" w:rsidRDefault="00AB3F9E" w:rsidP="009B3C19">
      <w:pPr>
        <w:spacing w:after="0" w:line="240" w:lineRule="auto"/>
        <w:ind w:left="142"/>
        <w:rPr>
          <w:rFonts w:ascii="Arial Narrow" w:hAnsi="Arial Narrow"/>
          <w:szCs w:val="20"/>
        </w:rPr>
      </w:pPr>
    </w:p>
    <w:p w14:paraId="2BAB95D5" w14:textId="77777777" w:rsidR="00AB3F9E" w:rsidRPr="00155A95" w:rsidRDefault="00AB3F9E" w:rsidP="009B3C19">
      <w:pPr>
        <w:spacing w:after="0" w:line="240" w:lineRule="auto"/>
        <w:ind w:left="142"/>
        <w:rPr>
          <w:rFonts w:ascii="Arial Narrow" w:hAnsi="Arial Narrow"/>
          <w:szCs w:val="20"/>
        </w:rPr>
      </w:pPr>
    </w:p>
    <w:p w14:paraId="709FDDE6"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4010B25F" w14:textId="77777777"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r w:rsidR="00544885">
        <w:rPr>
          <w:rFonts w:ascii="Arial Narrow" w:hAnsi="Arial Narrow"/>
          <w:szCs w:val="20"/>
        </w:rPr>
        <w:t xml:space="preserve">, technické požiadavky </w:t>
      </w:r>
      <w:r w:rsidR="00250738">
        <w:rPr>
          <w:rFonts w:ascii="Arial Narrow" w:hAnsi="Arial Narrow"/>
          <w:szCs w:val="20"/>
        </w:rPr>
        <w:t>pre časť 1</w:t>
      </w:r>
    </w:p>
    <w:p w14:paraId="5B97BD0D" w14:textId="77777777" w:rsidR="00544885" w:rsidRPr="006641CD" w:rsidRDefault="00544885"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t>Opis predmetu zákazky</w:t>
      </w:r>
      <w:r>
        <w:rPr>
          <w:rFonts w:ascii="Arial Narrow" w:hAnsi="Arial Narrow"/>
          <w:szCs w:val="20"/>
        </w:rPr>
        <w:t>, technické požiadavky pre časť 2</w:t>
      </w:r>
    </w:p>
    <w:p w14:paraId="673C940E" w14:textId="77777777" w:rsidR="00FA4EAC" w:rsidRPr="00AE12F5" w:rsidRDefault="00FA4EAC" w:rsidP="009B3C19">
      <w:pPr>
        <w:spacing w:after="0" w:line="240" w:lineRule="auto"/>
        <w:rPr>
          <w:rFonts w:ascii="Arial Narrow" w:hAnsi="Arial Narrow"/>
          <w:szCs w:val="20"/>
        </w:rPr>
      </w:pPr>
      <w:r w:rsidRPr="00AE12F5">
        <w:rPr>
          <w:rFonts w:ascii="Arial Narrow" w:hAnsi="Arial Narrow"/>
          <w:szCs w:val="20"/>
        </w:rPr>
        <w:t>Príloha č. 2:</w:t>
      </w:r>
      <w:r w:rsidR="00820493" w:rsidRPr="00AE12F5">
        <w:rPr>
          <w:rFonts w:ascii="Arial Narrow" w:hAnsi="Arial Narrow"/>
          <w:szCs w:val="20"/>
        </w:rPr>
        <w:tab/>
      </w:r>
      <w:r w:rsidR="009C6A9F" w:rsidRPr="00AE12F5">
        <w:rPr>
          <w:rFonts w:ascii="Arial Narrow" w:hAnsi="Arial Narrow"/>
          <w:szCs w:val="20"/>
        </w:rPr>
        <w:t>Návrh rámcovej dohody</w:t>
      </w:r>
      <w:r w:rsidR="00250738">
        <w:rPr>
          <w:rFonts w:ascii="Arial Narrow" w:hAnsi="Arial Narrow"/>
          <w:szCs w:val="20"/>
        </w:rPr>
        <w:t xml:space="preserve"> (</w:t>
      </w:r>
      <w:r w:rsidR="00310392">
        <w:rPr>
          <w:rFonts w:ascii="Arial Narrow" w:hAnsi="Arial Narrow"/>
          <w:szCs w:val="20"/>
        </w:rPr>
        <w:t xml:space="preserve">spoločný </w:t>
      </w:r>
      <w:r w:rsidR="00250738">
        <w:rPr>
          <w:rFonts w:ascii="Arial Narrow" w:hAnsi="Arial Narrow"/>
          <w:szCs w:val="20"/>
        </w:rPr>
        <w:t>pre časť 1 a 2)</w:t>
      </w:r>
    </w:p>
    <w:p w14:paraId="1A08D25A" w14:textId="77777777" w:rsidR="00AE12F5" w:rsidRDefault="00065F6B" w:rsidP="009B3C19">
      <w:pPr>
        <w:spacing w:after="0" w:line="240" w:lineRule="auto"/>
        <w:rPr>
          <w:rFonts w:ascii="Arial Narrow" w:hAnsi="Arial Narrow"/>
          <w:szCs w:val="20"/>
        </w:rPr>
      </w:pPr>
      <w:r w:rsidRPr="00AE12F5">
        <w:rPr>
          <w:rFonts w:ascii="Arial Narrow" w:hAnsi="Arial Narrow"/>
          <w:szCs w:val="20"/>
        </w:rPr>
        <w:t xml:space="preserve">Príloha č. </w:t>
      </w:r>
      <w:r w:rsidR="00E24C62" w:rsidRPr="00AE12F5">
        <w:rPr>
          <w:rFonts w:ascii="Arial Narrow" w:hAnsi="Arial Narrow"/>
          <w:szCs w:val="20"/>
        </w:rPr>
        <w:t>3</w:t>
      </w:r>
      <w:r w:rsidRPr="00AE12F5">
        <w:rPr>
          <w:rFonts w:ascii="Arial Narrow" w:hAnsi="Arial Narrow"/>
          <w:szCs w:val="20"/>
        </w:rPr>
        <w:t>:</w:t>
      </w:r>
      <w:r w:rsidRPr="00AE12F5">
        <w:rPr>
          <w:rFonts w:ascii="Arial Narrow" w:hAnsi="Arial Narrow"/>
          <w:szCs w:val="20"/>
        </w:rPr>
        <w:tab/>
      </w:r>
      <w:r w:rsidR="009C6A9F" w:rsidRPr="00AE12F5">
        <w:rPr>
          <w:rFonts w:ascii="Arial Narrow" w:hAnsi="Arial Narrow"/>
          <w:szCs w:val="20"/>
        </w:rPr>
        <w:t>Vzor štruktúrovaného rozpočtu</w:t>
      </w:r>
      <w:r w:rsidR="00544885">
        <w:rPr>
          <w:rFonts w:ascii="Arial Narrow" w:hAnsi="Arial Narrow"/>
          <w:szCs w:val="20"/>
        </w:rPr>
        <w:t xml:space="preserve"> </w:t>
      </w:r>
      <w:r w:rsidR="00250738">
        <w:rPr>
          <w:rFonts w:ascii="Arial Narrow" w:hAnsi="Arial Narrow"/>
          <w:szCs w:val="20"/>
        </w:rPr>
        <w:t xml:space="preserve">pre časť 1 </w:t>
      </w:r>
    </w:p>
    <w:p w14:paraId="5F7A846F" w14:textId="77777777" w:rsidR="00544885" w:rsidRDefault="00544885" w:rsidP="009B3C19">
      <w:pPr>
        <w:spacing w:after="0" w:line="240" w:lineRule="auto"/>
        <w:rPr>
          <w:rFonts w:ascii="Arial Narrow" w:hAnsi="Arial Narrow"/>
          <w:szCs w:val="20"/>
        </w:rPr>
      </w:pPr>
      <w:r w:rsidRPr="00AE12F5">
        <w:rPr>
          <w:rFonts w:ascii="Arial Narrow" w:hAnsi="Arial Narrow"/>
          <w:szCs w:val="20"/>
        </w:rPr>
        <w:t>Príloha č. 3:</w:t>
      </w:r>
      <w:r w:rsidRPr="00AE12F5">
        <w:rPr>
          <w:rFonts w:ascii="Arial Narrow" w:hAnsi="Arial Narrow"/>
          <w:szCs w:val="20"/>
        </w:rPr>
        <w:tab/>
        <w:t>Vzor štruktúrovaného rozpočtu</w:t>
      </w:r>
      <w:r>
        <w:rPr>
          <w:rFonts w:ascii="Arial Narrow" w:hAnsi="Arial Narrow"/>
          <w:szCs w:val="20"/>
        </w:rPr>
        <w:t xml:space="preserve"> pre časť 2</w:t>
      </w:r>
    </w:p>
    <w:p w14:paraId="7A3789EF" w14:textId="7777777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310392">
        <w:rPr>
          <w:rFonts w:ascii="Arial Narrow" w:hAnsi="Arial Narrow"/>
          <w:szCs w:val="20"/>
        </w:rPr>
        <w:t xml:space="preserve"> </w:t>
      </w:r>
      <w:r w:rsidR="00250738">
        <w:rPr>
          <w:rFonts w:ascii="Arial Narrow" w:hAnsi="Arial Narrow"/>
          <w:szCs w:val="20"/>
        </w:rPr>
        <w:t>(</w:t>
      </w:r>
      <w:r w:rsidR="00310392">
        <w:rPr>
          <w:rFonts w:ascii="Arial Narrow" w:hAnsi="Arial Narrow"/>
          <w:szCs w:val="20"/>
        </w:rPr>
        <w:t xml:space="preserve"> spoločné </w:t>
      </w:r>
      <w:r w:rsidR="00250738">
        <w:rPr>
          <w:rFonts w:ascii="Arial Narrow" w:hAnsi="Arial Narrow"/>
          <w:szCs w:val="20"/>
        </w:rPr>
        <w:t>pre časť 1 a 2)</w:t>
      </w:r>
    </w:p>
    <w:p w14:paraId="3FB3A071" w14:textId="77777777"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r w:rsidR="00310392">
        <w:rPr>
          <w:rFonts w:ascii="Arial Narrow" w:hAnsi="Arial Narrow"/>
          <w:color w:val="000000"/>
          <w:szCs w:val="20"/>
        </w:rPr>
        <w:t xml:space="preserve"> </w:t>
      </w:r>
      <w:r w:rsidR="00250738">
        <w:rPr>
          <w:rFonts w:ascii="Arial Narrow" w:hAnsi="Arial Narrow"/>
          <w:szCs w:val="20"/>
        </w:rPr>
        <w:t>(</w:t>
      </w:r>
      <w:r w:rsidR="00310392">
        <w:rPr>
          <w:rFonts w:ascii="Arial Narrow" w:hAnsi="Arial Narrow"/>
          <w:szCs w:val="20"/>
        </w:rPr>
        <w:t xml:space="preserve">spoločné </w:t>
      </w:r>
      <w:r w:rsidR="00250738">
        <w:rPr>
          <w:rFonts w:ascii="Arial Narrow" w:hAnsi="Arial Narrow"/>
          <w:szCs w:val="20"/>
        </w:rPr>
        <w:t>pre časť 1 a 2)</w:t>
      </w:r>
    </w:p>
    <w:p w14:paraId="691EEA63" w14:textId="77777777" w:rsidR="00310392" w:rsidRDefault="00AA626B" w:rsidP="009B3C19">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6</w:t>
      </w:r>
      <w:r w:rsidRPr="006641CD">
        <w:rPr>
          <w:rFonts w:ascii="Arial Narrow" w:hAnsi="Arial Narrow"/>
          <w:color w:val="000000"/>
          <w:szCs w:val="20"/>
        </w:rPr>
        <w:t>:</w:t>
      </w:r>
      <w:r w:rsidRPr="006641CD">
        <w:rPr>
          <w:rFonts w:ascii="Arial Narrow" w:hAnsi="Arial Narrow"/>
          <w:color w:val="000000"/>
          <w:szCs w:val="20"/>
        </w:rPr>
        <w:tab/>
      </w:r>
      <w:r w:rsidR="00310392">
        <w:rPr>
          <w:rFonts w:ascii="Arial Narrow" w:hAnsi="Arial Narrow"/>
          <w:color w:val="000000"/>
          <w:szCs w:val="20"/>
        </w:rPr>
        <w:t>Návrh Kúpnej zmluvy (</w:t>
      </w:r>
      <w:r w:rsidR="00310392">
        <w:rPr>
          <w:rFonts w:ascii="Arial Narrow" w:hAnsi="Arial Narrow"/>
          <w:szCs w:val="20"/>
        </w:rPr>
        <w:t>spoločný pre časť 1 a 2)</w:t>
      </w:r>
    </w:p>
    <w:p w14:paraId="6212C1E9" w14:textId="77777777" w:rsidR="00AE12F5" w:rsidRDefault="000766EB" w:rsidP="009B3C19">
      <w:pPr>
        <w:spacing w:after="0" w:line="240" w:lineRule="auto"/>
        <w:rPr>
          <w:rFonts w:ascii="Arial Narrow" w:hAnsi="Arial Narrow"/>
          <w:szCs w:val="20"/>
        </w:rPr>
      </w:pPr>
      <w:r w:rsidRPr="006641CD">
        <w:rPr>
          <w:rFonts w:ascii="Arial Narrow" w:hAnsi="Arial Narrow"/>
          <w:szCs w:val="20"/>
        </w:rPr>
        <w:t xml:space="preserve">Príloha č. </w:t>
      </w:r>
      <w:r w:rsidR="0022085D">
        <w:rPr>
          <w:rFonts w:ascii="Arial Narrow" w:hAnsi="Arial Narrow"/>
          <w:szCs w:val="20"/>
        </w:rPr>
        <w:t>7</w:t>
      </w:r>
      <w:r w:rsidRPr="006641CD">
        <w:rPr>
          <w:rFonts w:ascii="Arial Narrow" w:hAnsi="Arial Narrow"/>
          <w:szCs w:val="20"/>
        </w:rPr>
        <w:t>:</w:t>
      </w:r>
      <w:r w:rsidRPr="006641CD">
        <w:rPr>
          <w:rFonts w:ascii="Arial Narrow" w:hAnsi="Arial Narrow"/>
          <w:szCs w:val="20"/>
        </w:rPr>
        <w:tab/>
      </w:r>
      <w:r w:rsidR="00AE12F5" w:rsidRPr="006641CD">
        <w:rPr>
          <w:rFonts w:ascii="Arial Narrow" w:hAnsi="Arial Narrow"/>
          <w:szCs w:val="20"/>
        </w:rPr>
        <w:t xml:space="preserve">Formulár Jednotného európskeho dokumentu pre obstarávanie </w:t>
      </w:r>
      <w:r w:rsidR="00250738">
        <w:rPr>
          <w:rFonts w:ascii="Arial Narrow" w:hAnsi="Arial Narrow"/>
          <w:szCs w:val="20"/>
        </w:rPr>
        <w:t>(</w:t>
      </w:r>
      <w:r w:rsidR="00310392">
        <w:rPr>
          <w:rFonts w:ascii="Arial Narrow" w:hAnsi="Arial Narrow"/>
          <w:szCs w:val="20"/>
        </w:rPr>
        <w:t xml:space="preserve">spoločný </w:t>
      </w:r>
      <w:r w:rsidR="00250738">
        <w:rPr>
          <w:rFonts w:ascii="Arial Narrow" w:hAnsi="Arial Narrow"/>
          <w:szCs w:val="20"/>
        </w:rPr>
        <w:t>pre časť 1 a 2)</w:t>
      </w:r>
    </w:p>
    <w:p w14:paraId="04A601B5" w14:textId="77777777" w:rsidR="00310392" w:rsidRPr="00310392" w:rsidRDefault="00310392" w:rsidP="00310392">
      <w:pPr>
        <w:spacing w:after="0" w:line="240" w:lineRule="auto"/>
        <w:rPr>
          <w:rFonts w:ascii="Arial Narrow" w:hAnsi="Arial Narrow"/>
          <w:szCs w:val="20"/>
        </w:rPr>
      </w:pPr>
      <w:r>
        <w:rPr>
          <w:rFonts w:ascii="Arial Narrow" w:hAnsi="Arial Narrow"/>
          <w:szCs w:val="20"/>
        </w:rPr>
        <w:t xml:space="preserve">Príloha č. 8:            </w:t>
      </w:r>
      <w:r>
        <w:rPr>
          <w:rFonts w:ascii="Arial Narrow" w:hAnsi="Arial Narrow"/>
          <w:color w:val="000000"/>
          <w:szCs w:val="20"/>
        </w:rPr>
        <w:t xml:space="preserve">Vyhlásenia uchádzača </w:t>
      </w:r>
      <w:r>
        <w:rPr>
          <w:rFonts w:ascii="Arial Narrow" w:hAnsi="Arial Narrow"/>
          <w:szCs w:val="20"/>
        </w:rPr>
        <w:t>(spoločné pre časť 1 a 2)</w:t>
      </w:r>
    </w:p>
    <w:p w14:paraId="6F9C2C1B" w14:textId="77777777" w:rsidR="00AA626B" w:rsidRPr="000766EB" w:rsidRDefault="00AA626B" w:rsidP="009B3C19">
      <w:pPr>
        <w:spacing w:after="0" w:line="240" w:lineRule="auto"/>
        <w:rPr>
          <w:rFonts w:ascii="Arial Narrow" w:hAnsi="Arial Narrow"/>
          <w:szCs w:val="20"/>
        </w:rPr>
      </w:pPr>
    </w:p>
    <w:p w14:paraId="55550038" w14:textId="77777777" w:rsidR="00065F6B" w:rsidRPr="000766EB" w:rsidRDefault="00065F6B" w:rsidP="009B3C19">
      <w:pPr>
        <w:spacing w:after="0" w:line="240" w:lineRule="auto"/>
        <w:rPr>
          <w:rFonts w:ascii="Arial Narrow" w:hAnsi="Arial Narrow"/>
          <w:szCs w:val="20"/>
        </w:rPr>
      </w:pPr>
    </w:p>
    <w:p w14:paraId="38F63A4A" w14:textId="77777777" w:rsidR="00065F6B" w:rsidRPr="00AB3F9E" w:rsidRDefault="005C16A0" w:rsidP="00AB3F9E">
      <w:pPr>
        <w:spacing w:after="0" w:line="240" w:lineRule="auto"/>
        <w:jc w:val="center"/>
        <w:rPr>
          <w:rFonts w:ascii="Arial Narrow" w:hAnsi="Arial Narrow" w:cs="Arial"/>
          <w:sz w:val="22"/>
        </w:rPr>
      </w:pPr>
      <w:r>
        <w:rPr>
          <w:rFonts w:ascii="Arial Narrow" w:hAnsi="Arial Narrow" w:cs="Arial"/>
          <w:sz w:val="22"/>
        </w:rPr>
        <w:br w:type="page"/>
      </w:r>
      <w:r w:rsidR="00065F6B" w:rsidRPr="00BD2194">
        <w:rPr>
          <w:rFonts w:ascii="Arial Narrow" w:hAnsi="Arial Narrow" w:cs="Arial"/>
          <w:b/>
          <w:sz w:val="22"/>
        </w:rPr>
        <w:lastRenderedPageBreak/>
        <w:t>Časť I.</w:t>
      </w:r>
    </w:p>
    <w:p w14:paraId="5926E978"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44D79076" w14:textId="77777777" w:rsidR="00351196" w:rsidRPr="00D83531" w:rsidRDefault="00351196" w:rsidP="009B3C19">
      <w:pPr>
        <w:spacing w:after="0" w:line="240" w:lineRule="auto"/>
        <w:ind w:left="567"/>
        <w:jc w:val="both"/>
        <w:rPr>
          <w:rFonts w:ascii="Arial Narrow" w:hAnsi="Arial Narrow" w:cs="Arial"/>
          <w:sz w:val="22"/>
        </w:rPr>
      </w:pPr>
    </w:p>
    <w:p w14:paraId="1CCDDFFA" w14:textId="77777777" w:rsidR="006C78CD" w:rsidRPr="005B08F3" w:rsidRDefault="00065F6B" w:rsidP="00CC7F1D">
      <w:pPr>
        <w:pStyle w:val="Nadpis1"/>
      </w:pPr>
      <w:bookmarkStart w:id="2" w:name="_Ref64037399"/>
      <w:r w:rsidRPr="005B08F3">
        <w:t>identifikácia verejného obstarávateľa</w:t>
      </w:r>
      <w:bookmarkEnd w:id="2"/>
    </w:p>
    <w:p w14:paraId="21163CE2"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6D2A7361"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109942CF"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62A4A8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61DABA5D"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1F2C7ACC" w14:textId="77777777" w:rsidR="00211C20"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086FA500"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3E19B004" w14:textId="77777777" w:rsidR="00E13779" w:rsidRPr="00C2441F" w:rsidRDefault="00425FCB" w:rsidP="00C2441F">
      <w:pPr>
        <w:widowControl w:val="0"/>
        <w:spacing w:after="0" w:line="240" w:lineRule="auto"/>
        <w:rPr>
          <w:rFonts w:ascii="Arial Narrow" w:hAnsi="Arial Narrow"/>
          <w:sz w:val="18"/>
          <w:szCs w:val="18"/>
        </w:rPr>
      </w:pPr>
      <w:r>
        <w:rPr>
          <w:rFonts w:ascii="Arial Narrow" w:hAnsi="Arial Narrow"/>
          <w:sz w:val="22"/>
        </w:rPr>
        <w:t xml:space="preserve">            </w:t>
      </w:r>
      <w:r w:rsidR="00E13779" w:rsidRPr="00BD2194">
        <w:rPr>
          <w:rFonts w:ascii="Arial Narrow" w:hAnsi="Arial Narrow"/>
          <w:sz w:val="22"/>
        </w:rPr>
        <w:t xml:space="preserve">Adresa stránky profilu </w:t>
      </w:r>
      <w:r w:rsidR="00C27059">
        <w:rPr>
          <w:rFonts w:ascii="Arial Narrow" w:hAnsi="Arial Narrow"/>
          <w:sz w:val="22"/>
        </w:rPr>
        <w:t>verejného obstarávateľa</w:t>
      </w:r>
      <w:r w:rsidR="00E13779" w:rsidRPr="00BD2194">
        <w:rPr>
          <w:rFonts w:ascii="Arial Narrow" w:hAnsi="Arial Narrow"/>
          <w:sz w:val="22"/>
        </w:rPr>
        <w:t xml:space="preserve">(URL): </w:t>
      </w:r>
      <w:hyperlink r:id="rId9" w:history="1">
        <w:r w:rsidR="00BD2194" w:rsidRPr="00C2441F">
          <w:rPr>
            <w:rStyle w:val="Hypertextovprepojenie"/>
            <w:rFonts w:ascii="Arial Narrow" w:hAnsi="Arial Narrow"/>
            <w:sz w:val="18"/>
            <w:szCs w:val="18"/>
          </w:rPr>
          <w:t>https://www.uvo.gov.sk/vyhladavanie-profilov/zakazky/239</w:t>
        </w:r>
      </w:hyperlink>
    </w:p>
    <w:p w14:paraId="7A825A13" w14:textId="77777777" w:rsidR="00065F6B" w:rsidRDefault="00065F6B" w:rsidP="009B3C19">
      <w:pPr>
        <w:spacing w:after="0" w:line="240" w:lineRule="auto"/>
        <w:ind w:left="567"/>
        <w:rPr>
          <w:rFonts w:ascii="Arial Narrow" w:hAnsi="Arial Narrow" w:cs="Arial"/>
          <w:b/>
          <w:sz w:val="22"/>
        </w:rPr>
      </w:pPr>
    </w:p>
    <w:p w14:paraId="75C675D2" w14:textId="77777777" w:rsidR="00351196" w:rsidRPr="00BD2194" w:rsidRDefault="00351196" w:rsidP="009B3C19">
      <w:pPr>
        <w:spacing w:after="0" w:line="240" w:lineRule="auto"/>
        <w:ind w:left="567"/>
        <w:rPr>
          <w:rFonts w:ascii="Arial Narrow" w:hAnsi="Arial Narrow" w:cs="Arial"/>
          <w:b/>
          <w:sz w:val="22"/>
          <w:highlight w:val="yellow"/>
        </w:rPr>
      </w:pPr>
    </w:p>
    <w:p w14:paraId="59A3014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D751B12"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709C5B4D" w14:textId="77777777" w:rsidR="008A6615" w:rsidRPr="00BD2194" w:rsidRDefault="008A6615" w:rsidP="009B3C19">
      <w:pPr>
        <w:spacing w:after="0" w:line="240" w:lineRule="auto"/>
        <w:jc w:val="center"/>
        <w:rPr>
          <w:rFonts w:ascii="Arial Narrow" w:hAnsi="Arial Narrow"/>
          <w:b/>
          <w:sz w:val="22"/>
        </w:rPr>
      </w:pPr>
    </w:p>
    <w:p w14:paraId="39678A0A" w14:textId="77777777" w:rsidR="006537DB" w:rsidRPr="005B08F3" w:rsidRDefault="005B08F3" w:rsidP="00812C26">
      <w:pPr>
        <w:pStyle w:val="Nadpis1"/>
      </w:pPr>
      <w:r>
        <w:t>komunikácia medzi verejným obstarávateľom a záujemcami</w:t>
      </w:r>
      <w:r w:rsidR="00557E6B">
        <w:t>/</w:t>
      </w:r>
      <w:r>
        <w:t>uchádzačmi</w:t>
      </w:r>
      <w:bookmarkStart w:id="4" w:name="_Hlk522971822"/>
      <w:bookmarkEnd w:id="3"/>
    </w:p>
    <w:p w14:paraId="54277F38" w14:textId="77777777" w:rsidR="005B08F3" w:rsidRPr="006537DB" w:rsidRDefault="008A6615" w:rsidP="002073E2">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w:t>
      </w:r>
      <w:r w:rsidR="00A86791">
        <w:rPr>
          <w:rFonts w:ascii="Arial Narrow" w:hAnsi="Arial Narrow" w:cs="Arial"/>
          <w:sz w:val="22"/>
          <w:szCs w:val="22"/>
        </w:rPr>
        <w:t>“</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0A485C2B" w14:textId="77777777" w:rsidR="005B08F3" w:rsidRPr="00812C26" w:rsidRDefault="006537DB"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w:t>
      </w:r>
      <w:r w:rsidR="00D51C39">
        <w:rPr>
          <w:rFonts w:ascii="Arial Narrow" w:hAnsi="Arial Narrow" w:cs="Arial"/>
          <w:sz w:val="22"/>
          <w:szCs w:val="22"/>
        </w:rPr>
        <w:t xml:space="preserve">komunikačného rozhrania </w:t>
      </w:r>
      <w:r w:rsidR="005D1633">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1504826A" w14:textId="77777777" w:rsidR="005B08F3" w:rsidRPr="00812C26" w:rsidRDefault="0074440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690BD719" w14:textId="77777777" w:rsidR="00744408" w:rsidRDefault="0074440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226A0">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podporovaných internetových prehliadačov:</w:t>
      </w:r>
    </w:p>
    <w:p w14:paraId="0647DBF0"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w:t>
      </w:r>
      <w:r w:rsidR="00C226A0">
        <w:rPr>
          <w:rFonts w:ascii="Arial Narrow" w:hAnsi="Arial Narrow" w:cs="Arial"/>
          <w:sz w:val="22"/>
          <w:szCs w:val="22"/>
        </w:rPr>
        <w:t>la</w:t>
      </w:r>
      <w:proofErr w:type="spellEnd"/>
      <w:r w:rsidR="00C226A0">
        <w:rPr>
          <w:rFonts w:ascii="Arial Narrow" w:hAnsi="Arial Narrow" w:cs="Arial"/>
          <w:sz w:val="22"/>
          <w:szCs w:val="22"/>
        </w:rPr>
        <w:t xml:space="preserve"> Firefox verzia 13.0 a vyššia,</w:t>
      </w:r>
    </w:p>
    <w:p w14:paraId="0DCD3159"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r w:rsidR="00C226A0">
        <w:rPr>
          <w:rFonts w:ascii="Arial Narrow" w:hAnsi="Arial Narrow" w:cs="Arial"/>
          <w:sz w:val="22"/>
          <w:szCs w:val="22"/>
        </w:rPr>
        <w:t>,</w:t>
      </w:r>
    </w:p>
    <w:p w14:paraId="13EAEECA"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36D76B7D" w14:textId="77777777" w:rsidR="00CC7F1D" w:rsidRPr="00CC7F1D" w:rsidRDefault="009705E6"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45620B">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45620B">
        <w:rPr>
          <w:rFonts w:ascii="Arial Narrow" w:hAnsi="Arial Narrow" w:cs="Arial"/>
          <w:sz w:val="22"/>
          <w:szCs w:val="22"/>
        </w:rPr>
        <w:t> elektronickom prostriedku</w:t>
      </w:r>
      <w:r w:rsidRPr="00CC7F1D">
        <w:rPr>
          <w:rFonts w:ascii="Arial Narrow" w:hAnsi="Arial Narrow" w:cs="Arial"/>
          <w:sz w:val="22"/>
          <w:szCs w:val="22"/>
        </w:rPr>
        <w:t xml:space="preserve"> JOSEPHINE a to v súlade s</w:t>
      </w:r>
      <w:r w:rsidR="00250738">
        <w:rPr>
          <w:rFonts w:ascii="Arial Narrow" w:hAnsi="Arial Narrow" w:cs="Arial"/>
          <w:sz w:val="22"/>
          <w:szCs w:val="22"/>
        </w:rPr>
        <w:t> </w:t>
      </w:r>
      <w:r w:rsidR="0045620B">
        <w:rPr>
          <w:rFonts w:ascii="Arial Narrow" w:hAnsi="Arial Narrow" w:cs="Arial"/>
          <w:sz w:val="22"/>
          <w:szCs w:val="22"/>
        </w:rPr>
        <w:t>funkcionalitou</w:t>
      </w:r>
      <w:r w:rsidR="00250738">
        <w:rPr>
          <w:rFonts w:ascii="Arial Narrow" w:hAnsi="Arial Narrow" w:cs="Arial"/>
          <w:sz w:val="22"/>
          <w:szCs w:val="22"/>
        </w:rPr>
        <w:t xml:space="preserve"> elektronického prostriedku, </w:t>
      </w:r>
      <w:r w:rsidR="00250738">
        <w:rPr>
          <w:rStyle w:val="normaltextrun"/>
          <w:rFonts w:ascii="Arial Narrow" w:hAnsi="Arial Narrow"/>
          <w:color w:val="000000"/>
          <w:sz w:val="22"/>
          <w:szCs w:val="22"/>
          <w:bdr w:val="none" w:sz="0" w:space="0" w:color="auto" w:frame="1"/>
        </w:rPr>
        <w:t>pretože okamihom odoslania sa zásielka dostane do sféry dispozície adresáta.</w:t>
      </w:r>
      <w:r w:rsidR="0045620B">
        <w:rPr>
          <w:rFonts w:ascii="Arial Narrow" w:hAnsi="Arial Narrow" w:cs="Arial"/>
          <w:sz w:val="22"/>
          <w:szCs w:val="22"/>
        </w:rPr>
        <w:t>.</w:t>
      </w:r>
    </w:p>
    <w:p w14:paraId="0143656B" w14:textId="77777777" w:rsidR="00CC7F1D" w:rsidRPr="00CC7F1D" w:rsidRDefault="00A14C55"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45620B">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11966688" w14:textId="77777777" w:rsidR="00CC7F1D" w:rsidRPr="0022085D" w:rsidRDefault="00A14C55"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45620B">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 xml:space="preserve">jej odoslania v </w:t>
      </w:r>
      <w:r w:rsidR="0045620B">
        <w:rPr>
          <w:rFonts w:ascii="Arial Narrow" w:hAnsi="Arial Narrow" w:cs="Arial"/>
          <w:sz w:val="22"/>
          <w:szCs w:val="22"/>
        </w:rPr>
        <w:t>elektronickom prostriedku</w:t>
      </w:r>
      <w:r w:rsidR="00425FCB">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45620B">
        <w:rPr>
          <w:rFonts w:ascii="Arial Narrow" w:hAnsi="Arial Narrow" w:cs="Arial"/>
          <w:sz w:val="22"/>
          <w:szCs w:val="22"/>
        </w:rPr>
        <w:t>elektronického prostriedku</w:t>
      </w:r>
      <w:r w:rsidRPr="0022085D">
        <w:rPr>
          <w:rFonts w:ascii="Arial Narrow" w:hAnsi="Arial Narrow" w:cs="Arial"/>
          <w:sz w:val="22"/>
          <w:szCs w:val="22"/>
        </w:rPr>
        <w:t>.</w:t>
      </w:r>
    </w:p>
    <w:p w14:paraId="51E82CC6" w14:textId="77777777" w:rsidR="00CC7F1D" w:rsidRPr="0022085D" w:rsidRDefault="0017427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w:t>
      </w:r>
      <w:r w:rsidR="0045620B">
        <w:rPr>
          <w:rFonts w:ascii="Arial Narrow" w:hAnsi="Arial Narrow" w:cs="Arial"/>
          <w:sz w:val="22"/>
          <w:szCs w:val="22"/>
        </w:rPr>
        <w:t> elektronickom prostriedku</w:t>
      </w:r>
      <w:r w:rsidRPr="0022085D">
        <w:rPr>
          <w:rFonts w:ascii="Arial Narrow" w:hAnsi="Arial Narrow" w:cs="Arial"/>
          <w:sz w:val="22"/>
          <w:szCs w:val="22"/>
        </w:rPr>
        <w:t xml:space="preserve"> JOSEPHINE v časti týkajúcej sa tejto zákazky.</w:t>
      </w:r>
    </w:p>
    <w:p w14:paraId="530A8434" w14:textId="77777777" w:rsidR="00D7034C" w:rsidRPr="0022085D" w:rsidRDefault="00D7034C"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lastRenderedPageBreak/>
        <w:t>Záujemca môže požiadať verejného obstarávateľa o vysvetlenie. Otázka musí byť doručená verejnému obstarávateľovi dostatočne včas tak, aby verejný obstarávateľ mohol poskytnúť vysvetlenie v súlade s § 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45620B">
        <w:rPr>
          <w:rFonts w:ascii="Arial Narrow" w:hAnsi="Arial Narrow"/>
          <w:sz w:val="22"/>
          <w:szCs w:val="22"/>
        </w:rPr>
        <w:t>elektronickom prostriedku</w:t>
      </w:r>
      <w:r w:rsidRPr="0022085D">
        <w:rPr>
          <w:rFonts w:ascii="Arial Narrow" w:hAnsi="Arial Narrow"/>
          <w:sz w:val="22"/>
          <w:szCs w:val="22"/>
        </w:rPr>
        <w:t xml:space="preserve"> JOSEPHINE a požaduje, aby ich záujemcovia zapracovali do svojich ponúk.</w:t>
      </w:r>
    </w:p>
    <w:p w14:paraId="557E9FFF" w14:textId="77777777" w:rsidR="00CC7F1D" w:rsidRPr="00CC7F1D" w:rsidRDefault="00BE664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45620B">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75CCE30F" w14:textId="77777777" w:rsidR="008E0C3E" w:rsidRDefault="008E0C3E"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502FA617"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4F03B312"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5BF996E6"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111EDBD6"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67E451E5" w14:textId="77777777" w:rsid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3D269E06" w14:textId="77777777" w:rsidR="00CD52A2" w:rsidRDefault="00CD52A2"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BE123A">
        <w:rPr>
          <w:rFonts w:ascii="Arial Narrow" w:hAnsi="Arial Narrow" w:cs="Arial"/>
          <w:sz w:val="22"/>
          <w:szCs w:val="22"/>
        </w:rPr>
        <w:t>elektronického prostriedku</w:t>
      </w:r>
      <w:r w:rsidR="00310392">
        <w:rPr>
          <w:rFonts w:ascii="Arial Narrow" w:hAnsi="Arial Narrow" w:cs="Arial"/>
          <w:sz w:val="22"/>
          <w:szCs w:val="22"/>
        </w:rPr>
        <w:t xml:space="preserve"> </w:t>
      </w:r>
      <w:r w:rsidRPr="00CD52A2">
        <w:rPr>
          <w:rFonts w:ascii="Arial Narrow" w:hAnsi="Arial Narrow" w:cs="Arial"/>
          <w:sz w:val="22"/>
          <w:szCs w:val="22"/>
        </w:rPr>
        <w:t>JOSEPHINE</w:t>
      </w:r>
    </w:p>
    <w:p w14:paraId="0D89323C" w14:textId="77777777" w:rsidR="00CD52A2" w:rsidRPr="00812C26" w:rsidRDefault="00CD52A2"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6358EA68" w14:textId="77777777" w:rsidR="009D7FDF" w:rsidRPr="009D7FDF" w:rsidRDefault="009D7FDF" w:rsidP="002073E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652583FA" w14:textId="77777777" w:rsidR="009D7FDF" w:rsidRPr="00E91FA3" w:rsidRDefault="009D7FDF" w:rsidP="002073E2">
      <w:pPr>
        <w:pStyle w:val="Odsekzoznamu"/>
        <w:numPr>
          <w:ilvl w:val="0"/>
          <w:numId w:val="13"/>
        </w:numPr>
        <w:tabs>
          <w:tab w:val="clear" w:pos="2160"/>
          <w:tab w:val="clear" w:pos="2880"/>
          <w:tab w:val="clear" w:pos="4500"/>
        </w:tabs>
        <w:ind w:left="851" w:hanging="284"/>
        <w:rPr>
          <w:rFonts w:ascii="Arial Narrow" w:hAnsi="Arial Narrow" w:cs="Arial"/>
          <w:sz w:val="22"/>
          <w:lang w:bidi="sk-SK"/>
        </w:rPr>
      </w:pPr>
      <w:r w:rsidRPr="00E91FA3">
        <w:rPr>
          <w:rFonts w:ascii="Arial Narrow" w:hAnsi="Arial Narrow" w:cs="Arial"/>
          <w:sz w:val="22"/>
          <w:lang w:bidi="sk-SK"/>
        </w:rPr>
        <w:t xml:space="preserve">v elektronickej podobe funkcionalitou </w:t>
      </w:r>
      <w:r w:rsidR="00BE123A">
        <w:rPr>
          <w:rFonts w:ascii="Arial Narrow" w:hAnsi="Arial Narrow" w:cs="Arial"/>
          <w:sz w:val="22"/>
          <w:szCs w:val="22"/>
        </w:rPr>
        <w:t>elektronického prostriedku</w:t>
      </w:r>
      <w:r w:rsidR="00F64B5D" w:rsidRPr="00E91FA3">
        <w:rPr>
          <w:rFonts w:ascii="Arial Narrow" w:hAnsi="Arial Narrow" w:cs="Arial"/>
          <w:sz w:val="22"/>
          <w:lang w:bidi="sk-SK"/>
        </w:rPr>
        <w:t xml:space="preserve"> JOSEPHINE</w:t>
      </w:r>
      <w:r w:rsidRPr="00E91FA3">
        <w:rPr>
          <w:rFonts w:ascii="Arial Narrow" w:hAnsi="Arial Narrow" w:cs="Arial"/>
          <w:sz w:val="22"/>
          <w:lang w:bidi="sk-SK"/>
        </w:rPr>
        <w:t xml:space="preserve">, prostredníctvom ktorého sa </w:t>
      </w:r>
      <w:r w:rsidR="00550050" w:rsidRPr="00E91FA3">
        <w:rPr>
          <w:rFonts w:ascii="Arial Narrow" w:hAnsi="Arial Narrow" w:cs="Arial"/>
          <w:sz w:val="22"/>
          <w:lang w:bidi="sk-SK"/>
        </w:rPr>
        <w:t>vo verejnom obstarávaní uskutočňuje komunikácia a výmena informácií</w:t>
      </w:r>
      <w:r w:rsidRPr="00E91FA3">
        <w:rPr>
          <w:rFonts w:ascii="Arial Narrow" w:hAnsi="Arial Narrow" w:cs="Arial"/>
          <w:sz w:val="22"/>
          <w:lang w:bidi="sk-SK"/>
        </w:rPr>
        <w:t>.</w:t>
      </w:r>
    </w:p>
    <w:p w14:paraId="6B44F2BF" w14:textId="77777777" w:rsidR="009D7FDF" w:rsidRPr="009D7FDF" w:rsidRDefault="009D7FDF" w:rsidP="002073E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4F217CED" w14:textId="77777777" w:rsidR="009D7FDF" w:rsidRPr="009D7FDF" w:rsidRDefault="009D7FDF" w:rsidP="002073E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52C26D88" w14:textId="77777777" w:rsidR="009D7FDF" w:rsidRDefault="009D7FDF" w:rsidP="002073E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7F0E7A8" w14:textId="77777777" w:rsidR="009D7FDF" w:rsidRPr="00812C26" w:rsidRDefault="0085275C"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BE123A">
        <w:rPr>
          <w:rFonts w:ascii="Arial Narrow" w:hAnsi="Arial Narrow" w:cs="Arial"/>
          <w:sz w:val="22"/>
          <w:szCs w:val="22"/>
        </w:rPr>
        <w:t xml:space="preserve">elektronického prostriedku </w:t>
      </w:r>
      <w:r w:rsidRPr="00812C26">
        <w:rPr>
          <w:rFonts w:ascii="Arial Narrow" w:hAnsi="Arial Narrow" w:cs="Arial"/>
          <w:sz w:val="22"/>
          <w:szCs w:val="22"/>
        </w:rPr>
        <w:t xml:space="preserve">JOSEPHINE sú uvedené na webovom sídle </w:t>
      </w:r>
      <w:r w:rsidR="00BE123A">
        <w:rPr>
          <w:rFonts w:ascii="Arial Narrow" w:hAnsi="Arial Narrow" w:cs="Arial"/>
          <w:sz w:val="22"/>
          <w:szCs w:val="22"/>
        </w:rPr>
        <w:t>elektronického prostriedku</w:t>
      </w:r>
      <w:hyperlink r:id="rId11" w:history="1">
        <w:r w:rsidR="00833952" w:rsidRPr="00812C26">
          <w:rPr>
            <w:rStyle w:val="Hypertextovprepojenie"/>
            <w:rFonts w:ascii="Arial Narrow" w:hAnsi="Arial Narrow" w:cs="Arial"/>
            <w:sz w:val="22"/>
            <w:szCs w:val="22"/>
          </w:rPr>
          <w:t>https://josephine.proebiz.com</w:t>
        </w:r>
      </w:hyperlink>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3FF3C510" w14:textId="77777777" w:rsidR="009705E6" w:rsidRPr="00744408" w:rsidRDefault="009705E6" w:rsidP="009705E6">
      <w:pPr>
        <w:pStyle w:val="Odsekzoznamu"/>
        <w:ind w:left="567" w:hanging="567"/>
        <w:jc w:val="both"/>
        <w:rPr>
          <w:rFonts w:ascii="Arial Narrow" w:hAnsi="Arial Narrow" w:cs="Arial"/>
          <w:sz w:val="22"/>
          <w:szCs w:val="22"/>
        </w:rPr>
      </w:pPr>
    </w:p>
    <w:p w14:paraId="05DBD706" w14:textId="77777777" w:rsidR="00904D7D" w:rsidRPr="00904D7D" w:rsidRDefault="005B08F3" w:rsidP="00812C26">
      <w:pPr>
        <w:pStyle w:val="Nadpis1"/>
      </w:pPr>
      <w:r>
        <w:t>identifikácia a autentifikácia</w:t>
      </w:r>
    </w:p>
    <w:p w14:paraId="5DD4BD58" w14:textId="77777777" w:rsidR="00A07ED8" w:rsidRPr="00E91FA3" w:rsidRDefault="00904D7D"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622D32">
        <w:rPr>
          <w:rFonts w:ascii="Arial Narrow" w:hAnsi="Arial Narrow" w:cs="Arial"/>
          <w:sz w:val="22"/>
          <w:szCs w:val="22"/>
        </w:rPr>
        <w:t>elektronického prostriedku</w:t>
      </w:r>
      <w:r w:rsidR="00425FCB">
        <w:rPr>
          <w:rFonts w:ascii="Arial Narrow" w:hAnsi="Arial Narrow" w:cs="Arial"/>
          <w:sz w:val="22"/>
          <w:szCs w:val="22"/>
        </w:rPr>
        <w:t xml:space="preserve"> </w:t>
      </w:r>
      <w:r w:rsidRPr="00904D7D">
        <w:rPr>
          <w:rFonts w:ascii="Arial Narrow" w:hAnsi="Arial Narrow"/>
          <w:sz w:val="22"/>
        </w:rPr>
        <w:t xml:space="preserve">JOSEPHINE pomocou hesla alebo aj pomocou </w:t>
      </w:r>
      <w:r w:rsidRPr="00E91FA3">
        <w:rPr>
          <w:rFonts w:ascii="Arial Narrow" w:hAnsi="Arial Narrow"/>
          <w:sz w:val="22"/>
        </w:rPr>
        <w:t>občianskeho preukaz</w:t>
      </w:r>
      <w:r w:rsidR="00A40B23">
        <w:rPr>
          <w:rFonts w:ascii="Arial Narrow" w:hAnsi="Arial Narrow"/>
          <w:sz w:val="22"/>
        </w:rPr>
        <w:t>u</w:t>
      </w:r>
      <w:r w:rsidRPr="00E91FA3">
        <w:rPr>
          <w:rFonts w:ascii="Arial Narrow" w:hAnsi="Arial Narrow"/>
          <w:sz w:val="22"/>
        </w:rPr>
        <w:t xml:space="preserve"> s elektronickým čipom a bezpečnostným osobnostným kódom (</w:t>
      </w:r>
      <w:proofErr w:type="spellStart"/>
      <w:r w:rsidRPr="00E91FA3">
        <w:rPr>
          <w:rFonts w:ascii="Arial Narrow" w:hAnsi="Arial Narrow"/>
          <w:sz w:val="22"/>
        </w:rPr>
        <w:t>eID</w:t>
      </w:r>
      <w:proofErr w:type="spellEnd"/>
      <w:r w:rsidRPr="00E91FA3">
        <w:rPr>
          <w:rFonts w:ascii="Arial Narrow" w:hAnsi="Arial Narrow"/>
          <w:sz w:val="22"/>
        </w:rPr>
        <w:t>).</w:t>
      </w:r>
    </w:p>
    <w:p w14:paraId="4570D3B4" w14:textId="77777777" w:rsidR="00A07ED8" w:rsidRPr="00E91FA3" w:rsidRDefault="00622D32"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r>
        <w:rPr>
          <w:rFonts w:ascii="Arial Narrow" w:hAnsi="Arial Narrow"/>
          <w:sz w:val="22"/>
        </w:rPr>
        <w:t>Podľa</w:t>
      </w:r>
      <w:r w:rsidR="00904D7D" w:rsidRPr="00E91FA3">
        <w:rPr>
          <w:rFonts w:ascii="Arial Narrow" w:hAnsi="Arial Narrow"/>
          <w:sz w:val="22"/>
        </w:rPr>
        <w:t xml:space="preserve"> § 20 ods.4 </w:t>
      </w:r>
      <w:r w:rsidR="00596850" w:rsidRPr="00E91FA3">
        <w:rPr>
          <w:rFonts w:ascii="Arial Narrow" w:hAnsi="Arial Narrow"/>
          <w:sz w:val="22"/>
        </w:rPr>
        <w:t>zákona</w:t>
      </w:r>
      <w:r w:rsidR="00904D7D" w:rsidRPr="00E91FA3">
        <w:rPr>
          <w:rFonts w:ascii="Arial Narrow" w:hAnsi="Arial Narrow"/>
          <w:sz w:val="22"/>
        </w:rPr>
        <w:t xml:space="preserve">: </w:t>
      </w:r>
      <w:r w:rsidR="004C450A" w:rsidRPr="00E91FA3">
        <w:rPr>
          <w:rFonts w:ascii="Arial Narrow" w:hAnsi="Arial Narrow"/>
          <w:sz w:val="22"/>
        </w:rPr>
        <w:t>„Elektronický prostriedok zabezpečuje riadenie prístupu prostredníctvom identifikácie a autentifikácie pristupujúcej osoby (...).“</w:t>
      </w:r>
    </w:p>
    <w:p w14:paraId="1476681A" w14:textId="77777777" w:rsidR="00A07ED8" w:rsidRDefault="00596850"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1D845A68" w14:textId="77777777" w:rsidR="00596850" w:rsidRDefault="00596850"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798CFAA8" w14:textId="77777777"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sidR="00622D32">
        <w:rPr>
          <w:rFonts w:ascii="Arial Narrow" w:hAnsi="Arial Narrow" w:cs="Arial"/>
          <w:sz w:val="22"/>
        </w:rPr>
        <w:t>elektronickom prostriedku</w:t>
      </w:r>
      <w:r w:rsidR="00425FCB">
        <w:rPr>
          <w:rFonts w:ascii="Arial Narrow" w:hAnsi="Arial Narrow" w:cs="Arial"/>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425FCB">
        <w:rPr>
          <w:rFonts w:ascii="Arial Narrow" w:hAnsi="Arial Narrow" w:cs="Calibri"/>
          <w:sz w:val="22"/>
        </w:rPr>
        <w:t xml:space="preserve"> </w:t>
      </w:r>
      <w:r w:rsidR="00622D32">
        <w:rPr>
          <w:rFonts w:ascii="Arial Narrow" w:hAnsi="Arial Narrow" w:cs="Arial"/>
          <w:sz w:val="22"/>
        </w:rPr>
        <w:t>elektronickom prostriedku</w:t>
      </w:r>
      <w:r w:rsidR="00425FCB">
        <w:rPr>
          <w:rFonts w:ascii="Arial Narrow" w:hAnsi="Arial Narrow" w:cs="Arial"/>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622D32">
        <w:rPr>
          <w:rFonts w:ascii="Arial Narrow" w:hAnsi="Arial Narrow" w:cs="Arial"/>
          <w:sz w:val="22"/>
        </w:rPr>
        <w:t>elektronického prostriedku</w:t>
      </w:r>
      <w:r w:rsidR="00425FCB">
        <w:rPr>
          <w:rFonts w:ascii="Arial Narrow" w:hAnsi="Arial Narrow" w:cs="Arial"/>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3078E5AF"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29103EB8" w14:textId="77777777" w:rsidR="00596850" w:rsidRPr="003C022D" w:rsidRDefault="00596850" w:rsidP="00812C26">
      <w:pPr>
        <w:tabs>
          <w:tab w:val="num" w:pos="284"/>
        </w:tabs>
        <w:spacing w:after="0" w:line="240" w:lineRule="auto"/>
        <w:ind w:left="851" w:hanging="284"/>
        <w:jc w:val="both"/>
        <w:rPr>
          <w:rFonts w:ascii="Arial Narrow" w:hAnsi="Arial Narrow"/>
          <w:sz w:val="22"/>
        </w:rPr>
      </w:pPr>
      <w:r w:rsidRPr="002E5E3A">
        <w:rPr>
          <w:rFonts w:ascii="Arial Narrow" w:hAnsi="Arial Narrow" w:cs="Calibri"/>
          <w:sz w:val="22"/>
        </w:rPr>
        <w:t xml:space="preserve">c) </w:t>
      </w:r>
      <w:r w:rsidRPr="002E5E3A">
        <w:rPr>
          <w:rFonts w:ascii="Arial Narrow" w:hAnsi="Arial Narrow" w:cs="Calibri"/>
          <w:sz w:val="22"/>
        </w:rPr>
        <w:tab/>
        <w:t>vložením dokumentu preukazujúceho osobu štatutára na kartu užívateľa po registrácii, ktorý je podpísaný</w:t>
      </w:r>
      <w:r w:rsidRPr="003C022D">
        <w:rPr>
          <w:rFonts w:ascii="Arial Narrow" w:hAnsi="Arial Narrow" w:cs="Calibri"/>
          <w:sz w:val="22"/>
        </w:rPr>
        <w:t xml:space="preserve"> elektronickým podpisom štatutára, alebo prešiel zaručenou konverziou. </w:t>
      </w:r>
      <w:r w:rsidRPr="003C022D">
        <w:rPr>
          <w:rFonts w:ascii="Arial Narrow" w:hAnsi="Arial Narrow"/>
          <w:sz w:val="22"/>
        </w:rPr>
        <w:t xml:space="preserve">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F42F201" w14:textId="77777777" w:rsidR="00812C26" w:rsidRDefault="00596850" w:rsidP="00FE7A7B">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9A79256" w14:textId="77777777" w:rsidR="00812C26" w:rsidRPr="00812C26" w:rsidRDefault="00812C26" w:rsidP="002073E2">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622D32">
        <w:rPr>
          <w:rFonts w:ascii="Arial Narrow" w:hAnsi="Arial Narrow" w:cs="Arial"/>
          <w:sz w:val="22"/>
          <w:szCs w:val="22"/>
        </w:rPr>
        <w:t>elektronického prostriedku</w:t>
      </w:r>
      <w:r w:rsidR="00D409F7">
        <w:rPr>
          <w:rFonts w:ascii="Arial Narrow" w:hAnsi="Arial Narrow" w:cs="Arial"/>
          <w:sz w:val="22"/>
          <w:szCs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w:t>
      </w:r>
      <w:r w:rsidR="00466DAB">
        <w:rPr>
          <w:rFonts w:ascii="Arial Narrow" w:hAnsi="Arial Narrow"/>
          <w:sz w:val="22"/>
        </w:rPr>
        <w:t> </w:t>
      </w:r>
      <w:r w:rsidRPr="006221EC">
        <w:rPr>
          <w:rFonts w:ascii="Arial Narrow" w:hAnsi="Arial Narrow"/>
          <w:sz w:val="22"/>
        </w:rPr>
        <w:t>žiadosti</w:t>
      </w:r>
      <w:r w:rsidR="00466DAB">
        <w:rPr>
          <w:rFonts w:ascii="Arial Narrow" w:hAnsi="Arial Narrow"/>
          <w:sz w:val="22"/>
        </w:rPr>
        <w:t>“</w:t>
      </w:r>
      <w:r w:rsidRPr="006221EC">
        <w:rPr>
          <w:rFonts w:ascii="Arial Narrow" w:hAnsi="Arial Narrow"/>
          <w:sz w:val="22"/>
        </w:rPr>
        <w:t>.</w:t>
      </w:r>
    </w:p>
    <w:p w14:paraId="6CA5BF23" w14:textId="77777777" w:rsidR="00812C26" w:rsidRPr="00812C26" w:rsidRDefault="00812C26" w:rsidP="002073E2">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622D32">
        <w:rPr>
          <w:rFonts w:ascii="Arial Narrow" w:hAnsi="Arial Narrow" w:cs="Arial"/>
          <w:sz w:val="22"/>
          <w:szCs w:val="22"/>
        </w:rPr>
        <w:t>elektronického prostriedku</w:t>
      </w:r>
      <w:r w:rsidR="00D409F7">
        <w:rPr>
          <w:rFonts w:ascii="Arial Narrow" w:hAnsi="Arial Narrow" w:cs="Arial"/>
          <w:sz w:val="22"/>
          <w:szCs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2DA29003" w14:textId="77777777" w:rsidR="005526F7" w:rsidRPr="0007156F" w:rsidRDefault="005526F7" w:rsidP="00BF72C1">
      <w:pPr>
        <w:tabs>
          <w:tab w:val="num" w:pos="284"/>
        </w:tabs>
        <w:spacing w:after="0" w:line="240" w:lineRule="auto"/>
        <w:jc w:val="both"/>
        <w:rPr>
          <w:rFonts w:ascii="Arial Narrow" w:hAnsi="Arial Narrow"/>
          <w:sz w:val="22"/>
        </w:rPr>
      </w:pPr>
    </w:p>
    <w:p w14:paraId="507B84F3" w14:textId="77777777" w:rsidR="005526F7" w:rsidRDefault="005526F7" w:rsidP="009B3C19">
      <w:pPr>
        <w:spacing w:after="0" w:line="240" w:lineRule="auto"/>
        <w:ind w:left="432"/>
        <w:jc w:val="center"/>
        <w:rPr>
          <w:rFonts w:ascii="Arial Narrow" w:hAnsi="Arial Narrow" w:cs="Arial"/>
          <w:b/>
          <w:sz w:val="22"/>
        </w:rPr>
      </w:pPr>
    </w:p>
    <w:p w14:paraId="2DA85185"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C1CBB"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5BF6FB5D" w14:textId="77777777" w:rsidR="00353C2A" w:rsidRPr="00BD2194" w:rsidRDefault="00353C2A" w:rsidP="009B3C19">
      <w:pPr>
        <w:spacing w:after="0" w:line="240" w:lineRule="auto"/>
        <w:jc w:val="center"/>
        <w:rPr>
          <w:rFonts w:ascii="Arial Narrow" w:hAnsi="Arial Narrow"/>
          <w:b/>
          <w:sz w:val="22"/>
        </w:rPr>
      </w:pPr>
    </w:p>
    <w:p w14:paraId="2D15F8ED" w14:textId="77777777" w:rsidR="00814020" w:rsidRPr="00923EF0" w:rsidRDefault="00814020" w:rsidP="00BF72C1">
      <w:pPr>
        <w:pStyle w:val="Nadpis1"/>
      </w:pPr>
      <w:r w:rsidRPr="00923EF0">
        <w:t>predmet zákazky</w:t>
      </w:r>
    </w:p>
    <w:p w14:paraId="3EFB6348" w14:textId="77777777" w:rsidR="00923EF0" w:rsidRPr="00BE4D51" w:rsidRDefault="00A0357F" w:rsidP="002073E2">
      <w:pPr>
        <w:pStyle w:val="Zarkazkladnhotextu2"/>
        <w:numPr>
          <w:ilvl w:val="1"/>
          <w:numId w:val="18"/>
        </w:numPr>
        <w:spacing w:after="0" w:line="240" w:lineRule="auto"/>
        <w:ind w:left="567" w:hanging="567"/>
        <w:jc w:val="both"/>
        <w:rPr>
          <w:rFonts w:ascii="Arial Narrow" w:hAnsi="Arial Narrow" w:cs="Arial"/>
        </w:rPr>
      </w:pPr>
      <w:r w:rsidRPr="000A35D5">
        <w:rPr>
          <w:rFonts w:ascii="Arial Narrow" w:hAnsi="Arial Narrow" w:cs="Arial"/>
        </w:rPr>
        <w:t>Názov zákazky</w:t>
      </w:r>
      <w:r w:rsidRPr="000A35D5">
        <w:rPr>
          <w:rFonts w:ascii="Arial Narrow" w:hAnsi="Arial Narrow" w:cs="Arial"/>
          <w:szCs w:val="16"/>
        </w:rPr>
        <w:t xml:space="preserve">: </w:t>
      </w:r>
      <w:r w:rsidRPr="00124BAB">
        <w:rPr>
          <w:rFonts w:ascii="Arial Narrow" w:hAnsi="Arial Narrow" w:cs="Arial"/>
          <w:b/>
        </w:rPr>
        <w:t>„</w:t>
      </w:r>
      <w:r w:rsidR="00124BAB" w:rsidRPr="00124BAB">
        <w:rPr>
          <w:rFonts w:ascii="Arial Narrow" w:hAnsi="Arial Narrow"/>
          <w:b/>
        </w:rPr>
        <w:t>Pokrývky hlavy pre príslušníkov Policajného zboru a príslušníkov Hasičského a záchranného zboru</w:t>
      </w:r>
      <w:r w:rsidRPr="00124BAB">
        <w:rPr>
          <w:rFonts w:ascii="Arial Narrow" w:hAnsi="Arial Narrow" w:cs="Arial"/>
          <w:b/>
        </w:rPr>
        <w:t>“</w:t>
      </w:r>
      <w:bookmarkStart w:id="6" w:name="SS"/>
      <w:bookmarkEnd w:id="6"/>
    </w:p>
    <w:p w14:paraId="4D1C8A10" w14:textId="77777777" w:rsidR="00065F6B" w:rsidRPr="00BF72C1" w:rsidRDefault="00065F6B" w:rsidP="002073E2">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5AE95789"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D409F7">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D409F7">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44D006CD" w14:textId="77777777" w:rsidR="00593108" w:rsidRPr="00BD2194" w:rsidRDefault="00593108" w:rsidP="009B3C19">
      <w:pPr>
        <w:spacing w:after="0" w:line="240" w:lineRule="auto"/>
        <w:ind w:left="567"/>
        <w:jc w:val="both"/>
        <w:rPr>
          <w:rFonts w:ascii="Arial Narrow" w:hAnsi="Arial Narrow" w:cs="Arial"/>
          <w:sz w:val="22"/>
          <w:lang w:eastAsia="sk-SK"/>
        </w:rPr>
      </w:pPr>
    </w:p>
    <w:p w14:paraId="7BA1ACC1" w14:textId="77777777" w:rsidR="00065F6B" w:rsidRPr="00BD2194" w:rsidRDefault="00065F6B" w:rsidP="00BF72C1">
      <w:pPr>
        <w:pStyle w:val="Nadpis1"/>
      </w:pPr>
      <w:bookmarkStart w:id="7" w:name="opis1"/>
      <w:bookmarkEnd w:id="7"/>
      <w:r w:rsidRPr="00BD2194">
        <w:t>rozdelenie predmetu zákazky</w:t>
      </w:r>
    </w:p>
    <w:p w14:paraId="046D507E" w14:textId="77777777" w:rsidR="00BE4D51" w:rsidRPr="00BE4D51" w:rsidRDefault="00130CF0" w:rsidP="002073E2">
      <w:pPr>
        <w:pStyle w:val="Zkladntext3"/>
        <w:numPr>
          <w:ilvl w:val="1"/>
          <w:numId w:val="19"/>
        </w:numPr>
        <w:spacing w:after="0" w:line="240" w:lineRule="auto"/>
        <w:ind w:left="567" w:hanging="567"/>
        <w:jc w:val="both"/>
        <w:rPr>
          <w:rFonts w:ascii="Arial Narrow" w:hAnsi="Arial Narrow" w:cs="Arial"/>
          <w:sz w:val="22"/>
          <w:szCs w:val="22"/>
        </w:rPr>
      </w:pPr>
      <w:bookmarkStart w:id="8" w:name="urcite_vsetko"/>
      <w:bookmarkEnd w:id="8"/>
      <w:r w:rsidRPr="00BE4D51">
        <w:rPr>
          <w:rFonts w:ascii="Arial Narrow" w:hAnsi="Arial Narrow" w:cs="Arial"/>
          <w:sz w:val="22"/>
          <w:szCs w:val="22"/>
        </w:rPr>
        <w:t xml:space="preserve">Predmet zákazky je rozdelený na </w:t>
      </w:r>
      <w:r w:rsidR="00BE4D51" w:rsidRPr="00BE4D51">
        <w:rPr>
          <w:rFonts w:ascii="Arial Narrow" w:hAnsi="Arial Narrow" w:cs="Arial"/>
          <w:sz w:val="22"/>
          <w:szCs w:val="22"/>
        </w:rPr>
        <w:t xml:space="preserve"> 2 </w:t>
      </w:r>
      <w:r w:rsidRPr="00BE4D51">
        <w:rPr>
          <w:rFonts w:ascii="Arial Narrow" w:hAnsi="Arial Narrow" w:cs="Arial"/>
          <w:sz w:val="22"/>
          <w:szCs w:val="22"/>
        </w:rPr>
        <w:t xml:space="preserve">časti. Záujemca </w:t>
      </w:r>
      <w:r w:rsidR="00BE4D51" w:rsidRPr="00BE4D51">
        <w:rPr>
          <w:rFonts w:ascii="Arial Narrow" w:hAnsi="Arial Narrow" w:cs="Arial"/>
          <w:sz w:val="22"/>
          <w:szCs w:val="22"/>
        </w:rPr>
        <w:t>môže</w:t>
      </w:r>
      <w:r w:rsidRPr="00BE4D51">
        <w:rPr>
          <w:rFonts w:ascii="Arial Narrow" w:hAnsi="Arial Narrow" w:cs="Arial"/>
          <w:sz w:val="22"/>
          <w:szCs w:val="22"/>
        </w:rPr>
        <w:t xml:space="preserve"> predložiť ponuku </w:t>
      </w:r>
      <w:r w:rsidR="00BE4D51" w:rsidRPr="00BE4D51">
        <w:rPr>
          <w:rFonts w:ascii="Arial Narrow" w:hAnsi="Arial Narrow" w:cs="Arial"/>
          <w:sz w:val="22"/>
          <w:szCs w:val="22"/>
        </w:rPr>
        <w:t>jednu časť predmetu zákazky alebo na obe časti predmetu zákazky.</w:t>
      </w:r>
    </w:p>
    <w:p w14:paraId="70B5A64C" w14:textId="77777777" w:rsidR="003F7B01" w:rsidRDefault="00BE4D51" w:rsidP="002073E2">
      <w:pPr>
        <w:pStyle w:val="Zkladntext3"/>
        <w:numPr>
          <w:ilvl w:val="1"/>
          <w:numId w:val="19"/>
        </w:numPr>
        <w:spacing w:after="0" w:line="240" w:lineRule="auto"/>
        <w:ind w:left="567" w:hanging="567"/>
        <w:jc w:val="both"/>
        <w:rPr>
          <w:rFonts w:ascii="Arial Narrow" w:hAnsi="Arial Narrow" w:cs="Arial"/>
          <w:sz w:val="22"/>
          <w:szCs w:val="22"/>
        </w:rPr>
      </w:pPr>
      <w:r w:rsidRPr="00BE4D51">
        <w:rPr>
          <w:rFonts w:ascii="Arial Narrow" w:hAnsi="Arial Narrow" w:cs="Arial"/>
          <w:sz w:val="22"/>
          <w:szCs w:val="22"/>
        </w:rPr>
        <w:t>Názov jednotlivých častí predmetu zákazky:</w:t>
      </w:r>
    </w:p>
    <w:p w14:paraId="03B9981E" w14:textId="77777777" w:rsidR="00354B03" w:rsidRPr="00F36E25" w:rsidRDefault="00BE4D51" w:rsidP="00BE4D51">
      <w:pPr>
        <w:pStyle w:val="Zkladntext3"/>
        <w:spacing w:after="0" w:line="240" w:lineRule="auto"/>
        <w:ind w:left="567"/>
        <w:jc w:val="both"/>
        <w:rPr>
          <w:rFonts w:ascii="Arial Narrow" w:hAnsi="Arial Narrow" w:cs="Arial"/>
          <w:b/>
          <w:sz w:val="22"/>
          <w:szCs w:val="22"/>
        </w:rPr>
      </w:pPr>
      <w:r w:rsidRPr="00F36E25">
        <w:rPr>
          <w:rFonts w:ascii="Arial Narrow" w:hAnsi="Arial Narrow" w:cs="Arial"/>
          <w:b/>
          <w:sz w:val="22"/>
          <w:szCs w:val="22"/>
        </w:rPr>
        <w:t>Časť 1:</w:t>
      </w:r>
      <w:r w:rsidR="00354B03" w:rsidRPr="00F36E25">
        <w:rPr>
          <w:rFonts w:ascii="Arial Narrow" w:hAnsi="Arial Narrow" w:cs="Arial"/>
          <w:b/>
          <w:sz w:val="22"/>
          <w:szCs w:val="22"/>
        </w:rPr>
        <w:t xml:space="preserve"> Čiapky pre </w:t>
      </w:r>
      <w:r w:rsidR="00354B03" w:rsidRPr="00F36E25">
        <w:rPr>
          <w:rFonts w:ascii="Arial Narrow" w:hAnsi="Arial Narrow"/>
          <w:b/>
          <w:sz w:val="22"/>
          <w:szCs w:val="22"/>
        </w:rPr>
        <w:t>príslušníkov Policajného zboru a príslušníkov Hasičského a záchranného zboru</w:t>
      </w:r>
    </w:p>
    <w:p w14:paraId="020D5699" w14:textId="77777777" w:rsidR="00354B03" w:rsidRPr="00F36E25" w:rsidRDefault="00BE4D51" w:rsidP="00354B03">
      <w:pPr>
        <w:pStyle w:val="Zkladntext3"/>
        <w:spacing w:after="0" w:line="240" w:lineRule="auto"/>
        <w:ind w:left="567"/>
        <w:jc w:val="both"/>
        <w:rPr>
          <w:rFonts w:ascii="Arial Narrow" w:hAnsi="Arial Narrow"/>
          <w:b/>
          <w:sz w:val="22"/>
          <w:szCs w:val="22"/>
        </w:rPr>
      </w:pPr>
      <w:r w:rsidRPr="00F36E25">
        <w:rPr>
          <w:rFonts w:ascii="Arial Narrow" w:hAnsi="Arial Narrow" w:cs="Arial"/>
          <w:b/>
          <w:sz w:val="22"/>
          <w:szCs w:val="22"/>
        </w:rPr>
        <w:t>Časť 2:</w:t>
      </w:r>
      <w:r w:rsidR="00354B03" w:rsidRPr="00F36E25">
        <w:rPr>
          <w:rFonts w:ascii="Arial Narrow" w:hAnsi="Arial Narrow" w:cs="Arial"/>
          <w:b/>
          <w:sz w:val="22"/>
          <w:szCs w:val="22"/>
        </w:rPr>
        <w:t xml:space="preserve"> Klobúčiky pre </w:t>
      </w:r>
      <w:r w:rsidR="00354B03" w:rsidRPr="00F36E25">
        <w:rPr>
          <w:rFonts w:ascii="Arial Narrow" w:hAnsi="Arial Narrow"/>
          <w:b/>
          <w:sz w:val="22"/>
          <w:szCs w:val="22"/>
        </w:rPr>
        <w:t>príslušníkov Policajného zboru a príslušníkov Hasičského a záchranného zboru</w:t>
      </w:r>
    </w:p>
    <w:p w14:paraId="54BFD8B0" w14:textId="77777777" w:rsidR="00354B03" w:rsidRPr="00FF43E9" w:rsidRDefault="00354B03" w:rsidP="00354B03">
      <w:pPr>
        <w:pStyle w:val="Zarkazkladnhotextu2"/>
        <w:tabs>
          <w:tab w:val="left" w:pos="567"/>
        </w:tabs>
        <w:spacing w:after="0" w:line="240" w:lineRule="auto"/>
        <w:ind w:left="0"/>
        <w:jc w:val="both"/>
        <w:rPr>
          <w:rFonts w:ascii="Arial Narrow" w:hAnsi="Arial Narrow" w:cs="Arial"/>
        </w:rPr>
      </w:pPr>
      <w:r>
        <w:rPr>
          <w:rFonts w:ascii="Arial Narrow" w:hAnsi="Arial Narrow" w:cs="Arial"/>
        </w:rPr>
        <w:t xml:space="preserve">5.3      </w:t>
      </w:r>
      <w:r>
        <w:rPr>
          <w:rFonts w:ascii="Arial Narrow" w:hAnsi="Arial Narrow" w:cs="Arial"/>
        </w:rPr>
        <w:tab/>
      </w:r>
      <w:r w:rsidRPr="00FF43E9">
        <w:rPr>
          <w:rFonts w:ascii="Arial Narrow" w:hAnsi="Arial Narrow" w:cs="Arial"/>
        </w:rPr>
        <w:t>Podrobné vymedzenie jednotlivých častí predmetu zákazky, technické požiadavky:</w:t>
      </w:r>
    </w:p>
    <w:p w14:paraId="5EE8BF1D" w14:textId="77777777" w:rsidR="00354B03" w:rsidRDefault="00354B03" w:rsidP="00354B03">
      <w:pPr>
        <w:spacing w:after="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Pr>
          <w:rFonts w:ascii="Arial Narrow" w:hAnsi="Arial Narrow" w:cs="Arial"/>
          <w:sz w:val="22"/>
        </w:rPr>
        <w:t>1</w:t>
      </w:r>
      <w:r w:rsidRPr="00FF43E9">
        <w:rPr>
          <w:rFonts w:ascii="Arial Narrow" w:hAnsi="Arial Narrow" w:cs="Arial"/>
          <w:sz w:val="22"/>
        </w:rPr>
        <w:t xml:space="preserve">. </w:t>
      </w:r>
      <w:r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w:t>
      </w:r>
      <w:r w:rsidR="00444ACE">
        <w:rPr>
          <w:rFonts w:ascii="Arial Narrow" w:hAnsi="Arial Narrow" w:cs="Arial"/>
          <w:sz w:val="22"/>
        </w:rPr>
        <w:t>SP</w:t>
      </w:r>
      <w:r w:rsidRPr="00FF43E9">
        <w:rPr>
          <w:rFonts w:ascii="Arial Narrow" w:hAnsi="Arial Narrow" w:cs="Arial"/>
          <w:sz w:val="22"/>
        </w:rPr>
        <w:t>.</w:t>
      </w:r>
    </w:p>
    <w:p w14:paraId="21F8B0F3" w14:textId="77777777" w:rsidR="00354B03" w:rsidRPr="00354B03" w:rsidRDefault="00354B03" w:rsidP="00700CB9">
      <w:pPr>
        <w:pStyle w:val="Zarkazkladnhotextu2"/>
        <w:tabs>
          <w:tab w:val="left" w:pos="567"/>
        </w:tabs>
        <w:spacing w:after="0" w:line="240" w:lineRule="auto"/>
        <w:ind w:left="0"/>
        <w:jc w:val="both"/>
        <w:rPr>
          <w:rFonts w:ascii="Arial Narrow" w:hAnsi="Arial Narrow" w:cs="Arial"/>
        </w:rPr>
      </w:pPr>
      <w:r>
        <w:rPr>
          <w:rFonts w:ascii="Arial Narrow" w:hAnsi="Arial Narrow" w:cs="Arial"/>
        </w:rPr>
        <w:t xml:space="preserve">5.4 </w:t>
      </w:r>
      <w:r w:rsidR="00D409F7">
        <w:rPr>
          <w:rFonts w:ascii="Arial Narrow" w:hAnsi="Arial Narrow" w:cs="Arial"/>
        </w:rPr>
        <w:t xml:space="preserve">     </w:t>
      </w:r>
      <w:r w:rsidRPr="00BE4D51">
        <w:rPr>
          <w:rFonts w:ascii="Arial Narrow" w:hAnsi="Arial Narrow" w:cs="Arial"/>
        </w:rPr>
        <w:t>Záujemca môže predložiť ponuku jednu časť predmetu zákazky alebo na obe časti predmetu zákazky.</w:t>
      </w:r>
    </w:p>
    <w:p w14:paraId="5CA925F4" w14:textId="77777777" w:rsidR="00BE4D51" w:rsidRPr="00BE4D51" w:rsidRDefault="00BE4D51" w:rsidP="00BE4D51">
      <w:pPr>
        <w:pStyle w:val="Zkladntext3"/>
        <w:spacing w:after="0" w:line="240" w:lineRule="auto"/>
        <w:ind w:left="567"/>
        <w:jc w:val="both"/>
        <w:rPr>
          <w:rFonts w:ascii="Arial Narrow" w:hAnsi="Arial Narrow" w:cs="Arial"/>
          <w:sz w:val="22"/>
          <w:szCs w:val="22"/>
        </w:rPr>
      </w:pPr>
    </w:p>
    <w:p w14:paraId="6021ED03" w14:textId="77777777" w:rsidR="00065F6B" w:rsidRPr="00BD2194" w:rsidRDefault="00065F6B" w:rsidP="00BF72C1">
      <w:pPr>
        <w:pStyle w:val="Nadpis1"/>
      </w:pPr>
      <w:r w:rsidRPr="00BD2194">
        <w:t>miesto dodania</w:t>
      </w:r>
      <w:r w:rsidR="00B3548D">
        <w:t>/poskytnutia</w:t>
      </w:r>
      <w:r w:rsidRPr="00BD2194">
        <w:t xml:space="preserve"> predmetu zákazky</w:t>
      </w:r>
    </w:p>
    <w:p w14:paraId="108E7119" w14:textId="77777777" w:rsidR="00653795" w:rsidRPr="00700CB9" w:rsidRDefault="00593108" w:rsidP="002073E2">
      <w:pPr>
        <w:pStyle w:val="Zkladntext3"/>
        <w:numPr>
          <w:ilvl w:val="1"/>
          <w:numId w:val="20"/>
        </w:numPr>
        <w:ind w:left="567" w:hanging="567"/>
        <w:jc w:val="both"/>
        <w:rPr>
          <w:rFonts w:ascii="Arial Narrow" w:hAnsi="Arial Narrow" w:cs="Arial"/>
          <w:sz w:val="22"/>
          <w:lang w:eastAsia="sk-SK"/>
        </w:rPr>
      </w:pPr>
      <w:r w:rsidRPr="009C6A9F">
        <w:rPr>
          <w:rFonts w:ascii="Arial Narrow" w:hAnsi="Arial Narrow" w:cs="Arial"/>
          <w:sz w:val="22"/>
          <w:szCs w:val="22"/>
        </w:rPr>
        <w:t>Miesto</w:t>
      </w:r>
      <w:r w:rsidRPr="009C6A9F">
        <w:rPr>
          <w:rFonts w:ascii="Arial Narrow" w:hAnsi="Arial Narrow" w:cs="Arial"/>
          <w:sz w:val="22"/>
          <w:szCs w:val="22"/>
          <w:lang w:eastAsia="sk-SK"/>
        </w:rPr>
        <w:t xml:space="preserve"> dodania predmetu zákazky</w:t>
      </w:r>
      <w:r w:rsidR="00700CB9">
        <w:rPr>
          <w:rFonts w:ascii="Arial Narrow" w:hAnsi="Arial Narrow" w:cs="Arial"/>
          <w:sz w:val="22"/>
          <w:szCs w:val="22"/>
          <w:lang w:eastAsia="sk-SK"/>
        </w:rPr>
        <w:t xml:space="preserve"> pre časť 1 a časť 2</w:t>
      </w:r>
      <w:r w:rsidR="00272458">
        <w:rPr>
          <w:rFonts w:ascii="Arial Narrow" w:hAnsi="Arial Narrow" w:cs="Arial"/>
          <w:sz w:val="22"/>
          <w:szCs w:val="22"/>
          <w:lang w:eastAsia="sk-SK"/>
        </w:rPr>
        <w:t xml:space="preserve"> je</w:t>
      </w:r>
      <w:r w:rsidRPr="009C6A9F">
        <w:rPr>
          <w:rFonts w:ascii="Arial Narrow" w:hAnsi="Arial Narrow" w:cs="Arial"/>
          <w:sz w:val="22"/>
          <w:szCs w:val="22"/>
          <w:lang w:eastAsia="sk-SK"/>
        </w:rPr>
        <w:t xml:space="preserve">: </w:t>
      </w:r>
      <w:r w:rsidR="00700CB9" w:rsidRPr="00320CF8">
        <w:rPr>
          <w:rFonts w:ascii="Arial Narrow" w:hAnsi="Arial Narrow"/>
          <w:sz w:val="22"/>
        </w:rPr>
        <w:t xml:space="preserve">Ústredný sklad Ministerstva vnútra Slovenskej republiky, Príboj </w:t>
      </w:r>
      <w:r w:rsidR="00700CB9" w:rsidRPr="00526FF4">
        <w:rPr>
          <w:rFonts w:ascii="Arial Narrow" w:hAnsi="Arial Narrow"/>
          <w:sz w:val="22"/>
        </w:rPr>
        <w:t>56</w:t>
      </w:r>
      <w:r w:rsidR="00526FF4" w:rsidRPr="00526FF4">
        <w:rPr>
          <w:rFonts w:ascii="Arial Narrow" w:hAnsi="Arial Narrow"/>
          <w:sz w:val="22"/>
        </w:rPr>
        <w:t>0</w:t>
      </w:r>
      <w:r w:rsidR="00700CB9" w:rsidRPr="00320CF8">
        <w:rPr>
          <w:rFonts w:ascii="Arial Narrow" w:hAnsi="Arial Narrow"/>
          <w:sz w:val="22"/>
        </w:rPr>
        <w:t>, 976 13  Slovenská Ľupča</w:t>
      </w:r>
    </w:p>
    <w:p w14:paraId="439579DD" w14:textId="77777777" w:rsidR="00C66F0F" w:rsidRPr="00BD2194" w:rsidRDefault="00C66F0F" w:rsidP="00BF72C1">
      <w:pPr>
        <w:pStyle w:val="Nadpis1"/>
      </w:pPr>
      <w:r w:rsidRPr="00BD2194">
        <w:t>obhliadka miesta dodania/poskytnutia predmetu zákazky</w:t>
      </w:r>
    </w:p>
    <w:p w14:paraId="5870EC73" w14:textId="77777777" w:rsidR="00C66F0F" w:rsidRPr="00D83531" w:rsidRDefault="00C66F0F" w:rsidP="002073E2">
      <w:pPr>
        <w:pStyle w:val="Zkladntext3"/>
        <w:numPr>
          <w:ilvl w:val="1"/>
          <w:numId w:val="21"/>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7F2BD775" w14:textId="77777777" w:rsidR="00593108" w:rsidRPr="00BD2194" w:rsidRDefault="00593108" w:rsidP="009B3C19">
      <w:pPr>
        <w:spacing w:after="0" w:line="240" w:lineRule="auto"/>
        <w:ind w:left="567"/>
        <w:jc w:val="both"/>
        <w:rPr>
          <w:rFonts w:ascii="Arial Narrow" w:hAnsi="Arial Narrow" w:cs="Arial"/>
          <w:sz w:val="22"/>
          <w:lang w:eastAsia="sk-SK"/>
        </w:rPr>
      </w:pPr>
    </w:p>
    <w:p w14:paraId="4FF5A1FB" w14:textId="77777777" w:rsidR="00700CB9" w:rsidRPr="00700CB9" w:rsidRDefault="00065F6B" w:rsidP="00700CB9">
      <w:pPr>
        <w:pStyle w:val="Nadpis1"/>
        <w:rPr>
          <w:lang w:eastAsia="sk-SK"/>
        </w:rPr>
      </w:pPr>
      <w:r w:rsidRPr="00BD2194">
        <w:t>lehota dodania predmetu zákazky</w:t>
      </w:r>
      <w:bookmarkStart w:id="9" w:name="lehota_dodania"/>
      <w:bookmarkEnd w:id="9"/>
    </w:p>
    <w:p w14:paraId="1D540B67" w14:textId="77777777" w:rsidR="00444ACE" w:rsidRPr="00444ACE" w:rsidRDefault="00700CB9" w:rsidP="002073E2">
      <w:pPr>
        <w:pStyle w:val="Zkladntext3"/>
        <w:numPr>
          <w:ilvl w:val="1"/>
          <w:numId w:val="22"/>
        </w:numPr>
        <w:spacing w:after="0" w:line="240" w:lineRule="auto"/>
        <w:ind w:left="567" w:hanging="567"/>
        <w:jc w:val="both"/>
        <w:rPr>
          <w:rFonts w:ascii="Arial Narrow" w:hAnsi="Arial Narrow" w:cs="Arial"/>
          <w:sz w:val="22"/>
          <w:szCs w:val="22"/>
          <w:lang w:eastAsia="sk-SK"/>
        </w:rPr>
      </w:pPr>
      <w:r w:rsidRPr="00700CB9">
        <w:rPr>
          <w:rFonts w:ascii="Arial Narrow" w:hAnsi="Arial Narrow" w:cs="Arial"/>
          <w:sz w:val="22"/>
          <w:szCs w:val="22"/>
        </w:rPr>
        <w:t xml:space="preserve">Platnosť rámcovej dohody je stanovená na obdobie </w:t>
      </w:r>
      <w:r w:rsidRPr="00D409F7">
        <w:rPr>
          <w:rFonts w:ascii="Arial Narrow" w:hAnsi="Arial Narrow" w:cs="Arial"/>
          <w:b/>
          <w:sz w:val="22"/>
          <w:szCs w:val="22"/>
        </w:rPr>
        <w:t>48 mesiacov</w:t>
      </w:r>
      <w:r w:rsidRPr="00D409F7">
        <w:rPr>
          <w:rFonts w:ascii="Arial Narrow" w:hAnsi="Arial Narrow" w:cs="Arial"/>
          <w:sz w:val="22"/>
          <w:szCs w:val="22"/>
        </w:rPr>
        <w:t xml:space="preserve"> od</w:t>
      </w:r>
      <w:r w:rsidRPr="00700CB9">
        <w:rPr>
          <w:rFonts w:ascii="Arial Narrow" w:hAnsi="Arial Narrow" w:cs="Arial"/>
          <w:sz w:val="22"/>
          <w:szCs w:val="22"/>
        </w:rPr>
        <w:t xml:space="preserve"> nadobudnutia účinnosti rámcovej </w:t>
      </w:r>
      <w:r>
        <w:rPr>
          <w:rFonts w:ascii="Arial Narrow" w:hAnsi="Arial Narrow" w:cs="Arial"/>
          <w:sz w:val="22"/>
          <w:szCs w:val="22"/>
        </w:rPr>
        <w:br/>
      </w:r>
      <w:r w:rsidRPr="00700CB9">
        <w:rPr>
          <w:rFonts w:ascii="Arial Narrow" w:hAnsi="Arial Narrow" w:cs="Arial"/>
          <w:sz w:val="22"/>
          <w:szCs w:val="22"/>
        </w:rPr>
        <w:t xml:space="preserve">dohody, </w:t>
      </w:r>
      <w:r w:rsidRPr="00700CB9">
        <w:rPr>
          <w:rFonts w:ascii="Arial Narrow" w:hAnsi="Arial Narrow" w:cs="Arial"/>
          <w:sz w:val="22"/>
          <w:szCs w:val="22"/>
          <w:lang w:eastAsia="sk-SK"/>
        </w:rPr>
        <w:t>resp.</w:t>
      </w:r>
      <w:r>
        <w:rPr>
          <w:rFonts w:ascii="Arial Narrow" w:hAnsi="Arial Narrow"/>
          <w:sz w:val="22"/>
          <w:szCs w:val="22"/>
        </w:rPr>
        <w:t xml:space="preserve">do vyčerpania </w:t>
      </w:r>
      <w:r w:rsidRPr="00700CB9">
        <w:rPr>
          <w:rFonts w:ascii="Arial Narrow" w:hAnsi="Arial Narrow"/>
          <w:sz w:val="22"/>
          <w:szCs w:val="22"/>
        </w:rPr>
        <w:t>maximálnej ceny celkom uvedenej v </w:t>
      </w:r>
      <w:r w:rsidRPr="00700CB9">
        <w:rPr>
          <w:rFonts w:ascii="Arial Narrow" w:hAnsi="Arial Narrow" w:cs="Arial"/>
          <w:sz w:val="22"/>
          <w:szCs w:val="22"/>
        </w:rPr>
        <w:t>Rámcovej dohode</w:t>
      </w:r>
      <w:r>
        <w:rPr>
          <w:rFonts w:ascii="Arial Narrow" w:hAnsi="Arial Narrow" w:cs="Arial"/>
          <w:sz w:val="22"/>
          <w:szCs w:val="22"/>
        </w:rPr>
        <w:t>,</w:t>
      </w:r>
      <w:r w:rsidR="00106E75">
        <w:rPr>
          <w:rFonts w:ascii="Arial Narrow" w:hAnsi="Arial Narrow" w:cs="Arial"/>
          <w:sz w:val="22"/>
          <w:szCs w:val="22"/>
        </w:rPr>
        <w:t xml:space="preserve"> </w:t>
      </w:r>
      <w:r w:rsidRPr="00700CB9">
        <w:rPr>
          <w:rFonts w:ascii="Arial Narrow" w:hAnsi="Arial Narrow"/>
          <w:sz w:val="22"/>
          <w:szCs w:val="22"/>
        </w:rPr>
        <w:t xml:space="preserve">ktorá je Prílohou č. 2 </w:t>
      </w:r>
      <w:r w:rsidR="00444ACE">
        <w:rPr>
          <w:rFonts w:ascii="Arial Narrow" w:hAnsi="Arial Narrow"/>
          <w:sz w:val="22"/>
          <w:szCs w:val="22"/>
        </w:rPr>
        <w:t>SP</w:t>
      </w:r>
      <w:r w:rsidRPr="00700CB9">
        <w:rPr>
          <w:rFonts w:ascii="Arial Narrow" w:hAnsi="Arial Narrow"/>
          <w:sz w:val="22"/>
          <w:szCs w:val="22"/>
        </w:rPr>
        <w:t xml:space="preserve"> (v rámci príslušnej časti predmetu zákazky), podľa toho, ktorá skutočnosť nastane skôr</w:t>
      </w:r>
      <w:r w:rsidR="00444ACE">
        <w:rPr>
          <w:rFonts w:ascii="Arial Narrow" w:hAnsi="Arial Narrow"/>
          <w:sz w:val="22"/>
          <w:szCs w:val="22"/>
        </w:rPr>
        <w:t xml:space="preserve">. </w:t>
      </w:r>
    </w:p>
    <w:p w14:paraId="3C463381" w14:textId="77777777" w:rsidR="00444ACE" w:rsidRPr="00444ACE" w:rsidRDefault="00444ACE" w:rsidP="002073E2">
      <w:pPr>
        <w:pStyle w:val="Zkladntext3"/>
        <w:numPr>
          <w:ilvl w:val="1"/>
          <w:numId w:val="22"/>
        </w:numPr>
        <w:spacing w:line="240" w:lineRule="auto"/>
        <w:ind w:left="567" w:hanging="567"/>
        <w:jc w:val="both"/>
        <w:rPr>
          <w:rFonts w:ascii="Arial Narrow" w:hAnsi="Arial Narrow" w:cs="Arial"/>
          <w:sz w:val="22"/>
          <w:szCs w:val="22"/>
          <w:lang w:eastAsia="sk-SK"/>
        </w:rPr>
      </w:pPr>
      <w:r w:rsidRPr="0063687A">
        <w:rPr>
          <w:rFonts w:ascii="Arial Narrow" w:hAnsi="Arial Narrow"/>
          <w:sz w:val="22"/>
          <w:szCs w:val="22"/>
        </w:rPr>
        <w:t>Za účelom kúpy predmetu zákazky podľa Rámcovej dohody sa budú uzatvárať Kúpne zmluvy, v ktorých budú špecifikované všetky detaily kúpy Tovaru (ďalej len „zmluva“).</w:t>
      </w:r>
      <w:r w:rsidRPr="003E088A">
        <w:rPr>
          <w:rFonts w:ascii="Arial Narrow" w:hAnsi="Arial Narrow" w:cs="Arial"/>
          <w:sz w:val="22"/>
          <w:szCs w:val="22"/>
        </w:rPr>
        <w:t>Lehota</w:t>
      </w:r>
      <w:r w:rsidRPr="003E088A">
        <w:rPr>
          <w:rFonts w:ascii="Arial Narrow" w:hAnsi="Arial Narrow"/>
          <w:sz w:val="22"/>
          <w:szCs w:val="22"/>
        </w:rPr>
        <w:t xml:space="preserve"> dodani</w:t>
      </w:r>
      <w:r>
        <w:rPr>
          <w:rFonts w:ascii="Arial Narrow" w:hAnsi="Arial Narrow"/>
          <w:sz w:val="22"/>
          <w:szCs w:val="22"/>
        </w:rPr>
        <w:t>a</w:t>
      </w:r>
      <w:r w:rsidRPr="003E088A">
        <w:rPr>
          <w:rFonts w:ascii="Arial Narrow" w:hAnsi="Arial Narrow"/>
          <w:sz w:val="22"/>
          <w:szCs w:val="22"/>
        </w:rPr>
        <w:t xml:space="preserve"> je </w:t>
      </w:r>
      <w:r w:rsidRPr="00D409F7">
        <w:rPr>
          <w:rFonts w:ascii="Arial Narrow" w:hAnsi="Arial Narrow"/>
          <w:sz w:val="22"/>
          <w:szCs w:val="22"/>
        </w:rPr>
        <w:t>6-8 mesiacov</w:t>
      </w:r>
      <w:r w:rsidRPr="003E088A">
        <w:rPr>
          <w:rFonts w:ascii="Arial Narrow" w:hAnsi="Arial Narrow"/>
          <w:sz w:val="22"/>
          <w:szCs w:val="22"/>
        </w:rPr>
        <w:t xml:space="preserve"> od nadobudnutia účinnosti zmluvy</w:t>
      </w:r>
      <w:r>
        <w:rPr>
          <w:rFonts w:ascii="Arial Narrow" w:hAnsi="Arial Narrow"/>
          <w:sz w:val="22"/>
          <w:szCs w:val="22"/>
        </w:rPr>
        <w:t>, pokiaľ v zmluve nebude dohodnuté inak</w:t>
      </w:r>
      <w:r w:rsidRPr="003E088A">
        <w:rPr>
          <w:rFonts w:ascii="Arial Narrow" w:hAnsi="Arial Narrow"/>
          <w:sz w:val="22"/>
          <w:szCs w:val="22"/>
        </w:rPr>
        <w:t xml:space="preserve">. Podrobnosti </w:t>
      </w:r>
      <w:r>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príloh</w:t>
      </w:r>
      <w:r>
        <w:rPr>
          <w:rFonts w:ascii="Arial Narrow" w:hAnsi="Arial Narrow"/>
          <w:sz w:val="22"/>
          <w:szCs w:val="22"/>
        </w:rPr>
        <w:t>e</w:t>
      </w:r>
      <w:r w:rsidRPr="004C7572">
        <w:rPr>
          <w:rFonts w:ascii="Arial Narrow" w:hAnsi="Arial Narrow"/>
          <w:sz w:val="22"/>
          <w:szCs w:val="22"/>
        </w:rPr>
        <w:t xml:space="preserve"> č. 2 SP.</w:t>
      </w:r>
    </w:p>
    <w:p w14:paraId="6C32A178" w14:textId="77777777" w:rsidR="00065F6B" w:rsidRPr="00BD2194" w:rsidRDefault="00065F6B" w:rsidP="00095E17">
      <w:pPr>
        <w:pStyle w:val="Nadpis1"/>
      </w:pPr>
      <w:r w:rsidRPr="00BD2194">
        <w:t>zdroj finančných prostriedkov</w:t>
      </w:r>
    </w:p>
    <w:p w14:paraId="6D696EFA" w14:textId="77777777" w:rsidR="00812C26" w:rsidRPr="00E90715" w:rsidRDefault="00AC249C" w:rsidP="002073E2">
      <w:pPr>
        <w:pStyle w:val="Zkladntext3"/>
        <w:numPr>
          <w:ilvl w:val="1"/>
          <w:numId w:val="23"/>
        </w:numPr>
        <w:spacing w:after="0" w:line="240" w:lineRule="auto"/>
        <w:ind w:left="567" w:hanging="567"/>
        <w:jc w:val="both"/>
      </w:pPr>
      <w:bookmarkStart w:id="10" w:name="financovanie"/>
      <w:bookmarkEnd w:id="10"/>
      <w:r w:rsidRPr="00E90715">
        <w:rPr>
          <w:rFonts w:ascii="Arial Narrow" w:hAnsi="Arial Narrow" w:cs="Arial"/>
          <w:sz w:val="22"/>
        </w:rPr>
        <w:t>Predmet zákazky bude financovaný z prostriedkov verejného obstarávateľa</w:t>
      </w:r>
      <w:r w:rsidR="0062731C" w:rsidRPr="00E90715">
        <w:rPr>
          <w:rFonts w:ascii="Arial Narrow" w:hAnsi="Arial Narrow"/>
          <w:noProof/>
          <w:sz w:val="22"/>
        </w:rPr>
        <w:t xml:space="preserve">. </w:t>
      </w:r>
    </w:p>
    <w:p w14:paraId="00D36CBA" w14:textId="77777777" w:rsidR="0008742B" w:rsidRPr="00444ACE" w:rsidRDefault="0008742B" w:rsidP="002073E2">
      <w:pPr>
        <w:pStyle w:val="Zkladntext3"/>
        <w:numPr>
          <w:ilvl w:val="1"/>
          <w:numId w:val="23"/>
        </w:numPr>
        <w:spacing w:after="0" w:line="240" w:lineRule="auto"/>
        <w:ind w:left="567" w:hanging="567"/>
        <w:jc w:val="both"/>
        <w:rPr>
          <w:rFonts w:ascii="Arial Narrow" w:hAnsi="Arial Narrow" w:cs="Arial"/>
        </w:rPr>
      </w:pPr>
      <w:r w:rsidRPr="00444ACE">
        <w:rPr>
          <w:rFonts w:ascii="Arial Narrow" w:hAnsi="Arial Narrow" w:cs="Arial"/>
          <w:sz w:val="22"/>
          <w:szCs w:val="22"/>
        </w:rPr>
        <w:t xml:space="preserve">Predpokladaná hodnota zákazky </w:t>
      </w:r>
      <w:r w:rsidR="00444ACE" w:rsidRPr="00444ACE">
        <w:rPr>
          <w:rFonts w:ascii="Arial Narrow" w:hAnsi="Arial Narrow" w:cs="Arial"/>
          <w:sz w:val="22"/>
          <w:szCs w:val="22"/>
        </w:rPr>
        <w:t xml:space="preserve">(ďalej len „PHZ“) </w:t>
      </w:r>
      <w:r w:rsidR="00107D02" w:rsidRPr="00444ACE">
        <w:rPr>
          <w:rFonts w:ascii="Arial Narrow" w:hAnsi="Arial Narrow" w:cs="Arial"/>
          <w:sz w:val="22"/>
          <w:szCs w:val="22"/>
        </w:rPr>
        <w:t>je</w:t>
      </w:r>
      <w:r w:rsidR="00107D02" w:rsidRPr="00E90715">
        <w:rPr>
          <w:rFonts w:ascii="Arial Narrow" w:hAnsi="Arial Narrow" w:cs="Arial"/>
          <w:sz w:val="22"/>
          <w:szCs w:val="22"/>
        </w:rPr>
        <w:t>:</w:t>
      </w:r>
      <w:r w:rsidR="00526FF4">
        <w:rPr>
          <w:rFonts w:ascii="Arial Narrow" w:hAnsi="Arial Narrow" w:cs="Arial"/>
          <w:sz w:val="22"/>
          <w:szCs w:val="22"/>
        </w:rPr>
        <w:t xml:space="preserve"> </w:t>
      </w:r>
      <w:r w:rsidR="00444ACE" w:rsidRPr="00112438">
        <w:rPr>
          <w:rFonts w:ascii="Arial Narrow" w:hAnsi="Arial Narrow" w:cs="Arial"/>
          <w:b/>
          <w:sz w:val="22"/>
          <w:szCs w:val="22"/>
        </w:rPr>
        <w:t xml:space="preserve">2 676 </w:t>
      </w:r>
      <w:r w:rsidR="00112438">
        <w:rPr>
          <w:rFonts w:ascii="Arial Narrow" w:hAnsi="Arial Narrow" w:cs="Arial"/>
          <w:b/>
          <w:sz w:val="22"/>
          <w:szCs w:val="22"/>
        </w:rPr>
        <w:t>9</w:t>
      </w:r>
      <w:r w:rsidR="00112438" w:rsidRPr="00112438">
        <w:rPr>
          <w:rFonts w:ascii="Arial Narrow" w:hAnsi="Arial Narrow" w:cs="Arial"/>
          <w:b/>
          <w:sz w:val="22"/>
          <w:szCs w:val="22"/>
        </w:rPr>
        <w:t>43,75</w:t>
      </w:r>
      <w:r w:rsidR="008A6EC6" w:rsidRPr="00112438">
        <w:rPr>
          <w:rFonts w:ascii="Arial Narrow" w:hAnsi="Arial Narrow" w:cs="Arial"/>
          <w:b/>
          <w:sz w:val="22"/>
          <w:szCs w:val="22"/>
        </w:rPr>
        <w:t>EUR</w:t>
      </w:r>
      <w:r w:rsidRPr="00112438">
        <w:rPr>
          <w:rFonts w:ascii="Arial Narrow" w:hAnsi="Arial Narrow" w:cs="Arial"/>
          <w:b/>
          <w:sz w:val="22"/>
          <w:szCs w:val="22"/>
        </w:rPr>
        <w:t xml:space="preserve"> bez DPH</w:t>
      </w:r>
      <w:r w:rsidRPr="00E90715">
        <w:rPr>
          <w:rFonts w:ascii="Arial Narrow" w:hAnsi="Arial Narrow" w:cs="Arial"/>
          <w:sz w:val="22"/>
          <w:szCs w:val="22"/>
        </w:rPr>
        <w:t xml:space="preserve">. </w:t>
      </w:r>
    </w:p>
    <w:p w14:paraId="49FED172" w14:textId="77777777" w:rsidR="00444ACE" w:rsidRPr="00F14E0A" w:rsidRDefault="00D409F7" w:rsidP="00444ACE">
      <w:pPr>
        <w:pStyle w:val="Zarkazkladnhotextu2"/>
        <w:spacing w:after="0" w:line="240" w:lineRule="auto"/>
        <w:ind w:left="432"/>
        <w:jc w:val="both"/>
        <w:rPr>
          <w:rFonts w:ascii="Arial Narrow" w:hAnsi="Arial Narrow" w:cs="Arial"/>
        </w:rPr>
      </w:pPr>
      <w:r>
        <w:rPr>
          <w:rFonts w:ascii="Arial Narrow" w:hAnsi="Arial Narrow" w:cs="Arial"/>
        </w:rPr>
        <w:lastRenderedPageBreak/>
        <w:t xml:space="preserve">   </w:t>
      </w:r>
      <w:r w:rsidR="00444ACE" w:rsidRPr="00F14E0A">
        <w:rPr>
          <w:rFonts w:ascii="Arial Narrow" w:hAnsi="Arial Narrow" w:cs="Arial"/>
        </w:rPr>
        <w:t>Pre časť 1</w:t>
      </w:r>
      <w:r w:rsidR="00112438">
        <w:rPr>
          <w:rFonts w:ascii="Arial Narrow" w:hAnsi="Arial Narrow" w:cs="Arial"/>
        </w:rPr>
        <w:t>:</w:t>
      </w:r>
      <w:r w:rsidR="00526FF4">
        <w:rPr>
          <w:rFonts w:ascii="Arial Narrow" w:hAnsi="Arial Narrow" w:cs="Arial"/>
        </w:rPr>
        <w:t xml:space="preserve"> </w:t>
      </w:r>
      <w:r w:rsidR="00444ACE">
        <w:rPr>
          <w:rFonts w:ascii="Arial Narrow" w:hAnsi="Arial Narrow" w:cs="Arial"/>
        </w:rPr>
        <w:t>2 511 943,75</w:t>
      </w:r>
      <w:r w:rsidR="00112438">
        <w:rPr>
          <w:rFonts w:ascii="Arial Narrow" w:hAnsi="Arial Narrow" w:cs="Arial"/>
        </w:rPr>
        <w:t xml:space="preserve"> EUR bez DPH</w:t>
      </w:r>
    </w:p>
    <w:p w14:paraId="4FB5CCE5" w14:textId="77777777" w:rsidR="00444ACE" w:rsidRPr="00F14E0A" w:rsidRDefault="00D409F7" w:rsidP="00444ACE">
      <w:pPr>
        <w:pStyle w:val="Zarkazkladnhotextu2"/>
        <w:spacing w:after="0" w:line="240" w:lineRule="auto"/>
        <w:ind w:left="432"/>
        <w:jc w:val="both"/>
        <w:rPr>
          <w:rFonts w:ascii="Arial Narrow" w:hAnsi="Arial Narrow" w:cs="Arial"/>
        </w:rPr>
      </w:pPr>
      <w:r>
        <w:rPr>
          <w:rFonts w:ascii="Arial Narrow" w:hAnsi="Arial Narrow" w:cs="Arial"/>
        </w:rPr>
        <w:t xml:space="preserve">   </w:t>
      </w:r>
      <w:r w:rsidR="00444ACE" w:rsidRPr="00F14E0A">
        <w:rPr>
          <w:rFonts w:ascii="Arial Narrow" w:hAnsi="Arial Narrow" w:cs="Arial"/>
        </w:rPr>
        <w:t>Pre časť 2</w:t>
      </w:r>
      <w:r w:rsidR="00112438">
        <w:rPr>
          <w:rFonts w:ascii="Arial Narrow" w:hAnsi="Arial Narrow" w:cs="Arial"/>
        </w:rPr>
        <w:t xml:space="preserve">: </w:t>
      </w:r>
      <w:r w:rsidR="00526FF4">
        <w:rPr>
          <w:rFonts w:ascii="Arial Narrow" w:hAnsi="Arial Narrow" w:cs="Arial"/>
        </w:rPr>
        <w:t xml:space="preserve">   </w:t>
      </w:r>
      <w:r w:rsidR="00112438">
        <w:rPr>
          <w:rFonts w:ascii="Arial Narrow" w:hAnsi="Arial Narrow" w:cs="Arial"/>
        </w:rPr>
        <w:t xml:space="preserve">165 </w:t>
      </w:r>
      <w:r w:rsidR="00444ACE">
        <w:rPr>
          <w:rFonts w:ascii="Arial Narrow" w:hAnsi="Arial Narrow" w:cs="Arial"/>
        </w:rPr>
        <w:t>000,00</w:t>
      </w:r>
      <w:r w:rsidR="00112438">
        <w:rPr>
          <w:rFonts w:ascii="Arial Narrow" w:hAnsi="Arial Narrow" w:cs="Arial"/>
        </w:rPr>
        <w:t xml:space="preserve"> EUR bez DPH</w:t>
      </w:r>
    </w:p>
    <w:p w14:paraId="0C824144" w14:textId="77777777" w:rsidR="00444ACE" w:rsidRPr="00E90715" w:rsidRDefault="00444ACE" w:rsidP="00112438">
      <w:pPr>
        <w:pStyle w:val="Zkladntext3"/>
        <w:spacing w:after="0" w:line="240" w:lineRule="auto"/>
        <w:ind w:left="567"/>
        <w:jc w:val="both"/>
        <w:rPr>
          <w:rFonts w:ascii="Arial Narrow" w:hAnsi="Arial Narrow" w:cs="Arial"/>
        </w:rPr>
      </w:pPr>
    </w:p>
    <w:p w14:paraId="7C0E7988"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52596093"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49DABF25"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67E3BCD0"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26CF779E" w14:textId="77777777" w:rsidR="00065F6B" w:rsidRPr="00BD2194" w:rsidRDefault="00065F6B" w:rsidP="00095E17">
      <w:pPr>
        <w:pStyle w:val="Nadpis1"/>
      </w:pPr>
      <w:bookmarkStart w:id="11" w:name="_Ref63764075"/>
      <w:r w:rsidRPr="00BD2194">
        <w:t>vyhotovenie ponuky</w:t>
      </w:r>
      <w:bookmarkEnd w:id="11"/>
    </w:p>
    <w:p w14:paraId="002CAC23" w14:textId="77777777" w:rsidR="00812C26" w:rsidRPr="005A30A2" w:rsidRDefault="00637AF1" w:rsidP="002073E2">
      <w:pPr>
        <w:pStyle w:val="Zkladntext3"/>
        <w:numPr>
          <w:ilvl w:val="1"/>
          <w:numId w:val="24"/>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5473A8">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5473A8">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4CD475FC" w14:textId="77777777" w:rsidR="00BF72C1" w:rsidRPr="00BF72C1" w:rsidRDefault="004951D9" w:rsidP="002073E2">
      <w:pPr>
        <w:pStyle w:val="Zkladntext3"/>
        <w:numPr>
          <w:ilvl w:val="1"/>
          <w:numId w:val="24"/>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00D409F7">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0DBF1207" w14:textId="77777777" w:rsidR="00BF72C1" w:rsidRPr="00095E17" w:rsidRDefault="00286F9C" w:rsidP="002073E2">
      <w:pPr>
        <w:pStyle w:val="Zkladntext3"/>
        <w:numPr>
          <w:ilvl w:val="1"/>
          <w:numId w:val="24"/>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7623515C" w14:textId="77777777" w:rsidR="00BF72C1" w:rsidRPr="00B20A67" w:rsidRDefault="004B4339" w:rsidP="002073E2">
      <w:pPr>
        <w:pStyle w:val="Zkladntext3"/>
        <w:numPr>
          <w:ilvl w:val="1"/>
          <w:numId w:val="24"/>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43F526D0" w14:textId="77777777" w:rsidR="00B20A67" w:rsidRPr="00095E17" w:rsidRDefault="00B20A67" w:rsidP="00B20A67">
      <w:pPr>
        <w:pStyle w:val="Zkladntext3"/>
        <w:spacing w:after="0" w:line="240" w:lineRule="auto"/>
        <w:ind w:left="567"/>
        <w:jc w:val="both"/>
        <w:rPr>
          <w:rFonts w:ascii="Arial Narrow" w:hAnsi="Arial Narrow" w:cs="Arial"/>
          <w:sz w:val="22"/>
        </w:rPr>
      </w:pPr>
    </w:p>
    <w:bookmarkEnd w:id="16"/>
    <w:p w14:paraId="2EDEE516" w14:textId="77777777" w:rsidR="00065F6B" w:rsidRPr="00BD2194" w:rsidRDefault="00065F6B" w:rsidP="00095E17">
      <w:pPr>
        <w:pStyle w:val="Nadpis1"/>
      </w:pPr>
      <w:r w:rsidRPr="00BD2194">
        <w:t>jazyk ponuky</w:t>
      </w:r>
    </w:p>
    <w:p w14:paraId="38074992" w14:textId="77777777" w:rsidR="00BF72C1" w:rsidRPr="00BD2194" w:rsidRDefault="00065F6B" w:rsidP="002073E2">
      <w:pPr>
        <w:pStyle w:val="Zkladntext3"/>
        <w:numPr>
          <w:ilvl w:val="1"/>
          <w:numId w:val="25"/>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Ponuka a ďalšie doklady a dokumenty vo verejnom obstarávaní sa </w:t>
      </w:r>
      <w:r w:rsidR="005473A8">
        <w:rPr>
          <w:rFonts w:ascii="Arial Narrow" w:hAnsi="Arial Narrow" w:cs="Arial"/>
          <w:sz w:val="22"/>
          <w:szCs w:val="22"/>
        </w:rPr>
        <w:t>predkladajú v slovenskom jazyku a môžu sa predkladať aj v českom jazyku.</w:t>
      </w:r>
    </w:p>
    <w:p w14:paraId="0A9E31F2" w14:textId="77777777" w:rsidR="00065F6B" w:rsidRPr="00BF72C1" w:rsidRDefault="00065F6B" w:rsidP="002073E2">
      <w:pPr>
        <w:pStyle w:val="Zkladntext3"/>
        <w:numPr>
          <w:ilvl w:val="1"/>
          <w:numId w:val="25"/>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5473A8">
        <w:rPr>
          <w:rFonts w:ascii="Arial Narrow" w:hAnsi="Arial Narrow" w:cs="Arial"/>
          <w:sz w:val="22"/>
          <w:szCs w:val="22"/>
        </w:rPr>
        <w:t> inom ako slovenskom</w:t>
      </w:r>
      <w:r w:rsidRPr="00BF72C1">
        <w:rPr>
          <w:rFonts w:ascii="Arial Narrow" w:hAnsi="Arial Narrow" w:cs="Arial"/>
          <w:sz w:val="22"/>
          <w:szCs w:val="22"/>
        </w:rPr>
        <w:t xml:space="preserve"> jazyku</w:t>
      </w:r>
      <w:r w:rsidR="005473A8">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5473A8">
        <w:rPr>
          <w:rFonts w:ascii="Arial Narrow" w:hAnsi="Arial Narrow" w:cs="Arial"/>
          <w:sz w:val="22"/>
          <w:szCs w:val="22"/>
        </w:rPr>
        <w:t>.</w:t>
      </w:r>
      <w:r w:rsidRPr="00BF72C1">
        <w:rPr>
          <w:rFonts w:ascii="Arial Narrow" w:hAnsi="Arial Narrow" w:cs="Arial"/>
          <w:sz w:val="22"/>
          <w:szCs w:val="22"/>
        </w:rPr>
        <w:t xml:space="preserve"> Ak sa zistí ro</w:t>
      </w:r>
      <w:r w:rsidR="005473A8">
        <w:rPr>
          <w:rFonts w:ascii="Arial Narrow" w:hAnsi="Arial Narrow" w:cs="Arial"/>
          <w:sz w:val="22"/>
          <w:szCs w:val="22"/>
        </w:rPr>
        <w:t>zdiel v </w:t>
      </w:r>
      <w:r w:rsidRPr="00BF72C1">
        <w:rPr>
          <w:rFonts w:ascii="Arial Narrow" w:hAnsi="Arial Narrow" w:cs="Arial"/>
          <w:sz w:val="22"/>
          <w:szCs w:val="22"/>
        </w:rPr>
        <w:t>obsahu</w:t>
      </w:r>
      <w:r w:rsidR="005473A8">
        <w:rPr>
          <w:rFonts w:ascii="Arial Narrow" w:hAnsi="Arial Narrow" w:cs="Arial"/>
          <w:sz w:val="22"/>
          <w:szCs w:val="22"/>
        </w:rPr>
        <w:t xml:space="preserve"> dokladu alebo dokumentu predloženého podľa prvej vety,</w:t>
      </w:r>
      <w:r w:rsidRPr="00BF72C1">
        <w:rPr>
          <w:rFonts w:ascii="Arial Narrow" w:hAnsi="Arial Narrow" w:cs="Arial"/>
          <w:sz w:val="22"/>
          <w:szCs w:val="22"/>
        </w:rPr>
        <w:t xml:space="preserve"> rozhodujúci je úradný preklad do slovenského jazyka.</w:t>
      </w:r>
    </w:p>
    <w:p w14:paraId="71EEC476"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6FF3E1DE" w14:textId="77777777" w:rsidR="00065F6B" w:rsidRPr="00526FF4" w:rsidRDefault="00065F6B" w:rsidP="00095E17">
      <w:pPr>
        <w:pStyle w:val="Nadpis1"/>
      </w:pPr>
      <w:r w:rsidRPr="00526FF4">
        <w:t>variantné riešenie</w:t>
      </w:r>
    </w:p>
    <w:p w14:paraId="7A2CFD5A" w14:textId="77777777" w:rsidR="00BF72C1" w:rsidRPr="00526FF4" w:rsidRDefault="00065F6B" w:rsidP="002073E2">
      <w:pPr>
        <w:pStyle w:val="Zkladntext3"/>
        <w:numPr>
          <w:ilvl w:val="1"/>
          <w:numId w:val="26"/>
        </w:numPr>
        <w:spacing w:after="0" w:line="240" w:lineRule="auto"/>
        <w:ind w:left="567" w:hanging="567"/>
        <w:jc w:val="both"/>
        <w:rPr>
          <w:rFonts w:ascii="Arial Narrow" w:hAnsi="Arial Narrow" w:cs="Arial"/>
          <w:sz w:val="22"/>
          <w:szCs w:val="22"/>
        </w:rPr>
      </w:pPr>
      <w:r w:rsidRPr="00526FF4">
        <w:rPr>
          <w:rFonts w:ascii="Arial Narrow" w:hAnsi="Arial Narrow" w:cs="Arial"/>
          <w:sz w:val="22"/>
          <w:szCs w:val="22"/>
        </w:rPr>
        <w:t>Záujemcom sa neumožňuje predložiť variantné riešenie vo vzťahu k požadovanému predmetu zákazky.</w:t>
      </w:r>
    </w:p>
    <w:p w14:paraId="2B0061B4" w14:textId="77777777" w:rsidR="00065F6B" w:rsidRPr="00526FF4" w:rsidRDefault="00065F6B" w:rsidP="002073E2">
      <w:pPr>
        <w:pStyle w:val="Zkladntext3"/>
        <w:numPr>
          <w:ilvl w:val="1"/>
          <w:numId w:val="26"/>
        </w:numPr>
        <w:spacing w:after="0" w:line="240" w:lineRule="auto"/>
        <w:ind w:left="567" w:hanging="567"/>
        <w:jc w:val="both"/>
        <w:rPr>
          <w:rFonts w:ascii="Arial Narrow" w:hAnsi="Arial Narrow" w:cs="Arial"/>
          <w:sz w:val="22"/>
        </w:rPr>
      </w:pPr>
      <w:r w:rsidRPr="00526FF4">
        <w:rPr>
          <w:rFonts w:ascii="Arial Narrow" w:hAnsi="Arial Narrow" w:cs="Arial"/>
          <w:sz w:val="22"/>
          <w:szCs w:val="22"/>
        </w:rPr>
        <w:t>Ak súčasťou ponuky bude aj variantné riešenie, variantné riešenie nebude zaradené do vyhodnocovania a bude sa naň hľadieť, akoby nebolo predložené.</w:t>
      </w:r>
    </w:p>
    <w:p w14:paraId="48B1018B" w14:textId="77777777" w:rsidR="008D1B63" w:rsidRPr="00526FF4" w:rsidRDefault="008D1B63" w:rsidP="009B3C19">
      <w:pPr>
        <w:spacing w:after="0" w:line="240" w:lineRule="auto"/>
        <w:ind w:left="567" w:hanging="567"/>
        <w:rPr>
          <w:rFonts w:ascii="Arial Narrow" w:hAnsi="Arial Narrow" w:cs="Arial"/>
          <w:sz w:val="22"/>
        </w:rPr>
      </w:pPr>
    </w:p>
    <w:p w14:paraId="49951274" w14:textId="77777777" w:rsidR="00065F6B" w:rsidRPr="00526FF4" w:rsidRDefault="00065F6B" w:rsidP="00095E17">
      <w:pPr>
        <w:pStyle w:val="Nadpis1"/>
      </w:pPr>
      <w:r w:rsidRPr="00526FF4">
        <w:t>mena a ceny uvádzané v ponuke, mena finančného plnenia</w:t>
      </w:r>
    </w:p>
    <w:p w14:paraId="76F1C7A0" w14:textId="77777777" w:rsidR="00BF72C1" w:rsidRPr="00526FF4" w:rsidRDefault="005D3CC4" w:rsidP="002073E2">
      <w:pPr>
        <w:pStyle w:val="Zkladntext3"/>
        <w:numPr>
          <w:ilvl w:val="1"/>
          <w:numId w:val="27"/>
        </w:numPr>
        <w:spacing w:after="0" w:line="240" w:lineRule="auto"/>
        <w:ind w:left="567" w:hanging="567"/>
        <w:jc w:val="both"/>
        <w:rPr>
          <w:rFonts w:ascii="Arial Narrow" w:hAnsi="Arial Narrow" w:cs="Arial"/>
          <w:sz w:val="22"/>
        </w:rPr>
      </w:pPr>
      <w:r w:rsidRPr="00526FF4">
        <w:rPr>
          <w:rFonts w:ascii="Arial Narrow" w:hAnsi="Arial Narrow" w:cs="Arial"/>
          <w:sz w:val="22"/>
          <w:szCs w:val="22"/>
        </w:rPr>
        <w:t>N</w:t>
      </w:r>
      <w:r w:rsidR="00065F6B" w:rsidRPr="00526FF4">
        <w:rPr>
          <w:rFonts w:ascii="Arial Narrow" w:hAnsi="Arial Narrow" w:cs="Arial"/>
          <w:sz w:val="22"/>
          <w:szCs w:val="22"/>
        </w:rPr>
        <w:t>avrhovaná</w:t>
      </w:r>
      <w:r w:rsidR="00D409F7" w:rsidRPr="00526FF4">
        <w:rPr>
          <w:rFonts w:ascii="Arial Narrow" w:hAnsi="Arial Narrow" w:cs="Arial"/>
          <w:sz w:val="22"/>
          <w:szCs w:val="22"/>
        </w:rPr>
        <w:t xml:space="preserve"> </w:t>
      </w:r>
      <w:r w:rsidR="00065F6B" w:rsidRPr="00526FF4">
        <w:rPr>
          <w:rFonts w:ascii="Arial Narrow" w:hAnsi="Arial Narrow" w:cs="Arial"/>
          <w:sz w:val="22"/>
          <w:szCs w:val="22"/>
        </w:rPr>
        <w:t>cena za predmet</w:t>
      </w:r>
      <w:r w:rsidR="00D409F7" w:rsidRPr="00526FF4">
        <w:rPr>
          <w:rFonts w:ascii="Arial Narrow" w:hAnsi="Arial Narrow" w:cs="Arial"/>
          <w:sz w:val="22"/>
          <w:szCs w:val="22"/>
        </w:rPr>
        <w:t xml:space="preserve"> </w:t>
      </w:r>
      <w:r w:rsidR="00065F6B" w:rsidRPr="00526FF4">
        <w:rPr>
          <w:rFonts w:ascii="Arial Narrow" w:hAnsi="Arial Narrow" w:cs="Arial"/>
          <w:sz w:val="22"/>
          <w:szCs w:val="22"/>
        </w:rPr>
        <w:t>zákazky</w:t>
      </w:r>
      <w:r w:rsidR="00D409F7" w:rsidRPr="00526FF4">
        <w:rPr>
          <w:rFonts w:ascii="Arial Narrow" w:hAnsi="Arial Narrow" w:cs="Arial"/>
          <w:sz w:val="22"/>
          <w:szCs w:val="22"/>
        </w:rPr>
        <w:t xml:space="preserve"> </w:t>
      </w:r>
      <w:r w:rsidR="00065F6B" w:rsidRPr="00526FF4">
        <w:rPr>
          <w:rFonts w:ascii="Arial Narrow" w:hAnsi="Arial Narrow" w:cs="Arial"/>
          <w:sz w:val="22"/>
          <w:szCs w:val="22"/>
        </w:rPr>
        <w:t>bude vyjadrená v mene EUR</w:t>
      </w:r>
      <w:r w:rsidR="00D409F7" w:rsidRPr="00526FF4">
        <w:rPr>
          <w:rFonts w:ascii="Arial Narrow" w:hAnsi="Arial Narrow" w:cs="Arial"/>
          <w:sz w:val="22"/>
          <w:szCs w:val="22"/>
        </w:rPr>
        <w:t xml:space="preserve"> </w:t>
      </w:r>
      <w:r w:rsidR="00A15EED" w:rsidRPr="00526FF4">
        <w:rPr>
          <w:rFonts w:ascii="Arial Narrow" w:hAnsi="Arial Narrow" w:cs="Arial"/>
          <w:sz w:val="22"/>
          <w:szCs w:val="22"/>
        </w:rPr>
        <w:t>matematicky zaokrúhlená na dve desatinné miesta.</w:t>
      </w:r>
    </w:p>
    <w:p w14:paraId="34843D03" w14:textId="77777777" w:rsidR="002B0D65" w:rsidRPr="00526FF4" w:rsidRDefault="002B0D65" w:rsidP="002073E2">
      <w:pPr>
        <w:pStyle w:val="Zkladntext3"/>
        <w:numPr>
          <w:ilvl w:val="1"/>
          <w:numId w:val="27"/>
        </w:numPr>
        <w:spacing w:after="0" w:line="240" w:lineRule="auto"/>
        <w:ind w:left="567" w:hanging="567"/>
        <w:jc w:val="both"/>
        <w:rPr>
          <w:rFonts w:ascii="Arial Narrow" w:hAnsi="Arial Narrow" w:cs="Arial"/>
          <w:sz w:val="22"/>
          <w:szCs w:val="22"/>
        </w:rPr>
      </w:pPr>
      <w:r w:rsidRPr="00526FF4">
        <w:rPr>
          <w:rFonts w:ascii="Arial Narrow" w:hAnsi="Arial Narrow" w:cs="Arial"/>
          <w:sz w:val="22"/>
          <w:szCs w:val="22"/>
        </w:rPr>
        <w:t xml:space="preserve">Ak je uchádzač platiteľom dane z pridanej hodnoty (ďalej len </w:t>
      </w:r>
      <w:r w:rsidR="00D322CC" w:rsidRPr="00526FF4">
        <w:rPr>
          <w:rFonts w:ascii="Arial Narrow" w:hAnsi="Arial Narrow" w:cs="Arial"/>
          <w:sz w:val="22"/>
          <w:szCs w:val="22"/>
        </w:rPr>
        <w:t>„</w:t>
      </w:r>
      <w:r w:rsidRPr="00526FF4">
        <w:rPr>
          <w:rFonts w:ascii="Arial Narrow" w:hAnsi="Arial Narrow" w:cs="Arial"/>
          <w:sz w:val="22"/>
          <w:szCs w:val="22"/>
        </w:rPr>
        <w:t>DPH</w:t>
      </w:r>
      <w:r w:rsidR="00D322CC" w:rsidRPr="00526FF4">
        <w:rPr>
          <w:rFonts w:ascii="Arial Narrow" w:hAnsi="Arial Narrow" w:cs="Arial"/>
          <w:sz w:val="22"/>
          <w:szCs w:val="22"/>
        </w:rPr>
        <w:t>“</w:t>
      </w:r>
      <w:r w:rsidRPr="00526FF4">
        <w:rPr>
          <w:rFonts w:ascii="Arial Narrow" w:hAnsi="Arial Narrow" w:cs="Arial"/>
          <w:sz w:val="22"/>
          <w:szCs w:val="22"/>
        </w:rPr>
        <w:t xml:space="preserve">), navrhovanú cenu </w:t>
      </w:r>
      <w:r w:rsidR="0034218B" w:rsidRPr="00526FF4">
        <w:rPr>
          <w:rFonts w:ascii="Arial Narrow" w:hAnsi="Arial Narrow" w:cs="Arial"/>
          <w:sz w:val="22"/>
          <w:szCs w:val="22"/>
        </w:rPr>
        <w:t xml:space="preserve">v prílohe č. </w:t>
      </w:r>
      <w:r w:rsidR="0036774E" w:rsidRPr="00526FF4">
        <w:rPr>
          <w:rFonts w:ascii="Arial Narrow" w:hAnsi="Arial Narrow" w:cs="Arial"/>
          <w:sz w:val="22"/>
          <w:szCs w:val="22"/>
        </w:rPr>
        <w:t>3</w:t>
      </w:r>
      <w:r w:rsidR="00D409F7" w:rsidRPr="00526FF4">
        <w:rPr>
          <w:rFonts w:ascii="Arial Narrow" w:hAnsi="Arial Narrow" w:cs="Arial"/>
          <w:sz w:val="22"/>
          <w:szCs w:val="22"/>
        </w:rPr>
        <w:t xml:space="preserve"> </w:t>
      </w:r>
      <w:r w:rsidR="005473A8" w:rsidRPr="00526FF4">
        <w:rPr>
          <w:rFonts w:ascii="Arial Narrow" w:hAnsi="Arial Narrow" w:cs="Arial"/>
          <w:sz w:val="22"/>
          <w:szCs w:val="22"/>
        </w:rPr>
        <w:t>Štruktúrovaný rozpočet cen</w:t>
      </w:r>
      <w:r w:rsidR="0027480D" w:rsidRPr="00526FF4">
        <w:rPr>
          <w:rFonts w:ascii="Arial Narrow" w:hAnsi="Arial Narrow" w:cs="Arial"/>
          <w:sz w:val="22"/>
          <w:szCs w:val="22"/>
        </w:rPr>
        <w:t>y</w:t>
      </w:r>
      <w:r w:rsidR="00811D69" w:rsidRPr="00526FF4">
        <w:rPr>
          <w:rFonts w:ascii="Arial Narrow" w:hAnsi="Arial Narrow" w:cs="Arial"/>
          <w:sz w:val="22"/>
          <w:szCs w:val="22"/>
        </w:rPr>
        <w:t xml:space="preserve"> týchto súťažných podkladov </w:t>
      </w:r>
      <w:r w:rsidRPr="00526FF4">
        <w:rPr>
          <w:rFonts w:ascii="Arial Narrow" w:hAnsi="Arial Narrow" w:cs="Arial"/>
          <w:sz w:val="22"/>
          <w:szCs w:val="22"/>
        </w:rPr>
        <w:t>uvedie v zložení:</w:t>
      </w:r>
    </w:p>
    <w:p w14:paraId="5025678B" w14:textId="77777777" w:rsidR="0036774E" w:rsidRPr="00526FF4" w:rsidRDefault="0036774E" w:rsidP="002073E2">
      <w:pPr>
        <w:pStyle w:val="paragraph"/>
        <w:numPr>
          <w:ilvl w:val="0"/>
          <w:numId w:val="15"/>
        </w:numPr>
        <w:spacing w:before="0" w:beforeAutospacing="0" w:after="0" w:afterAutospacing="0"/>
        <w:jc w:val="both"/>
        <w:textAlignment w:val="baseline"/>
        <w:rPr>
          <w:rFonts w:ascii="Arial Narrow" w:hAnsi="Arial Narrow"/>
          <w:sz w:val="22"/>
          <w:szCs w:val="22"/>
        </w:rPr>
      </w:pPr>
      <w:r w:rsidRPr="00526FF4">
        <w:rPr>
          <w:rStyle w:val="normaltextrun"/>
          <w:rFonts w:ascii="Arial Narrow" w:hAnsi="Arial Narrow"/>
          <w:sz w:val="22"/>
          <w:szCs w:val="22"/>
        </w:rPr>
        <w:t>navrhovaná jednotková cena uvedená v EUR bez DPH,</w:t>
      </w:r>
      <w:r w:rsidRPr="00526FF4">
        <w:rPr>
          <w:rStyle w:val="eop"/>
          <w:rFonts w:ascii="Arial Narrow" w:hAnsi="Arial Narrow"/>
          <w:sz w:val="22"/>
          <w:szCs w:val="22"/>
        </w:rPr>
        <w:t> </w:t>
      </w:r>
    </w:p>
    <w:p w14:paraId="460215F7" w14:textId="77777777" w:rsidR="0036774E" w:rsidRPr="00526FF4" w:rsidRDefault="0036774E" w:rsidP="002073E2">
      <w:pPr>
        <w:pStyle w:val="paragraph"/>
        <w:numPr>
          <w:ilvl w:val="0"/>
          <w:numId w:val="15"/>
        </w:numPr>
        <w:spacing w:before="0" w:beforeAutospacing="0" w:after="0" w:afterAutospacing="0"/>
        <w:jc w:val="both"/>
        <w:textAlignment w:val="baseline"/>
        <w:rPr>
          <w:rFonts w:ascii="Arial Narrow" w:hAnsi="Arial Narrow"/>
          <w:sz w:val="22"/>
          <w:szCs w:val="22"/>
        </w:rPr>
      </w:pPr>
      <w:r w:rsidRPr="00526FF4">
        <w:rPr>
          <w:rStyle w:val="normaltextrun"/>
          <w:rFonts w:ascii="Arial Narrow" w:hAnsi="Arial Narrow"/>
          <w:sz w:val="22"/>
          <w:szCs w:val="22"/>
        </w:rPr>
        <w:t>percentuálna sadzba a výška DPH,</w:t>
      </w:r>
      <w:r w:rsidRPr="00526FF4">
        <w:rPr>
          <w:rStyle w:val="eop"/>
          <w:rFonts w:ascii="Arial Narrow" w:hAnsi="Arial Narrow"/>
          <w:sz w:val="22"/>
          <w:szCs w:val="22"/>
        </w:rPr>
        <w:t> </w:t>
      </w:r>
    </w:p>
    <w:p w14:paraId="59116FBC" w14:textId="77777777" w:rsidR="0036774E" w:rsidRPr="00526FF4" w:rsidRDefault="0036774E" w:rsidP="002073E2">
      <w:pPr>
        <w:pStyle w:val="paragraph"/>
        <w:numPr>
          <w:ilvl w:val="0"/>
          <w:numId w:val="15"/>
        </w:numPr>
        <w:spacing w:before="0" w:beforeAutospacing="0" w:after="0" w:afterAutospacing="0"/>
        <w:jc w:val="both"/>
        <w:textAlignment w:val="baseline"/>
        <w:rPr>
          <w:rStyle w:val="normaltextrun"/>
          <w:rFonts w:ascii="Arial Narrow" w:hAnsi="Arial Narrow"/>
          <w:sz w:val="22"/>
          <w:szCs w:val="22"/>
        </w:rPr>
      </w:pPr>
      <w:r w:rsidRPr="00526FF4">
        <w:rPr>
          <w:rStyle w:val="normaltextrun"/>
          <w:rFonts w:ascii="Arial Narrow" w:hAnsi="Arial Narrow"/>
          <w:sz w:val="22"/>
          <w:szCs w:val="22"/>
        </w:rPr>
        <w:t>cena celkom uvedená v EUR bez DPH</w:t>
      </w:r>
    </w:p>
    <w:p w14:paraId="0CF85252" w14:textId="77777777" w:rsidR="00BF72C1" w:rsidRPr="00526FF4" w:rsidRDefault="0036774E" w:rsidP="002073E2">
      <w:pPr>
        <w:pStyle w:val="paragraph"/>
        <w:numPr>
          <w:ilvl w:val="0"/>
          <w:numId w:val="15"/>
        </w:numPr>
        <w:spacing w:before="0" w:beforeAutospacing="0" w:after="0" w:afterAutospacing="0"/>
        <w:jc w:val="both"/>
        <w:textAlignment w:val="baseline"/>
        <w:rPr>
          <w:rFonts w:ascii="Arial Narrow" w:hAnsi="Arial Narrow"/>
          <w:sz w:val="22"/>
          <w:szCs w:val="22"/>
        </w:rPr>
      </w:pPr>
      <w:r w:rsidRPr="00526FF4">
        <w:rPr>
          <w:rStyle w:val="normaltextrun"/>
          <w:rFonts w:ascii="Arial Narrow" w:hAnsi="Arial Narrow"/>
          <w:sz w:val="22"/>
          <w:szCs w:val="22"/>
        </w:rPr>
        <w:t>cena celkom uvedená v EUR s DPH.</w:t>
      </w:r>
      <w:r w:rsidRPr="00526FF4">
        <w:rPr>
          <w:rStyle w:val="eop"/>
          <w:rFonts w:ascii="Arial Narrow" w:hAnsi="Arial Narrow"/>
          <w:sz w:val="22"/>
          <w:szCs w:val="22"/>
        </w:rPr>
        <w:t> </w:t>
      </w:r>
    </w:p>
    <w:p w14:paraId="2D7AD128" w14:textId="77777777" w:rsidR="00BF72C1" w:rsidRPr="00526FF4" w:rsidRDefault="002B0D65" w:rsidP="002073E2">
      <w:pPr>
        <w:pStyle w:val="Zkladntext3"/>
        <w:numPr>
          <w:ilvl w:val="1"/>
          <w:numId w:val="27"/>
        </w:numPr>
        <w:spacing w:after="0" w:line="240" w:lineRule="auto"/>
        <w:ind w:left="567" w:hanging="567"/>
        <w:jc w:val="both"/>
        <w:rPr>
          <w:rFonts w:ascii="Arial Narrow" w:hAnsi="Arial Narrow" w:cs="Arial"/>
          <w:sz w:val="22"/>
        </w:rPr>
      </w:pPr>
      <w:r w:rsidRPr="00526FF4">
        <w:rPr>
          <w:rFonts w:ascii="Arial Narrow" w:hAnsi="Arial Narrow" w:cs="Arial"/>
          <w:sz w:val="22"/>
          <w:szCs w:val="22"/>
        </w:rPr>
        <w:t xml:space="preserve">Ak uchádzač nie je platiteľom DPH, uvedie </w:t>
      </w:r>
      <w:r w:rsidR="0036774E" w:rsidRPr="00526FF4">
        <w:rPr>
          <w:rStyle w:val="normaltextrun"/>
          <w:rFonts w:ascii="Arial Narrow" w:hAnsi="Arial Narrow"/>
          <w:sz w:val="22"/>
          <w:szCs w:val="22"/>
        </w:rPr>
        <w:t>DPH v</w:t>
      </w:r>
      <w:r w:rsidR="0036774E" w:rsidRPr="00526FF4">
        <w:rPr>
          <w:rStyle w:val="normaltextrun"/>
          <w:rFonts w:ascii="Arial" w:hAnsi="Arial" w:cs="Arial"/>
          <w:sz w:val="22"/>
          <w:szCs w:val="22"/>
        </w:rPr>
        <w:t> </w:t>
      </w:r>
      <w:r w:rsidR="0036774E" w:rsidRPr="00526FF4">
        <w:rPr>
          <w:rStyle w:val="normaltextrun"/>
          <w:rFonts w:ascii="Arial Narrow" w:hAnsi="Arial Narrow"/>
          <w:sz w:val="22"/>
          <w:szCs w:val="22"/>
        </w:rPr>
        <w:t>sadzbe a</w:t>
      </w:r>
      <w:r w:rsidR="0036774E" w:rsidRPr="00526FF4">
        <w:rPr>
          <w:rStyle w:val="normaltextrun"/>
          <w:rFonts w:ascii="Arial" w:hAnsi="Arial" w:cs="Arial"/>
          <w:sz w:val="22"/>
          <w:szCs w:val="22"/>
        </w:rPr>
        <w:t> </w:t>
      </w:r>
      <w:r w:rsidR="0036774E" w:rsidRPr="00526FF4">
        <w:rPr>
          <w:rStyle w:val="normaltextrun"/>
          <w:rFonts w:ascii="Arial Narrow" w:hAnsi="Arial Narrow"/>
          <w:sz w:val="22"/>
          <w:szCs w:val="22"/>
        </w:rPr>
        <w:t>v</w:t>
      </w:r>
      <w:r w:rsidR="0036774E" w:rsidRPr="00526FF4">
        <w:rPr>
          <w:rStyle w:val="normaltextrun"/>
          <w:rFonts w:ascii="Arial Narrow" w:hAnsi="Arial Narrow" w:cs="Arial Narrow"/>
          <w:sz w:val="22"/>
          <w:szCs w:val="22"/>
        </w:rPr>
        <w:t>ýš</w:t>
      </w:r>
      <w:r w:rsidR="0036774E" w:rsidRPr="00526FF4">
        <w:rPr>
          <w:rStyle w:val="normaltextrun"/>
          <w:rFonts w:ascii="Arial Narrow" w:hAnsi="Arial Narrow"/>
          <w:sz w:val="22"/>
          <w:szCs w:val="22"/>
        </w:rPr>
        <w:t xml:space="preserve">ke 0. </w:t>
      </w:r>
      <w:r w:rsidRPr="00526FF4">
        <w:rPr>
          <w:rFonts w:ascii="Arial Narrow" w:hAnsi="Arial Narrow" w:cs="Arial"/>
          <w:sz w:val="22"/>
          <w:szCs w:val="22"/>
        </w:rPr>
        <w:t>Na skutočnosť, že nie je platiteľom DPH v ponuke upozorní.</w:t>
      </w:r>
    </w:p>
    <w:p w14:paraId="5BB6BC4D" w14:textId="77777777" w:rsidR="00BF72C1" w:rsidRPr="00526FF4" w:rsidRDefault="002B0D65" w:rsidP="002073E2">
      <w:pPr>
        <w:pStyle w:val="Zkladntext3"/>
        <w:numPr>
          <w:ilvl w:val="1"/>
          <w:numId w:val="27"/>
        </w:numPr>
        <w:spacing w:after="0" w:line="240" w:lineRule="auto"/>
        <w:ind w:left="567" w:hanging="567"/>
        <w:jc w:val="both"/>
        <w:rPr>
          <w:rFonts w:ascii="Arial Narrow" w:hAnsi="Arial Narrow" w:cs="Arial"/>
          <w:sz w:val="22"/>
        </w:rPr>
      </w:pPr>
      <w:r w:rsidRPr="00526FF4">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45A59AB2" w14:textId="63D8036A" w:rsidR="00065F6B" w:rsidRPr="001335F8" w:rsidRDefault="002B0D65" w:rsidP="001335F8">
      <w:pPr>
        <w:pStyle w:val="Zkladntext3"/>
        <w:numPr>
          <w:ilvl w:val="1"/>
          <w:numId w:val="27"/>
        </w:numPr>
        <w:spacing w:after="0" w:line="240" w:lineRule="auto"/>
        <w:ind w:left="567" w:hanging="567"/>
        <w:jc w:val="both"/>
        <w:rPr>
          <w:rFonts w:ascii="Arial Narrow" w:hAnsi="Arial Narrow" w:cs="Arial"/>
          <w:sz w:val="22"/>
        </w:rPr>
      </w:pPr>
      <w:r w:rsidRPr="00526FF4">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7D2C65EB" w14:textId="77777777" w:rsidR="00065F6B" w:rsidRPr="00526FF4" w:rsidRDefault="00065F6B" w:rsidP="00095E17">
      <w:pPr>
        <w:pStyle w:val="Nadpis1"/>
      </w:pPr>
      <w:r w:rsidRPr="00526FF4">
        <w:lastRenderedPageBreak/>
        <w:t>zábezpeka ponuky</w:t>
      </w:r>
    </w:p>
    <w:p w14:paraId="2B4EDE9C" w14:textId="692D7A42" w:rsidR="002A2A14" w:rsidRPr="00526FF4" w:rsidRDefault="002A2A14" w:rsidP="002A2A14">
      <w:pPr>
        <w:pStyle w:val="Zkladntext3"/>
        <w:numPr>
          <w:ilvl w:val="1"/>
          <w:numId w:val="28"/>
        </w:numPr>
        <w:spacing w:after="0" w:line="240" w:lineRule="auto"/>
        <w:ind w:left="567" w:hanging="567"/>
        <w:jc w:val="both"/>
        <w:rPr>
          <w:rStyle w:val="normaltextrun"/>
          <w:rFonts w:ascii="Arial Narrow" w:hAnsi="Arial Narrow" w:cs="Arial"/>
          <w:b/>
          <w:bCs/>
          <w:sz w:val="22"/>
          <w:szCs w:val="22"/>
        </w:rPr>
      </w:pPr>
      <w:r w:rsidRPr="00526FF4">
        <w:rPr>
          <w:rStyle w:val="normaltextrun"/>
          <w:rFonts w:ascii="Arial Narrow" w:hAnsi="Arial Narrow" w:cs="Segoe UI"/>
          <w:sz w:val="22"/>
          <w:szCs w:val="22"/>
        </w:rPr>
        <w:t xml:space="preserve">Zábezpeka ponuky sa vyžaduje </w:t>
      </w:r>
      <w:r w:rsidR="001335F8" w:rsidRPr="001335F8">
        <w:rPr>
          <w:rStyle w:val="normaltextrun"/>
          <w:rFonts w:ascii="Arial Narrow" w:hAnsi="Arial Narrow" w:cs="Segoe UI"/>
          <w:b/>
          <w:sz w:val="22"/>
          <w:szCs w:val="22"/>
        </w:rPr>
        <w:t>pre časť 1</w:t>
      </w:r>
      <w:r w:rsidR="001335F8">
        <w:rPr>
          <w:rStyle w:val="normaltextrun"/>
          <w:rFonts w:ascii="Arial Narrow" w:hAnsi="Arial Narrow" w:cs="Segoe UI"/>
          <w:sz w:val="22"/>
          <w:szCs w:val="22"/>
        </w:rPr>
        <w:t xml:space="preserve"> </w:t>
      </w:r>
      <w:r w:rsidRPr="00526FF4">
        <w:rPr>
          <w:rStyle w:val="normaltextrun"/>
          <w:rFonts w:ascii="Arial Narrow" w:hAnsi="Arial Narrow" w:cs="Segoe UI"/>
          <w:sz w:val="22"/>
          <w:szCs w:val="22"/>
        </w:rPr>
        <w:t xml:space="preserve">vo výške </w:t>
      </w:r>
      <w:r w:rsidR="00FE489C">
        <w:rPr>
          <w:rStyle w:val="normaltextrun"/>
          <w:rFonts w:ascii="Arial Narrow" w:hAnsi="Arial Narrow" w:cs="Segoe UI"/>
          <w:b/>
          <w:bCs/>
          <w:sz w:val="22"/>
          <w:szCs w:val="22"/>
        </w:rPr>
        <w:t>50</w:t>
      </w:r>
      <w:bookmarkStart w:id="18" w:name="_GoBack"/>
      <w:bookmarkEnd w:id="18"/>
      <w:r w:rsidRPr="00526FF4">
        <w:rPr>
          <w:rStyle w:val="normaltextrun"/>
          <w:rFonts w:ascii="Arial Narrow" w:hAnsi="Arial Narrow" w:cs="Segoe UI"/>
          <w:b/>
          <w:bCs/>
          <w:sz w:val="22"/>
          <w:szCs w:val="22"/>
        </w:rPr>
        <w:t> 000,00 EUR.</w:t>
      </w:r>
      <w:r w:rsidRPr="00526FF4">
        <w:rPr>
          <w:rStyle w:val="normaltextrun"/>
          <w:rFonts w:ascii="Arial Narrow" w:hAnsi="Arial Narrow" w:cs="Segoe UI"/>
          <w:sz w:val="22"/>
          <w:szCs w:val="22"/>
        </w:rPr>
        <w:t xml:space="preserve"> </w:t>
      </w:r>
      <w:r w:rsidR="001335F8">
        <w:rPr>
          <w:rStyle w:val="normaltextrun"/>
          <w:rFonts w:ascii="Arial Narrow" w:hAnsi="Arial Narrow" w:cs="Segoe UI"/>
          <w:sz w:val="22"/>
          <w:szCs w:val="22"/>
        </w:rPr>
        <w:t xml:space="preserve">Pre časť 2 verejný obstarávateľ zábezpeku nepožaduje. </w:t>
      </w:r>
      <w:r w:rsidRPr="00526FF4">
        <w:rPr>
          <w:rStyle w:val="normaltextrun"/>
          <w:rFonts w:ascii="Arial Narrow" w:hAnsi="Arial Narrow" w:cs="Segoe UI"/>
          <w:sz w:val="22"/>
          <w:szCs w:val="22"/>
        </w:rPr>
        <w:t>Zábezpeka zabezpečuje ponuku uchádzača počas lehoty viazanosti ponúk.</w:t>
      </w:r>
    </w:p>
    <w:p w14:paraId="0BBED26E" w14:textId="77777777" w:rsidR="002A2A14" w:rsidRPr="00526FF4" w:rsidRDefault="002A2A14" w:rsidP="002A2A14">
      <w:pPr>
        <w:pStyle w:val="Zkladntext3"/>
        <w:numPr>
          <w:ilvl w:val="1"/>
          <w:numId w:val="28"/>
        </w:numPr>
        <w:spacing w:after="0" w:line="240" w:lineRule="auto"/>
        <w:ind w:left="567" w:hanging="567"/>
        <w:jc w:val="both"/>
        <w:rPr>
          <w:rFonts w:ascii="Arial Narrow" w:hAnsi="Arial Narrow" w:cs="Arial"/>
          <w:b/>
          <w:bCs/>
          <w:sz w:val="22"/>
          <w:szCs w:val="22"/>
        </w:rPr>
      </w:pPr>
      <w:r w:rsidRPr="00526FF4">
        <w:rPr>
          <w:rStyle w:val="normaltextrun"/>
          <w:rFonts w:ascii="Arial Narrow" w:hAnsi="Arial Narrow" w:cs="Segoe UI"/>
          <w:sz w:val="22"/>
          <w:szCs w:val="22"/>
        </w:rPr>
        <w:t>Spôsoby zloženia zábezpeky ponuky:</w:t>
      </w:r>
      <w:r w:rsidRPr="00526FF4">
        <w:rPr>
          <w:rStyle w:val="eop"/>
          <w:rFonts w:ascii="Arial Narrow" w:hAnsi="Arial Narrow" w:cs="Segoe UI"/>
          <w:sz w:val="22"/>
          <w:szCs w:val="22"/>
        </w:rPr>
        <w:t> </w:t>
      </w:r>
    </w:p>
    <w:p w14:paraId="329B6B93" w14:textId="77777777" w:rsidR="002A2A14" w:rsidRPr="00526FF4" w:rsidRDefault="002A2A14" w:rsidP="002A2A14">
      <w:pPr>
        <w:pStyle w:val="paragraph"/>
        <w:numPr>
          <w:ilvl w:val="0"/>
          <w:numId w:val="42"/>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poskytnutím bankovej záruky za uchádzača,</w:t>
      </w:r>
      <w:r w:rsidRPr="00526FF4">
        <w:rPr>
          <w:rStyle w:val="eop"/>
          <w:rFonts w:ascii="Arial Narrow" w:hAnsi="Arial Narrow" w:cs="Segoe UI"/>
          <w:sz w:val="22"/>
          <w:szCs w:val="22"/>
        </w:rPr>
        <w:t> </w:t>
      </w:r>
    </w:p>
    <w:p w14:paraId="0F7AC74A" w14:textId="77777777" w:rsidR="002A2A14" w:rsidRPr="00526FF4" w:rsidRDefault="002A2A14" w:rsidP="002A2A14">
      <w:pPr>
        <w:pStyle w:val="paragraph"/>
        <w:numPr>
          <w:ilvl w:val="0"/>
          <w:numId w:val="43"/>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zložením finančných prostriedkov na bankový účet verejného obstarávateľa,</w:t>
      </w:r>
    </w:p>
    <w:p w14:paraId="743C1009" w14:textId="77777777" w:rsidR="002A2A14" w:rsidRPr="00526FF4" w:rsidRDefault="002A2A14" w:rsidP="002A2A14">
      <w:pPr>
        <w:pStyle w:val="paragraph"/>
        <w:numPr>
          <w:ilvl w:val="0"/>
          <w:numId w:val="44"/>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poistením záruky.</w:t>
      </w:r>
      <w:r w:rsidRPr="00526FF4">
        <w:rPr>
          <w:rStyle w:val="eop"/>
          <w:rFonts w:ascii="Arial Narrow" w:hAnsi="Arial Narrow" w:cs="Segoe UI"/>
          <w:sz w:val="22"/>
          <w:szCs w:val="22"/>
        </w:rPr>
        <w:t> </w:t>
      </w:r>
    </w:p>
    <w:p w14:paraId="3F402547" w14:textId="77777777" w:rsidR="002A2A14" w:rsidRPr="00526FF4" w:rsidRDefault="002A2A14" w:rsidP="002A2A14">
      <w:pPr>
        <w:pStyle w:val="paragraph"/>
        <w:spacing w:before="0" w:beforeAutospacing="0" w:after="0" w:afterAutospacing="0"/>
        <w:ind w:left="570"/>
        <w:jc w:val="both"/>
        <w:textAlignment w:val="baseline"/>
        <w:rPr>
          <w:rStyle w:val="eop"/>
          <w:rFonts w:ascii="Arial Narrow" w:hAnsi="Arial Narrow" w:cs="Segoe UI"/>
          <w:sz w:val="22"/>
          <w:szCs w:val="22"/>
        </w:rPr>
      </w:pPr>
      <w:r w:rsidRPr="00526FF4">
        <w:rPr>
          <w:rStyle w:val="normaltextrun"/>
          <w:rFonts w:ascii="Arial Narrow" w:hAnsi="Arial Narrow" w:cs="Segoe UI"/>
          <w:b/>
          <w:bCs/>
          <w:sz w:val="22"/>
          <w:szCs w:val="22"/>
        </w:rPr>
        <w:t>Spôsob zloženia zábezpeky si vyberie uchádzač.</w:t>
      </w:r>
      <w:r w:rsidRPr="00526FF4">
        <w:rPr>
          <w:rStyle w:val="eop"/>
          <w:rFonts w:ascii="Arial Narrow" w:hAnsi="Arial Narrow" w:cs="Segoe UI"/>
          <w:sz w:val="22"/>
          <w:szCs w:val="22"/>
        </w:rPr>
        <w:t> </w:t>
      </w:r>
    </w:p>
    <w:p w14:paraId="1AE2DFF3" w14:textId="77777777" w:rsidR="002A2A14" w:rsidRPr="00526FF4" w:rsidRDefault="002A2A14" w:rsidP="002A2A14">
      <w:pPr>
        <w:pStyle w:val="paragraph"/>
        <w:spacing w:before="0" w:beforeAutospacing="0" w:after="0" w:afterAutospacing="0"/>
        <w:jc w:val="both"/>
        <w:textAlignment w:val="baseline"/>
        <w:rPr>
          <w:rFonts w:ascii="Segoe UI" w:hAnsi="Segoe UI" w:cs="Segoe UI"/>
          <w:sz w:val="18"/>
          <w:szCs w:val="18"/>
        </w:rPr>
      </w:pPr>
      <w:r w:rsidRPr="00526FF4">
        <w:rPr>
          <w:rStyle w:val="eop"/>
          <w:rFonts w:ascii="Arial Narrow" w:hAnsi="Arial Narrow" w:cs="Segoe UI"/>
          <w:sz w:val="22"/>
          <w:szCs w:val="22"/>
        </w:rPr>
        <w:t xml:space="preserve">14.3 </w:t>
      </w:r>
      <w:r w:rsidRPr="00526FF4">
        <w:rPr>
          <w:rFonts w:ascii="Segoe UI" w:hAnsi="Segoe UI" w:cs="Segoe UI"/>
          <w:sz w:val="18"/>
          <w:szCs w:val="18"/>
        </w:rPr>
        <w:t xml:space="preserve">    </w:t>
      </w:r>
      <w:r w:rsidRPr="00526FF4">
        <w:rPr>
          <w:rStyle w:val="normaltextrun"/>
          <w:rFonts w:ascii="Arial Narrow" w:hAnsi="Arial Narrow" w:cs="Segoe UI"/>
          <w:sz w:val="22"/>
          <w:szCs w:val="22"/>
        </w:rPr>
        <w:t>Postup pri jednotlivých spôsoboch zloženia zábezpeky:</w:t>
      </w:r>
      <w:r w:rsidRPr="00526FF4">
        <w:rPr>
          <w:rStyle w:val="eop"/>
          <w:rFonts w:ascii="Arial Narrow" w:hAnsi="Arial Narrow" w:cs="Segoe UI"/>
          <w:sz w:val="22"/>
          <w:szCs w:val="22"/>
        </w:rPr>
        <w:t> </w:t>
      </w:r>
    </w:p>
    <w:p w14:paraId="0CB627E0" w14:textId="77777777" w:rsidR="002A2A14" w:rsidRPr="00526FF4" w:rsidRDefault="002A2A14" w:rsidP="002A2A14">
      <w:pPr>
        <w:pStyle w:val="paragraph"/>
        <w:spacing w:before="0" w:beforeAutospacing="0" w:after="0" w:afterAutospacing="0"/>
        <w:textAlignment w:val="baseline"/>
        <w:rPr>
          <w:rFonts w:ascii="Arial Narrow" w:hAnsi="Arial Narrow" w:cs="Segoe UI"/>
          <w:sz w:val="22"/>
          <w:szCs w:val="22"/>
        </w:rPr>
      </w:pPr>
      <w:r w:rsidRPr="00526FF4">
        <w:rPr>
          <w:rStyle w:val="normaltextrun"/>
          <w:rFonts w:ascii="Arial Narrow" w:hAnsi="Arial Narrow" w:cs="Segoe UI"/>
          <w:b/>
          <w:bCs/>
          <w:sz w:val="22"/>
          <w:szCs w:val="22"/>
        </w:rPr>
        <w:t xml:space="preserve">            A.  Poskytnutie bankovej záruky za uchádzača</w:t>
      </w:r>
      <w:r w:rsidRPr="00526FF4">
        <w:rPr>
          <w:rStyle w:val="normaltextrun"/>
          <w:rFonts w:ascii="Arial Narrow" w:hAnsi="Arial Narrow" w:cs="Segoe UI"/>
          <w:sz w:val="22"/>
          <w:szCs w:val="22"/>
        </w:rPr>
        <w:t xml:space="preserve"> - podmienky:</w:t>
      </w:r>
      <w:r w:rsidRPr="00526FF4">
        <w:rPr>
          <w:rStyle w:val="eop"/>
          <w:rFonts w:ascii="Arial Narrow" w:hAnsi="Arial Narrow" w:cs="Segoe UI"/>
          <w:sz w:val="22"/>
          <w:szCs w:val="22"/>
        </w:rPr>
        <w:t> </w:t>
      </w:r>
    </w:p>
    <w:p w14:paraId="43247180" w14:textId="77777777" w:rsidR="002A2A14" w:rsidRPr="00526FF4" w:rsidRDefault="002A2A14" w:rsidP="002A2A14">
      <w:pPr>
        <w:pStyle w:val="paragraph"/>
        <w:spacing w:before="0" w:beforeAutospacing="0" w:after="0" w:afterAutospacing="0"/>
        <w:ind w:left="885"/>
        <w:jc w:val="both"/>
        <w:textAlignment w:val="baseline"/>
        <w:rPr>
          <w:rStyle w:val="eop"/>
          <w:rFonts w:ascii="Arial Narrow" w:hAnsi="Arial Narrow" w:cs="Segoe UI"/>
          <w:sz w:val="22"/>
          <w:szCs w:val="22"/>
        </w:rPr>
      </w:pPr>
      <w:r w:rsidRPr="00526FF4">
        <w:rPr>
          <w:rStyle w:val="normaltextrun"/>
          <w:rFonts w:ascii="Arial Narrow" w:hAnsi="Arial Narrow" w:cs="Segoe UI"/>
          <w:sz w:val="22"/>
          <w:szCs w:val="22"/>
        </w:rPr>
        <w:t xml:space="preserve">Poskytnutie  bankovej  záruky  nesmie  byť  v  rozpore  s  ustanoveniami  §  313  až  §  322  zákona  </w:t>
      </w:r>
      <w:r w:rsidRPr="00526FF4">
        <w:rPr>
          <w:rStyle w:val="scxw49276997"/>
          <w:rFonts w:ascii="Arial Narrow" w:hAnsi="Arial Narrow" w:cs="Segoe UI"/>
          <w:sz w:val="22"/>
          <w:szCs w:val="22"/>
        </w:rPr>
        <w:t> </w:t>
      </w:r>
      <w:r w:rsidRPr="00526FF4">
        <w:rPr>
          <w:rFonts w:ascii="Arial Narrow" w:hAnsi="Arial Narrow" w:cs="Segoe UI"/>
          <w:sz w:val="22"/>
          <w:szCs w:val="22"/>
        </w:rPr>
        <w:br/>
      </w:r>
      <w:r w:rsidRPr="00526FF4">
        <w:rPr>
          <w:rStyle w:val="normaltextrun"/>
          <w:rFonts w:ascii="Arial Narrow" w:hAnsi="Arial Narrow" w:cs="Segoe UI"/>
          <w:sz w:val="22"/>
          <w:szCs w:val="22"/>
        </w:rPr>
        <w:t>č. 513/1991 Zb. Obchodný zákonník v znení neskorších predpisov (ďalej len „Obchodný zákonník“)  alebo iným právnym predpisom členského štátu Európskej únie.</w:t>
      </w:r>
      <w:r w:rsidRPr="00526FF4">
        <w:rPr>
          <w:rStyle w:val="eop"/>
          <w:rFonts w:ascii="Arial Narrow" w:hAnsi="Arial Narrow" w:cs="Segoe UI"/>
          <w:sz w:val="22"/>
          <w:szCs w:val="22"/>
        </w:rPr>
        <w:t> </w:t>
      </w:r>
    </w:p>
    <w:p w14:paraId="68230D05" w14:textId="77777777" w:rsidR="002A2A14" w:rsidRPr="00526FF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6FF4">
        <w:rPr>
          <w:rStyle w:val="normaltextrun"/>
          <w:rFonts w:ascii="Arial Narrow" w:hAnsi="Arial Narrow" w:cs="Segoe UI"/>
          <w:sz w:val="22"/>
          <w:szCs w:val="22"/>
        </w:rPr>
        <w:t>Banková záruka môže byť vystavená bankou so sídlom v</w:t>
      </w:r>
      <w:r w:rsidRPr="00526FF4">
        <w:rPr>
          <w:rStyle w:val="normaltextrun"/>
          <w:rFonts w:ascii="Arial" w:hAnsi="Arial" w:cs="Arial"/>
          <w:sz w:val="22"/>
          <w:szCs w:val="22"/>
        </w:rPr>
        <w:t> </w:t>
      </w:r>
      <w:r w:rsidRPr="00526FF4">
        <w:rPr>
          <w:rStyle w:val="normaltextrun"/>
          <w:rFonts w:ascii="Arial Narrow" w:hAnsi="Arial Narrow" w:cs="Segoe UI"/>
          <w:sz w:val="22"/>
          <w:szCs w:val="22"/>
        </w:rPr>
        <w:t>Slovenskej republike, pobo</w:t>
      </w:r>
      <w:r w:rsidRPr="00526FF4">
        <w:rPr>
          <w:rStyle w:val="normaltextrun"/>
          <w:rFonts w:ascii="Arial Narrow" w:hAnsi="Arial Narrow" w:cs="Arial Narrow"/>
          <w:sz w:val="22"/>
          <w:szCs w:val="22"/>
        </w:rPr>
        <w:t>č</w:t>
      </w:r>
      <w:r w:rsidRPr="00526FF4">
        <w:rPr>
          <w:rStyle w:val="normaltextrun"/>
          <w:rFonts w:ascii="Arial Narrow" w:hAnsi="Arial Narrow" w:cs="Segoe UI"/>
          <w:sz w:val="22"/>
          <w:szCs w:val="22"/>
        </w:rPr>
        <w:t>kou zahrani</w:t>
      </w:r>
      <w:r w:rsidRPr="00526FF4">
        <w:rPr>
          <w:rStyle w:val="normaltextrun"/>
          <w:rFonts w:ascii="Arial Narrow" w:hAnsi="Arial Narrow" w:cs="Arial Narrow"/>
          <w:sz w:val="22"/>
          <w:szCs w:val="22"/>
        </w:rPr>
        <w:t>č</w:t>
      </w:r>
      <w:r w:rsidRPr="00526FF4">
        <w:rPr>
          <w:rStyle w:val="normaltextrun"/>
          <w:rFonts w:ascii="Arial Narrow" w:hAnsi="Arial Narrow" w:cs="Segoe UI"/>
          <w:sz w:val="22"/>
          <w:szCs w:val="22"/>
        </w:rPr>
        <w:t>nej banky v</w:t>
      </w:r>
      <w:r w:rsidR="007473FA" w:rsidRPr="00526FF4">
        <w:rPr>
          <w:rStyle w:val="normaltextrun"/>
          <w:rFonts w:ascii="Arial Narrow" w:hAnsi="Arial Narrow" w:cs="Segoe UI"/>
          <w:sz w:val="22"/>
          <w:szCs w:val="22"/>
        </w:rPr>
        <w:t xml:space="preserve"> </w:t>
      </w:r>
      <w:r w:rsidRPr="00526FF4">
        <w:rPr>
          <w:rStyle w:val="normaltextrun"/>
          <w:rFonts w:ascii="Arial" w:hAnsi="Arial" w:cs="Arial"/>
          <w:sz w:val="22"/>
          <w:szCs w:val="22"/>
        </w:rPr>
        <w:t> </w:t>
      </w:r>
      <w:r w:rsidRPr="00526FF4">
        <w:rPr>
          <w:rStyle w:val="normaltextrun"/>
          <w:rFonts w:ascii="Arial Narrow" w:hAnsi="Arial Narrow" w:cs="Segoe UI"/>
          <w:sz w:val="22"/>
          <w:szCs w:val="22"/>
        </w:rPr>
        <w:t>Slovenskej republike alebo zahrani</w:t>
      </w:r>
      <w:r w:rsidRPr="00526FF4">
        <w:rPr>
          <w:rStyle w:val="normaltextrun"/>
          <w:rFonts w:ascii="Arial Narrow" w:hAnsi="Arial Narrow" w:cs="Arial Narrow"/>
          <w:sz w:val="22"/>
          <w:szCs w:val="22"/>
        </w:rPr>
        <w:t>č</w:t>
      </w:r>
      <w:r w:rsidRPr="00526FF4">
        <w:rPr>
          <w:rStyle w:val="normaltextrun"/>
          <w:rFonts w:ascii="Arial Narrow" w:hAnsi="Arial Narrow" w:cs="Segoe UI"/>
          <w:sz w:val="22"/>
          <w:szCs w:val="22"/>
        </w:rPr>
        <w:t>nou bankou so s</w:t>
      </w:r>
      <w:r w:rsidRPr="00526FF4">
        <w:rPr>
          <w:rStyle w:val="normaltextrun"/>
          <w:rFonts w:ascii="Arial Narrow" w:hAnsi="Arial Narrow" w:cs="Arial Narrow"/>
          <w:sz w:val="22"/>
          <w:szCs w:val="22"/>
        </w:rPr>
        <w:t>í</w:t>
      </w:r>
      <w:r w:rsidRPr="00526FF4">
        <w:rPr>
          <w:rStyle w:val="normaltextrun"/>
          <w:rFonts w:ascii="Arial Narrow" w:hAnsi="Arial Narrow" w:cs="Segoe UI"/>
          <w:sz w:val="22"/>
          <w:szCs w:val="22"/>
        </w:rPr>
        <w:t>dlom v</w:t>
      </w:r>
      <w:r w:rsidRPr="00526FF4">
        <w:rPr>
          <w:rStyle w:val="normaltextrun"/>
          <w:rFonts w:ascii="Arial" w:hAnsi="Arial" w:cs="Arial"/>
          <w:sz w:val="22"/>
          <w:szCs w:val="22"/>
        </w:rPr>
        <w:t> </w:t>
      </w:r>
      <w:r w:rsidRPr="00526FF4">
        <w:rPr>
          <w:rStyle w:val="normaltextrun"/>
          <w:rFonts w:ascii="Arial Narrow" w:hAnsi="Arial Narrow" w:cs="Arial Narrow"/>
          <w:sz w:val="22"/>
          <w:szCs w:val="22"/>
        </w:rPr>
        <w:t>č</w:t>
      </w:r>
      <w:r w:rsidRPr="00526FF4">
        <w:rPr>
          <w:rStyle w:val="normaltextrun"/>
          <w:rFonts w:ascii="Arial Narrow" w:hAnsi="Arial Narrow" w:cs="Segoe UI"/>
          <w:sz w:val="22"/>
          <w:szCs w:val="22"/>
        </w:rPr>
        <w:t>len</w:t>
      </w:r>
      <w:r w:rsidR="007473FA" w:rsidRPr="00526FF4">
        <w:rPr>
          <w:rStyle w:val="normaltextrun"/>
          <w:rFonts w:ascii="Arial Narrow" w:hAnsi="Arial Narrow" w:cs="Segoe UI"/>
          <w:sz w:val="22"/>
          <w:szCs w:val="22"/>
        </w:rPr>
        <w:t>s</w:t>
      </w:r>
      <w:r w:rsidRPr="00526FF4">
        <w:rPr>
          <w:rStyle w:val="normaltextrun"/>
          <w:rFonts w:ascii="Arial Narrow" w:hAnsi="Arial Narrow" w:cs="Segoe UI"/>
          <w:sz w:val="22"/>
          <w:szCs w:val="22"/>
        </w:rPr>
        <w:t xml:space="preserve">kom </w:t>
      </w:r>
      <w:r w:rsidRPr="00526FF4">
        <w:rPr>
          <w:rStyle w:val="normaltextrun"/>
          <w:rFonts w:ascii="Arial Narrow" w:hAnsi="Arial Narrow" w:cs="Arial Narrow"/>
          <w:sz w:val="22"/>
          <w:szCs w:val="22"/>
        </w:rPr>
        <w:t>š</w:t>
      </w:r>
      <w:r w:rsidRPr="00526FF4">
        <w:rPr>
          <w:rStyle w:val="normaltextrun"/>
          <w:rFonts w:ascii="Arial Narrow" w:hAnsi="Arial Narrow" w:cs="Segoe UI"/>
          <w:sz w:val="22"/>
          <w:szCs w:val="22"/>
        </w:rPr>
        <w:t>t</w:t>
      </w:r>
      <w:r w:rsidRPr="00526FF4">
        <w:rPr>
          <w:rStyle w:val="normaltextrun"/>
          <w:rFonts w:ascii="Arial Narrow" w:hAnsi="Arial Narrow" w:cs="Arial Narrow"/>
          <w:sz w:val="22"/>
          <w:szCs w:val="22"/>
        </w:rPr>
        <w:t>á</w:t>
      </w:r>
      <w:r w:rsidRPr="00526FF4">
        <w:rPr>
          <w:rStyle w:val="normaltextrun"/>
          <w:rFonts w:ascii="Arial Narrow" w:hAnsi="Arial Narrow" w:cs="Segoe UI"/>
          <w:sz w:val="22"/>
          <w:szCs w:val="22"/>
        </w:rPr>
        <w:t>te Eur</w:t>
      </w:r>
      <w:r w:rsidRPr="00526FF4">
        <w:rPr>
          <w:rStyle w:val="normaltextrun"/>
          <w:rFonts w:ascii="Arial Narrow" w:hAnsi="Arial Narrow" w:cs="Arial Narrow"/>
          <w:sz w:val="22"/>
          <w:szCs w:val="22"/>
        </w:rPr>
        <w:t>ó</w:t>
      </w:r>
      <w:r w:rsidRPr="00526FF4">
        <w:rPr>
          <w:rStyle w:val="normaltextrun"/>
          <w:rFonts w:ascii="Arial Narrow" w:hAnsi="Arial Narrow" w:cs="Segoe UI"/>
          <w:sz w:val="22"/>
          <w:szCs w:val="22"/>
        </w:rPr>
        <w:t xml:space="preserve">pskej </w:t>
      </w:r>
      <w:r w:rsidRPr="00526FF4">
        <w:rPr>
          <w:rStyle w:val="normaltextrun"/>
          <w:rFonts w:ascii="Arial Narrow" w:hAnsi="Arial Narrow" w:cs="Arial Narrow"/>
          <w:sz w:val="22"/>
          <w:szCs w:val="22"/>
        </w:rPr>
        <w:t>ú</w:t>
      </w:r>
      <w:r w:rsidRPr="00526FF4">
        <w:rPr>
          <w:rStyle w:val="normaltextrun"/>
          <w:rFonts w:ascii="Arial Narrow" w:hAnsi="Arial Narrow" w:cs="Segoe UI"/>
          <w:sz w:val="22"/>
          <w:szCs w:val="22"/>
        </w:rPr>
        <w:t>nie (ďalej len „banka“). </w:t>
      </w:r>
      <w:r w:rsidRPr="00526FF4">
        <w:rPr>
          <w:rStyle w:val="eop"/>
          <w:rFonts w:ascii="Arial Narrow" w:hAnsi="Arial Narrow" w:cs="Segoe UI"/>
          <w:sz w:val="22"/>
          <w:szCs w:val="22"/>
        </w:rPr>
        <w:t> </w:t>
      </w:r>
    </w:p>
    <w:p w14:paraId="23B76AA2" w14:textId="77777777" w:rsidR="002A2A1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6FF4">
        <w:rPr>
          <w:rStyle w:val="normaltextrun"/>
          <w:rFonts w:ascii="Arial Narrow" w:hAnsi="Arial Narrow" w:cs="Segoe UI"/>
          <w:sz w:val="22"/>
          <w:szCs w:val="22"/>
        </w:rPr>
        <w:t>Z bankovej</w:t>
      </w:r>
      <w:r>
        <w:rPr>
          <w:rStyle w:val="normaltextrun"/>
          <w:rFonts w:ascii="Arial Narrow" w:hAnsi="Arial Narrow" w:cs="Segoe UI"/>
          <w:sz w:val="22"/>
          <w:szCs w:val="22"/>
        </w:rPr>
        <w:t xml:space="preserve"> záruky vystavenej bankou musí vyplývať, že:</w:t>
      </w:r>
      <w:r>
        <w:rPr>
          <w:rStyle w:val="eop"/>
          <w:rFonts w:ascii="Arial Narrow" w:hAnsi="Arial Narrow" w:cs="Segoe UI"/>
          <w:sz w:val="22"/>
          <w:szCs w:val="22"/>
        </w:rPr>
        <w:t> </w:t>
      </w:r>
    </w:p>
    <w:p w14:paraId="4E829F51" w14:textId="77777777" w:rsidR="002A2A1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Pr>
          <w:rStyle w:val="normaltextrun"/>
          <w:rFonts w:ascii="Arial Narrow" w:hAnsi="Arial Narrow" w:cs="Segoe UI"/>
          <w:sz w:val="22"/>
          <w:szCs w:val="22"/>
        </w:rPr>
        <w:t xml:space="preserve">Banka uspokojí veriteľa (verejný obstarávateľ podľa bodu 1 súťažných </w:t>
      </w:r>
      <w:r w:rsidRPr="007473FA">
        <w:rPr>
          <w:rStyle w:val="normaltextrun"/>
          <w:rFonts w:ascii="Arial Narrow" w:hAnsi="Arial Narrow" w:cs="Segoe UI"/>
          <w:sz w:val="22"/>
          <w:szCs w:val="22"/>
        </w:rPr>
        <w:t>podkladov)</w:t>
      </w:r>
      <w:r>
        <w:rPr>
          <w:rStyle w:val="normaltextrun"/>
          <w:rFonts w:ascii="Arial Narrow" w:hAnsi="Arial Narrow" w:cs="Segoe UI"/>
          <w:sz w:val="22"/>
          <w:szCs w:val="22"/>
        </w:rPr>
        <w:t xml:space="preserve"> za dlžníka (uchádzača) v prípade prepadnutia jeho zábezpeky ponuky v prospech verejného obstarávateľa. Banková záruka sa použije na úhradu zábezpeky ponuky vo výške podľa bodu 14.1. súťažných podkladov. Banka sa zaväzuje zaplatiť vzniknutú pohľadávku najviac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r>
        <w:rPr>
          <w:rStyle w:val="eop"/>
          <w:rFonts w:ascii="Arial Narrow" w:hAnsi="Arial Narrow" w:cs="Segoe UI"/>
          <w:sz w:val="22"/>
          <w:szCs w:val="22"/>
        </w:rPr>
        <w:t> </w:t>
      </w:r>
    </w:p>
    <w:p w14:paraId="0426D7CC" w14:textId="77777777" w:rsidR="002A2A14" w:rsidRDefault="002A2A14" w:rsidP="002A2A14">
      <w:pPr>
        <w:pStyle w:val="paragraph"/>
        <w:spacing w:before="0" w:beforeAutospacing="0" w:after="0" w:afterAutospacing="0"/>
        <w:ind w:left="885"/>
        <w:textAlignment w:val="baseline"/>
        <w:rPr>
          <w:rFonts w:ascii="Segoe UI" w:hAnsi="Segoe UI" w:cs="Segoe UI"/>
          <w:sz w:val="18"/>
          <w:szCs w:val="18"/>
        </w:rPr>
      </w:pPr>
      <w:r>
        <w:rPr>
          <w:rStyle w:val="normaltextrun"/>
          <w:rFonts w:ascii="Arial Narrow" w:hAnsi="Arial Narrow" w:cs="Segoe UI"/>
          <w:sz w:val="22"/>
          <w:szCs w:val="22"/>
        </w:rPr>
        <w:t>Banková záruka zanikne:</w:t>
      </w:r>
      <w:r>
        <w:rPr>
          <w:rStyle w:val="eop"/>
          <w:rFonts w:ascii="Arial Narrow" w:hAnsi="Arial Narrow" w:cs="Segoe UI"/>
          <w:sz w:val="22"/>
          <w:szCs w:val="22"/>
        </w:rPr>
        <w:t> </w:t>
      </w:r>
    </w:p>
    <w:p w14:paraId="613159C4" w14:textId="77777777" w:rsidR="002A2A14" w:rsidRDefault="002A2A14" w:rsidP="002A2A14">
      <w:pPr>
        <w:pStyle w:val="paragraph"/>
        <w:numPr>
          <w:ilvl w:val="0"/>
          <w:numId w:val="47"/>
        </w:numPr>
        <w:spacing w:before="0" w:beforeAutospacing="0" w:after="0" w:afterAutospacing="0"/>
        <w:ind w:left="1245" w:firstLine="0"/>
        <w:textAlignment w:val="baseline"/>
        <w:rPr>
          <w:rFonts w:ascii="Arial Narrow" w:hAnsi="Arial Narrow" w:cs="Segoe UI"/>
          <w:sz w:val="22"/>
          <w:szCs w:val="22"/>
        </w:rPr>
      </w:pPr>
      <w:r>
        <w:rPr>
          <w:rStyle w:val="normaltextrun"/>
          <w:rFonts w:ascii="Arial Narrow" w:hAnsi="Arial Narrow" w:cs="Segoe UI"/>
          <w:sz w:val="22"/>
          <w:szCs w:val="22"/>
        </w:rPr>
        <w:t xml:space="preserve">plnením banky v rozsahu, v akom banka za uchádzača poskytla plnenie v prospech verejného </w:t>
      </w:r>
      <w:r w:rsidR="007473FA">
        <w:rPr>
          <w:rStyle w:val="normaltextrun"/>
          <w:rFonts w:ascii="Arial Narrow" w:hAnsi="Arial Narrow" w:cs="Segoe UI"/>
          <w:sz w:val="22"/>
          <w:szCs w:val="22"/>
        </w:rPr>
        <w:t xml:space="preserve">  </w:t>
      </w:r>
      <w:r w:rsidR="007473FA">
        <w:rPr>
          <w:rStyle w:val="normaltextrun"/>
          <w:rFonts w:ascii="Arial Narrow" w:hAnsi="Arial Narrow" w:cs="Segoe UI"/>
          <w:sz w:val="22"/>
          <w:szCs w:val="22"/>
        </w:rPr>
        <w:br/>
        <w:t xml:space="preserve">   </w:t>
      </w:r>
      <w:r>
        <w:rPr>
          <w:rStyle w:val="normaltextrun"/>
          <w:rFonts w:ascii="Arial Narrow" w:hAnsi="Arial Narrow" w:cs="Segoe UI"/>
          <w:sz w:val="22"/>
          <w:szCs w:val="22"/>
        </w:rPr>
        <w:t>obstarávateľa,</w:t>
      </w:r>
      <w:r>
        <w:rPr>
          <w:rStyle w:val="eop"/>
          <w:rFonts w:ascii="Arial Narrow" w:hAnsi="Arial Narrow" w:cs="Segoe UI"/>
          <w:sz w:val="22"/>
          <w:szCs w:val="22"/>
        </w:rPr>
        <w:t> </w:t>
      </w:r>
    </w:p>
    <w:p w14:paraId="3D4D97EF" w14:textId="77777777" w:rsidR="002A2A14" w:rsidRDefault="002A2A14" w:rsidP="002A2A14">
      <w:pPr>
        <w:pStyle w:val="paragraph"/>
        <w:numPr>
          <w:ilvl w:val="0"/>
          <w:numId w:val="47"/>
        </w:numPr>
        <w:spacing w:before="0" w:beforeAutospacing="0" w:after="0" w:afterAutospacing="0"/>
        <w:ind w:left="1245" w:firstLine="0"/>
        <w:textAlignment w:val="baseline"/>
        <w:rPr>
          <w:rFonts w:ascii="Arial Narrow" w:hAnsi="Arial Narrow" w:cs="Segoe UI"/>
          <w:sz w:val="22"/>
          <w:szCs w:val="22"/>
        </w:rPr>
      </w:pPr>
      <w:r>
        <w:rPr>
          <w:rStyle w:val="normaltextrun"/>
          <w:rFonts w:ascii="Arial Narrow" w:hAnsi="Arial Narrow" w:cs="Segoe UI"/>
          <w:sz w:val="22"/>
          <w:szCs w:val="22"/>
        </w:rPr>
        <w:t xml:space="preserve">uplynutím doby platnosti, ak si verejný obstarávateľ do uplynutia doby platnosti neuplatnil svoje </w:t>
      </w:r>
      <w:r w:rsidR="007473FA">
        <w:rPr>
          <w:rStyle w:val="normaltextrun"/>
          <w:rFonts w:ascii="Arial Narrow" w:hAnsi="Arial Narrow" w:cs="Segoe UI"/>
          <w:sz w:val="22"/>
          <w:szCs w:val="22"/>
        </w:rPr>
        <w:br/>
        <w:t xml:space="preserve">    </w:t>
      </w:r>
      <w:r>
        <w:rPr>
          <w:rStyle w:val="normaltextrun"/>
          <w:rFonts w:ascii="Arial Narrow" w:hAnsi="Arial Narrow" w:cs="Segoe UI"/>
          <w:sz w:val="22"/>
          <w:szCs w:val="22"/>
        </w:rPr>
        <w:t>nároky voči banke vyplývajúce z vystavenej bankovej záruky.</w:t>
      </w:r>
      <w:r>
        <w:rPr>
          <w:rStyle w:val="eop"/>
          <w:rFonts w:ascii="Arial Narrow" w:hAnsi="Arial Narrow" w:cs="Segoe UI"/>
          <w:sz w:val="22"/>
          <w:szCs w:val="22"/>
        </w:rPr>
        <w:t> </w:t>
      </w:r>
    </w:p>
    <w:p w14:paraId="64CA7C98" w14:textId="77777777" w:rsidR="002A2A1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Pr>
          <w:rStyle w:val="normaltextrun"/>
          <w:rFonts w:ascii="Arial Narrow" w:hAnsi="Arial Narrow" w:cs="Segoe UI"/>
          <w:sz w:val="22"/>
          <w:szCs w:val="22"/>
        </w:rPr>
        <w:t>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 súťažných podkladov v lehote na predkladanie ponúk; obálku označí heslom „VO“ a</w:t>
      </w:r>
      <w:r>
        <w:rPr>
          <w:rStyle w:val="normaltextrun"/>
          <w:rFonts w:ascii="Arial" w:hAnsi="Arial" w:cs="Arial"/>
          <w:sz w:val="22"/>
          <w:szCs w:val="22"/>
        </w:rPr>
        <w:t> </w:t>
      </w:r>
      <w:r>
        <w:rPr>
          <w:rStyle w:val="normaltextrun"/>
          <w:rFonts w:ascii="Arial Narrow" w:hAnsi="Arial Narrow" w:cs="Segoe UI"/>
          <w:sz w:val="22"/>
          <w:szCs w:val="22"/>
        </w:rPr>
        <w:t>uvedie n</w:t>
      </w:r>
      <w:r>
        <w:rPr>
          <w:rStyle w:val="normaltextrun"/>
          <w:rFonts w:ascii="Arial Narrow" w:hAnsi="Arial Narrow" w:cs="Arial Narrow"/>
          <w:sz w:val="22"/>
          <w:szCs w:val="22"/>
        </w:rPr>
        <w:t>á</w:t>
      </w:r>
      <w:r>
        <w:rPr>
          <w:rStyle w:val="normaltextrun"/>
          <w:rFonts w:ascii="Arial Narrow" w:hAnsi="Arial Narrow" w:cs="Segoe UI"/>
          <w:sz w:val="22"/>
          <w:szCs w:val="22"/>
        </w:rPr>
        <w:t>zov predmetu z</w:t>
      </w:r>
      <w:r>
        <w:rPr>
          <w:rStyle w:val="normaltextrun"/>
          <w:rFonts w:ascii="Arial Narrow" w:hAnsi="Arial Narrow" w:cs="Arial Narrow"/>
          <w:sz w:val="22"/>
          <w:szCs w:val="22"/>
        </w:rPr>
        <w:t>á</w:t>
      </w:r>
      <w:r>
        <w:rPr>
          <w:rStyle w:val="normaltextrun"/>
          <w:rFonts w:ascii="Arial Narrow" w:hAnsi="Arial Narrow" w:cs="Segoe UI"/>
          <w:sz w:val="22"/>
          <w:szCs w:val="22"/>
        </w:rPr>
        <w:t>kazky. Uchádzač v</w:t>
      </w:r>
      <w:r>
        <w:rPr>
          <w:rStyle w:val="normaltextrun"/>
          <w:rFonts w:ascii="Arial" w:hAnsi="Arial" w:cs="Arial"/>
          <w:sz w:val="22"/>
          <w:szCs w:val="22"/>
        </w:rPr>
        <w:t> </w:t>
      </w:r>
      <w:r>
        <w:rPr>
          <w:rStyle w:val="normaltextrun"/>
          <w:rFonts w:ascii="Arial Narrow" w:hAnsi="Arial Narrow" w:cs="Segoe UI"/>
          <w:sz w:val="22"/>
          <w:szCs w:val="22"/>
        </w:rPr>
        <w:t>lehote na predkladanie pon</w:t>
      </w:r>
      <w:r>
        <w:rPr>
          <w:rStyle w:val="normaltextrun"/>
          <w:rFonts w:ascii="Arial Narrow" w:hAnsi="Arial Narrow" w:cs="Arial Narrow"/>
          <w:sz w:val="22"/>
          <w:szCs w:val="22"/>
        </w:rPr>
        <w:t>ú</w:t>
      </w:r>
      <w:r>
        <w:rPr>
          <w:rStyle w:val="normaltextrun"/>
          <w:rFonts w:ascii="Arial Narrow" w:hAnsi="Arial Narrow" w:cs="Segoe UI"/>
          <w:sz w:val="22"/>
          <w:szCs w:val="22"/>
        </w:rPr>
        <w:t>k v</w:t>
      </w:r>
      <w:r>
        <w:rPr>
          <w:rStyle w:val="normaltextrun"/>
          <w:rFonts w:ascii="Arial Narrow" w:hAnsi="Arial Narrow" w:cs="Arial Narrow"/>
          <w:sz w:val="22"/>
          <w:szCs w:val="22"/>
        </w:rPr>
        <w:t>ž</w:t>
      </w:r>
      <w:r>
        <w:rPr>
          <w:rStyle w:val="normaltextrun"/>
          <w:rFonts w:ascii="Arial Narrow" w:hAnsi="Arial Narrow" w:cs="Segoe UI"/>
          <w:sz w:val="22"/>
          <w:szCs w:val="22"/>
        </w:rPr>
        <w:t>dy predlo</w:t>
      </w:r>
      <w:r>
        <w:rPr>
          <w:rStyle w:val="normaltextrun"/>
          <w:rFonts w:ascii="Arial Narrow" w:hAnsi="Arial Narrow" w:cs="Arial Narrow"/>
          <w:sz w:val="22"/>
          <w:szCs w:val="22"/>
        </w:rPr>
        <w:t>ží</w:t>
      </w:r>
      <w:r>
        <w:rPr>
          <w:rStyle w:val="normaltextrun"/>
          <w:rFonts w:ascii="Arial Narrow" w:hAnsi="Arial Narrow" w:cs="Segoe UI"/>
          <w:sz w:val="22"/>
          <w:szCs w:val="22"/>
        </w:rPr>
        <w:t xml:space="preserve"> listinn</w:t>
      </w:r>
      <w:r>
        <w:rPr>
          <w:rStyle w:val="normaltextrun"/>
          <w:rFonts w:ascii="Arial Narrow" w:hAnsi="Arial Narrow" w:cs="Arial Narrow"/>
          <w:sz w:val="22"/>
          <w:szCs w:val="22"/>
        </w:rPr>
        <w:t>é</w:t>
      </w:r>
      <w:r>
        <w:rPr>
          <w:rStyle w:val="normaltextrun"/>
          <w:rFonts w:ascii="Arial Narrow" w:hAnsi="Arial Narrow" w:cs="Segoe UI"/>
          <w:sz w:val="22"/>
          <w:szCs w:val="22"/>
        </w:rPr>
        <w:t xml:space="preserve"> vyhotovenie origin</w:t>
      </w:r>
      <w:r>
        <w:rPr>
          <w:rStyle w:val="normaltextrun"/>
          <w:rFonts w:ascii="Arial Narrow" w:hAnsi="Arial Narrow" w:cs="Arial Narrow"/>
          <w:sz w:val="22"/>
          <w:szCs w:val="22"/>
        </w:rPr>
        <w:t>á</w:t>
      </w:r>
      <w:r>
        <w:rPr>
          <w:rStyle w:val="normaltextrun"/>
          <w:rFonts w:ascii="Arial Narrow" w:hAnsi="Arial Narrow" w:cs="Segoe UI"/>
          <w:sz w:val="22"/>
          <w:szCs w:val="22"/>
        </w:rPr>
        <w:t>lu bankovej z</w:t>
      </w:r>
      <w:r>
        <w:rPr>
          <w:rStyle w:val="normaltextrun"/>
          <w:rFonts w:ascii="Arial Narrow" w:hAnsi="Arial Narrow" w:cs="Arial Narrow"/>
          <w:sz w:val="22"/>
          <w:szCs w:val="22"/>
        </w:rPr>
        <w:t>á</w:t>
      </w:r>
      <w:r>
        <w:rPr>
          <w:rStyle w:val="normaltextrun"/>
          <w:rFonts w:ascii="Arial Narrow" w:hAnsi="Arial Narrow" w:cs="Segoe UI"/>
          <w:sz w:val="22"/>
          <w:szCs w:val="22"/>
        </w:rPr>
        <w:t>ruky, ak je potrebné na uplatnenie nárokov verejného obstarávateľa, uvoľnenie bankovej záruky alebo ak banková záruka zaniká aj v</w:t>
      </w:r>
      <w:r>
        <w:rPr>
          <w:rStyle w:val="normaltextrun"/>
          <w:rFonts w:ascii="Arial" w:hAnsi="Arial" w:cs="Arial"/>
          <w:sz w:val="22"/>
          <w:szCs w:val="22"/>
        </w:rPr>
        <w:t> </w:t>
      </w:r>
      <w:r>
        <w:rPr>
          <w:rStyle w:val="normaltextrun"/>
          <w:rFonts w:ascii="Arial Narrow" w:hAnsi="Arial Narrow" w:cs="Segoe UI"/>
          <w:sz w:val="22"/>
          <w:szCs w:val="22"/>
        </w:rPr>
        <w:t>okamihu vr</w:t>
      </w:r>
      <w:r>
        <w:rPr>
          <w:rStyle w:val="normaltextrun"/>
          <w:rFonts w:ascii="Arial Narrow" w:hAnsi="Arial Narrow" w:cs="Arial Narrow"/>
          <w:sz w:val="22"/>
          <w:szCs w:val="22"/>
        </w:rPr>
        <w:t>á</w:t>
      </w:r>
      <w:r>
        <w:rPr>
          <w:rStyle w:val="normaltextrun"/>
          <w:rFonts w:ascii="Arial Narrow" w:hAnsi="Arial Narrow" w:cs="Segoe UI"/>
          <w:sz w:val="22"/>
          <w:szCs w:val="22"/>
        </w:rPr>
        <w:t>tenia jej origin</w:t>
      </w:r>
      <w:r>
        <w:rPr>
          <w:rStyle w:val="normaltextrun"/>
          <w:rFonts w:ascii="Arial Narrow" w:hAnsi="Arial Narrow" w:cs="Arial Narrow"/>
          <w:sz w:val="22"/>
          <w:szCs w:val="22"/>
        </w:rPr>
        <w:t>á</w:t>
      </w:r>
      <w:r>
        <w:rPr>
          <w:rStyle w:val="normaltextrun"/>
          <w:rFonts w:ascii="Arial Narrow" w:hAnsi="Arial Narrow" w:cs="Segoe UI"/>
          <w:sz w:val="22"/>
          <w:szCs w:val="22"/>
        </w:rPr>
        <w:t>lu banke. Ak banková záruka nebude súčasťou ponuky uchádzača, resp. nebude predložená v listinnej podobe v lehote na predkladanie ponúk, bude ponuka uchádzača vylúčená z verejného obstarávania.</w:t>
      </w:r>
      <w:r>
        <w:rPr>
          <w:rStyle w:val="eop"/>
          <w:rFonts w:ascii="Arial Narrow" w:hAnsi="Arial Narrow" w:cs="Segoe UI"/>
          <w:sz w:val="22"/>
          <w:szCs w:val="22"/>
        </w:rPr>
        <w:t> </w:t>
      </w:r>
    </w:p>
    <w:p w14:paraId="471ACC14" w14:textId="77777777" w:rsidR="002A2A14" w:rsidRDefault="007473FA" w:rsidP="002A2A14">
      <w:pPr>
        <w:pStyle w:val="paragraph"/>
        <w:numPr>
          <w:ilvl w:val="0"/>
          <w:numId w:val="48"/>
        </w:numPr>
        <w:spacing w:before="0" w:beforeAutospacing="0" w:after="0" w:afterAutospacing="0"/>
        <w:ind w:left="525" w:firstLine="0"/>
        <w:jc w:val="both"/>
        <w:textAlignment w:val="baseline"/>
        <w:rPr>
          <w:rFonts w:ascii="Arial Narrow" w:hAnsi="Arial Narrow" w:cs="Segoe UI"/>
          <w:sz w:val="22"/>
          <w:szCs w:val="22"/>
        </w:rPr>
      </w:pPr>
      <w:r>
        <w:rPr>
          <w:rStyle w:val="normaltextrun"/>
          <w:rFonts w:ascii="Arial Narrow" w:hAnsi="Arial Narrow" w:cs="Segoe UI"/>
          <w:b/>
          <w:bCs/>
          <w:sz w:val="22"/>
          <w:szCs w:val="22"/>
        </w:rPr>
        <w:t xml:space="preserve">    </w:t>
      </w:r>
      <w:r w:rsidR="002A2A14">
        <w:rPr>
          <w:rStyle w:val="normaltextrun"/>
          <w:rFonts w:ascii="Arial Narrow" w:hAnsi="Arial Narrow" w:cs="Segoe UI"/>
          <w:b/>
          <w:bCs/>
          <w:sz w:val="22"/>
          <w:szCs w:val="22"/>
        </w:rPr>
        <w:t>Zloženie finančných prostriedkov na bankový účet verejného obstarávateľa</w:t>
      </w:r>
      <w:r w:rsidR="002A2A14">
        <w:rPr>
          <w:rStyle w:val="normaltextrun"/>
          <w:rFonts w:ascii="Arial Narrow" w:hAnsi="Arial Narrow" w:cs="Segoe UI"/>
          <w:sz w:val="22"/>
          <w:szCs w:val="22"/>
        </w:rPr>
        <w:t>.</w:t>
      </w:r>
      <w:r w:rsidR="002A2A14">
        <w:rPr>
          <w:rStyle w:val="eop"/>
          <w:rFonts w:ascii="Arial Narrow" w:hAnsi="Arial Narrow" w:cs="Segoe UI"/>
          <w:sz w:val="22"/>
          <w:szCs w:val="22"/>
        </w:rPr>
        <w:t> </w:t>
      </w:r>
    </w:p>
    <w:p w14:paraId="6A13F494" w14:textId="77777777" w:rsidR="002A2A14" w:rsidRDefault="002A2A14" w:rsidP="002A2A14">
      <w:pPr>
        <w:pStyle w:val="paragraph"/>
        <w:spacing w:before="0" w:beforeAutospacing="0" w:after="0" w:afterAutospacing="0"/>
        <w:ind w:left="915"/>
        <w:jc w:val="both"/>
        <w:textAlignment w:val="baseline"/>
        <w:rPr>
          <w:rFonts w:ascii="Segoe UI" w:hAnsi="Segoe UI" w:cs="Segoe UI"/>
          <w:sz w:val="18"/>
          <w:szCs w:val="18"/>
        </w:rPr>
      </w:pPr>
      <w:r>
        <w:rPr>
          <w:rStyle w:val="normaltextrun"/>
          <w:rFonts w:ascii="Arial Narrow" w:hAnsi="Arial Narrow" w:cs="Segoe UI"/>
          <w:sz w:val="22"/>
          <w:szCs w:val="22"/>
        </w:rPr>
        <w:t>Finančné prostriedky vo výške podľa bodu 14.1 musia byť zložené na účet verejného obstarávateľa vedený v</w:t>
      </w:r>
      <w:r>
        <w:rPr>
          <w:rStyle w:val="normaltextrun"/>
          <w:rFonts w:ascii="Arial" w:hAnsi="Arial" w:cs="Arial"/>
          <w:sz w:val="22"/>
          <w:szCs w:val="22"/>
        </w:rPr>
        <w:t>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tnej pokladnici,</w:t>
      </w:r>
      <w:r>
        <w:rPr>
          <w:rStyle w:val="eop"/>
          <w:rFonts w:ascii="Arial Narrow" w:hAnsi="Arial Narrow" w:cs="Segoe UI"/>
          <w:sz w:val="22"/>
          <w:szCs w:val="22"/>
        </w:rPr>
        <w:t> </w:t>
      </w:r>
    </w:p>
    <w:p w14:paraId="1A9ABF63"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Číslo účtu:</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7000180074/8180</w:t>
      </w:r>
      <w:r>
        <w:rPr>
          <w:rStyle w:val="eop"/>
          <w:rFonts w:ascii="Arial Narrow" w:hAnsi="Arial Narrow" w:cs="Segoe UI"/>
          <w:sz w:val="22"/>
          <w:szCs w:val="22"/>
        </w:rPr>
        <w:t> </w:t>
      </w:r>
    </w:p>
    <w:p w14:paraId="3DAD08D7"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Konštantný symbol:</w:t>
      </w:r>
      <w:r>
        <w:rPr>
          <w:rStyle w:val="tabchar"/>
          <w:rFonts w:ascii="Calibri" w:hAnsi="Calibri" w:cs="Calibri"/>
          <w:sz w:val="22"/>
          <w:szCs w:val="22"/>
        </w:rPr>
        <w:t xml:space="preserve"> </w:t>
      </w:r>
      <w:r>
        <w:rPr>
          <w:rStyle w:val="normaltextrun"/>
          <w:rFonts w:ascii="Arial Narrow" w:hAnsi="Arial Narrow" w:cs="Segoe UI"/>
          <w:sz w:val="22"/>
          <w:szCs w:val="22"/>
        </w:rPr>
        <w:t>0558</w:t>
      </w:r>
      <w:r>
        <w:rPr>
          <w:rStyle w:val="eop"/>
          <w:rFonts w:ascii="Arial Narrow" w:hAnsi="Arial Narrow" w:cs="Segoe UI"/>
          <w:sz w:val="22"/>
          <w:szCs w:val="22"/>
        </w:rPr>
        <w:t> </w:t>
      </w:r>
    </w:p>
    <w:p w14:paraId="3238EBB6"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Variabilný symbol:</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IČO uchádzača (v prípade skupiny dodávateľov IČO jedného z</w:t>
      </w:r>
      <w:r>
        <w:rPr>
          <w:rStyle w:val="normaltextrun"/>
          <w:rFonts w:ascii="Arial" w:hAnsi="Arial" w:cs="Arial"/>
          <w:sz w:val="22"/>
          <w:szCs w:val="22"/>
        </w:rPr>
        <w:t> </w:t>
      </w:r>
      <w:r>
        <w:rPr>
          <w:rStyle w:val="normaltextrun"/>
          <w:rFonts w:ascii="Arial Narrow" w:hAnsi="Arial Narrow" w:cs="Arial Narrow"/>
          <w:sz w:val="22"/>
          <w:szCs w:val="22"/>
        </w:rPr>
        <w:t>č</w:t>
      </w:r>
      <w:r>
        <w:rPr>
          <w:rStyle w:val="normaltextrun"/>
          <w:rFonts w:ascii="Arial Narrow" w:hAnsi="Arial Narrow" w:cs="Segoe UI"/>
          <w:sz w:val="22"/>
          <w:szCs w:val="22"/>
        </w:rPr>
        <w:t>lenov </w:t>
      </w:r>
      <w:r>
        <w:rPr>
          <w:rStyle w:val="eop"/>
          <w:rFonts w:ascii="Arial Narrow" w:hAnsi="Arial Narrow" w:cs="Segoe UI"/>
          <w:sz w:val="22"/>
          <w:szCs w:val="22"/>
        </w:rPr>
        <w:t> </w:t>
      </w:r>
    </w:p>
    <w:p w14:paraId="4CB76328"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               </w:t>
      </w:r>
      <w:r w:rsidR="007473FA">
        <w:rPr>
          <w:rStyle w:val="normaltextrun"/>
          <w:rFonts w:ascii="Arial Narrow" w:hAnsi="Arial Narrow" w:cs="Segoe UI"/>
          <w:sz w:val="22"/>
          <w:szCs w:val="22"/>
        </w:rPr>
        <w:t>                 </w:t>
      </w:r>
      <w:r w:rsidR="00425FCB">
        <w:rPr>
          <w:rStyle w:val="normaltextrun"/>
          <w:rFonts w:ascii="Arial Narrow" w:hAnsi="Arial Narrow" w:cs="Segoe UI"/>
          <w:sz w:val="22"/>
          <w:szCs w:val="22"/>
        </w:rPr>
        <w:tab/>
      </w:r>
      <w:r>
        <w:rPr>
          <w:rStyle w:val="normaltextrun"/>
          <w:rFonts w:ascii="Arial Narrow" w:hAnsi="Arial Narrow" w:cs="Segoe UI"/>
          <w:sz w:val="22"/>
          <w:szCs w:val="22"/>
        </w:rPr>
        <w:t>skupiny dodávateľov)</w:t>
      </w:r>
      <w:r>
        <w:rPr>
          <w:rStyle w:val="eop"/>
          <w:rFonts w:ascii="Arial Narrow" w:hAnsi="Arial Narrow" w:cs="Segoe UI"/>
          <w:sz w:val="22"/>
          <w:szCs w:val="22"/>
        </w:rPr>
        <w:t> </w:t>
      </w:r>
    </w:p>
    <w:p w14:paraId="3263DEA8"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Špecifický symbol:</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20</w:t>
      </w:r>
      <w:r w:rsidR="007473FA">
        <w:rPr>
          <w:rStyle w:val="normaltextrun"/>
          <w:rFonts w:ascii="Arial Narrow" w:hAnsi="Arial Narrow" w:cs="Segoe UI"/>
          <w:sz w:val="22"/>
          <w:szCs w:val="22"/>
        </w:rPr>
        <w:t>24</w:t>
      </w:r>
      <w:r>
        <w:rPr>
          <w:rStyle w:val="normaltextrun"/>
          <w:rFonts w:ascii="Arial Narrow" w:hAnsi="Arial Narrow" w:cs="Segoe UI"/>
          <w:sz w:val="22"/>
          <w:szCs w:val="22"/>
        </w:rPr>
        <w:t>000</w:t>
      </w:r>
      <w:r w:rsidR="007473FA">
        <w:rPr>
          <w:rStyle w:val="normaltextrun"/>
          <w:rFonts w:ascii="Arial Narrow" w:hAnsi="Arial Narrow" w:cs="Segoe UI"/>
          <w:sz w:val="22"/>
          <w:szCs w:val="22"/>
        </w:rPr>
        <w:t>623</w:t>
      </w:r>
      <w:r>
        <w:rPr>
          <w:rStyle w:val="eop"/>
          <w:rFonts w:ascii="Arial Narrow" w:hAnsi="Arial Narrow" w:cs="Segoe UI"/>
          <w:sz w:val="22"/>
          <w:szCs w:val="22"/>
        </w:rPr>
        <w:t> </w:t>
      </w:r>
    </w:p>
    <w:p w14:paraId="3C61A6CD"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Poznámka:</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 xml:space="preserve">Zábezpeka </w:t>
      </w:r>
      <w:r w:rsidRPr="00526FF4">
        <w:rPr>
          <w:rStyle w:val="normaltextrun"/>
          <w:rFonts w:ascii="Arial Narrow" w:hAnsi="Arial Narrow" w:cs="Segoe UI"/>
          <w:sz w:val="22"/>
          <w:szCs w:val="22"/>
        </w:rPr>
        <w:t xml:space="preserve">ponuky </w:t>
      </w:r>
      <w:r w:rsidR="00526FF4" w:rsidRPr="00526FF4">
        <w:rPr>
          <w:rStyle w:val="normaltextrun"/>
          <w:rFonts w:ascii="Arial Narrow" w:hAnsi="Arial Narrow" w:cs="Segoe UI"/>
          <w:sz w:val="22"/>
          <w:szCs w:val="22"/>
        </w:rPr>
        <w:t>ID 54854</w:t>
      </w:r>
      <w:r>
        <w:rPr>
          <w:rStyle w:val="normaltextrun"/>
          <w:rFonts w:ascii="Arial Narrow" w:hAnsi="Arial Narrow" w:cs="Segoe UI"/>
          <w:sz w:val="22"/>
          <w:szCs w:val="22"/>
        </w:rPr>
        <w:t>            </w:t>
      </w:r>
      <w:r>
        <w:rPr>
          <w:rStyle w:val="eop"/>
          <w:rFonts w:ascii="Arial Narrow" w:hAnsi="Arial Narrow" w:cs="Segoe UI"/>
          <w:sz w:val="22"/>
          <w:szCs w:val="22"/>
        </w:rPr>
        <w:t> </w:t>
      </w:r>
    </w:p>
    <w:p w14:paraId="0948E32A" w14:textId="77777777" w:rsidR="002A2A14" w:rsidRDefault="002A2A14" w:rsidP="007473FA">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IBAN:</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SK5981800000007000180074</w:t>
      </w:r>
      <w:r>
        <w:rPr>
          <w:rStyle w:val="eop"/>
          <w:rFonts w:ascii="Arial Narrow" w:hAnsi="Arial Narrow" w:cs="Segoe UI"/>
          <w:sz w:val="22"/>
          <w:szCs w:val="22"/>
        </w:rPr>
        <w:t> </w:t>
      </w:r>
    </w:p>
    <w:p w14:paraId="4C3F69D2"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BIC/SWIFT kód:</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SPSRSKBA</w:t>
      </w:r>
      <w:r>
        <w:rPr>
          <w:rStyle w:val="eop"/>
          <w:rFonts w:ascii="Arial Narrow" w:hAnsi="Arial Narrow" w:cs="Segoe UI"/>
          <w:sz w:val="22"/>
          <w:szCs w:val="22"/>
        </w:rPr>
        <w:t> </w:t>
      </w:r>
    </w:p>
    <w:p w14:paraId="37CB7388"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Banka príjemcu:</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Štátna pokladnica, Radlinského 32, 810 05 Bratislava, SR</w:t>
      </w:r>
      <w:r>
        <w:rPr>
          <w:rStyle w:val="eop"/>
          <w:rFonts w:ascii="Arial Narrow" w:hAnsi="Arial Narrow" w:cs="Segoe UI"/>
          <w:sz w:val="22"/>
          <w:szCs w:val="22"/>
        </w:rPr>
        <w:t> </w:t>
      </w:r>
    </w:p>
    <w:p w14:paraId="131C04DF" w14:textId="77777777" w:rsidR="002A2A14" w:rsidRDefault="002A2A14" w:rsidP="002A2A14">
      <w:pPr>
        <w:pStyle w:val="paragraph"/>
        <w:spacing w:before="0" w:beforeAutospacing="0" w:after="0" w:afterAutospacing="0"/>
        <w:ind w:left="210" w:firstLine="705"/>
        <w:textAlignment w:val="baseline"/>
        <w:rPr>
          <w:rFonts w:ascii="Segoe UI" w:hAnsi="Segoe UI" w:cs="Segoe UI"/>
          <w:sz w:val="18"/>
          <w:szCs w:val="18"/>
        </w:rPr>
      </w:pPr>
      <w:r>
        <w:rPr>
          <w:rStyle w:val="normaltextrun"/>
          <w:rFonts w:ascii="Arial Narrow" w:hAnsi="Arial Narrow" w:cs="Segoe UI"/>
          <w:sz w:val="22"/>
          <w:szCs w:val="22"/>
        </w:rPr>
        <w:t>Účet v</w:t>
      </w:r>
      <w:r>
        <w:rPr>
          <w:rStyle w:val="normaltextrun"/>
          <w:rFonts w:ascii="Arial" w:hAnsi="Arial" w:cs="Arial"/>
          <w:sz w:val="22"/>
          <w:szCs w:val="22"/>
        </w:rPr>
        <w:t>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tnej pokladnici nie je úročený.</w:t>
      </w:r>
      <w:r>
        <w:rPr>
          <w:rStyle w:val="eop"/>
          <w:rFonts w:ascii="Arial Narrow" w:hAnsi="Arial Narrow" w:cs="Segoe UI"/>
          <w:sz w:val="22"/>
          <w:szCs w:val="22"/>
        </w:rPr>
        <w:t> </w:t>
      </w:r>
    </w:p>
    <w:p w14:paraId="34F39808" w14:textId="77777777" w:rsidR="002A2A14" w:rsidRDefault="002A2A14" w:rsidP="002A2A14">
      <w:pPr>
        <w:pStyle w:val="paragraph"/>
        <w:spacing w:before="0" w:beforeAutospacing="0" w:after="0" w:afterAutospacing="0"/>
        <w:ind w:left="915"/>
        <w:jc w:val="both"/>
        <w:textAlignment w:val="baseline"/>
        <w:rPr>
          <w:rFonts w:ascii="Segoe UI" w:hAnsi="Segoe UI" w:cs="Segoe UI"/>
          <w:sz w:val="18"/>
          <w:szCs w:val="18"/>
        </w:rPr>
      </w:pPr>
      <w:r>
        <w:rPr>
          <w:rStyle w:val="normaltextrun"/>
          <w:rFonts w:ascii="Arial Narrow" w:hAnsi="Arial Narrow" w:cs="Segoe UI"/>
          <w:sz w:val="22"/>
          <w:szCs w:val="22"/>
        </w:rPr>
        <w:lastRenderedPageBreak/>
        <w:t>Finančné prostriedky musia byť pripísané na účte verejného obstarávateľa najneskôr v</w:t>
      </w:r>
      <w:r>
        <w:rPr>
          <w:rStyle w:val="normaltextrun"/>
          <w:rFonts w:ascii="Arial" w:hAnsi="Arial" w:cs="Arial"/>
          <w:sz w:val="22"/>
          <w:szCs w:val="22"/>
        </w:rPr>
        <w:t> </w:t>
      </w:r>
      <w:r>
        <w:rPr>
          <w:rStyle w:val="normaltextrun"/>
          <w:rFonts w:ascii="Arial Narrow" w:hAnsi="Arial Narrow" w:cs="Segoe UI"/>
          <w:sz w:val="22"/>
          <w:szCs w:val="22"/>
        </w:rPr>
        <w:t>de</w:t>
      </w:r>
      <w:r>
        <w:rPr>
          <w:rStyle w:val="normaltextrun"/>
          <w:rFonts w:ascii="Arial Narrow" w:hAnsi="Arial Narrow" w:cs="Arial Narrow"/>
          <w:sz w:val="22"/>
          <w:szCs w:val="22"/>
        </w:rPr>
        <w:t>ň</w:t>
      </w:r>
      <w:r>
        <w:rPr>
          <w:rStyle w:val="normaltextrun"/>
          <w:rFonts w:ascii="Arial Narrow" w:hAnsi="Arial Narrow" w:cs="Segoe UI"/>
          <w:sz w:val="22"/>
          <w:szCs w:val="22"/>
        </w:rPr>
        <w:t xml:space="preserve"> uplynutia lehoty na predkladanie ponúk, ak finančné prostriedky nebudú zložené na účte verejného obstarávateľa, bude ponuka uchádzača vylúčená.</w:t>
      </w:r>
      <w:r>
        <w:rPr>
          <w:rStyle w:val="eop"/>
          <w:rFonts w:ascii="Arial Narrow" w:hAnsi="Arial Narrow" w:cs="Segoe UI"/>
          <w:sz w:val="22"/>
          <w:szCs w:val="22"/>
        </w:rPr>
        <w:t> </w:t>
      </w:r>
    </w:p>
    <w:p w14:paraId="001C4D84" w14:textId="77777777" w:rsidR="002A2A14" w:rsidRDefault="007473FA" w:rsidP="002A2A14">
      <w:pPr>
        <w:pStyle w:val="paragraph"/>
        <w:numPr>
          <w:ilvl w:val="0"/>
          <w:numId w:val="49"/>
        </w:numPr>
        <w:spacing w:before="0" w:beforeAutospacing="0" w:after="0" w:afterAutospacing="0"/>
        <w:ind w:left="525" w:firstLine="0"/>
        <w:jc w:val="both"/>
        <w:textAlignment w:val="baseline"/>
        <w:rPr>
          <w:rFonts w:ascii="Arial Narrow" w:hAnsi="Arial Narrow" w:cs="Segoe UI"/>
          <w:sz w:val="22"/>
          <w:szCs w:val="22"/>
        </w:rPr>
      </w:pPr>
      <w:r>
        <w:rPr>
          <w:rStyle w:val="normaltextrun"/>
          <w:rFonts w:ascii="Arial Narrow" w:hAnsi="Arial Narrow" w:cs="Segoe UI"/>
          <w:b/>
          <w:bCs/>
          <w:sz w:val="22"/>
          <w:szCs w:val="22"/>
        </w:rPr>
        <w:t xml:space="preserve">   </w:t>
      </w:r>
      <w:r w:rsidR="002A2A14">
        <w:rPr>
          <w:rStyle w:val="normaltextrun"/>
          <w:rFonts w:ascii="Arial Narrow" w:hAnsi="Arial Narrow" w:cs="Segoe UI"/>
          <w:b/>
          <w:bCs/>
          <w:sz w:val="22"/>
          <w:szCs w:val="22"/>
        </w:rPr>
        <w:t>Poskytnutie poistenia záruky</w:t>
      </w:r>
      <w:r w:rsidR="002A2A14">
        <w:rPr>
          <w:rStyle w:val="normaltextrun"/>
          <w:rFonts w:ascii="Arial Narrow" w:hAnsi="Arial Narrow" w:cs="Segoe UI"/>
          <w:sz w:val="22"/>
          <w:szCs w:val="22"/>
        </w:rPr>
        <w:t> </w:t>
      </w:r>
      <w:r w:rsidR="002A2A14">
        <w:rPr>
          <w:rStyle w:val="eop"/>
          <w:rFonts w:ascii="Arial Narrow" w:hAnsi="Arial Narrow" w:cs="Segoe UI"/>
          <w:sz w:val="22"/>
          <w:szCs w:val="22"/>
        </w:rPr>
        <w:t> </w:t>
      </w:r>
    </w:p>
    <w:p w14:paraId="58D675ED" w14:textId="77777777" w:rsidR="002A2A14" w:rsidRDefault="002A2A14" w:rsidP="007473FA">
      <w:pPr>
        <w:pStyle w:val="paragraph"/>
        <w:spacing w:before="0" w:beforeAutospacing="0" w:after="0" w:afterAutospacing="0"/>
        <w:ind w:left="885"/>
        <w:jc w:val="both"/>
        <w:textAlignment w:val="baseline"/>
        <w:rPr>
          <w:rFonts w:ascii="Segoe UI" w:hAnsi="Segoe UI" w:cs="Segoe UI"/>
          <w:sz w:val="18"/>
          <w:szCs w:val="18"/>
        </w:rPr>
      </w:pPr>
      <w:r>
        <w:rPr>
          <w:rStyle w:val="normaltextrun"/>
          <w:rFonts w:ascii="Arial Narrow" w:hAnsi="Arial Narrow" w:cs="Segoe UI"/>
          <w:sz w:val="22"/>
          <w:szCs w:val="22"/>
        </w:rPr>
        <w:t>Poskytnutie  poistenia  záruky  nesmie  byť  v  rozpore  so  zákonom  č.  39/2015  Z.  z.  o  poisťovníctve  a  o  zmene  a  doplnení  niektorých  zákonov  v  znení  neskorších  predpisov  alebo  iným  právnym predpisom  členského  štátu  Európskej  únie.</w:t>
      </w:r>
      <w:r>
        <w:rPr>
          <w:rStyle w:val="eop"/>
          <w:rFonts w:ascii="Arial Narrow" w:hAnsi="Arial Narrow" w:cs="Segoe UI"/>
          <w:sz w:val="22"/>
          <w:szCs w:val="22"/>
        </w:rPr>
        <w:t> </w:t>
      </w:r>
    </w:p>
    <w:p w14:paraId="3676EF0C" w14:textId="77777777" w:rsidR="002A2A14" w:rsidRDefault="002A2A14" w:rsidP="002A2A14">
      <w:pPr>
        <w:pStyle w:val="paragraph"/>
        <w:spacing w:before="0" w:beforeAutospacing="0" w:after="0" w:afterAutospacing="0"/>
        <w:ind w:left="885"/>
        <w:jc w:val="both"/>
        <w:textAlignment w:val="baseline"/>
        <w:rPr>
          <w:rStyle w:val="normaltextrun"/>
          <w:rFonts w:ascii="Arial Narrow" w:hAnsi="Arial Narrow" w:cs="Segoe UI"/>
          <w:sz w:val="22"/>
          <w:szCs w:val="22"/>
        </w:rPr>
      </w:pPr>
      <w:r>
        <w:rPr>
          <w:rStyle w:val="normaltextrun"/>
          <w:rFonts w:ascii="Arial Narrow" w:hAnsi="Arial Narrow" w:cs="Segoe UI"/>
          <w:sz w:val="22"/>
          <w:szCs w:val="22"/>
        </w:rPr>
        <w:t>Uchádzač uzavrie poistenie záruky s</w:t>
      </w:r>
      <w:r>
        <w:rPr>
          <w:rStyle w:val="normaltextrun"/>
          <w:rFonts w:ascii="Arial" w:hAnsi="Arial" w:cs="Arial"/>
          <w:sz w:val="22"/>
          <w:szCs w:val="22"/>
        </w:rPr>
        <w:t> </w:t>
      </w:r>
      <w:r>
        <w:rPr>
          <w:rStyle w:val="normaltextrun"/>
          <w:rFonts w:ascii="Arial Narrow" w:hAnsi="Arial Narrow" w:cs="Segoe UI"/>
          <w:sz w:val="22"/>
          <w:szCs w:val="22"/>
        </w:rPr>
        <w:t>poisťovňou so sídlom v</w:t>
      </w:r>
      <w:r>
        <w:rPr>
          <w:rStyle w:val="normaltextrun"/>
          <w:rFonts w:ascii="Arial" w:hAnsi="Arial" w:cs="Arial"/>
          <w:sz w:val="22"/>
          <w:szCs w:val="22"/>
        </w:rPr>
        <w:t> </w:t>
      </w:r>
      <w:r>
        <w:rPr>
          <w:rStyle w:val="normaltextrun"/>
          <w:rFonts w:ascii="Arial Narrow" w:hAnsi="Arial Narrow" w:cs="Segoe UI"/>
          <w:sz w:val="22"/>
          <w:szCs w:val="22"/>
        </w:rPr>
        <w:t>Slovenskej republike, pobo</w:t>
      </w:r>
      <w:r>
        <w:rPr>
          <w:rStyle w:val="normaltextrun"/>
          <w:rFonts w:ascii="Arial Narrow" w:hAnsi="Arial Narrow" w:cs="Arial Narrow"/>
          <w:sz w:val="22"/>
          <w:szCs w:val="22"/>
        </w:rPr>
        <w:t>č</w:t>
      </w:r>
      <w:r>
        <w:rPr>
          <w:rStyle w:val="normaltextrun"/>
          <w:rFonts w:ascii="Arial Narrow" w:hAnsi="Arial Narrow" w:cs="Segoe UI"/>
          <w:sz w:val="22"/>
          <w:szCs w:val="22"/>
        </w:rPr>
        <w:t>kou zahrani</w:t>
      </w:r>
      <w:r>
        <w:rPr>
          <w:rStyle w:val="normaltextrun"/>
          <w:rFonts w:ascii="Arial Narrow" w:hAnsi="Arial Narrow" w:cs="Arial Narrow"/>
          <w:sz w:val="22"/>
          <w:szCs w:val="22"/>
        </w:rPr>
        <w:t>č</w:t>
      </w:r>
      <w:r>
        <w:rPr>
          <w:rStyle w:val="normaltextrun"/>
          <w:rFonts w:ascii="Arial Narrow" w:hAnsi="Arial Narrow" w:cs="Segoe UI"/>
          <w:sz w:val="22"/>
          <w:szCs w:val="22"/>
        </w:rPr>
        <w:t>nej pois</w:t>
      </w:r>
      <w:r>
        <w:rPr>
          <w:rStyle w:val="normaltextrun"/>
          <w:rFonts w:ascii="Arial Narrow" w:hAnsi="Arial Narrow" w:cs="Arial Narrow"/>
          <w:sz w:val="22"/>
          <w:szCs w:val="22"/>
        </w:rPr>
        <w:t>ť</w:t>
      </w:r>
      <w:r>
        <w:rPr>
          <w:rStyle w:val="normaltextrun"/>
          <w:rFonts w:ascii="Arial Narrow" w:hAnsi="Arial Narrow" w:cs="Segoe UI"/>
          <w:sz w:val="22"/>
          <w:szCs w:val="22"/>
        </w:rPr>
        <w:t>ovne v</w:t>
      </w:r>
      <w:r>
        <w:rPr>
          <w:rStyle w:val="normaltextrun"/>
          <w:rFonts w:ascii="Arial" w:hAnsi="Arial" w:cs="Arial"/>
          <w:sz w:val="22"/>
          <w:szCs w:val="22"/>
        </w:rPr>
        <w:t> </w:t>
      </w:r>
      <w:r>
        <w:rPr>
          <w:rStyle w:val="normaltextrun"/>
          <w:rFonts w:ascii="Arial Narrow" w:hAnsi="Arial Narrow" w:cs="Segoe UI"/>
          <w:sz w:val="22"/>
          <w:szCs w:val="22"/>
        </w:rPr>
        <w:t>Slovenskej republike alebo zahrani</w:t>
      </w:r>
      <w:r>
        <w:rPr>
          <w:rStyle w:val="normaltextrun"/>
          <w:rFonts w:ascii="Arial Narrow" w:hAnsi="Arial Narrow" w:cs="Arial Narrow"/>
          <w:sz w:val="22"/>
          <w:szCs w:val="22"/>
        </w:rPr>
        <w:t>č</w:t>
      </w:r>
      <w:r>
        <w:rPr>
          <w:rStyle w:val="normaltextrun"/>
          <w:rFonts w:ascii="Arial Narrow" w:hAnsi="Arial Narrow" w:cs="Segoe UI"/>
          <w:sz w:val="22"/>
          <w:szCs w:val="22"/>
        </w:rPr>
        <w:t>nou pois</w:t>
      </w:r>
      <w:r>
        <w:rPr>
          <w:rStyle w:val="normaltextrun"/>
          <w:rFonts w:ascii="Arial Narrow" w:hAnsi="Arial Narrow" w:cs="Arial Narrow"/>
          <w:sz w:val="22"/>
          <w:szCs w:val="22"/>
        </w:rPr>
        <w:t>ť</w:t>
      </w:r>
      <w:r>
        <w:rPr>
          <w:rStyle w:val="normaltextrun"/>
          <w:rFonts w:ascii="Arial Narrow" w:hAnsi="Arial Narrow" w:cs="Segoe UI"/>
          <w:sz w:val="22"/>
          <w:szCs w:val="22"/>
        </w:rPr>
        <w:t>ov</w:t>
      </w:r>
      <w:r>
        <w:rPr>
          <w:rStyle w:val="normaltextrun"/>
          <w:rFonts w:ascii="Arial Narrow" w:hAnsi="Arial Narrow" w:cs="Arial Narrow"/>
          <w:sz w:val="22"/>
          <w:szCs w:val="22"/>
        </w:rPr>
        <w:t>ň</w:t>
      </w:r>
      <w:r>
        <w:rPr>
          <w:rStyle w:val="normaltextrun"/>
          <w:rFonts w:ascii="Arial Narrow" w:hAnsi="Arial Narrow" w:cs="Segoe UI"/>
          <w:sz w:val="22"/>
          <w:szCs w:val="22"/>
        </w:rPr>
        <w:t>ou so s</w:t>
      </w:r>
      <w:r>
        <w:rPr>
          <w:rStyle w:val="normaltextrun"/>
          <w:rFonts w:ascii="Arial Narrow" w:hAnsi="Arial Narrow" w:cs="Arial Narrow"/>
          <w:sz w:val="22"/>
          <w:szCs w:val="22"/>
        </w:rPr>
        <w:t>í</w:t>
      </w:r>
      <w:r>
        <w:rPr>
          <w:rStyle w:val="normaltextrun"/>
          <w:rFonts w:ascii="Arial Narrow" w:hAnsi="Arial Narrow" w:cs="Segoe UI"/>
          <w:sz w:val="22"/>
          <w:szCs w:val="22"/>
        </w:rPr>
        <w:t>dlom v</w:t>
      </w:r>
      <w:r>
        <w:rPr>
          <w:rStyle w:val="normaltextrun"/>
          <w:rFonts w:ascii="Arial" w:hAnsi="Arial" w:cs="Arial"/>
          <w:sz w:val="22"/>
          <w:szCs w:val="22"/>
        </w:rPr>
        <w:t> </w:t>
      </w:r>
      <w:r>
        <w:rPr>
          <w:rStyle w:val="normaltextrun"/>
          <w:rFonts w:ascii="Arial Narrow" w:hAnsi="Arial Narrow" w:cs="Arial Narrow"/>
          <w:sz w:val="22"/>
          <w:szCs w:val="22"/>
        </w:rPr>
        <w:t>č</w:t>
      </w:r>
      <w:r>
        <w:rPr>
          <w:rStyle w:val="normaltextrun"/>
          <w:rFonts w:ascii="Arial Narrow" w:hAnsi="Arial Narrow" w:cs="Segoe UI"/>
          <w:sz w:val="22"/>
          <w:szCs w:val="22"/>
        </w:rPr>
        <w:t xml:space="preserve">lenkom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te Eur</w:t>
      </w:r>
      <w:r>
        <w:rPr>
          <w:rStyle w:val="normaltextrun"/>
          <w:rFonts w:ascii="Arial Narrow" w:hAnsi="Arial Narrow" w:cs="Arial Narrow"/>
          <w:sz w:val="22"/>
          <w:szCs w:val="22"/>
        </w:rPr>
        <w:t>ó</w:t>
      </w:r>
      <w:r>
        <w:rPr>
          <w:rStyle w:val="normaltextrun"/>
          <w:rFonts w:ascii="Arial Narrow" w:hAnsi="Arial Narrow" w:cs="Segoe UI"/>
          <w:sz w:val="22"/>
          <w:szCs w:val="22"/>
        </w:rPr>
        <w:t xml:space="preserve">pskej </w:t>
      </w:r>
      <w:r>
        <w:rPr>
          <w:rStyle w:val="normaltextrun"/>
          <w:rFonts w:ascii="Arial Narrow" w:hAnsi="Arial Narrow" w:cs="Arial Narrow"/>
          <w:sz w:val="22"/>
          <w:szCs w:val="22"/>
        </w:rPr>
        <w:t>ú</w:t>
      </w:r>
      <w:r>
        <w:rPr>
          <w:rStyle w:val="normaltextrun"/>
          <w:rFonts w:ascii="Arial Narrow" w:hAnsi="Arial Narrow" w:cs="Segoe UI"/>
          <w:sz w:val="22"/>
          <w:szCs w:val="22"/>
        </w:rPr>
        <w:t>nie a to na celú sumu zábezpeky minimálne na obdobie lehoty viazanosti ponúk a to takým spôsobom, aby zahrňovalo povinnosť poisťovne plniť finančné prostriedky vo výške zábezpeky</w:t>
      </w:r>
      <w:r>
        <w:rPr>
          <w:rStyle w:val="scxw182069103"/>
          <w:rFonts w:cs="Segoe UI"/>
        </w:rPr>
        <w:t> </w:t>
      </w:r>
      <w:r>
        <w:rPr>
          <w:rFonts w:ascii="Arial Narrow" w:hAnsi="Arial Narrow" w:cs="Segoe UI"/>
          <w:sz w:val="22"/>
          <w:szCs w:val="22"/>
        </w:rPr>
        <w:br/>
      </w:r>
      <w:r>
        <w:rPr>
          <w:rStyle w:val="normaltextrun"/>
          <w:rFonts w:ascii="Arial Narrow" w:hAnsi="Arial Narrow" w:cs="Segoe UI"/>
          <w:sz w:val="22"/>
          <w:szCs w:val="22"/>
        </w:rPr>
        <w:t>v prospech beneficienta, ktorým je verejný obstarávateľ v prípade, ak v súlade so zákonom prepadne zábezpeka ponuky v prospech verejného obstarávateľa. Poisťovňa sa zaväzuje zaplatiť vzniknutú</w:t>
      </w:r>
    </w:p>
    <w:p w14:paraId="0BBD8172" w14:textId="77777777" w:rsidR="002A2A14" w:rsidRDefault="002A2A14" w:rsidP="002A2A14">
      <w:pPr>
        <w:pStyle w:val="paragraph"/>
        <w:spacing w:before="0" w:beforeAutospacing="0" w:after="0" w:afterAutospacing="0"/>
        <w:ind w:left="885"/>
        <w:jc w:val="both"/>
        <w:textAlignment w:val="baseline"/>
        <w:rPr>
          <w:rFonts w:ascii="Arial Narrow" w:hAnsi="Arial Narrow"/>
          <w:sz w:val="22"/>
          <w:szCs w:val="22"/>
        </w:rPr>
      </w:pPr>
      <w:r>
        <w:rPr>
          <w:rStyle w:val="normaltextrun"/>
          <w:rFonts w:ascii="Arial Narrow" w:hAnsi="Arial Narrow"/>
          <w:sz w:val="22"/>
          <w:szCs w:val="22"/>
        </w:rPr>
        <w:t xml:space="preserve">pohľadávku do 30 dní po doručení výzvy verejného obstarávateľa na zaplatenie, na účet verejného obstarávateľa. Uchádzač predloží poistku v ponuke ako dokument v elektronickej forme ak poisťovňa alebo pobočka zahraničnej poisťovne poistku vydala ako elektronický dokument, alebo sa môže rozhodnúť predložiť originál poistky v listinnej podobe na adresu verejného obstarávateľa uvedenú </w:t>
      </w:r>
      <w:r>
        <w:rPr>
          <w:rStyle w:val="scxw71140145"/>
          <w:rFonts w:ascii="Arial Narrow" w:hAnsi="Arial Narrow"/>
        </w:rPr>
        <w:t> </w:t>
      </w:r>
      <w:r>
        <w:rPr>
          <w:rFonts w:ascii="Arial Narrow" w:hAnsi="Arial Narrow"/>
          <w:sz w:val="22"/>
          <w:szCs w:val="22"/>
        </w:rPr>
        <w:br/>
      </w:r>
      <w:r>
        <w:rPr>
          <w:rStyle w:val="normaltextrun"/>
          <w:rFonts w:ascii="Arial Narrow" w:hAnsi="Arial Narrow"/>
          <w:sz w:val="22"/>
          <w:szCs w:val="22"/>
        </w:rPr>
        <w:t>v bode 1. súťažných podkladov v lehote na predkladanie ponúk. Ak poistka nebude súčasťou ponuky uchádzača, resp. nebude predložená v listinnej podobe v lehote na predkladanie ponúk, bude ponuka uchádzača vylúčená z verejného obstarávania.</w:t>
      </w:r>
      <w:r>
        <w:rPr>
          <w:rStyle w:val="eop"/>
          <w:rFonts w:ascii="Arial Narrow" w:hAnsi="Arial Narrow"/>
          <w:sz w:val="22"/>
          <w:szCs w:val="22"/>
        </w:rPr>
        <w:t> </w:t>
      </w:r>
    </w:p>
    <w:p w14:paraId="001B9CFA" w14:textId="77777777" w:rsidR="008D2734" w:rsidRDefault="00425FCB" w:rsidP="002A2A14">
      <w:pPr>
        <w:pStyle w:val="paragraph"/>
        <w:spacing w:before="0" w:beforeAutospacing="0" w:after="0" w:afterAutospacing="0"/>
        <w:jc w:val="both"/>
        <w:textAlignment w:val="baseline"/>
        <w:rPr>
          <w:rStyle w:val="eop"/>
          <w:rFonts w:ascii="Arial Narrow" w:hAnsi="Arial Narrow"/>
          <w:sz w:val="22"/>
          <w:szCs w:val="22"/>
        </w:rPr>
      </w:pPr>
      <w:r>
        <w:rPr>
          <w:rStyle w:val="normaltextrun"/>
          <w:rFonts w:ascii="Arial Narrow" w:hAnsi="Arial Narrow"/>
          <w:sz w:val="22"/>
          <w:szCs w:val="22"/>
        </w:rPr>
        <w:t xml:space="preserve">14.4    </w:t>
      </w:r>
      <w:r w:rsidR="002A2A14">
        <w:rPr>
          <w:rStyle w:val="normaltextrun"/>
          <w:rFonts w:ascii="Arial Narrow" w:hAnsi="Arial Narrow"/>
          <w:sz w:val="22"/>
          <w:szCs w:val="22"/>
        </w:rPr>
        <w:t>Podmienky prepadnutia zábezpeky a</w:t>
      </w:r>
      <w:r w:rsidR="002A2A14">
        <w:rPr>
          <w:rStyle w:val="normaltextrun"/>
          <w:rFonts w:ascii="Arial" w:hAnsi="Arial" w:cs="Arial"/>
          <w:sz w:val="22"/>
          <w:szCs w:val="22"/>
        </w:rPr>
        <w:t> </w:t>
      </w:r>
      <w:r w:rsidR="002A2A14">
        <w:rPr>
          <w:rStyle w:val="normaltextrun"/>
          <w:rFonts w:ascii="Arial Narrow" w:hAnsi="Arial Narrow"/>
          <w:sz w:val="22"/>
          <w:szCs w:val="22"/>
        </w:rPr>
        <w:t>podmienky vr</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tenia alebo uvo</w:t>
      </w:r>
      <w:r w:rsidR="002A2A14">
        <w:rPr>
          <w:rStyle w:val="normaltextrun"/>
          <w:rFonts w:ascii="Arial Narrow" w:hAnsi="Arial Narrow" w:cs="Arial Narrow"/>
          <w:sz w:val="22"/>
          <w:szCs w:val="22"/>
        </w:rPr>
        <w:t>ľ</w:t>
      </w:r>
      <w:r w:rsidR="002A2A14">
        <w:rPr>
          <w:rStyle w:val="normaltextrun"/>
          <w:rFonts w:ascii="Arial Narrow" w:hAnsi="Arial Narrow"/>
          <w:sz w:val="22"/>
          <w:szCs w:val="22"/>
        </w:rPr>
        <w:t>nenia z</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bezpeky s</w:t>
      </w:r>
      <w:r w:rsidR="002A2A14">
        <w:rPr>
          <w:rStyle w:val="normaltextrun"/>
          <w:rFonts w:ascii="Arial Narrow" w:hAnsi="Arial Narrow" w:cs="Arial Narrow"/>
          <w:sz w:val="22"/>
          <w:szCs w:val="22"/>
        </w:rPr>
        <w:t>ú</w:t>
      </w:r>
      <w:r w:rsidR="002A2A14">
        <w:rPr>
          <w:rStyle w:val="normaltextrun"/>
          <w:rFonts w:ascii="Arial Narrow" w:hAnsi="Arial Narrow"/>
          <w:sz w:val="22"/>
          <w:szCs w:val="22"/>
        </w:rPr>
        <w:t xml:space="preserve"> stanoven</w:t>
      </w:r>
      <w:r w:rsidR="002A2A14">
        <w:rPr>
          <w:rStyle w:val="normaltextrun"/>
          <w:rFonts w:ascii="Arial Narrow" w:hAnsi="Arial Narrow" w:cs="Arial Narrow"/>
          <w:sz w:val="22"/>
          <w:szCs w:val="22"/>
        </w:rPr>
        <w:t>é</w:t>
      </w:r>
      <w:r w:rsidR="002A2A14">
        <w:rPr>
          <w:rStyle w:val="normaltextrun"/>
          <w:rFonts w:ascii="Arial Narrow" w:hAnsi="Arial Narrow"/>
          <w:sz w:val="22"/>
          <w:szCs w:val="22"/>
        </w:rPr>
        <w:t xml:space="preserve"> v </w:t>
      </w:r>
      <w:r w:rsidR="002A2A14">
        <w:rPr>
          <w:rStyle w:val="normaltextrun"/>
          <w:rFonts w:ascii="Arial Narrow" w:hAnsi="Arial Narrow" w:cs="Arial Narrow"/>
          <w:sz w:val="22"/>
          <w:szCs w:val="22"/>
        </w:rPr>
        <w:t>§</w:t>
      </w:r>
      <w:r w:rsidR="002A2A14">
        <w:rPr>
          <w:rStyle w:val="normaltextrun"/>
          <w:rFonts w:ascii="Arial Narrow" w:hAnsi="Arial Narrow"/>
          <w:sz w:val="22"/>
          <w:szCs w:val="22"/>
        </w:rPr>
        <w:t xml:space="preserve"> 46 </w:t>
      </w:r>
      <w:r>
        <w:rPr>
          <w:rStyle w:val="normaltextrun"/>
          <w:rFonts w:ascii="Arial Narrow" w:hAnsi="Arial Narrow"/>
          <w:sz w:val="22"/>
          <w:szCs w:val="22"/>
        </w:rPr>
        <w:br/>
        <w:t xml:space="preserve">           </w:t>
      </w:r>
      <w:r w:rsidR="002A2A14">
        <w:rPr>
          <w:rStyle w:val="normaltextrun"/>
          <w:rFonts w:ascii="Arial Narrow" w:hAnsi="Arial Narrow"/>
          <w:sz w:val="22"/>
          <w:szCs w:val="22"/>
        </w:rPr>
        <w:t>z</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kona.</w:t>
      </w:r>
      <w:r w:rsidR="002A2A14">
        <w:rPr>
          <w:rStyle w:val="eop"/>
          <w:rFonts w:ascii="Arial Narrow" w:hAnsi="Arial Narrow"/>
          <w:sz w:val="22"/>
          <w:szCs w:val="22"/>
        </w:rPr>
        <w:t> </w:t>
      </w:r>
    </w:p>
    <w:p w14:paraId="3E61DCE4" w14:textId="77777777" w:rsidR="002A2A14" w:rsidRPr="002A2A14" w:rsidRDefault="002A2A14" w:rsidP="002A2A14">
      <w:pPr>
        <w:pStyle w:val="paragraph"/>
        <w:spacing w:before="0" w:beforeAutospacing="0" w:after="0" w:afterAutospacing="0"/>
        <w:jc w:val="both"/>
        <w:textAlignment w:val="baseline"/>
        <w:rPr>
          <w:rFonts w:ascii="Arial Narrow" w:hAnsi="Arial Narrow"/>
          <w:sz w:val="22"/>
          <w:szCs w:val="22"/>
        </w:rPr>
      </w:pPr>
    </w:p>
    <w:p w14:paraId="4B63E7E7" w14:textId="77777777" w:rsidR="00065F6B" w:rsidRPr="00BD2194" w:rsidRDefault="00065F6B" w:rsidP="00095E17">
      <w:pPr>
        <w:pStyle w:val="Nadpis1"/>
      </w:pPr>
      <w:r w:rsidRPr="00BD2194">
        <w:t>obsah ponuky</w:t>
      </w:r>
    </w:p>
    <w:p w14:paraId="52C45F4F" w14:textId="77777777" w:rsidR="00095E17" w:rsidRPr="00C77D58" w:rsidRDefault="00C77D58" w:rsidP="002073E2">
      <w:pPr>
        <w:pStyle w:val="Zkladntext3"/>
        <w:numPr>
          <w:ilvl w:val="1"/>
          <w:numId w:val="29"/>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312C34">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52894419" w14:textId="77777777" w:rsidR="00095E17" w:rsidRPr="003C0DA5" w:rsidRDefault="00C77D58" w:rsidP="002073E2">
      <w:pPr>
        <w:pStyle w:val="Zkladntext3"/>
        <w:numPr>
          <w:ilvl w:val="1"/>
          <w:numId w:val="29"/>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312C34">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5" w:history="1">
        <w:r w:rsidR="00095E17" w:rsidRPr="003C0DA5">
          <w:rPr>
            <w:rStyle w:val="Hypertextovprepojenie"/>
            <w:rFonts w:ascii="Arial Narrow" w:hAnsi="Arial Narrow" w:cs="Arial"/>
            <w:bCs/>
            <w:sz w:val="22"/>
            <w:szCs w:val="22"/>
          </w:rPr>
          <w:t>https://josephine.proebiz.com/</w:t>
        </w:r>
      </w:hyperlink>
    </w:p>
    <w:p w14:paraId="77064A38" w14:textId="77777777" w:rsidR="00095E17" w:rsidRPr="003C0DA5" w:rsidRDefault="0018161D" w:rsidP="002073E2">
      <w:pPr>
        <w:pStyle w:val="Zkladntext3"/>
        <w:numPr>
          <w:ilvl w:val="1"/>
          <w:numId w:val="29"/>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312C34">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475A5010" w14:textId="77777777" w:rsidR="001F0DD6" w:rsidRPr="003C0DA5" w:rsidRDefault="00FC232C" w:rsidP="002073E2">
      <w:pPr>
        <w:pStyle w:val="Zkladntext3"/>
        <w:numPr>
          <w:ilvl w:val="1"/>
          <w:numId w:val="2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6EBE4A41" w14:textId="77777777" w:rsidR="001F6B5C" w:rsidRPr="008A5C63" w:rsidRDefault="008A5C63" w:rsidP="002073E2">
      <w:pPr>
        <w:pStyle w:val="Zkladntext3"/>
        <w:numPr>
          <w:ilvl w:val="2"/>
          <w:numId w:val="29"/>
        </w:numPr>
        <w:spacing w:after="0" w:line="240" w:lineRule="auto"/>
        <w:ind w:left="1276" w:hanging="709"/>
        <w:jc w:val="both"/>
        <w:rPr>
          <w:rStyle w:val="normaltextrun"/>
          <w:rFonts w:ascii="Arial Narrow" w:hAnsi="Arial Narrow" w:cs="Arial"/>
          <w:sz w:val="22"/>
        </w:rPr>
      </w:pPr>
      <w:bookmarkStart w:id="20" w:name="_Hlk522980770"/>
      <w:r>
        <w:rPr>
          <w:rStyle w:val="normaltextrun"/>
          <w:rFonts w:ascii="Arial Narrow" w:hAnsi="Arial Narrow"/>
          <w:b/>
          <w:bCs/>
          <w:color w:val="000000"/>
          <w:sz w:val="22"/>
          <w:szCs w:val="22"/>
          <w:shd w:val="clear" w:color="auto" w:fill="FFFFFF"/>
        </w:rPr>
        <w:t>Identifikačné údaje /Vyhlásenia uchádzača podľa vzoru v</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pr</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lohe </w:t>
      </w:r>
      <w:r>
        <w:rPr>
          <w:rStyle w:val="normaltextrun"/>
          <w:rFonts w:ascii="Arial Narrow" w:hAnsi="Arial Narrow" w:cs="Arial Narrow"/>
          <w:b/>
          <w:bCs/>
          <w:color w:val="000000"/>
          <w:sz w:val="22"/>
          <w:szCs w:val="22"/>
          <w:shd w:val="clear" w:color="auto" w:fill="FFFFFF"/>
        </w:rPr>
        <w:t>č</w:t>
      </w:r>
      <w:r>
        <w:rPr>
          <w:rStyle w:val="normaltextrun"/>
          <w:rFonts w:ascii="Arial Narrow" w:hAnsi="Arial Narrow"/>
          <w:b/>
          <w:bCs/>
          <w:color w:val="000000"/>
          <w:sz w:val="22"/>
          <w:szCs w:val="22"/>
          <w:shd w:val="clear" w:color="auto" w:fill="FFFFFF"/>
        </w:rPr>
        <w:t xml:space="preserve">. </w:t>
      </w:r>
      <w:r w:rsidR="00345354">
        <w:rPr>
          <w:rStyle w:val="normaltextrun"/>
          <w:rFonts w:ascii="Arial Narrow" w:hAnsi="Arial Narrow"/>
          <w:b/>
          <w:bCs/>
          <w:color w:val="000000"/>
          <w:sz w:val="22"/>
          <w:szCs w:val="22"/>
          <w:shd w:val="clear" w:color="auto" w:fill="FFFFFF"/>
        </w:rPr>
        <w:t>8</w:t>
      </w:r>
      <w:r>
        <w:rPr>
          <w:rStyle w:val="normaltextrun"/>
          <w:rFonts w:ascii="Arial Narrow" w:hAnsi="Arial Narrow"/>
          <w:b/>
          <w:bCs/>
          <w:color w:val="000000"/>
          <w:sz w:val="22"/>
          <w:szCs w:val="22"/>
          <w:shd w:val="clear" w:color="auto" w:fill="FFFFFF"/>
        </w:rPr>
        <w:t xml:space="preserve"> t</w:t>
      </w:r>
      <w:r>
        <w:rPr>
          <w:rStyle w:val="normaltextrun"/>
          <w:rFonts w:ascii="Arial Narrow" w:hAnsi="Arial Narrow" w:cs="Arial Narrow"/>
          <w:b/>
          <w:bCs/>
          <w:color w:val="000000"/>
          <w:sz w:val="22"/>
          <w:szCs w:val="22"/>
          <w:shd w:val="clear" w:color="auto" w:fill="FFFFFF"/>
        </w:rPr>
        <w:t>ý</w:t>
      </w:r>
      <w:r>
        <w:rPr>
          <w:rStyle w:val="normaltextrun"/>
          <w:rFonts w:ascii="Arial Narrow" w:hAnsi="Arial Narrow"/>
          <w:b/>
          <w:bCs/>
          <w:color w:val="000000"/>
          <w:sz w:val="22"/>
          <w:szCs w:val="22"/>
          <w:shd w:val="clear" w:color="auto" w:fill="FFFFFF"/>
        </w:rPr>
        <w:t>chto SP,</w:t>
      </w:r>
      <w:r>
        <w:rPr>
          <w:rStyle w:val="eop"/>
          <w:rFonts w:ascii="Arial Narrow" w:hAnsi="Arial Narrow"/>
          <w:color w:val="000000"/>
          <w:sz w:val="22"/>
          <w:szCs w:val="22"/>
          <w:shd w:val="clear" w:color="auto" w:fill="FFFFFF"/>
        </w:rPr>
        <w:t> </w:t>
      </w:r>
    </w:p>
    <w:p w14:paraId="153394A7" w14:textId="7EB2B1E3" w:rsidR="008A5C63" w:rsidRPr="00AC3D17" w:rsidRDefault="008A5C63" w:rsidP="002073E2">
      <w:pPr>
        <w:pStyle w:val="Zkladntext3"/>
        <w:numPr>
          <w:ilvl w:val="2"/>
          <w:numId w:val="29"/>
        </w:numPr>
        <w:spacing w:after="0" w:line="240" w:lineRule="auto"/>
        <w:ind w:left="1276" w:hanging="709"/>
        <w:jc w:val="both"/>
        <w:rPr>
          <w:rFonts w:ascii="Arial Narrow" w:hAnsi="Arial Narrow" w:cs="Arial"/>
          <w:sz w:val="22"/>
        </w:rPr>
      </w:pPr>
      <w:r>
        <w:rPr>
          <w:rStyle w:val="normaltextrun"/>
          <w:rFonts w:ascii="Arial Narrow" w:hAnsi="Arial Narrow"/>
          <w:b/>
          <w:bCs/>
          <w:color w:val="000000"/>
          <w:sz w:val="22"/>
          <w:szCs w:val="22"/>
          <w:shd w:val="clear" w:color="auto" w:fill="FFFFFF"/>
        </w:rPr>
        <w:t>Doklad o</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zlo</w:t>
      </w:r>
      <w:r>
        <w:rPr>
          <w:rStyle w:val="normaltextrun"/>
          <w:rFonts w:ascii="Arial Narrow" w:hAnsi="Arial Narrow" w:cs="Arial Narrow"/>
          <w:b/>
          <w:bCs/>
          <w:color w:val="000000"/>
          <w:sz w:val="22"/>
          <w:szCs w:val="22"/>
          <w:shd w:val="clear" w:color="auto" w:fill="FFFFFF"/>
        </w:rPr>
        <w:t>ž</w:t>
      </w:r>
      <w:r>
        <w:rPr>
          <w:rStyle w:val="normaltextrun"/>
          <w:rFonts w:ascii="Arial Narrow" w:hAnsi="Arial Narrow"/>
          <w:b/>
          <w:bCs/>
          <w:color w:val="000000"/>
          <w:sz w:val="22"/>
          <w:szCs w:val="22"/>
          <w:shd w:val="clear" w:color="auto" w:fill="FFFFFF"/>
        </w:rPr>
        <w:t>en</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 z</w:t>
      </w:r>
      <w:r>
        <w:rPr>
          <w:rStyle w:val="normaltextrun"/>
          <w:rFonts w:ascii="Arial Narrow" w:hAnsi="Arial Narrow" w:cs="Arial Narrow"/>
          <w:b/>
          <w:bCs/>
          <w:color w:val="000000"/>
          <w:sz w:val="22"/>
          <w:szCs w:val="22"/>
          <w:shd w:val="clear" w:color="auto" w:fill="FFFFFF"/>
        </w:rPr>
        <w:t>á</w:t>
      </w:r>
      <w:r>
        <w:rPr>
          <w:rStyle w:val="normaltextrun"/>
          <w:rFonts w:ascii="Arial Narrow" w:hAnsi="Arial Narrow"/>
          <w:b/>
          <w:bCs/>
          <w:color w:val="000000"/>
          <w:sz w:val="22"/>
          <w:szCs w:val="22"/>
          <w:shd w:val="clear" w:color="auto" w:fill="FFFFFF"/>
        </w:rPr>
        <w:t>bezpeky</w:t>
      </w:r>
      <w:r>
        <w:rPr>
          <w:rStyle w:val="normaltextrun"/>
          <w:rFonts w:ascii="Arial Narrow" w:hAnsi="Arial Narrow"/>
          <w:color w:val="000000"/>
          <w:sz w:val="22"/>
          <w:szCs w:val="22"/>
          <w:shd w:val="clear" w:color="auto" w:fill="FFFFFF"/>
        </w:rPr>
        <w:t xml:space="preserve"> ponuky </w:t>
      </w:r>
      <w:r w:rsidR="001335F8" w:rsidRPr="001335F8">
        <w:rPr>
          <w:rStyle w:val="normaltextrun"/>
          <w:rFonts w:ascii="Arial Narrow" w:hAnsi="Arial Narrow"/>
          <w:b/>
          <w:color w:val="000000"/>
          <w:sz w:val="22"/>
          <w:szCs w:val="22"/>
          <w:shd w:val="clear" w:color="auto" w:fill="FFFFFF"/>
        </w:rPr>
        <w:t>pre časť 1</w:t>
      </w:r>
      <w:r w:rsidR="001335F8" w:rsidRPr="001335F8">
        <w:rPr>
          <w:rStyle w:val="normaltextrun"/>
          <w:rFonts w:ascii="Arial Narrow" w:hAnsi="Arial Narrow"/>
          <w:color w:val="000000"/>
          <w:sz w:val="22"/>
          <w:szCs w:val="22"/>
          <w:shd w:val="clear" w:color="auto" w:fill="FFFFFF"/>
        </w:rPr>
        <w:t xml:space="preserve"> </w:t>
      </w:r>
      <w:r>
        <w:rPr>
          <w:rStyle w:val="normaltextrun"/>
          <w:rFonts w:ascii="Arial Narrow" w:hAnsi="Arial Narrow"/>
          <w:color w:val="000000"/>
          <w:sz w:val="22"/>
          <w:szCs w:val="22"/>
          <w:shd w:val="clear" w:color="auto" w:fill="FFFFFF"/>
        </w:rPr>
        <w:t>(ak je zábezpeka zložená vo forme bankovej záruky/vo forme poistenia záruky a</w:t>
      </w:r>
      <w:r>
        <w:rPr>
          <w:rStyle w:val="normaltextrun"/>
          <w:rFonts w:ascii="Arial" w:hAnsi="Arial" w:cs="Arial"/>
          <w:color w:val="000000"/>
          <w:sz w:val="22"/>
          <w:szCs w:val="22"/>
          <w:shd w:val="clear" w:color="auto" w:fill="FFFFFF"/>
        </w:rPr>
        <w:t> </w:t>
      </w:r>
      <w:r>
        <w:rPr>
          <w:rStyle w:val="normaltextrun"/>
          <w:rFonts w:ascii="Arial Narrow" w:hAnsi="Arial Narrow"/>
          <w:color w:val="000000"/>
          <w:sz w:val="22"/>
          <w:szCs w:val="22"/>
          <w:shd w:val="clear" w:color="auto" w:fill="FFFFFF"/>
        </w:rPr>
        <w:t>tieto dokumenty maj</w:t>
      </w:r>
      <w:r>
        <w:rPr>
          <w:rStyle w:val="normaltextrun"/>
          <w:rFonts w:ascii="Arial Narrow" w:hAnsi="Arial Narrow" w:cs="Arial Narrow"/>
          <w:color w:val="000000"/>
          <w:sz w:val="22"/>
          <w:szCs w:val="22"/>
          <w:shd w:val="clear" w:color="auto" w:fill="FFFFFF"/>
        </w:rPr>
        <w:t>ú</w:t>
      </w:r>
      <w:r>
        <w:rPr>
          <w:rStyle w:val="normaltextrun"/>
          <w:rFonts w:ascii="Arial Narrow" w:hAnsi="Arial Narrow"/>
          <w:color w:val="000000"/>
          <w:sz w:val="22"/>
          <w:szCs w:val="22"/>
          <w:shd w:val="clear" w:color="auto" w:fill="FFFFFF"/>
        </w:rPr>
        <w:t xml:space="preserve"> elektronick</w:t>
      </w:r>
      <w:r>
        <w:rPr>
          <w:rStyle w:val="normaltextrun"/>
          <w:rFonts w:ascii="Arial Narrow" w:hAnsi="Arial Narrow" w:cs="Arial Narrow"/>
          <w:color w:val="000000"/>
          <w:sz w:val="22"/>
          <w:szCs w:val="22"/>
          <w:shd w:val="clear" w:color="auto" w:fill="FFFFFF"/>
        </w:rPr>
        <w:t>ú</w:t>
      </w:r>
      <w:r>
        <w:rPr>
          <w:rStyle w:val="normaltextrun"/>
          <w:rFonts w:ascii="Arial Narrow" w:hAnsi="Arial Narrow"/>
          <w:color w:val="000000"/>
          <w:sz w:val="22"/>
          <w:szCs w:val="22"/>
          <w:shd w:val="clear" w:color="auto" w:fill="FFFFFF"/>
        </w:rPr>
        <w:t xml:space="preserve"> formu).</w:t>
      </w:r>
      <w:r>
        <w:rPr>
          <w:rStyle w:val="eop"/>
          <w:rFonts w:ascii="Arial Narrow" w:hAnsi="Arial Narrow"/>
          <w:color w:val="000000"/>
          <w:sz w:val="22"/>
          <w:szCs w:val="22"/>
          <w:shd w:val="clear" w:color="auto" w:fill="FFFFFF"/>
        </w:rPr>
        <w:t> </w:t>
      </w:r>
    </w:p>
    <w:p w14:paraId="76DA9A04" w14:textId="77777777" w:rsidR="008A5C63" w:rsidRDefault="00976FAF" w:rsidP="002073E2">
      <w:pPr>
        <w:pStyle w:val="Zkladntext3"/>
        <w:numPr>
          <w:ilvl w:val="2"/>
          <w:numId w:val="29"/>
        </w:numPr>
        <w:spacing w:after="0" w:line="240" w:lineRule="auto"/>
        <w:ind w:left="1276" w:hanging="709"/>
        <w:jc w:val="both"/>
        <w:rPr>
          <w:rFonts w:ascii="Arial Narrow" w:hAnsi="Arial Narrow" w:cs="Arial"/>
          <w:sz w:val="22"/>
        </w:rPr>
      </w:pPr>
      <w:r w:rsidRPr="00AC3D17">
        <w:rPr>
          <w:rFonts w:ascii="Arial Narrow" w:hAnsi="Arial Narrow" w:cs="Arial"/>
          <w:b/>
          <w:sz w:val="22"/>
        </w:rPr>
        <w:t>Návrh uchádzača na plnenie kritérií</w:t>
      </w:r>
      <w:r w:rsidRPr="00AC3D17">
        <w:rPr>
          <w:rFonts w:ascii="Arial Narrow" w:hAnsi="Arial Narrow" w:cs="Arial"/>
          <w:sz w:val="22"/>
        </w:rPr>
        <w:t xml:space="preserve"> vyplnením elektronického formulára v</w:t>
      </w:r>
      <w:r w:rsidR="00312C34" w:rsidRPr="00AC3D17">
        <w:rPr>
          <w:rFonts w:ascii="Arial Narrow" w:hAnsi="Arial Narrow" w:cs="Arial"/>
          <w:sz w:val="22"/>
        </w:rPr>
        <w:t> elektronickom prostriedku</w:t>
      </w:r>
      <w:r w:rsidRPr="00AC3D17">
        <w:rPr>
          <w:rFonts w:ascii="Arial Narrow" w:hAnsi="Arial Narrow" w:cs="Arial"/>
          <w:sz w:val="22"/>
        </w:rPr>
        <w:t xml:space="preserve"> JOSEPHINE.</w:t>
      </w:r>
    </w:p>
    <w:p w14:paraId="3B537301" w14:textId="285F3B44" w:rsidR="00474521" w:rsidRPr="00AC3D17" w:rsidRDefault="00474521" w:rsidP="008A5C63">
      <w:pPr>
        <w:pStyle w:val="Zkladntext3"/>
        <w:spacing w:after="0" w:line="240" w:lineRule="auto"/>
        <w:ind w:left="1276"/>
        <w:jc w:val="both"/>
        <w:rPr>
          <w:rFonts w:ascii="Arial Narrow" w:hAnsi="Arial Narrow" w:cs="Arial"/>
          <w:sz w:val="22"/>
        </w:rPr>
      </w:pPr>
      <w:r w:rsidRPr="00AC3D17">
        <w:rPr>
          <w:rFonts w:ascii="Arial Narrow" w:hAnsi="Arial Narrow" w:cs="Arial"/>
          <w:sz w:val="22"/>
        </w:rPr>
        <w:t xml:space="preserve">Uchádzač predloží aj </w:t>
      </w:r>
      <w:r w:rsidRPr="0027480D">
        <w:rPr>
          <w:rFonts w:ascii="Arial Narrow" w:hAnsi="Arial Narrow" w:cs="Arial"/>
          <w:b/>
          <w:sz w:val="22"/>
        </w:rPr>
        <w:t xml:space="preserve">ocenenú prílohu č. </w:t>
      </w:r>
      <w:r w:rsidR="00B747C7">
        <w:rPr>
          <w:rFonts w:ascii="Arial Narrow" w:hAnsi="Arial Narrow" w:cs="Arial"/>
          <w:b/>
          <w:sz w:val="22"/>
        </w:rPr>
        <w:t>3</w:t>
      </w:r>
      <w:r w:rsidR="001335F8">
        <w:rPr>
          <w:rFonts w:ascii="Arial Narrow" w:hAnsi="Arial Narrow" w:cs="Arial"/>
          <w:b/>
          <w:sz w:val="22"/>
        </w:rPr>
        <w:t xml:space="preserve"> </w:t>
      </w:r>
      <w:r w:rsidRPr="0027480D">
        <w:rPr>
          <w:rFonts w:ascii="Arial Narrow" w:hAnsi="Arial Narrow" w:cs="Arial"/>
          <w:b/>
          <w:sz w:val="22"/>
        </w:rPr>
        <w:t>Vzor štruktúrovaného rozpočtu ceny</w:t>
      </w:r>
      <w:r w:rsidRPr="00AC3D17">
        <w:rPr>
          <w:rFonts w:ascii="Arial Narrow" w:hAnsi="Arial Narrow" w:cs="Arial"/>
          <w:sz w:val="22"/>
        </w:rPr>
        <w:t xml:space="preserve"> týchto </w:t>
      </w:r>
      <w:r w:rsidR="001F6B5C" w:rsidRPr="00AC3D17">
        <w:rPr>
          <w:rFonts w:ascii="Arial Narrow" w:hAnsi="Arial Narrow" w:cs="Arial"/>
          <w:sz w:val="22"/>
        </w:rPr>
        <w:t>SP</w:t>
      </w:r>
      <w:r w:rsidRPr="00AC3D17">
        <w:rPr>
          <w:rFonts w:ascii="Arial Narrow" w:hAnsi="Arial Narrow" w:cs="Arial"/>
          <w:sz w:val="22"/>
        </w:rPr>
        <w:t>.</w:t>
      </w:r>
    </w:p>
    <w:p w14:paraId="0B6FC868" w14:textId="77777777" w:rsidR="00DB2E80" w:rsidRPr="008A5C63" w:rsidRDefault="00DB2E80" w:rsidP="002073E2">
      <w:pPr>
        <w:pStyle w:val="Zkladntext3"/>
        <w:numPr>
          <w:ilvl w:val="2"/>
          <w:numId w:val="29"/>
        </w:numPr>
        <w:spacing w:after="0" w:line="240" w:lineRule="auto"/>
        <w:ind w:left="1276" w:hanging="709"/>
        <w:jc w:val="both"/>
        <w:rPr>
          <w:rFonts w:ascii="Arial Narrow" w:hAnsi="Arial Narrow" w:cs="Arial"/>
          <w:i/>
          <w:sz w:val="22"/>
        </w:rPr>
      </w:pPr>
      <w:r w:rsidRPr="00AC3D17">
        <w:rPr>
          <w:rFonts w:ascii="Arial Narrow" w:hAnsi="Arial Narrow" w:cs="Arial"/>
          <w:bCs/>
          <w:sz w:val="22"/>
          <w:szCs w:val="22"/>
        </w:rPr>
        <w:t>Doklady, dokumenty, informácie požadované</w:t>
      </w:r>
      <w:r w:rsidRPr="00AC3D17">
        <w:rPr>
          <w:rFonts w:ascii="Arial Narrow" w:hAnsi="Arial Narrow" w:cs="Arial"/>
          <w:b/>
          <w:bCs/>
          <w:sz w:val="22"/>
          <w:szCs w:val="22"/>
        </w:rPr>
        <w:t xml:space="preserve"> v </w:t>
      </w:r>
      <w:r w:rsidR="005070C0" w:rsidRPr="00AC3D17">
        <w:rPr>
          <w:rFonts w:ascii="Arial Narrow" w:hAnsi="Arial Narrow" w:cs="Arial"/>
          <w:b/>
          <w:bCs/>
          <w:sz w:val="22"/>
          <w:szCs w:val="22"/>
        </w:rPr>
        <w:t>príloh</w:t>
      </w:r>
      <w:r w:rsidRPr="00AC3D17">
        <w:rPr>
          <w:rFonts w:ascii="Arial Narrow" w:hAnsi="Arial Narrow" w:cs="Arial"/>
          <w:b/>
          <w:bCs/>
          <w:sz w:val="22"/>
          <w:szCs w:val="22"/>
        </w:rPr>
        <w:t>e</w:t>
      </w:r>
      <w:r w:rsidR="005070C0" w:rsidRPr="00AC3D17">
        <w:rPr>
          <w:rFonts w:ascii="Arial Narrow" w:hAnsi="Arial Narrow" w:cs="Arial"/>
          <w:b/>
          <w:bCs/>
          <w:sz w:val="22"/>
          <w:szCs w:val="22"/>
        </w:rPr>
        <w:t xml:space="preserve"> č. 1 týchto SP</w:t>
      </w:r>
      <w:bookmarkEnd w:id="20"/>
      <w:r w:rsidR="00D409F7">
        <w:rPr>
          <w:rFonts w:ascii="Arial Narrow" w:hAnsi="Arial Narrow" w:cs="Arial"/>
          <w:b/>
          <w:bCs/>
          <w:sz w:val="22"/>
          <w:szCs w:val="22"/>
        </w:rPr>
        <w:t xml:space="preserve"> </w:t>
      </w:r>
      <w:r w:rsidRPr="00AC3D17">
        <w:rPr>
          <w:rFonts w:ascii="Arial Narrow" w:hAnsi="Arial Narrow" w:cs="Arial"/>
          <w:bCs/>
          <w:sz w:val="22"/>
          <w:szCs w:val="22"/>
        </w:rPr>
        <w:t>na preukázanie splnenia</w:t>
      </w:r>
      <w:r w:rsidR="008A5C63">
        <w:rPr>
          <w:rFonts w:ascii="Arial Narrow" w:hAnsi="Arial Narrow" w:cs="Arial"/>
          <w:bCs/>
          <w:sz w:val="22"/>
          <w:szCs w:val="22"/>
        </w:rPr>
        <w:t xml:space="preserve"> požiadaviek na predmet zákazky.</w:t>
      </w:r>
    </w:p>
    <w:p w14:paraId="5A67E57E" w14:textId="77777777" w:rsidR="008A5C63" w:rsidRPr="000242E7" w:rsidRDefault="008A5C63" w:rsidP="002073E2">
      <w:pPr>
        <w:pStyle w:val="Zkladntext3"/>
        <w:numPr>
          <w:ilvl w:val="2"/>
          <w:numId w:val="29"/>
        </w:numPr>
        <w:spacing w:after="0" w:line="240" w:lineRule="auto"/>
        <w:ind w:left="1276" w:hanging="709"/>
        <w:jc w:val="both"/>
        <w:rPr>
          <w:rStyle w:val="eop"/>
          <w:rFonts w:ascii="Arial Narrow" w:hAnsi="Arial Narrow" w:cs="Arial"/>
          <w:i/>
          <w:sz w:val="22"/>
        </w:rPr>
      </w:pPr>
      <w:r>
        <w:rPr>
          <w:rStyle w:val="normaltextrun"/>
          <w:rFonts w:ascii="Arial Narrow" w:hAnsi="Arial Narrow"/>
          <w:b/>
          <w:bCs/>
          <w:color w:val="000000"/>
          <w:sz w:val="22"/>
          <w:szCs w:val="22"/>
          <w:shd w:val="clear" w:color="auto" w:fill="FFFFFF"/>
        </w:rPr>
        <w:t>Vyplnená príloha č. 1 týchto SP</w:t>
      </w:r>
      <w:r>
        <w:rPr>
          <w:rStyle w:val="normaltextrun"/>
          <w:rFonts w:ascii="Arial Narrow" w:hAnsi="Arial Narrow"/>
          <w:color w:val="000000"/>
          <w:sz w:val="22"/>
          <w:szCs w:val="22"/>
          <w:shd w:val="clear" w:color="auto" w:fill="FFFFFF"/>
        </w:rPr>
        <w:t xml:space="preserve"> (podľa pokynov v</w:t>
      </w:r>
      <w:r>
        <w:rPr>
          <w:rStyle w:val="normaltextrun"/>
          <w:rFonts w:ascii="Arial" w:hAnsi="Arial" w:cs="Arial"/>
          <w:color w:val="000000"/>
          <w:sz w:val="22"/>
          <w:szCs w:val="22"/>
          <w:shd w:val="clear" w:color="auto" w:fill="FFFFFF"/>
        </w:rPr>
        <w:t> </w:t>
      </w:r>
      <w:r>
        <w:rPr>
          <w:rStyle w:val="normaltextrun"/>
          <w:rFonts w:ascii="Arial Narrow" w:hAnsi="Arial Narrow"/>
          <w:color w:val="000000"/>
          <w:sz w:val="22"/>
          <w:szCs w:val="22"/>
          <w:shd w:val="clear" w:color="auto" w:fill="FFFFFF"/>
        </w:rPr>
        <w:t>pr</w:t>
      </w:r>
      <w:r>
        <w:rPr>
          <w:rStyle w:val="normaltextrun"/>
          <w:rFonts w:ascii="Arial Narrow" w:hAnsi="Arial Narrow" w:cs="Arial Narrow"/>
          <w:color w:val="000000"/>
          <w:sz w:val="22"/>
          <w:szCs w:val="22"/>
          <w:shd w:val="clear" w:color="auto" w:fill="FFFFFF"/>
        </w:rPr>
        <w:t>í</w:t>
      </w:r>
      <w:r>
        <w:rPr>
          <w:rStyle w:val="normaltextrun"/>
          <w:rFonts w:ascii="Arial Narrow" w:hAnsi="Arial Narrow"/>
          <w:color w:val="000000"/>
          <w:sz w:val="22"/>
          <w:szCs w:val="22"/>
          <w:shd w:val="clear" w:color="auto" w:fill="FFFFFF"/>
        </w:rPr>
        <w:t>lohe).</w:t>
      </w:r>
      <w:r>
        <w:rPr>
          <w:rStyle w:val="eop"/>
          <w:rFonts w:ascii="Arial Narrow" w:hAnsi="Arial Narrow"/>
          <w:color w:val="000000"/>
          <w:sz w:val="22"/>
          <w:szCs w:val="22"/>
          <w:shd w:val="clear" w:color="auto" w:fill="FFFFFF"/>
        </w:rPr>
        <w:t> </w:t>
      </w:r>
    </w:p>
    <w:p w14:paraId="5EDBF6F3" w14:textId="77777777" w:rsidR="000242E7" w:rsidRPr="003264C0" w:rsidRDefault="000242E7" w:rsidP="002073E2">
      <w:pPr>
        <w:pStyle w:val="Zkladntext3"/>
        <w:numPr>
          <w:ilvl w:val="2"/>
          <w:numId w:val="29"/>
        </w:numPr>
        <w:spacing w:after="0" w:line="240" w:lineRule="auto"/>
        <w:ind w:left="1276" w:hanging="709"/>
        <w:jc w:val="both"/>
        <w:rPr>
          <w:rStyle w:val="eop"/>
          <w:rFonts w:ascii="Arial Narrow" w:hAnsi="Arial Narrow" w:cs="Arial"/>
          <w:i/>
          <w:sz w:val="22"/>
        </w:rPr>
      </w:pPr>
      <w:r w:rsidRPr="003264C0">
        <w:rPr>
          <w:rStyle w:val="normaltextrun"/>
          <w:rFonts w:ascii="Arial Narrow" w:hAnsi="Arial Narrow"/>
          <w:b/>
          <w:bCs/>
          <w:color w:val="000000"/>
          <w:sz w:val="22"/>
          <w:szCs w:val="22"/>
          <w:shd w:val="clear" w:color="auto" w:fill="FFFFFF"/>
        </w:rPr>
        <w:t>Kalkulačné listy ku každému výrobku, ktorými sú podložené ceny výrobku.</w:t>
      </w:r>
    </w:p>
    <w:p w14:paraId="379DC2DC" w14:textId="77777777" w:rsidR="009841F5" w:rsidRPr="000242E7" w:rsidRDefault="009B4DEA" w:rsidP="000242E7">
      <w:pPr>
        <w:spacing w:after="0"/>
        <w:jc w:val="both"/>
        <w:outlineLvl w:val="0"/>
        <w:rPr>
          <w:rFonts w:ascii="Arial Narrow" w:hAnsi="Arial Narrow"/>
          <w:b/>
          <w:u w:val="single"/>
        </w:rPr>
      </w:pPr>
      <w:r w:rsidRPr="003264C0">
        <w:rPr>
          <w:rFonts w:ascii="Arial Narrow" w:hAnsi="Arial Narrow"/>
        </w:rPr>
        <w:t xml:space="preserve">                            </w:t>
      </w:r>
      <w:r w:rsidR="009841F5" w:rsidRPr="003264C0">
        <w:rPr>
          <w:rFonts w:ascii="Arial Narrow" w:hAnsi="Arial Narrow"/>
        </w:rPr>
        <w:t xml:space="preserve">Osnova kalkulačného listu pozostáva zo základného materiálu (spotreba, jednotková cena, cena spolu), </w:t>
      </w:r>
      <w:r w:rsidR="000242E7" w:rsidRPr="003264C0">
        <w:rPr>
          <w:rFonts w:ascii="Arial Narrow" w:hAnsi="Arial Narrow"/>
        </w:rPr>
        <w:t xml:space="preserve">               </w:t>
      </w:r>
      <w:r w:rsidR="000242E7" w:rsidRPr="003264C0">
        <w:rPr>
          <w:rFonts w:ascii="Arial Narrow" w:hAnsi="Arial Narrow"/>
        </w:rPr>
        <w:br/>
        <w:t xml:space="preserve">                            </w:t>
      </w:r>
      <w:r w:rsidR="009841F5" w:rsidRPr="003264C0">
        <w:rPr>
          <w:rFonts w:ascii="Arial Narrow" w:hAnsi="Arial Narrow"/>
        </w:rPr>
        <w:t>drobnej prípravy, pomocného materiálu, šitia, réži</w:t>
      </w:r>
      <w:r w:rsidR="00272458" w:rsidRPr="003264C0">
        <w:rPr>
          <w:rFonts w:ascii="Arial Narrow" w:hAnsi="Arial Narrow"/>
        </w:rPr>
        <w:t>e</w:t>
      </w:r>
      <w:r w:rsidR="009841F5" w:rsidRPr="003264C0">
        <w:rPr>
          <w:rFonts w:ascii="Arial Narrow" w:hAnsi="Arial Narrow"/>
        </w:rPr>
        <w:t>, zisku, prípadne doplnená podľa potreby.</w:t>
      </w:r>
    </w:p>
    <w:p w14:paraId="3A49520E" w14:textId="77777777" w:rsidR="00B16008" w:rsidRPr="00AC3D17" w:rsidRDefault="00B16008" w:rsidP="002073E2">
      <w:pPr>
        <w:pStyle w:val="Zkladntext3"/>
        <w:numPr>
          <w:ilvl w:val="2"/>
          <w:numId w:val="29"/>
        </w:numPr>
        <w:spacing w:after="0" w:line="240" w:lineRule="auto"/>
        <w:ind w:left="1276" w:hanging="709"/>
        <w:jc w:val="both"/>
        <w:rPr>
          <w:rFonts w:ascii="Arial Narrow" w:hAnsi="Arial Narrow" w:cs="Arial"/>
          <w:sz w:val="22"/>
        </w:rPr>
      </w:pPr>
      <w:r w:rsidRPr="00AC3D17">
        <w:rPr>
          <w:rFonts w:ascii="Arial Narrow" w:hAnsi="Arial Narrow" w:cs="Arial"/>
          <w:b/>
          <w:bCs/>
          <w:sz w:val="22"/>
        </w:rPr>
        <w:t xml:space="preserve">Doklady na preukázanie splnenia podmienok účasti </w:t>
      </w:r>
      <w:r w:rsidRPr="00AC3D17">
        <w:rPr>
          <w:rFonts w:ascii="Arial Narrow" w:hAnsi="Arial Narrow" w:cs="Arial"/>
          <w:sz w:val="22"/>
        </w:rPr>
        <w:t xml:space="preserve">podľa pokynov </w:t>
      </w:r>
      <w:r w:rsidRPr="00B747C7">
        <w:rPr>
          <w:rFonts w:ascii="Arial Narrow" w:hAnsi="Arial Narrow" w:cs="Arial"/>
          <w:b/>
          <w:sz w:val="22"/>
        </w:rPr>
        <w:t xml:space="preserve">v prílohe č. </w:t>
      </w:r>
      <w:r w:rsidR="0022085D" w:rsidRPr="00B747C7">
        <w:rPr>
          <w:rFonts w:ascii="Arial Narrow" w:hAnsi="Arial Narrow" w:cs="Arial"/>
          <w:b/>
          <w:sz w:val="22"/>
        </w:rPr>
        <w:t xml:space="preserve">5 </w:t>
      </w:r>
      <w:r w:rsidRPr="00B747C7">
        <w:rPr>
          <w:rFonts w:ascii="Arial Narrow" w:hAnsi="Arial Narrow" w:cs="Arial"/>
          <w:b/>
          <w:sz w:val="22"/>
        </w:rPr>
        <w:t>týchto SP</w:t>
      </w:r>
      <w:r w:rsidRPr="00AC3D17">
        <w:rPr>
          <w:rFonts w:ascii="Arial Narrow" w:hAnsi="Arial Narrow" w:cs="Arial"/>
          <w:sz w:val="22"/>
        </w:rPr>
        <w:t>.</w:t>
      </w:r>
    </w:p>
    <w:p w14:paraId="29DDBEA6" w14:textId="77777777" w:rsidR="00E43C6E" w:rsidRDefault="00E41A57" w:rsidP="002073E2">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3AE7BECC" w14:textId="77777777" w:rsidR="00A333E2" w:rsidRDefault="00E41A57" w:rsidP="002073E2">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00272458">
        <w:rPr>
          <w:rFonts w:ascii="Arial Narrow" w:hAnsi="Arial Narrow" w:cs="Arial"/>
          <w:sz w:val="22"/>
        </w:rPr>
        <w:t xml:space="preserve"> </w:t>
      </w:r>
      <w:r w:rsidR="00B846EB">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sidR="00A333E2">
        <w:rPr>
          <w:rFonts w:ascii="Arial Narrow" w:hAnsi="Arial Narrow" w:cs="Arial"/>
          <w:sz w:val="22"/>
        </w:rPr>
        <w:t>.</w:t>
      </w:r>
    </w:p>
    <w:p w14:paraId="678F5F70"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024D48E6" w14:textId="77777777" w:rsidR="00065F6B" w:rsidRPr="00BD2194" w:rsidRDefault="00065F6B" w:rsidP="003C0DA5">
      <w:pPr>
        <w:pStyle w:val="Nadpis1"/>
      </w:pPr>
      <w:r w:rsidRPr="00BD2194">
        <w:t>náklady na ponuku</w:t>
      </w:r>
    </w:p>
    <w:p w14:paraId="69F240AC" w14:textId="77777777"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bookmarkEnd w:id="21"/>
      <w:r w:rsidR="00D409F7">
        <w:rPr>
          <w:rFonts w:ascii="Arial Narrow" w:hAnsi="Arial Narrow" w:cs="Arial"/>
          <w:sz w:val="22"/>
          <w:szCs w:val="22"/>
        </w:rPr>
        <w:t xml:space="preserve"> </w:t>
      </w:r>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0DA7EB45" w14:textId="77777777" w:rsidR="003A22E0" w:rsidRPr="00BD2194" w:rsidRDefault="003A22E0" w:rsidP="009B3C19">
      <w:pPr>
        <w:pStyle w:val="Zkladntext"/>
        <w:spacing w:after="0" w:line="240" w:lineRule="auto"/>
        <w:ind w:left="567"/>
        <w:jc w:val="both"/>
        <w:rPr>
          <w:rFonts w:ascii="Arial Narrow" w:hAnsi="Arial Narrow" w:cs="Arial"/>
          <w:sz w:val="22"/>
        </w:rPr>
      </w:pPr>
    </w:p>
    <w:p w14:paraId="7DF965F1" w14:textId="77777777" w:rsidR="00065F6B" w:rsidRPr="00BD2194" w:rsidRDefault="00065F6B" w:rsidP="003C0DA5">
      <w:pPr>
        <w:pStyle w:val="Nadpis1"/>
      </w:pPr>
      <w:r w:rsidRPr="00BD2194">
        <w:t>oprávnenie predložiť ponuku</w:t>
      </w:r>
    </w:p>
    <w:p w14:paraId="63C8D160"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D409F7">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D409F7">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2A152F69" w14:textId="77777777" w:rsidR="00FF3351" w:rsidRPr="00BD2194" w:rsidRDefault="00FF3351" w:rsidP="009B3C19">
      <w:pPr>
        <w:spacing w:after="0" w:line="240" w:lineRule="auto"/>
        <w:ind w:left="567" w:hanging="567"/>
        <w:jc w:val="both"/>
        <w:rPr>
          <w:rFonts w:ascii="Arial Narrow" w:hAnsi="Arial Narrow" w:cs="Arial"/>
          <w:sz w:val="22"/>
        </w:rPr>
      </w:pPr>
    </w:p>
    <w:p w14:paraId="09C89954" w14:textId="77777777" w:rsidR="00065F6B" w:rsidRPr="00DF3623" w:rsidRDefault="00874192" w:rsidP="003C0DA5">
      <w:pPr>
        <w:pStyle w:val="Nadpis1"/>
      </w:pPr>
      <w:bookmarkStart w:id="23" w:name="podmienky_technicke"/>
      <w:bookmarkEnd w:id="23"/>
      <w:r w:rsidRPr="00DF3623">
        <w:t>predloženie ponuky a</w:t>
      </w:r>
      <w:r w:rsidR="00D409F7">
        <w:t xml:space="preserve"> </w:t>
      </w:r>
      <w:proofErr w:type="spellStart"/>
      <w:r w:rsidR="00FF3351" w:rsidRPr="00DF3623">
        <w:t>späťvzatie</w:t>
      </w:r>
      <w:proofErr w:type="spellEnd"/>
      <w:r w:rsidR="00065F6B" w:rsidRPr="00DF3623">
        <w:t xml:space="preserve"> ponuky</w:t>
      </w:r>
    </w:p>
    <w:p w14:paraId="6FAED83F"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21AAD396" w14:textId="77777777" w:rsidR="00065F6B" w:rsidRPr="00093194" w:rsidRDefault="00065F6B" w:rsidP="002073E2">
      <w:pPr>
        <w:pStyle w:val="Zkladntext3"/>
        <w:numPr>
          <w:ilvl w:val="1"/>
          <w:numId w:val="37"/>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D409F7">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bookmarkStart w:id="24"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D409F7">
        <w:rPr>
          <w:rFonts w:ascii="Arial Narrow" w:hAnsi="Arial Narrow" w:cs="Arial"/>
          <w:sz w:val="22"/>
          <w:szCs w:val="22"/>
        </w:rPr>
        <w:t xml:space="preserve"> </w:t>
      </w:r>
      <w:r w:rsidR="006D675F" w:rsidRPr="00123FBE">
        <w:rPr>
          <w:rFonts w:ascii="Arial Narrow" w:hAnsi="Arial Narrow" w:cs="Arial"/>
          <w:sz w:val="22"/>
          <w:szCs w:val="22"/>
        </w:rPr>
        <w:t>JOSEPHINE</w:t>
      </w:r>
      <w:r w:rsidR="00445B05" w:rsidRPr="00123FBE">
        <w:rPr>
          <w:rFonts w:ascii="Arial Narrow" w:hAnsi="Arial Narrow" w:cs="Arial"/>
          <w:sz w:val="22"/>
          <w:szCs w:val="22"/>
        </w:rPr>
        <w:t>.</w:t>
      </w:r>
      <w:bookmarkEnd w:id="24"/>
      <w:r w:rsidR="00D409F7">
        <w:rPr>
          <w:rFonts w:ascii="Arial Narrow" w:hAnsi="Arial Narrow" w:cs="Arial"/>
          <w:sz w:val="22"/>
          <w:szCs w:val="22"/>
        </w:rPr>
        <w:t xml:space="preserve"> </w:t>
      </w:r>
      <w:r w:rsidR="00703292" w:rsidRPr="00123FBE">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183EE25" w14:textId="77777777" w:rsidR="00093194" w:rsidRPr="00123FBE" w:rsidRDefault="00093194" w:rsidP="00093194">
      <w:pPr>
        <w:pStyle w:val="Zkladntext3"/>
        <w:spacing w:after="0" w:line="240" w:lineRule="auto"/>
        <w:ind w:left="567"/>
        <w:jc w:val="both"/>
        <w:rPr>
          <w:rFonts w:ascii="Arial Narrow" w:hAnsi="Arial Narrow" w:cs="Arial"/>
          <w:sz w:val="22"/>
        </w:rPr>
      </w:pPr>
      <w:r w:rsidRPr="00093194">
        <w:rPr>
          <w:rStyle w:val="normaltextrun"/>
          <w:rFonts w:ascii="Arial Narrow" w:hAnsi="Arial Narrow"/>
          <w:color w:val="000000"/>
          <w:sz w:val="22"/>
          <w:szCs w:val="22"/>
          <w:shd w:val="clear" w:color="auto" w:fill="FFFFFF"/>
        </w:rPr>
        <w:t>Každý uchádzač môže vo verejnom obstarávaní predložiť iba jednu ponuku, buď samostatne sám za seba alebo ako člen skupiny dodávateľov, a</w:t>
      </w:r>
      <w:r w:rsidRPr="00093194">
        <w:rPr>
          <w:rStyle w:val="normaltextrun"/>
          <w:rFonts w:ascii="Arial" w:hAnsi="Arial" w:cs="Arial"/>
          <w:color w:val="000000"/>
          <w:sz w:val="22"/>
          <w:szCs w:val="22"/>
          <w:shd w:val="clear" w:color="auto" w:fill="FFFFFF"/>
        </w:rPr>
        <w:t> </w:t>
      </w:r>
      <w:r w:rsidRPr="00093194">
        <w:rPr>
          <w:rStyle w:val="normaltextrun"/>
          <w:rFonts w:ascii="Arial Narrow" w:hAnsi="Arial Narrow"/>
          <w:color w:val="000000"/>
          <w:sz w:val="22"/>
          <w:szCs w:val="22"/>
          <w:shd w:val="clear" w:color="auto" w:fill="FFFFFF"/>
        </w:rPr>
        <w:t>to v</w:t>
      </w:r>
      <w:r w:rsidRPr="00093194">
        <w:rPr>
          <w:rStyle w:val="normaltextrun"/>
          <w:rFonts w:ascii="Arial Narrow" w:hAnsi="Arial Narrow" w:cs="Arial Narrow"/>
          <w:color w:val="000000"/>
          <w:sz w:val="22"/>
          <w:szCs w:val="22"/>
          <w:shd w:val="clear" w:color="auto" w:fill="FFFFFF"/>
        </w:rPr>
        <w:t>ý</w:t>
      </w:r>
      <w:r w:rsidRPr="00093194">
        <w:rPr>
          <w:rStyle w:val="normaltextrun"/>
          <w:rFonts w:ascii="Arial Narrow" w:hAnsi="Arial Narrow"/>
          <w:color w:val="000000"/>
          <w:sz w:val="22"/>
          <w:szCs w:val="22"/>
          <w:shd w:val="clear" w:color="auto" w:fill="FFFFFF"/>
        </w:rPr>
        <w:t>lu</w:t>
      </w:r>
      <w:r w:rsidRPr="00093194">
        <w:rPr>
          <w:rStyle w:val="normaltextrun"/>
          <w:rFonts w:ascii="Arial Narrow" w:hAnsi="Arial Narrow" w:cs="Arial Narrow"/>
          <w:color w:val="000000"/>
          <w:sz w:val="22"/>
          <w:szCs w:val="22"/>
          <w:shd w:val="clear" w:color="auto" w:fill="FFFFFF"/>
        </w:rPr>
        <w:t>č</w:t>
      </w:r>
      <w:r w:rsidRPr="00093194">
        <w:rPr>
          <w:rStyle w:val="normaltextrun"/>
          <w:rFonts w:ascii="Arial Narrow" w:hAnsi="Arial Narrow"/>
          <w:color w:val="000000"/>
          <w:sz w:val="22"/>
          <w:szCs w:val="22"/>
          <w:shd w:val="clear" w:color="auto" w:fill="FFFFFF"/>
        </w:rPr>
        <w:t>ne v</w:t>
      </w:r>
      <w:r w:rsidRPr="00093194">
        <w:rPr>
          <w:rStyle w:val="normaltextrun"/>
          <w:rFonts w:ascii="Arial" w:hAnsi="Arial" w:cs="Arial"/>
          <w:color w:val="000000"/>
          <w:sz w:val="22"/>
          <w:szCs w:val="22"/>
          <w:shd w:val="clear" w:color="auto" w:fill="FFFFFF"/>
        </w:rPr>
        <w:t> </w:t>
      </w:r>
      <w:r w:rsidRPr="00093194">
        <w:rPr>
          <w:rStyle w:val="normaltextrun"/>
          <w:rFonts w:ascii="Arial Narrow" w:hAnsi="Arial Narrow"/>
          <w:color w:val="000000"/>
          <w:sz w:val="22"/>
          <w:szCs w:val="22"/>
          <w:shd w:val="clear" w:color="auto" w:fill="FFFFFF"/>
        </w:rPr>
        <w:t>p</w:t>
      </w:r>
      <w:r w:rsidRPr="00093194">
        <w:rPr>
          <w:rStyle w:val="normaltextrun"/>
          <w:rFonts w:ascii="Arial Narrow" w:hAnsi="Arial Narrow" w:cs="Arial Narrow"/>
          <w:color w:val="000000"/>
          <w:sz w:val="22"/>
          <w:szCs w:val="22"/>
          <w:shd w:val="clear" w:color="auto" w:fill="FFFFFF"/>
        </w:rPr>
        <w:t>í</w:t>
      </w:r>
      <w:r w:rsidRPr="00093194">
        <w:rPr>
          <w:rStyle w:val="normaltextrun"/>
          <w:rFonts w:ascii="Arial Narrow" w:hAnsi="Arial Narrow"/>
          <w:color w:val="000000"/>
          <w:sz w:val="22"/>
          <w:szCs w:val="22"/>
          <w:shd w:val="clear" w:color="auto" w:fill="FFFFFF"/>
        </w:rPr>
        <w:t>somnej forme – elektronicky, spôsobom určeným funkcionalitou elektronického prostriedku JOSEPHINE. Uchádzač nemôže byť v</w:t>
      </w:r>
      <w:r w:rsidRPr="00093194">
        <w:rPr>
          <w:rStyle w:val="normaltextrun"/>
          <w:rFonts w:ascii="Arial" w:hAnsi="Arial" w:cs="Arial"/>
          <w:color w:val="000000"/>
          <w:sz w:val="22"/>
          <w:szCs w:val="22"/>
          <w:shd w:val="clear" w:color="auto" w:fill="FFFFFF"/>
        </w:rPr>
        <w:t> </w:t>
      </w:r>
      <w:r w:rsidRPr="00093194">
        <w:rPr>
          <w:rStyle w:val="normaltextrun"/>
          <w:rFonts w:ascii="Arial Narrow" w:hAnsi="Arial Narrow"/>
          <w:color w:val="000000"/>
          <w:sz w:val="22"/>
          <w:szCs w:val="22"/>
          <w:shd w:val="clear" w:color="auto" w:fill="FFFFFF"/>
        </w:rPr>
        <w:t>tom istom postupe zad</w:t>
      </w:r>
      <w:r w:rsidRPr="00093194">
        <w:rPr>
          <w:rStyle w:val="normaltextrun"/>
          <w:rFonts w:ascii="Arial Narrow" w:hAnsi="Arial Narrow" w:cs="Arial Narrow"/>
          <w:color w:val="000000"/>
          <w:sz w:val="22"/>
          <w:szCs w:val="22"/>
          <w:shd w:val="clear" w:color="auto" w:fill="FFFFFF"/>
        </w:rPr>
        <w:t>á</w:t>
      </w:r>
      <w:r w:rsidRPr="00093194">
        <w:rPr>
          <w:rStyle w:val="normaltextrun"/>
          <w:rFonts w:ascii="Arial Narrow" w:hAnsi="Arial Narrow"/>
          <w:color w:val="000000"/>
          <w:sz w:val="22"/>
          <w:szCs w:val="22"/>
          <w:shd w:val="clear" w:color="auto" w:fill="FFFFFF"/>
        </w:rPr>
        <w:t>vania zákazky členom skupiny dodávateľov, ktorá predkladá ponuku. Verejný obstarávateľ vylúči uchádzača, ktorý je súčasne členom skupiny dodávateľov.</w:t>
      </w:r>
      <w:r>
        <w:rPr>
          <w:rStyle w:val="eop"/>
          <w:rFonts w:ascii="Arial Narrow" w:hAnsi="Arial Narrow"/>
          <w:color w:val="000000"/>
          <w:sz w:val="22"/>
          <w:szCs w:val="22"/>
          <w:shd w:val="clear" w:color="auto" w:fill="FFFFFF"/>
        </w:rPr>
        <w:t> </w:t>
      </w:r>
    </w:p>
    <w:p w14:paraId="2D53D450" w14:textId="77777777" w:rsidR="00065F6B" w:rsidRPr="00BD2194" w:rsidRDefault="00065F6B" w:rsidP="002073E2">
      <w:pPr>
        <w:pStyle w:val="Zkladntext3"/>
        <w:numPr>
          <w:ilvl w:val="1"/>
          <w:numId w:val="37"/>
        </w:numPr>
        <w:spacing w:after="0" w:line="240" w:lineRule="auto"/>
        <w:ind w:left="567" w:hanging="567"/>
        <w:jc w:val="both"/>
        <w:rPr>
          <w:rFonts w:ascii="Arial Narrow" w:hAnsi="Arial Narrow" w:cs="Arial"/>
          <w:sz w:val="22"/>
        </w:rPr>
      </w:pPr>
      <w:r w:rsidRPr="00123FBE">
        <w:rPr>
          <w:rFonts w:ascii="Arial Narrow" w:hAnsi="Arial Narrow" w:cs="Arial"/>
          <w:sz w:val="22"/>
          <w:szCs w:val="22"/>
        </w:rPr>
        <w:t xml:space="preserve">Uchádzač </w:t>
      </w:r>
      <w:r w:rsidRPr="00123FBE">
        <w:rPr>
          <w:rFonts w:ascii="Arial Narrow" w:hAnsi="Arial Narrow" w:cs="Arial"/>
          <w:color w:val="000000"/>
          <w:sz w:val="22"/>
          <w:szCs w:val="22"/>
        </w:rPr>
        <w:t>predloží úplnú ponu</w:t>
      </w:r>
      <w:r w:rsidRPr="00123FBE">
        <w:rPr>
          <w:rFonts w:ascii="Arial Narrow" w:hAnsi="Arial Narrow" w:cs="Arial"/>
          <w:sz w:val="22"/>
          <w:szCs w:val="22"/>
        </w:rPr>
        <w:t xml:space="preserve">ku </w:t>
      </w:r>
      <w:bookmarkStart w:id="25" w:name="_Hlk522982697"/>
      <w:r w:rsidR="006B55AA" w:rsidRPr="00123FBE">
        <w:rPr>
          <w:rFonts w:ascii="Arial Narrow" w:hAnsi="Arial Narrow"/>
          <w:sz w:val="22"/>
          <w:szCs w:val="22"/>
        </w:rPr>
        <w:t>v určených komunikačných formátoch a určeným spôsobom tak</w:t>
      </w:r>
      <w:r w:rsidR="006B55AA" w:rsidRPr="00BD2194">
        <w:rPr>
          <w:rFonts w:ascii="Arial Narrow" w:hAnsi="Arial Narrow"/>
          <w:sz w:val="22"/>
          <w:szCs w:val="22"/>
        </w:rPr>
        <w:t>,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D409F7">
        <w:rPr>
          <w:rFonts w:ascii="Arial Narrow" w:hAnsi="Arial Narrow"/>
          <w:sz w:val="22"/>
          <w:szCs w:val="22"/>
        </w:rPr>
        <w:t xml:space="preserve"> </w:t>
      </w:r>
      <w:r w:rsidR="00393910" w:rsidRPr="00393910">
        <w:rPr>
          <w:rFonts w:ascii="Arial Narrow" w:hAnsi="Arial Narrow"/>
          <w:sz w:val="22"/>
          <w:szCs w:val="22"/>
        </w:rPr>
        <w:t xml:space="preserve">a vložená do </w:t>
      </w:r>
      <w:r w:rsidR="002A27E0">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6" w:history="1">
        <w:r w:rsidR="001F2C3E" w:rsidRPr="00A749CE">
          <w:rPr>
            <w:rStyle w:val="Hypertextovprepojenie"/>
            <w:rFonts w:ascii="Arial Narrow" w:hAnsi="Arial Narrow"/>
            <w:sz w:val="22"/>
            <w:szCs w:val="22"/>
          </w:rPr>
          <w:t>https://josephine.proebiz.com/</w:t>
        </w:r>
      </w:hyperlink>
      <w:r w:rsidR="00393910" w:rsidRPr="00393910">
        <w:rPr>
          <w:rFonts w:ascii="Arial Narrow" w:hAnsi="Arial Narrow"/>
          <w:sz w:val="22"/>
          <w:szCs w:val="22"/>
        </w:rPr>
        <w:t>.</w:t>
      </w:r>
    </w:p>
    <w:p w14:paraId="0404D6DC" w14:textId="77777777" w:rsidR="00944B16" w:rsidRPr="00BD2194" w:rsidRDefault="00C7275A" w:rsidP="002073E2">
      <w:pPr>
        <w:pStyle w:val="Zkladntext3"/>
        <w:numPr>
          <w:ilvl w:val="1"/>
          <w:numId w:val="37"/>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48B36893" w14:textId="77777777" w:rsidR="00B13638" w:rsidRDefault="00944B16"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25BFA127"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43960F2A"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093194">
        <w:rPr>
          <w:rFonts w:ascii="Arial Narrow" w:hAnsi="Arial Narrow"/>
          <w:sz w:val="22"/>
        </w:rPr>
        <w:t>.</w:t>
      </w:r>
    </w:p>
    <w:p w14:paraId="6ED0885C" w14:textId="77777777" w:rsidR="0082520F" w:rsidRPr="00BD2194" w:rsidRDefault="0082520F" w:rsidP="002073E2">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510C23E9" w14:textId="77777777" w:rsidR="0082520F" w:rsidRPr="00BD2194" w:rsidRDefault="0082520F" w:rsidP="002073E2">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D409F7">
        <w:rPr>
          <w:rFonts w:ascii="Arial Narrow" w:hAnsi="Arial Narrow"/>
          <w:sz w:val="22"/>
          <w:szCs w:val="22"/>
        </w:rPr>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6"/>
    <w:p w14:paraId="59CA9076"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4B14F182" w14:textId="77777777" w:rsidR="00065F6B" w:rsidRPr="00BD2194" w:rsidRDefault="00DA5C29" w:rsidP="003C0DA5">
      <w:pPr>
        <w:pStyle w:val="Nadpis1"/>
      </w:pPr>
      <w:r w:rsidRPr="00BD2194">
        <w:t xml:space="preserve">miesto a </w:t>
      </w:r>
      <w:r w:rsidR="00065F6B" w:rsidRPr="00BD2194">
        <w:t>lehota na predkladanie ponuky</w:t>
      </w:r>
    </w:p>
    <w:p w14:paraId="7D81DE9E" w14:textId="77777777" w:rsidR="003C0DA5" w:rsidRPr="00BD2194" w:rsidRDefault="00065F6B" w:rsidP="002073E2">
      <w:pPr>
        <w:pStyle w:val="Zkladntext3"/>
        <w:numPr>
          <w:ilvl w:val="1"/>
          <w:numId w:val="3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7A463DCB" w14:textId="77777777" w:rsidR="00EB68A9" w:rsidRPr="003C0DA5" w:rsidRDefault="00936059" w:rsidP="002073E2">
      <w:pPr>
        <w:pStyle w:val="Zkladntext3"/>
        <w:numPr>
          <w:ilvl w:val="1"/>
          <w:numId w:val="30"/>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73BD9240" w14:textId="77777777" w:rsidR="00AC3D17" w:rsidRPr="00BD2194" w:rsidRDefault="00AC3D17" w:rsidP="0031476D">
      <w:pPr>
        <w:spacing w:after="0" w:line="240" w:lineRule="auto"/>
        <w:jc w:val="both"/>
        <w:rPr>
          <w:rFonts w:ascii="Arial Narrow" w:hAnsi="Arial Narrow" w:cs="Arial"/>
          <w:sz w:val="22"/>
        </w:rPr>
      </w:pPr>
    </w:p>
    <w:p w14:paraId="4AA084AE" w14:textId="77777777" w:rsidR="00065F6B" w:rsidRPr="00BD2194" w:rsidRDefault="00065F6B" w:rsidP="003C0DA5">
      <w:pPr>
        <w:pStyle w:val="Nadpis1"/>
      </w:pPr>
      <w:r w:rsidRPr="00BD2194">
        <w:t>lehota viazanosti ponuky</w:t>
      </w:r>
    </w:p>
    <w:p w14:paraId="0B0EE28D" w14:textId="77777777" w:rsidR="00065F6B" w:rsidRPr="00093194" w:rsidRDefault="00065F6B" w:rsidP="002073E2">
      <w:pPr>
        <w:numPr>
          <w:ilvl w:val="1"/>
          <w:numId w:val="39"/>
        </w:numPr>
        <w:spacing w:before="120" w:after="120" w:line="240" w:lineRule="auto"/>
        <w:ind w:left="567" w:hanging="567"/>
        <w:jc w:val="both"/>
        <w:rPr>
          <w:rFonts w:ascii="Arial Narrow" w:hAnsi="Arial Narrow" w:cs="Arial"/>
          <w:b/>
          <w:sz w:val="22"/>
        </w:rPr>
      </w:pPr>
      <w:r w:rsidRPr="00BD2194">
        <w:rPr>
          <w:rFonts w:ascii="Arial Narrow" w:hAnsi="Arial Narrow" w:cs="Arial"/>
          <w:sz w:val="22"/>
        </w:rPr>
        <w:t xml:space="preserve">Uchádzač je svojou ponukou viazaný počas lehoty viazanosti ponúk. </w:t>
      </w:r>
      <w:r w:rsidR="00093194">
        <w:rPr>
          <w:rStyle w:val="normaltextrun"/>
          <w:rFonts w:ascii="Arial Narrow" w:hAnsi="Arial Narrow"/>
          <w:color w:val="000000"/>
          <w:sz w:val="22"/>
          <w:shd w:val="clear" w:color="auto" w:fill="FFFFFF"/>
        </w:rPr>
        <w:t xml:space="preserve">Lehota viazanosti ponúk plynie </w:t>
      </w:r>
      <w:r w:rsidR="00093194">
        <w:rPr>
          <w:rStyle w:val="scxw32324948"/>
          <w:rFonts w:ascii="Arial Narrow" w:hAnsi="Arial Narrow"/>
          <w:color w:val="000000"/>
          <w:sz w:val="22"/>
          <w:shd w:val="clear" w:color="auto" w:fill="FFFFFF"/>
        </w:rPr>
        <w:t> </w:t>
      </w:r>
      <w:r w:rsidR="00093194">
        <w:rPr>
          <w:rFonts w:ascii="Arial Narrow" w:hAnsi="Arial Narrow"/>
          <w:color w:val="000000"/>
          <w:sz w:val="22"/>
          <w:shd w:val="clear" w:color="auto" w:fill="FFFFFF"/>
        </w:rPr>
        <w:br/>
      </w:r>
      <w:r w:rsidR="00093194">
        <w:rPr>
          <w:rStyle w:val="normaltextrun"/>
          <w:rFonts w:ascii="Arial Narrow" w:hAnsi="Arial Narrow"/>
          <w:color w:val="000000"/>
          <w:sz w:val="22"/>
          <w:shd w:val="clear" w:color="auto" w:fill="FFFFFF"/>
        </w:rPr>
        <w:t>od uplynutia lehoty na predkladanie ponúk do uplynutia lehoty viazanosti ponúk stanovenej verejným obstarávateľom na 12 mesiacov od uplynutia lehoty na predkladanie ponúk.</w:t>
      </w:r>
      <w:r w:rsidR="00093194">
        <w:rPr>
          <w:rStyle w:val="eop"/>
          <w:rFonts w:ascii="Arial Narrow" w:hAnsi="Arial Narrow"/>
          <w:color w:val="000000"/>
          <w:shd w:val="clear" w:color="auto" w:fill="FFFFFF"/>
        </w:rPr>
        <w:t> </w:t>
      </w:r>
    </w:p>
    <w:p w14:paraId="5515FECF" w14:textId="77777777" w:rsidR="00306661" w:rsidRPr="00BD2194" w:rsidRDefault="00306661" w:rsidP="009B3C19">
      <w:pPr>
        <w:spacing w:after="0" w:line="240" w:lineRule="auto"/>
        <w:jc w:val="center"/>
        <w:rPr>
          <w:rFonts w:ascii="Arial Narrow" w:hAnsi="Arial Narrow" w:cs="Arial"/>
          <w:sz w:val="22"/>
        </w:rPr>
      </w:pPr>
    </w:p>
    <w:p w14:paraId="47DD1EE5"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08F70CEA"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08B718B2"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733B142A" w14:textId="77777777" w:rsidR="00065F6B" w:rsidRPr="00BD2194" w:rsidRDefault="00065F6B" w:rsidP="003C0DA5">
      <w:pPr>
        <w:pStyle w:val="Nadpis1"/>
      </w:pPr>
      <w:r w:rsidRPr="00BD2194">
        <w:t>otváranie ponúk</w:t>
      </w:r>
    </w:p>
    <w:p w14:paraId="3C81959B" w14:textId="77777777" w:rsidR="003C0DA5" w:rsidRPr="003C0DA5" w:rsidRDefault="001814FD" w:rsidP="002073E2">
      <w:pPr>
        <w:pStyle w:val="Zkladntext3"/>
        <w:numPr>
          <w:ilvl w:val="1"/>
          <w:numId w:val="31"/>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2A27E0">
        <w:rPr>
          <w:rFonts w:ascii="Arial Narrow" w:hAnsi="Arial Narrow"/>
          <w:sz w:val="22"/>
          <w:szCs w:val="22"/>
        </w:rPr>
        <w:t>elektronického prostriedku</w:t>
      </w:r>
      <w:r w:rsidRPr="001814FD">
        <w:rPr>
          <w:rFonts w:ascii="Arial Narrow" w:hAnsi="Arial Narrow"/>
          <w:sz w:val="22"/>
          <w:szCs w:val="22"/>
        </w:rPr>
        <w:t xml:space="preserve"> JOSEPHINE</w:t>
      </w:r>
      <w:r w:rsidR="00D409F7">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52552902" w14:textId="77777777" w:rsidR="003C0DA5" w:rsidRPr="003C0DA5" w:rsidRDefault="00E66A74" w:rsidP="002073E2">
      <w:pPr>
        <w:pStyle w:val="Zkladntext3"/>
        <w:numPr>
          <w:ilvl w:val="1"/>
          <w:numId w:val="31"/>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B50A16">
        <w:rPr>
          <w:rFonts w:ascii="Arial Narrow" w:hAnsi="Arial Narrow" w:cs="ITCBookmanEE"/>
          <w:sz w:val="22"/>
          <w:szCs w:val="22"/>
        </w:rPr>
        <w:t>.</w:t>
      </w:r>
    </w:p>
    <w:p w14:paraId="2813196E" w14:textId="77777777" w:rsidR="003C0DA5" w:rsidRPr="00BB0FB4" w:rsidRDefault="00B50A16" w:rsidP="002073E2">
      <w:pPr>
        <w:pStyle w:val="Zkladntext3"/>
        <w:numPr>
          <w:ilvl w:val="1"/>
          <w:numId w:val="31"/>
        </w:numPr>
        <w:spacing w:after="0" w:line="240" w:lineRule="auto"/>
        <w:ind w:left="567" w:hanging="567"/>
        <w:jc w:val="both"/>
        <w:rPr>
          <w:rFonts w:ascii="Arial Narrow" w:hAnsi="Arial Narrow" w:cs="Arial"/>
        </w:rPr>
      </w:pPr>
      <w:r>
        <w:rPr>
          <w:rStyle w:val="normaltextrun"/>
          <w:rFonts w:ascii="Arial Narrow" w:hAnsi="Arial Narrow"/>
          <w:color w:val="000000"/>
          <w:sz w:val="22"/>
          <w:szCs w:val="22"/>
          <w:shd w:val="clear" w:color="auto" w:fill="FFFFFF"/>
        </w:rPr>
        <w:t>Verejný obstarávateľ prostredníctvom funkcionality elektronického prostriedku JOSEPHINE na to určenej, umožní účasť na otváraní ponúk prostredníctvom online sprístupnenia ponúk všetkým uchádzačom, ktorí predložili ponuku v</w:t>
      </w:r>
      <w:r>
        <w:rPr>
          <w:rStyle w:val="normaltextrun"/>
          <w:rFonts w:ascii="Arial" w:hAnsi="Arial" w:cs="Arial"/>
          <w:color w:val="000000"/>
          <w:sz w:val="22"/>
          <w:szCs w:val="22"/>
          <w:shd w:val="clear" w:color="auto" w:fill="FFFFFF"/>
        </w:rPr>
        <w:t> </w:t>
      </w:r>
      <w:r>
        <w:rPr>
          <w:rStyle w:val="normaltextrun"/>
          <w:rFonts w:ascii="Arial Narrow" w:hAnsi="Arial Narrow"/>
          <w:color w:val="000000"/>
          <w:sz w:val="22"/>
          <w:szCs w:val="22"/>
          <w:shd w:val="clear" w:color="auto" w:fill="FFFFFF"/>
        </w:rPr>
        <w:t>lehote na predkladanie pon</w:t>
      </w:r>
      <w:r>
        <w:rPr>
          <w:rStyle w:val="normaltextrun"/>
          <w:rFonts w:ascii="Arial Narrow" w:hAnsi="Arial Narrow" w:cs="Arial Narrow"/>
          <w:color w:val="000000"/>
          <w:sz w:val="22"/>
          <w:szCs w:val="22"/>
          <w:shd w:val="clear" w:color="auto" w:fill="FFFFFF"/>
        </w:rPr>
        <w:t>ú</w:t>
      </w:r>
      <w:r>
        <w:rPr>
          <w:rStyle w:val="normaltextrun"/>
          <w:rFonts w:ascii="Arial Narrow" w:hAnsi="Arial Narrow"/>
          <w:color w:val="000000"/>
          <w:sz w:val="22"/>
          <w:szCs w:val="22"/>
          <w:shd w:val="clear" w:color="auto" w:fill="FFFFFF"/>
        </w:rPr>
        <w:t>k a určeným spôsobom komunikácie.</w:t>
      </w:r>
      <w:r>
        <w:rPr>
          <w:rStyle w:val="eop"/>
          <w:rFonts w:ascii="Arial Narrow" w:hAnsi="Arial Narrow"/>
          <w:color w:val="000000"/>
          <w:sz w:val="22"/>
          <w:szCs w:val="22"/>
          <w:shd w:val="clear" w:color="auto" w:fill="FFFFFF"/>
        </w:rPr>
        <w:t> </w:t>
      </w:r>
      <w:bookmarkEnd w:id="34"/>
    </w:p>
    <w:p w14:paraId="7FC3536B" w14:textId="77777777" w:rsidR="00B50A16" w:rsidRPr="00B50A16" w:rsidRDefault="00B50A16" w:rsidP="002073E2">
      <w:pPr>
        <w:pStyle w:val="Zkladntext3"/>
        <w:numPr>
          <w:ilvl w:val="1"/>
          <w:numId w:val="31"/>
        </w:numPr>
        <w:spacing w:after="0" w:line="240" w:lineRule="auto"/>
        <w:ind w:left="567" w:hanging="567"/>
        <w:jc w:val="both"/>
        <w:rPr>
          <w:rFonts w:ascii="Arial Narrow" w:hAnsi="Arial Narrow" w:cs="Arial"/>
          <w:sz w:val="22"/>
        </w:rPr>
      </w:pPr>
      <w:bookmarkStart w:id="36" w:name="_Hlk37051248"/>
      <w:bookmarkEnd w:id="35"/>
      <w:r>
        <w:rPr>
          <w:rStyle w:val="normaltextrun"/>
          <w:rFonts w:ascii="Arial Narrow" w:hAnsi="Arial Narrow"/>
          <w:color w:val="000000"/>
          <w:sz w:val="22"/>
          <w:szCs w:val="22"/>
          <w:shd w:val="clear" w:color="auto" w:fill="FFFFFF"/>
        </w:rPr>
        <w:t>Priebeh otvárania ponúk, okruh oprávnených osôb a</w:t>
      </w:r>
      <w:r>
        <w:rPr>
          <w:rStyle w:val="normaltextrun"/>
          <w:rFonts w:ascii="Arial" w:hAnsi="Arial" w:cs="Arial"/>
          <w:color w:val="000000"/>
          <w:sz w:val="22"/>
          <w:szCs w:val="22"/>
          <w:shd w:val="clear" w:color="auto" w:fill="FFFFFF"/>
        </w:rPr>
        <w:t> </w:t>
      </w:r>
      <w:r>
        <w:rPr>
          <w:rStyle w:val="normaltextrun"/>
          <w:rFonts w:ascii="Arial Narrow" w:hAnsi="Arial Narrow"/>
          <w:color w:val="000000"/>
          <w:sz w:val="22"/>
          <w:szCs w:val="22"/>
          <w:shd w:val="clear" w:color="auto" w:fill="FFFFFF"/>
        </w:rPr>
        <w:t>rozsah spr</w:t>
      </w:r>
      <w:r>
        <w:rPr>
          <w:rStyle w:val="normaltextrun"/>
          <w:rFonts w:ascii="Arial Narrow" w:hAnsi="Arial Narrow" w:cs="Arial Narrow"/>
          <w:color w:val="000000"/>
          <w:sz w:val="22"/>
          <w:szCs w:val="22"/>
          <w:shd w:val="clear" w:color="auto" w:fill="FFFFFF"/>
        </w:rPr>
        <w:t>í</w:t>
      </w:r>
      <w:r>
        <w:rPr>
          <w:rStyle w:val="normaltextrun"/>
          <w:rFonts w:ascii="Arial Narrow" w:hAnsi="Arial Narrow"/>
          <w:color w:val="000000"/>
          <w:sz w:val="22"/>
          <w:szCs w:val="22"/>
          <w:shd w:val="clear" w:color="auto" w:fill="FFFFFF"/>
        </w:rPr>
        <w:t>stup</w:t>
      </w:r>
      <w:r>
        <w:rPr>
          <w:rStyle w:val="normaltextrun"/>
          <w:rFonts w:ascii="Arial Narrow" w:hAnsi="Arial Narrow" w:cs="Arial Narrow"/>
          <w:color w:val="000000"/>
          <w:sz w:val="22"/>
          <w:szCs w:val="22"/>
          <w:shd w:val="clear" w:color="auto" w:fill="FFFFFF"/>
        </w:rPr>
        <w:t>ň</w:t>
      </w:r>
      <w:r>
        <w:rPr>
          <w:rStyle w:val="normaltextrun"/>
          <w:rFonts w:ascii="Arial Narrow" w:hAnsi="Arial Narrow"/>
          <w:color w:val="000000"/>
          <w:sz w:val="22"/>
          <w:szCs w:val="22"/>
          <w:shd w:val="clear" w:color="auto" w:fill="FFFFFF"/>
        </w:rPr>
        <w:t>ovan</w:t>
      </w:r>
      <w:r>
        <w:rPr>
          <w:rStyle w:val="normaltextrun"/>
          <w:rFonts w:ascii="Arial Narrow" w:hAnsi="Arial Narrow" w:cs="Arial Narrow"/>
          <w:color w:val="000000"/>
          <w:sz w:val="22"/>
          <w:szCs w:val="22"/>
          <w:shd w:val="clear" w:color="auto" w:fill="FFFFFF"/>
        </w:rPr>
        <w:t>ý</w:t>
      </w:r>
      <w:r>
        <w:rPr>
          <w:rStyle w:val="normaltextrun"/>
          <w:rFonts w:ascii="Arial Narrow" w:hAnsi="Arial Narrow"/>
          <w:color w:val="000000"/>
          <w:sz w:val="22"/>
          <w:szCs w:val="22"/>
          <w:shd w:val="clear" w:color="auto" w:fill="FFFFFF"/>
        </w:rPr>
        <w:t>ch inform</w:t>
      </w:r>
      <w:r>
        <w:rPr>
          <w:rStyle w:val="normaltextrun"/>
          <w:rFonts w:ascii="Arial Narrow" w:hAnsi="Arial Narrow" w:cs="Arial Narrow"/>
          <w:color w:val="000000"/>
          <w:sz w:val="22"/>
          <w:szCs w:val="22"/>
          <w:shd w:val="clear" w:color="auto" w:fill="FFFFFF"/>
        </w:rPr>
        <w:t>á</w:t>
      </w:r>
      <w:r>
        <w:rPr>
          <w:rStyle w:val="normaltextrun"/>
          <w:rFonts w:ascii="Arial Narrow" w:hAnsi="Arial Narrow"/>
          <w:color w:val="000000"/>
          <w:sz w:val="22"/>
          <w:szCs w:val="22"/>
          <w:shd w:val="clear" w:color="auto" w:fill="FFFFFF"/>
        </w:rPr>
        <w:t>ci</w:t>
      </w:r>
      <w:r>
        <w:rPr>
          <w:rStyle w:val="normaltextrun"/>
          <w:rFonts w:ascii="Arial Narrow" w:hAnsi="Arial Narrow" w:cs="Arial Narrow"/>
          <w:color w:val="000000"/>
          <w:sz w:val="22"/>
          <w:szCs w:val="22"/>
          <w:shd w:val="clear" w:color="auto" w:fill="FFFFFF"/>
        </w:rPr>
        <w:t>í</w:t>
      </w:r>
      <w:r>
        <w:rPr>
          <w:rStyle w:val="normaltextrun"/>
          <w:rFonts w:ascii="Arial Narrow" w:hAnsi="Arial Narrow"/>
          <w:color w:val="000000"/>
          <w:sz w:val="22"/>
          <w:szCs w:val="22"/>
          <w:shd w:val="clear" w:color="auto" w:fill="FFFFFF"/>
        </w:rPr>
        <w:t xml:space="preserve"> o</w:t>
      </w:r>
      <w:r>
        <w:rPr>
          <w:rStyle w:val="normaltextrun"/>
          <w:rFonts w:ascii="Arial" w:hAnsi="Arial" w:cs="Arial"/>
          <w:color w:val="000000"/>
          <w:sz w:val="22"/>
          <w:szCs w:val="22"/>
          <w:shd w:val="clear" w:color="auto" w:fill="FFFFFF"/>
        </w:rPr>
        <w:t> </w:t>
      </w:r>
      <w:r>
        <w:rPr>
          <w:rStyle w:val="normaltextrun"/>
          <w:rFonts w:ascii="Arial Narrow" w:hAnsi="Arial Narrow"/>
          <w:color w:val="000000"/>
          <w:sz w:val="22"/>
          <w:szCs w:val="22"/>
          <w:shd w:val="clear" w:color="auto" w:fill="FFFFFF"/>
        </w:rPr>
        <w:t>predlo</w:t>
      </w:r>
      <w:r>
        <w:rPr>
          <w:rStyle w:val="normaltextrun"/>
          <w:rFonts w:ascii="Arial Narrow" w:hAnsi="Arial Narrow" w:cs="Arial Narrow"/>
          <w:color w:val="000000"/>
          <w:sz w:val="22"/>
          <w:szCs w:val="22"/>
          <w:shd w:val="clear" w:color="auto" w:fill="FFFFFF"/>
        </w:rPr>
        <w:t>ž</w:t>
      </w:r>
      <w:r>
        <w:rPr>
          <w:rStyle w:val="normaltextrun"/>
          <w:rFonts w:ascii="Arial Narrow" w:hAnsi="Arial Narrow"/>
          <w:color w:val="000000"/>
          <w:sz w:val="22"/>
          <w:szCs w:val="22"/>
          <w:shd w:val="clear" w:color="auto" w:fill="FFFFFF"/>
        </w:rPr>
        <w:t>en</w:t>
      </w:r>
      <w:r>
        <w:rPr>
          <w:rStyle w:val="normaltextrun"/>
          <w:rFonts w:ascii="Arial Narrow" w:hAnsi="Arial Narrow" w:cs="Arial Narrow"/>
          <w:color w:val="000000"/>
          <w:sz w:val="22"/>
          <w:szCs w:val="22"/>
          <w:shd w:val="clear" w:color="auto" w:fill="FFFFFF"/>
        </w:rPr>
        <w:t>ý</w:t>
      </w:r>
      <w:r>
        <w:rPr>
          <w:rStyle w:val="normaltextrun"/>
          <w:rFonts w:ascii="Arial Narrow" w:hAnsi="Arial Narrow"/>
          <w:color w:val="000000"/>
          <w:sz w:val="22"/>
          <w:szCs w:val="22"/>
          <w:shd w:val="clear" w:color="auto" w:fill="FFFFFF"/>
        </w:rPr>
        <w:t>ch ponuk</w:t>
      </w:r>
      <w:r>
        <w:rPr>
          <w:rStyle w:val="normaltextrun"/>
          <w:rFonts w:ascii="Arial Narrow" w:hAnsi="Arial Narrow" w:cs="Arial Narrow"/>
          <w:color w:val="000000"/>
          <w:sz w:val="22"/>
          <w:szCs w:val="22"/>
          <w:shd w:val="clear" w:color="auto" w:fill="FFFFFF"/>
        </w:rPr>
        <w:t>á</w:t>
      </w:r>
      <w:r>
        <w:rPr>
          <w:rStyle w:val="normaltextrun"/>
          <w:rFonts w:ascii="Arial Narrow" w:hAnsi="Arial Narrow"/>
          <w:color w:val="000000"/>
          <w:sz w:val="22"/>
          <w:szCs w:val="22"/>
          <w:shd w:val="clear" w:color="auto" w:fill="FFFFFF"/>
        </w:rPr>
        <w:t>ch sa riadi z</w:t>
      </w:r>
      <w:r>
        <w:rPr>
          <w:rStyle w:val="normaltextrun"/>
          <w:rFonts w:ascii="Arial Narrow" w:hAnsi="Arial Narrow" w:cs="Arial Narrow"/>
          <w:color w:val="000000"/>
          <w:sz w:val="22"/>
          <w:szCs w:val="22"/>
          <w:shd w:val="clear" w:color="auto" w:fill="FFFFFF"/>
        </w:rPr>
        <w:t>á</w:t>
      </w:r>
      <w:r>
        <w:rPr>
          <w:rStyle w:val="normaltextrun"/>
          <w:rFonts w:ascii="Arial Narrow" w:hAnsi="Arial Narrow"/>
          <w:color w:val="000000"/>
          <w:sz w:val="22"/>
          <w:szCs w:val="22"/>
          <w:shd w:val="clear" w:color="auto" w:fill="FFFFFF"/>
        </w:rPr>
        <w:t>konom.</w:t>
      </w:r>
      <w:r>
        <w:rPr>
          <w:rStyle w:val="eop"/>
          <w:rFonts w:ascii="Arial Narrow" w:hAnsi="Arial Narrow"/>
          <w:color w:val="000000"/>
          <w:sz w:val="22"/>
          <w:szCs w:val="22"/>
          <w:shd w:val="clear" w:color="auto" w:fill="FFFFFF"/>
        </w:rPr>
        <w:t> </w:t>
      </w:r>
    </w:p>
    <w:p w14:paraId="03643480" w14:textId="77777777" w:rsidR="00065F6B" w:rsidRPr="003C0DA5" w:rsidRDefault="006F5D04" w:rsidP="002073E2">
      <w:pPr>
        <w:pStyle w:val="Zkladntext3"/>
        <w:numPr>
          <w:ilvl w:val="1"/>
          <w:numId w:val="3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002A27E0">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36"/>
      <w:r w:rsidR="00B50A16">
        <w:rPr>
          <w:rStyle w:val="normaltextrun"/>
          <w:rFonts w:ascii="Arial Narrow" w:hAnsi="Arial Narrow"/>
          <w:color w:val="000000"/>
          <w:sz w:val="22"/>
          <w:szCs w:val="22"/>
          <w:shd w:val="clear" w:color="auto" w:fill="FFFFFF"/>
        </w:rPr>
        <w:t>Pri použití elektronickej aukcie sa predchádzajúca veta neuplatní, pretože podľa § 54 ods. 3 zákona je otváranie ponúk neverejné, údaje z otvárania ponúk komisia nezverejňuje a neposiela uchádzačom ani zápisnicu z otvárania ponúk.</w:t>
      </w:r>
      <w:r w:rsidR="00B50A16">
        <w:rPr>
          <w:rStyle w:val="eop"/>
          <w:rFonts w:ascii="Arial Narrow" w:hAnsi="Arial Narrow"/>
          <w:color w:val="000000"/>
          <w:sz w:val="22"/>
          <w:szCs w:val="22"/>
          <w:shd w:val="clear" w:color="auto" w:fill="FFFFFF"/>
        </w:rPr>
        <w:t> </w:t>
      </w:r>
    </w:p>
    <w:p w14:paraId="363EB318" w14:textId="77777777" w:rsidR="009A71B7" w:rsidRPr="00BD2194" w:rsidRDefault="009A71B7" w:rsidP="009B3C19">
      <w:pPr>
        <w:spacing w:after="0" w:line="240" w:lineRule="auto"/>
        <w:ind w:left="567" w:hanging="567"/>
        <w:jc w:val="both"/>
        <w:rPr>
          <w:rFonts w:ascii="Arial Narrow" w:hAnsi="Arial Narrow" w:cs="Arial"/>
          <w:sz w:val="22"/>
        </w:rPr>
      </w:pPr>
    </w:p>
    <w:p w14:paraId="1E697A16" w14:textId="77777777" w:rsidR="004F3237" w:rsidRPr="00BD2194" w:rsidRDefault="004F3237" w:rsidP="003C0DA5">
      <w:pPr>
        <w:pStyle w:val="Nadpis1"/>
      </w:pPr>
      <w:r w:rsidRPr="00BD2194">
        <w:t>elektronická aukcia</w:t>
      </w:r>
    </w:p>
    <w:p w14:paraId="4F7D53B7"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16017664" w14:textId="77777777" w:rsidR="00065F6B" w:rsidRPr="00BD2194" w:rsidRDefault="00065F6B" w:rsidP="009B3C19">
      <w:pPr>
        <w:spacing w:after="0" w:line="240" w:lineRule="auto"/>
        <w:rPr>
          <w:rFonts w:ascii="Arial Narrow" w:hAnsi="Arial Narrow" w:cs="Arial"/>
          <w:b/>
          <w:bCs/>
          <w:sz w:val="22"/>
        </w:rPr>
      </w:pPr>
    </w:p>
    <w:p w14:paraId="512784D0" w14:textId="77777777" w:rsidR="00065F6B" w:rsidRPr="00BD2194" w:rsidRDefault="004C14DD" w:rsidP="003C0DA5">
      <w:pPr>
        <w:pStyle w:val="Nadpis1"/>
      </w:pPr>
      <w:r>
        <w:t>hodnotenie ponúk</w:t>
      </w:r>
      <w:r w:rsidR="003D4C8E">
        <w:t xml:space="preserve"> a splnenia podmienok účasti</w:t>
      </w:r>
    </w:p>
    <w:p w14:paraId="741EF906"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34456BC" w14:textId="77777777" w:rsidR="003C0DA5" w:rsidRDefault="004C14DD" w:rsidP="002073E2">
      <w:pPr>
        <w:pStyle w:val="Zkladntext3"/>
        <w:numPr>
          <w:ilvl w:val="1"/>
          <w:numId w:val="32"/>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4FC0585E" w14:textId="77777777" w:rsidR="00B50A16" w:rsidRPr="003C0DA5" w:rsidRDefault="00100B5E" w:rsidP="002073E2">
      <w:pPr>
        <w:pStyle w:val="Zkladntext3"/>
        <w:numPr>
          <w:ilvl w:val="1"/>
          <w:numId w:val="32"/>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w:t>
      </w:r>
      <w:r w:rsidRPr="00123FBE">
        <w:rPr>
          <w:rFonts w:ascii="Arial Narrow" w:hAnsi="Arial Narrow"/>
          <w:sz w:val="22"/>
          <w:szCs w:val="22"/>
        </w:rPr>
        <w:t xml:space="preserve">66 ods.7 </w:t>
      </w:r>
      <w:r w:rsidR="009531C4" w:rsidRPr="00123FBE">
        <w:rPr>
          <w:rFonts w:ascii="Arial Narrow" w:hAnsi="Arial Narrow"/>
          <w:sz w:val="22"/>
          <w:szCs w:val="22"/>
        </w:rPr>
        <w:t>písm. b)</w:t>
      </w:r>
      <w:r w:rsidRPr="00123FBE">
        <w:rPr>
          <w:rFonts w:ascii="Arial Narrow" w:hAnsi="Arial Narrow"/>
          <w:sz w:val="22"/>
          <w:szCs w:val="22"/>
        </w:rPr>
        <w:t xml:space="preserve"> zákona, že vyhodnotenie</w:t>
      </w:r>
      <w:r w:rsidR="00D409F7">
        <w:rPr>
          <w:rFonts w:ascii="Arial Narrow" w:hAnsi="Arial Narrow"/>
          <w:sz w:val="22"/>
          <w:szCs w:val="22"/>
        </w:rPr>
        <w:t xml:space="preserve"> </w:t>
      </w:r>
      <w:r w:rsidR="004E1D97">
        <w:rPr>
          <w:rFonts w:ascii="Arial Narrow" w:hAnsi="Arial Narrow"/>
          <w:sz w:val="22"/>
          <w:szCs w:val="22"/>
        </w:rPr>
        <w:t xml:space="preserve">ponúk z hľadiska splnenia požiadaviek na predmet zákazky a vyhodnotenie </w:t>
      </w:r>
      <w:r w:rsidRPr="003C0DA5">
        <w:rPr>
          <w:rFonts w:ascii="Arial Narrow" w:hAnsi="Arial Narrow"/>
          <w:sz w:val="22"/>
          <w:szCs w:val="22"/>
        </w:rPr>
        <w:t xml:space="preserve">splnenia podmienok účasti </w:t>
      </w:r>
      <w:r w:rsidR="00B50A16">
        <w:rPr>
          <w:rFonts w:ascii="Arial Narrow" w:hAnsi="Arial Narrow"/>
          <w:sz w:val="22"/>
          <w:szCs w:val="22"/>
        </w:rPr>
        <w:t xml:space="preserve">uchádzača, ktorý sa umiestnil na prvom mieste v poradí hodnotenia ponúk, </w:t>
      </w:r>
      <w:r w:rsidR="00B50A16" w:rsidRPr="003C0DA5">
        <w:rPr>
          <w:rFonts w:ascii="Arial Narrow" w:hAnsi="Arial Narrow"/>
          <w:sz w:val="22"/>
          <w:szCs w:val="22"/>
        </w:rPr>
        <w:t>sa uskutoční po vyhodnotení ponúk na základe kritérií na vyhodnotenie ponúk.</w:t>
      </w:r>
    </w:p>
    <w:p w14:paraId="210AE179" w14:textId="77777777" w:rsidR="008A6816" w:rsidRDefault="008A6816" w:rsidP="007C2583">
      <w:pPr>
        <w:pStyle w:val="Zkladntext3"/>
        <w:spacing w:after="0" w:line="240" w:lineRule="auto"/>
        <w:ind w:left="567"/>
        <w:jc w:val="both"/>
        <w:rPr>
          <w:rFonts w:ascii="Arial Narrow" w:hAnsi="Arial Narrow" w:cs="Arial"/>
          <w:b/>
          <w:sz w:val="22"/>
          <w:lang w:eastAsia="sk-SK"/>
        </w:rPr>
      </w:pPr>
    </w:p>
    <w:p w14:paraId="617F7F07" w14:textId="68716576" w:rsidR="005A1BAD" w:rsidRDefault="005A1BAD" w:rsidP="001335F8">
      <w:pPr>
        <w:pStyle w:val="Zkladntext3"/>
        <w:spacing w:after="0" w:line="240" w:lineRule="auto"/>
        <w:jc w:val="both"/>
        <w:rPr>
          <w:rFonts w:ascii="Arial Narrow" w:hAnsi="Arial Narrow" w:cs="Arial"/>
          <w:b/>
          <w:sz w:val="22"/>
          <w:lang w:eastAsia="sk-SK"/>
        </w:rPr>
      </w:pPr>
    </w:p>
    <w:p w14:paraId="733929E6" w14:textId="77777777" w:rsidR="005A1BAD" w:rsidRPr="00BD2194" w:rsidRDefault="005A1BAD" w:rsidP="007C2583">
      <w:pPr>
        <w:pStyle w:val="Zkladntext3"/>
        <w:spacing w:after="0" w:line="240" w:lineRule="auto"/>
        <w:ind w:left="567"/>
        <w:jc w:val="both"/>
        <w:rPr>
          <w:rFonts w:ascii="Arial Narrow" w:hAnsi="Arial Narrow" w:cs="Arial"/>
          <w:b/>
          <w:sz w:val="22"/>
          <w:lang w:eastAsia="sk-SK"/>
        </w:rPr>
      </w:pPr>
    </w:p>
    <w:p w14:paraId="73094E25"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707C95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10C4F298" w14:textId="77777777" w:rsidR="0081764A" w:rsidRPr="00BD2194" w:rsidRDefault="0081764A" w:rsidP="009B3C19">
      <w:pPr>
        <w:spacing w:after="0" w:line="240" w:lineRule="auto"/>
        <w:jc w:val="center"/>
        <w:rPr>
          <w:rFonts w:ascii="Arial Narrow" w:hAnsi="Arial Narrow"/>
          <w:b/>
          <w:sz w:val="22"/>
        </w:rPr>
      </w:pPr>
    </w:p>
    <w:p w14:paraId="6E9B63B8" w14:textId="77777777" w:rsidR="00065F6B" w:rsidRPr="00F1527B" w:rsidRDefault="00065F6B" w:rsidP="003C0DA5">
      <w:pPr>
        <w:pStyle w:val="Nadpis1"/>
      </w:pPr>
      <w:r w:rsidRPr="00F1527B">
        <w:t>typ zmluvy</w:t>
      </w:r>
    </w:p>
    <w:p w14:paraId="5A4D7404" w14:textId="77777777" w:rsidR="003C0DA5" w:rsidRPr="00E87396" w:rsidRDefault="00FF4BDD" w:rsidP="002073E2">
      <w:pPr>
        <w:pStyle w:val="Zkladntext3"/>
        <w:numPr>
          <w:ilvl w:val="1"/>
          <w:numId w:val="33"/>
        </w:numPr>
        <w:spacing w:after="0" w:line="240" w:lineRule="auto"/>
        <w:ind w:left="567" w:hanging="567"/>
        <w:jc w:val="both"/>
        <w:rPr>
          <w:rFonts w:ascii="Arial Narrow" w:hAnsi="Arial Narrow" w:cs="Arial"/>
          <w:color w:val="0070C0"/>
          <w:sz w:val="22"/>
          <w:szCs w:val="22"/>
          <w:lang w:eastAsia="sk-SK"/>
        </w:rPr>
      </w:pPr>
      <w:r w:rsidRPr="00F1527B">
        <w:rPr>
          <w:rFonts w:ascii="Arial Narrow" w:hAnsi="Arial Narrow" w:cs="Arial"/>
          <w:sz w:val="22"/>
          <w:szCs w:val="22"/>
        </w:rPr>
        <w:t>Typ Z</w:t>
      </w:r>
      <w:r w:rsidR="00065F6B" w:rsidRPr="00F1527B">
        <w:rPr>
          <w:rFonts w:ascii="Arial Narrow" w:hAnsi="Arial Narrow" w:cs="Arial"/>
          <w:sz w:val="22"/>
          <w:szCs w:val="22"/>
        </w:rPr>
        <w:t xml:space="preserve">mluvy na poskytnutie predmetu zákazky: </w:t>
      </w:r>
      <w:r w:rsidR="00676FE7" w:rsidRPr="00BB237E">
        <w:rPr>
          <w:rFonts w:ascii="Arial Narrow" w:hAnsi="Arial Narrow" w:cs="Arial"/>
          <w:sz w:val="22"/>
          <w:szCs w:val="22"/>
        </w:rPr>
        <w:t>Rámcová dohoda</w:t>
      </w:r>
      <w:r w:rsidR="00E35976" w:rsidRPr="00BB237E">
        <w:rPr>
          <w:rFonts w:ascii="Arial Narrow" w:hAnsi="Arial Narrow" w:cs="Arial"/>
          <w:sz w:val="22"/>
          <w:szCs w:val="22"/>
        </w:rPr>
        <w:t xml:space="preserve"> s jedným uchádzačom</w:t>
      </w:r>
    </w:p>
    <w:p w14:paraId="6868A620" w14:textId="77777777" w:rsidR="00065F6B" w:rsidRPr="00832460" w:rsidRDefault="00065F6B" w:rsidP="002073E2">
      <w:pPr>
        <w:pStyle w:val="Zkladntext3"/>
        <w:numPr>
          <w:ilvl w:val="1"/>
          <w:numId w:val="33"/>
        </w:numPr>
        <w:spacing w:after="0" w:line="240" w:lineRule="auto"/>
        <w:ind w:left="567" w:hanging="567"/>
        <w:jc w:val="both"/>
        <w:rPr>
          <w:rFonts w:ascii="Arial Narrow" w:hAnsi="Arial Narrow" w:cs="Arial"/>
          <w:sz w:val="22"/>
          <w:szCs w:val="22"/>
        </w:rPr>
      </w:pPr>
      <w:r w:rsidRPr="00F1527B">
        <w:rPr>
          <w:rFonts w:ascii="Arial Narrow" w:hAnsi="Arial Narrow" w:cs="Arial"/>
          <w:sz w:val="22"/>
          <w:szCs w:val="22"/>
        </w:rPr>
        <w:t xml:space="preserve">Podrobné vymedzenie zmluvných podmienok na </w:t>
      </w:r>
      <w:r w:rsidR="00E7281B" w:rsidRPr="00F1527B">
        <w:rPr>
          <w:rFonts w:ascii="Arial Narrow" w:hAnsi="Arial Narrow" w:cs="Arial"/>
          <w:sz w:val="22"/>
          <w:szCs w:val="22"/>
        </w:rPr>
        <w:t>dodanie</w:t>
      </w:r>
      <w:r w:rsidRPr="00F1527B">
        <w:rPr>
          <w:rFonts w:ascii="Arial Narrow" w:hAnsi="Arial Narrow" w:cs="Arial"/>
          <w:sz w:val="22"/>
          <w:szCs w:val="22"/>
        </w:rPr>
        <w:t xml:space="preserve"> požadovaného predmetu zákazky tvorí prílohu </w:t>
      </w:r>
      <w:r w:rsidR="00241296">
        <w:rPr>
          <w:rFonts w:ascii="Arial Narrow" w:hAnsi="Arial Narrow" w:cs="Arial"/>
          <w:sz w:val="22"/>
          <w:szCs w:val="22"/>
        </w:rPr>
        <w:br/>
      </w:r>
      <w:r w:rsidRPr="00832460">
        <w:rPr>
          <w:rFonts w:ascii="Arial Narrow" w:hAnsi="Arial Narrow" w:cs="Arial"/>
          <w:sz w:val="22"/>
          <w:szCs w:val="22"/>
        </w:rPr>
        <w:t xml:space="preserve">č. </w:t>
      </w:r>
      <w:r w:rsidR="00B747C7">
        <w:rPr>
          <w:rFonts w:ascii="Arial Narrow" w:hAnsi="Arial Narrow" w:cs="Arial"/>
          <w:sz w:val="22"/>
          <w:szCs w:val="22"/>
        </w:rPr>
        <w:t>2</w:t>
      </w:r>
      <w:r w:rsidR="00D409F7">
        <w:rPr>
          <w:rFonts w:ascii="Arial Narrow" w:hAnsi="Arial Narrow" w:cs="Arial"/>
          <w:sz w:val="22"/>
          <w:szCs w:val="22"/>
        </w:rPr>
        <w:t xml:space="preserve"> </w:t>
      </w:r>
      <w:r w:rsidR="00E7281B" w:rsidRPr="00832460">
        <w:rPr>
          <w:rFonts w:ascii="Arial Narrow" w:hAnsi="Arial Narrow" w:cs="Arial"/>
          <w:sz w:val="22"/>
          <w:szCs w:val="22"/>
        </w:rPr>
        <w:t xml:space="preserve">týchto </w:t>
      </w:r>
      <w:r w:rsidR="00C70501" w:rsidRPr="00832460">
        <w:rPr>
          <w:rFonts w:ascii="Arial Narrow" w:hAnsi="Arial Narrow" w:cs="Arial"/>
          <w:sz w:val="22"/>
          <w:szCs w:val="22"/>
        </w:rPr>
        <w:t>SP</w:t>
      </w:r>
      <w:r w:rsidR="00E7281B" w:rsidRPr="00832460">
        <w:rPr>
          <w:rFonts w:ascii="Arial Narrow" w:hAnsi="Arial Narrow" w:cs="Arial"/>
          <w:sz w:val="22"/>
          <w:szCs w:val="22"/>
        </w:rPr>
        <w:t>.</w:t>
      </w:r>
      <w:r w:rsidR="001E2A35" w:rsidRPr="00832460">
        <w:rPr>
          <w:rFonts w:ascii="Arial Narrow" w:hAnsi="Arial Narrow" w:cs="Arial"/>
          <w:sz w:val="22"/>
          <w:szCs w:val="22"/>
        </w:rPr>
        <w:t xml:space="preserve"> Verejný obstarávateľ uzavrie s úspešným uchádzačom </w:t>
      </w:r>
      <w:r w:rsidR="00832460" w:rsidRPr="00832460">
        <w:rPr>
          <w:rFonts w:ascii="Arial Narrow" w:hAnsi="Arial Narrow" w:cs="Arial"/>
          <w:sz w:val="22"/>
          <w:szCs w:val="22"/>
        </w:rPr>
        <w:t>zmluvu</w:t>
      </w:r>
      <w:r w:rsidR="001E2A35" w:rsidRPr="00832460">
        <w:rPr>
          <w:rFonts w:ascii="Arial Narrow" w:hAnsi="Arial Narrow" w:cs="Arial"/>
          <w:sz w:val="22"/>
          <w:szCs w:val="22"/>
        </w:rPr>
        <w:t xml:space="preserve">, ktorej návrh je obsahom </w:t>
      </w:r>
      <w:r w:rsidR="00832460" w:rsidRPr="00832460">
        <w:rPr>
          <w:rFonts w:ascii="Arial Narrow" w:hAnsi="Arial Narrow" w:cs="Arial"/>
          <w:sz w:val="22"/>
          <w:szCs w:val="22"/>
        </w:rPr>
        <w:t xml:space="preserve">prílohy č. </w:t>
      </w:r>
      <w:r w:rsidR="00B747C7">
        <w:rPr>
          <w:rFonts w:ascii="Arial Narrow" w:hAnsi="Arial Narrow" w:cs="Arial"/>
          <w:sz w:val="22"/>
          <w:szCs w:val="22"/>
        </w:rPr>
        <w:t xml:space="preserve">2 </w:t>
      </w:r>
      <w:r w:rsidR="001E2A35" w:rsidRPr="00832460">
        <w:rPr>
          <w:rFonts w:ascii="Arial Narrow" w:hAnsi="Arial Narrow" w:cs="Arial"/>
          <w:sz w:val="22"/>
          <w:szCs w:val="22"/>
        </w:rPr>
        <w:t>týchto súťažných podkladov.</w:t>
      </w:r>
    </w:p>
    <w:p w14:paraId="11BA1051" w14:textId="77777777" w:rsidR="008127ED" w:rsidRPr="00BD2194" w:rsidRDefault="008127ED" w:rsidP="001E2A35">
      <w:pPr>
        <w:pStyle w:val="Zkladntext3"/>
        <w:spacing w:after="0" w:line="240" w:lineRule="auto"/>
        <w:jc w:val="both"/>
        <w:rPr>
          <w:rFonts w:ascii="Arial Narrow" w:hAnsi="Arial Narrow" w:cs="Arial"/>
          <w:sz w:val="22"/>
        </w:rPr>
      </w:pPr>
    </w:p>
    <w:p w14:paraId="2A109C1D" w14:textId="77777777" w:rsidR="00065F6B" w:rsidRPr="00BD2194" w:rsidRDefault="00065F6B" w:rsidP="003C0DA5">
      <w:pPr>
        <w:pStyle w:val="Nadpis1"/>
      </w:pPr>
      <w:r w:rsidRPr="00BD2194">
        <w:t>uzavretie zmluvy</w:t>
      </w:r>
    </w:p>
    <w:p w14:paraId="5A41D036" w14:textId="77777777" w:rsidR="003C0DA5" w:rsidRPr="00BB237E" w:rsidRDefault="008E6782" w:rsidP="002073E2">
      <w:pPr>
        <w:pStyle w:val="Zkladntext3"/>
        <w:numPr>
          <w:ilvl w:val="1"/>
          <w:numId w:val="34"/>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lastRenderedPageBreak/>
        <w:t>Proces uzatvárani</w:t>
      </w:r>
      <w:r w:rsidR="007D20B0" w:rsidRPr="00BB237E">
        <w:rPr>
          <w:rFonts w:ascii="Arial Narrow" w:hAnsi="Arial Narrow" w:cs="Arial"/>
          <w:sz w:val="22"/>
          <w:szCs w:val="22"/>
        </w:rPr>
        <w:t>a</w:t>
      </w:r>
      <w:r w:rsidRPr="00BB237E">
        <w:rPr>
          <w:rFonts w:ascii="Arial Narrow" w:hAnsi="Arial Narrow" w:cs="Arial"/>
          <w:sz w:val="22"/>
          <w:szCs w:val="22"/>
        </w:rPr>
        <w:t xml:space="preserve"> zmluvy </w:t>
      </w:r>
      <w:r w:rsidR="007D20B0" w:rsidRPr="00BB237E">
        <w:rPr>
          <w:rFonts w:ascii="Arial Narrow" w:hAnsi="Arial Narrow" w:cs="Arial"/>
          <w:sz w:val="22"/>
          <w:szCs w:val="22"/>
        </w:rPr>
        <w:t>sa riadi</w:t>
      </w:r>
      <w:r w:rsidRPr="00BB237E">
        <w:rPr>
          <w:rFonts w:ascii="Arial Narrow" w:hAnsi="Arial Narrow" w:cs="Arial"/>
          <w:sz w:val="22"/>
          <w:szCs w:val="22"/>
        </w:rPr>
        <w:t xml:space="preserve"> § 56 zákona</w:t>
      </w:r>
      <w:r w:rsidR="00570B74" w:rsidRPr="00BB237E">
        <w:rPr>
          <w:rFonts w:ascii="Arial Narrow" w:hAnsi="Arial Narrow" w:cs="Arial"/>
          <w:sz w:val="22"/>
          <w:szCs w:val="22"/>
        </w:rPr>
        <w:t>.</w:t>
      </w:r>
      <w:bookmarkStart w:id="37" w:name="_Hlk534982270"/>
    </w:p>
    <w:p w14:paraId="29DD92FE" w14:textId="77777777" w:rsidR="007672FD" w:rsidRPr="00BB237E" w:rsidRDefault="007672FD" w:rsidP="002073E2">
      <w:pPr>
        <w:pStyle w:val="Zkladntext3"/>
        <w:numPr>
          <w:ilvl w:val="1"/>
          <w:numId w:val="34"/>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Úspešný</w:t>
      </w:r>
      <w:r w:rsidRPr="00BB237E">
        <w:rPr>
          <w:rFonts w:ascii="Arial Narrow" w:hAnsi="Arial Narrow"/>
          <w:sz w:val="22"/>
          <w:szCs w:val="22"/>
        </w:rPr>
        <w:t xml:space="preserve"> uchádzač pred podpisom zmluvy, ktorá bude výsledkom tohto verejného obstarávania v rámci poskytnutia </w:t>
      </w:r>
      <w:r w:rsidRPr="00DE56F1">
        <w:rPr>
          <w:rFonts w:ascii="Arial Narrow" w:hAnsi="Arial Narrow"/>
          <w:sz w:val="22"/>
          <w:szCs w:val="22"/>
        </w:rPr>
        <w:t>riadnej súčinnosti</w:t>
      </w:r>
      <w:r w:rsidRPr="00BB237E">
        <w:rPr>
          <w:rFonts w:ascii="Arial Narrow" w:hAnsi="Arial Narrow"/>
          <w:sz w:val="22"/>
          <w:szCs w:val="22"/>
        </w:rPr>
        <w:t xml:space="preserve"> podľa § 56 ods. 8 zákona bude povinný:</w:t>
      </w:r>
    </w:p>
    <w:bookmarkEnd w:id="37"/>
    <w:p w14:paraId="345CD8EA" w14:textId="77777777" w:rsidR="00FD2343" w:rsidRPr="00BD2194" w:rsidRDefault="00FD2343" w:rsidP="002073E2">
      <w:pPr>
        <w:numPr>
          <w:ilvl w:val="0"/>
          <w:numId w:val="10"/>
        </w:numPr>
        <w:spacing w:after="0" w:line="240" w:lineRule="auto"/>
        <w:ind w:left="993" w:hanging="426"/>
        <w:jc w:val="both"/>
        <w:rPr>
          <w:rFonts w:ascii="Arial Narrow" w:hAnsi="Arial Narrow" w:cs="Arial"/>
          <w:sz w:val="22"/>
        </w:rPr>
      </w:pPr>
      <w:r w:rsidRPr="00BB237E">
        <w:rPr>
          <w:rFonts w:ascii="Arial Narrow" w:hAnsi="Arial Narrow"/>
          <w:sz w:val="22"/>
        </w:rPr>
        <w:t xml:space="preserve">uviesť údaje o všetkých známych subdodávateľoch, údaje o osobe oprávnenej konať </w:t>
      </w:r>
      <w:r w:rsidR="008127ED" w:rsidRPr="00BB237E">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8FA5D26" w14:textId="77777777" w:rsidR="00FD2343" w:rsidRDefault="00FD2343" w:rsidP="002073E2">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00A85227">
        <w:rPr>
          <w:rFonts w:ascii="Arial Narrow" w:hAnsi="Arial Narrow" w:cs="Arial"/>
          <w:sz w:val="22"/>
        </w:rPr>
        <w:t>.</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67D47A55" w14:textId="77777777" w:rsidR="00173602" w:rsidRPr="003264C0" w:rsidRDefault="00173602" w:rsidP="002073E2">
      <w:pPr>
        <w:numPr>
          <w:ilvl w:val="0"/>
          <w:numId w:val="10"/>
        </w:numPr>
        <w:spacing w:after="0" w:line="240" w:lineRule="auto"/>
        <w:ind w:left="993" w:hanging="426"/>
        <w:jc w:val="both"/>
        <w:rPr>
          <w:rFonts w:ascii="Arial Narrow" w:hAnsi="Arial Narrow" w:cs="Arial"/>
          <w:sz w:val="22"/>
        </w:rPr>
      </w:pPr>
      <w:r w:rsidRPr="003264C0">
        <w:rPr>
          <w:rFonts w:ascii="Arial Narrow" w:hAnsi="Arial Narrow" w:cs="Arial"/>
          <w:sz w:val="22"/>
        </w:rPr>
        <w:t xml:space="preserve">predložiť </w:t>
      </w:r>
      <w:r w:rsidR="00DE56F1" w:rsidRPr="003264C0">
        <w:rPr>
          <w:rFonts w:ascii="Arial Narrow" w:hAnsi="Arial Narrow" w:cs="Arial"/>
          <w:sz w:val="22"/>
        </w:rPr>
        <w:t xml:space="preserve">po písomnej výzve v lehote, ktorá nebude kratšia ako desať pracovných dní nasledovné vzorky predmetu zákazky </w:t>
      </w:r>
      <w:r w:rsidRPr="003264C0">
        <w:rPr>
          <w:rFonts w:ascii="Arial Narrow" w:hAnsi="Arial Narrow" w:cs="Arial"/>
          <w:sz w:val="22"/>
        </w:rPr>
        <w:t>špecifikovaného v Prílohe č.1 Opis predmetu zákazky, technické požiadavky v časti 1 a</w:t>
      </w:r>
      <w:r w:rsidR="00B41227" w:rsidRPr="003264C0">
        <w:rPr>
          <w:rFonts w:ascii="Arial Narrow" w:hAnsi="Arial Narrow" w:cs="Arial"/>
          <w:sz w:val="22"/>
        </w:rPr>
        <w:t xml:space="preserve"> v </w:t>
      </w:r>
      <w:r w:rsidRPr="003264C0">
        <w:rPr>
          <w:rFonts w:ascii="Arial Narrow" w:hAnsi="Arial Narrow" w:cs="Arial"/>
          <w:sz w:val="22"/>
        </w:rPr>
        <w:t>časti 2</w:t>
      </w:r>
      <w:r w:rsidR="00B41227" w:rsidRPr="003264C0">
        <w:rPr>
          <w:rFonts w:ascii="Arial Narrow" w:hAnsi="Arial Narrow" w:cs="Arial"/>
          <w:sz w:val="22"/>
        </w:rPr>
        <w:t xml:space="preserve"> :</w:t>
      </w:r>
    </w:p>
    <w:p w14:paraId="5D65EE90" w14:textId="77777777" w:rsidR="005F166B" w:rsidRPr="003264C0" w:rsidRDefault="009857C2" w:rsidP="005F166B">
      <w:pPr>
        <w:spacing w:after="0" w:line="240" w:lineRule="auto"/>
        <w:ind w:left="993"/>
        <w:jc w:val="both"/>
        <w:rPr>
          <w:rFonts w:ascii="Arial Narrow" w:hAnsi="Arial Narrow" w:cs="Arial"/>
          <w:b/>
          <w:sz w:val="22"/>
        </w:rPr>
      </w:pPr>
      <w:r w:rsidRPr="003264C0">
        <w:rPr>
          <w:rFonts w:ascii="Arial Narrow" w:hAnsi="Arial Narrow" w:cs="Arial"/>
          <w:b/>
          <w:sz w:val="22"/>
        </w:rPr>
        <w:t xml:space="preserve">v časti </w:t>
      </w:r>
      <w:r w:rsidR="005F166B" w:rsidRPr="003264C0">
        <w:rPr>
          <w:rFonts w:ascii="Arial Narrow" w:hAnsi="Arial Narrow" w:cs="Arial"/>
          <w:b/>
          <w:sz w:val="22"/>
        </w:rPr>
        <w:t>1</w:t>
      </w:r>
      <w:r w:rsidRPr="003264C0">
        <w:rPr>
          <w:rFonts w:ascii="Arial Narrow" w:hAnsi="Arial Narrow" w:cs="Arial"/>
          <w:b/>
          <w:sz w:val="22"/>
        </w:rPr>
        <w:t>:</w:t>
      </w:r>
    </w:p>
    <w:p w14:paraId="2A7DE26E" w14:textId="77777777" w:rsidR="00173602" w:rsidRPr="003264C0" w:rsidRDefault="00173602" w:rsidP="00173602">
      <w:pPr>
        <w:spacing w:after="0" w:line="240" w:lineRule="auto"/>
        <w:ind w:left="993"/>
        <w:jc w:val="both"/>
        <w:rPr>
          <w:rFonts w:ascii="Arial Narrow" w:hAnsi="Arial Narrow"/>
          <w:snapToGrid w:val="0"/>
          <w:sz w:val="22"/>
        </w:rPr>
      </w:pPr>
      <w:r w:rsidRPr="003264C0">
        <w:rPr>
          <w:rFonts w:ascii="Arial Narrow" w:hAnsi="Arial Narrow" w:cs="Arial"/>
          <w:sz w:val="22"/>
        </w:rPr>
        <w:t xml:space="preserve">1 ks </w:t>
      </w:r>
      <w:r w:rsidRPr="003264C0">
        <w:rPr>
          <w:rFonts w:ascii="Arial Narrow" w:hAnsi="Arial Narrow"/>
          <w:snapToGrid w:val="0"/>
          <w:sz w:val="22"/>
        </w:rPr>
        <w:t>čiapk</w:t>
      </w:r>
      <w:r w:rsidR="00B41227" w:rsidRPr="003264C0">
        <w:rPr>
          <w:rFonts w:ascii="Arial Narrow" w:hAnsi="Arial Narrow"/>
          <w:snapToGrid w:val="0"/>
          <w:sz w:val="22"/>
        </w:rPr>
        <w:t>a</w:t>
      </w:r>
      <w:r w:rsidRPr="003264C0">
        <w:rPr>
          <w:rFonts w:ascii="Arial Narrow" w:hAnsi="Arial Narrow"/>
          <w:snapToGrid w:val="0"/>
          <w:sz w:val="22"/>
        </w:rPr>
        <w:t xml:space="preserve"> so štítkom reprezentačná S</w:t>
      </w:r>
      <w:r w:rsidR="005F166B" w:rsidRPr="003264C0">
        <w:rPr>
          <w:rFonts w:ascii="Arial Narrow" w:hAnsi="Arial Narrow"/>
          <w:snapToGrid w:val="0"/>
          <w:sz w:val="22"/>
        </w:rPr>
        <w:t>, veľkosť 58</w:t>
      </w:r>
    </w:p>
    <w:p w14:paraId="3A6460D1" w14:textId="77777777" w:rsidR="00173602" w:rsidRPr="003264C0" w:rsidRDefault="00173602" w:rsidP="00173602">
      <w:pPr>
        <w:spacing w:after="0" w:line="240" w:lineRule="auto"/>
        <w:ind w:left="993"/>
        <w:jc w:val="both"/>
        <w:rPr>
          <w:rFonts w:ascii="Arial Narrow" w:hAnsi="Arial Narrow"/>
          <w:snapToGrid w:val="0"/>
          <w:sz w:val="22"/>
        </w:rPr>
      </w:pPr>
      <w:r w:rsidRPr="003264C0">
        <w:rPr>
          <w:rFonts w:ascii="Arial Narrow" w:hAnsi="Arial Narrow"/>
          <w:snapToGrid w:val="0"/>
          <w:sz w:val="22"/>
        </w:rPr>
        <w:t>1 ks čiapka šiltovka</w:t>
      </w:r>
    </w:p>
    <w:p w14:paraId="37E2F703" w14:textId="77777777" w:rsidR="00173602" w:rsidRPr="003264C0" w:rsidRDefault="00173602" w:rsidP="00173602">
      <w:pPr>
        <w:spacing w:after="0" w:line="240" w:lineRule="auto"/>
        <w:ind w:left="993"/>
        <w:jc w:val="both"/>
        <w:rPr>
          <w:rFonts w:ascii="Arial Narrow" w:hAnsi="Arial Narrow"/>
          <w:sz w:val="22"/>
        </w:rPr>
      </w:pPr>
      <w:r w:rsidRPr="003264C0">
        <w:rPr>
          <w:rFonts w:ascii="Arial Narrow" w:hAnsi="Arial Narrow"/>
          <w:snapToGrid w:val="0"/>
          <w:sz w:val="22"/>
        </w:rPr>
        <w:t xml:space="preserve">1 ks </w:t>
      </w:r>
      <w:r w:rsidRPr="003264C0">
        <w:rPr>
          <w:rFonts w:ascii="Arial Narrow" w:hAnsi="Arial Narrow"/>
          <w:sz w:val="22"/>
        </w:rPr>
        <w:t>baret čierny</w:t>
      </w:r>
      <w:r w:rsidR="005F166B" w:rsidRPr="003264C0">
        <w:rPr>
          <w:rFonts w:ascii="Arial Narrow" w:hAnsi="Arial Narrow"/>
          <w:sz w:val="22"/>
        </w:rPr>
        <w:t>, veľkosť 58-59</w:t>
      </w:r>
    </w:p>
    <w:p w14:paraId="192AF3B3" w14:textId="77777777" w:rsidR="00173602" w:rsidRPr="003264C0" w:rsidRDefault="00173602" w:rsidP="00173602">
      <w:pPr>
        <w:spacing w:after="0" w:line="240" w:lineRule="auto"/>
        <w:ind w:left="993"/>
        <w:jc w:val="both"/>
        <w:rPr>
          <w:rFonts w:ascii="Arial Narrow" w:hAnsi="Arial Narrow"/>
          <w:sz w:val="22"/>
        </w:rPr>
      </w:pPr>
      <w:r w:rsidRPr="003264C0">
        <w:rPr>
          <w:rFonts w:ascii="Arial Narrow" w:hAnsi="Arial Narrow"/>
          <w:sz w:val="22"/>
        </w:rPr>
        <w:t>1 ks čiapka so štítom modrá vzor 2 Z</w:t>
      </w:r>
      <w:r w:rsidR="005F166B" w:rsidRPr="003264C0">
        <w:rPr>
          <w:rFonts w:ascii="Arial Narrow" w:hAnsi="Arial Narrow"/>
          <w:sz w:val="22"/>
        </w:rPr>
        <w:t>, veľkosť 58</w:t>
      </w:r>
    </w:p>
    <w:p w14:paraId="1FD3EA0E" w14:textId="77777777" w:rsidR="00173602" w:rsidRPr="003264C0" w:rsidRDefault="00173602" w:rsidP="00173602">
      <w:pPr>
        <w:spacing w:after="0" w:line="240" w:lineRule="auto"/>
        <w:ind w:left="993"/>
        <w:jc w:val="both"/>
        <w:rPr>
          <w:rFonts w:ascii="Arial Narrow" w:hAnsi="Arial Narrow"/>
          <w:sz w:val="22"/>
        </w:rPr>
      </w:pPr>
      <w:r w:rsidRPr="003264C0">
        <w:rPr>
          <w:rFonts w:ascii="Arial Narrow" w:hAnsi="Arial Narrow"/>
          <w:sz w:val="22"/>
        </w:rPr>
        <w:t>1 ks čiapka modrá vzor 1 S</w:t>
      </w:r>
    </w:p>
    <w:p w14:paraId="1FC6CE44" w14:textId="77777777" w:rsidR="005F166B" w:rsidRPr="003264C0" w:rsidRDefault="009857C2" w:rsidP="00173602">
      <w:pPr>
        <w:spacing w:after="0" w:line="240" w:lineRule="auto"/>
        <w:ind w:left="993"/>
        <w:jc w:val="both"/>
        <w:rPr>
          <w:rFonts w:ascii="Arial Narrow" w:hAnsi="Arial Narrow"/>
          <w:b/>
          <w:sz w:val="22"/>
        </w:rPr>
      </w:pPr>
      <w:r w:rsidRPr="003264C0">
        <w:rPr>
          <w:rFonts w:ascii="Arial Narrow" w:hAnsi="Arial Narrow"/>
          <w:b/>
          <w:sz w:val="22"/>
        </w:rPr>
        <w:t>v časti</w:t>
      </w:r>
      <w:r w:rsidR="005F166B" w:rsidRPr="003264C0">
        <w:rPr>
          <w:rFonts w:ascii="Arial Narrow" w:hAnsi="Arial Narrow"/>
          <w:b/>
          <w:sz w:val="22"/>
        </w:rPr>
        <w:t xml:space="preserve"> 2</w:t>
      </w:r>
      <w:r w:rsidRPr="003264C0">
        <w:rPr>
          <w:rFonts w:ascii="Arial Narrow" w:hAnsi="Arial Narrow"/>
          <w:b/>
          <w:sz w:val="22"/>
        </w:rPr>
        <w:t>:</w:t>
      </w:r>
    </w:p>
    <w:p w14:paraId="28E3BC81" w14:textId="77777777" w:rsidR="005F166B" w:rsidRPr="003264C0" w:rsidRDefault="005F166B" w:rsidP="00173602">
      <w:pPr>
        <w:spacing w:after="0" w:line="240" w:lineRule="auto"/>
        <w:ind w:left="993"/>
        <w:jc w:val="both"/>
        <w:rPr>
          <w:rFonts w:ascii="Arial Narrow" w:hAnsi="Arial Narrow"/>
          <w:snapToGrid w:val="0"/>
          <w:sz w:val="22"/>
        </w:rPr>
      </w:pPr>
      <w:r w:rsidRPr="003264C0">
        <w:rPr>
          <w:rFonts w:ascii="Arial Narrow" w:hAnsi="Arial Narrow"/>
          <w:sz w:val="22"/>
        </w:rPr>
        <w:t xml:space="preserve">1 ks </w:t>
      </w:r>
      <w:r w:rsidRPr="003264C0">
        <w:rPr>
          <w:rFonts w:ascii="Arial Narrow" w:hAnsi="Arial Narrow"/>
          <w:snapToGrid w:val="0"/>
          <w:sz w:val="22"/>
        </w:rPr>
        <w:t>klobúčik reprezentačný S, veľkosť 57</w:t>
      </w:r>
    </w:p>
    <w:p w14:paraId="43C36460" w14:textId="77777777" w:rsidR="005F166B" w:rsidRPr="003264C0" w:rsidRDefault="005F166B" w:rsidP="00173602">
      <w:pPr>
        <w:spacing w:after="0" w:line="240" w:lineRule="auto"/>
        <w:ind w:left="993"/>
        <w:jc w:val="both"/>
        <w:rPr>
          <w:rFonts w:ascii="Arial Narrow" w:hAnsi="Arial Narrow"/>
          <w:sz w:val="22"/>
        </w:rPr>
      </w:pPr>
      <w:r w:rsidRPr="003264C0">
        <w:rPr>
          <w:rFonts w:ascii="Arial Narrow" w:hAnsi="Arial Narrow"/>
          <w:sz w:val="22"/>
        </w:rPr>
        <w:t>1 ks klobúčik modrý Z, veľkosť 57</w:t>
      </w:r>
    </w:p>
    <w:p w14:paraId="39EE839A" w14:textId="77777777" w:rsidR="009857C2" w:rsidRPr="003264C0" w:rsidRDefault="009857C2" w:rsidP="00D409F7">
      <w:pPr>
        <w:spacing w:after="0" w:line="240" w:lineRule="auto"/>
        <w:ind w:left="994"/>
        <w:jc w:val="both"/>
        <w:rPr>
          <w:rFonts w:ascii="Arial Narrow" w:hAnsi="Arial Narrow"/>
          <w:sz w:val="22"/>
        </w:rPr>
      </w:pPr>
      <w:r w:rsidRPr="003264C0">
        <w:rPr>
          <w:rFonts w:ascii="Arial Narrow" w:hAnsi="Arial Narrow"/>
          <w:sz w:val="22"/>
        </w:rPr>
        <w:t xml:space="preserve">pričom je potrebné, aby predkladané vzorky </w:t>
      </w:r>
      <w:r w:rsidR="00DE56F1" w:rsidRPr="003264C0">
        <w:rPr>
          <w:rFonts w:ascii="Arial Narrow" w:hAnsi="Arial Narrow"/>
          <w:sz w:val="22"/>
        </w:rPr>
        <w:t xml:space="preserve">boli </w:t>
      </w:r>
      <w:r w:rsidRPr="003264C0">
        <w:rPr>
          <w:rFonts w:ascii="Arial Narrow" w:hAnsi="Arial Narrow"/>
          <w:sz w:val="22"/>
        </w:rPr>
        <w:t>označené akreditovanou skúšobňou z dôvodu zabezpečenia identity vzorky s predkladanými výsledkami skúšok a certifikátmi. Predkladaná  vzor</w:t>
      </w:r>
      <w:r w:rsidR="00DE56F1" w:rsidRPr="003264C0">
        <w:rPr>
          <w:rFonts w:ascii="Arial Narrow" w:hAnsi="Arial Narrow"/>
          <w:sz w:val="22"/>
        </w:rPr>
        <w:t xml:space="preserve">ka musí byť označená skúšobňou </w:t>
      </w:r>
      <w:r w:rsidRPr="003264C0">
        <w:rPr>
          <w:rFonts w:ascii="Arial Narrow" w:hAnsi="Arial Narrow"/>
          <w:sz w:val="22"/>
        </w:rPr>
        <w:t>priamo na vzorke s vyznačením čísla certifikátu (nie na obale), a je potrebné, aby značenie bolo pripevnené tak, že ho nie je možné bez porušenia zameniť.</w:t>
      </w:r>
    </w:p>
    <w:p w14:paraId="0E3B84CA" w14:textId="77777777" w:rsidR="00B41227" w:rsidRPr="003264C0" w:rsidRDefault="00B41227" w:rsidP="00B41227">
      <w:pPr>
        <w:numPr>
          <w:ilvl w:val="2"/>
          <w:numId w:val="10"/>
        </w:numPr>
        <w:spacing w:after="0" w:line="240" w:lineRule="auto"/>
        <w:ind w:left="1418" w:hanging="295"/>
        <w:jc w:val="both"/>
        <w:rPr>
          <w:rFonts w:ascii="Arial Narrow" w:hAnsi="Arial Narrow" w:cs="Arial"/>
          <w:sz w:val="22"/>
        </w:rPr>
      </w:pPr>
      <w:r w:rsidRPr="003264C0">
        <w:rPr>
          <w:rFonts w:ascii="Arial Narrow" w:hAnsi="Arial Narrow" w:cs="Arial"/>
          <w:sz w:val="22"/>
        </w:rPr>
        <w:t>verejný obstarávateľ posúdi predložené vzorky z hľadiska ich súladu s opisom predmetu zákazky,</w:t>
      </w:r>
    </w:p>
    <w:p w14:paraId="1C61E4B2" w14:textId="77777777" w:rsidR="00B41227" w:rsidRPr="003264C0" w:rsidRDefault="00B41227" w:rsidP="00B41227">
      <w:pPr>
        <w:numPr>
          <w:ilvl w:val="2"/>
          <w:numId w:val="10"/>
        </w:numPr>
        <w:spacing w:after="0" w:line="240" w:lineRule="auto"/>
        <w:ind w:left="1418" w:hanging="295"/>
        <w:jc w:val="both"/>
        <w:rPr>
          <w:rFonts w:ascii="Arial Narrow" w:hAnsi="Arial Narrow" w:cs="Arial"/>
          <w:sz w:val="22"/>
        </w:rPr>
      </w:pPr>
      <w:r w:rsidRPr="003264C0">
        <w:rPr>
          <w:rFonts w:ascii="Arial Narrow" w:hAnsi="Arial Narrow" w:cs="Arial"/>
          <w:sz w:val="22"/>
        </w:rPr>
        <w:t>verejný obstarávateľ z posúdenia vzoriek vyhotoví protokol,</w:t>
      </w:r>
    </w:p>
    <w:p w14:paraId="728F33B0" w14:textId="77777777" w:rsidR="009A67FB" w:rsidRPr="003264C0" w:rsidRDefault="009A67FB" w:rsidP="009A67FB">
      <w:pPr>
        <w:numPr>
          <w:ilvl w:val="2"/>
          <w:numId w:val="10"/>
        </w:numPr>
        <w:spacing w:after="0" w:line="240" w:lineRule="auto"/>
        <w:ind w:left="1418" w:hanging="295"/>
        <w:jc w:val="both"/>
        <w:rPr>
          <w:rFonts w:ascii="Arial Narrow" w:hAnsi="Arial Narrow" w:cs="Arial"/>
          <w:sz w:val="22"/>
        </w:rPr>
      </w:pPr>
      <w:r w:rsidRPr="003264C0">
        <w:rPr>
          <w:rFonts w:ascii="Arial Narrow" w:hAnsi="Arial Narrow" w:cs="Arial"/>
          <w:sz w:val="22"/>
        </w:rPr>
        <w:t>p</w:t>
      </w:r>
      <w:r w:rsidRPr="003264C0">
        <w:rPr>
          <w:rFonts w:ascii="Arial Narrow" w:hAnsi="Arial Narrow"/>
          <w:bCs/>
          <w:sz w:val="22"/>
        </w:rPr>
        <w:t>redložené vzorky sa nevracajú a zostávajú po ukončení verejného obstarávania ako predmet Rámcovej dohody v zmysle jej bodu 2.4 v dispozícii verejného obstarávateľa a budú slúžiť počas trvania Rámcovej dohody na overovanie či dodaný Tovar zodpovedá vzorkám, ktoré Predávajúci predložil v rámci súčinnosti pred podpisom zmluvy,</w:t>
      </w:r>
    </w:p>
    <w:p w14:paraId="7ABEDB86" w14:textId="77777777" w:rsidR="00DE56F1" w:rsidRPr="003264C0" w:rsidRDefault="00B41227" w:rsidP="00526FF4">
      <w:pPr>
        <w:numPr>
          <w:ilvl w:val="2"/>
          <w:numId w:val="10"/>
        </w:numPr>
        <w:spacing w:after="0" w:line="240" w:lineRule="auto"/>
        <w:ind w:left="1418" w:hanging="295"/>
        <w:jc w:val="both"/>
        <w:rPr>
          <w:rFonts w:ascii="Arial Narrow" w:hAnsi="Arial Narrow" w:cs="Arial"/>
          <w:sz w:val="22"/>
        </w:rPr>
      </w:pPr>
      <w:r w:rsidRPr="003264C0">
        <w:rPr>
          <w:rFonts w:ascii="Arial Narrow" w:hAnsi="Arial Narrow" w:cs="Arial"/>
          <w:sz w:val="22"/>
        </w:rPr>
        <w:t>nepredloženie vzor</w:t>
      </w:r>
      <w:r w:rsidR="009B7DB9" w:rsidRPr="003264C0">
        <w:rPr>
          <w:rFonts w:ascii="Arial Narrow" w:hAnsi="Arial Narrow" w:cs="Arial"/>
          <w:sz w:val="22"/>
        </w:rPr>
        <w:t>iek</w:t>
      </w:r>
      <w:r w:rsidRPr="003264C0">
        <w:rPr>
          <w:rFonts w:ascii="Arial Narrow" w:hAnsi="Arial Narrow" w:cs="Arial"/>
          <w:sz w:val="22"/>
        </w:rPr>
        <w:t xml:space="preserve"> v stanovenej lehote alebo nesplnenie požiadaviek na</w:t>
      </w:r>
      <w:r w:rsidR="007C173C" w:rsidRPr="003264C0">
        <w:rPr>
          <w:rFonts w:ascii="Arial Narrow" w:hAnsi="Arial Narrow" w:cs="Arial"/>
          <w:sz w:val="22"/>
        </w:rPr>
        <w:t xml:space="preserve"> predmet zákazky stanovených v O</w:t>
      </w:r>
      <w:r w:rsidRPr="003264C0">
        <w:rPr>
          <w:rFonts w:ascii="Arial Narrow" w:hAnsi="Arial Narrow" w:cs="Arial"/>
          <w:sz w:val="22"/>
        </w:rPr>
        <w:t>pise predmetu zákazky (príloha č. 1 SP) vzork</w:t>
      </w:r>
      <w:r w:rsidR="009B7DB9" w:rsidRPr="003264C0">
        <w:rPr>
          <w:rFonts w:ascii="Arial Narrow" w:hAnsi="Arial Narrow" w:cs="Arial"/>
          <w:sz w:val="22"/>
        </w:rPr>
        <w:t>ami</w:t>
      </w:r>
      <w:r w:rsidRPr="003264C0">
        <w:rPr>
          <w:rFonts w:ascii="Arial Narrow" w:hAnsi="Arial Narrow" w:cs="Arial"/>
          <w:sz w:val="22"/>
        </w:rPr>
        <w:t>, bude verejný obstarávateľ považovať za neposkytnutie riadnej súčinnosti a bude postupovať podľa zákona</w:t>
      </w:r>
    </w:p>
    <w:p w14:paraId="06F895CD" w14:textId="77777777" w:rsidR="00BC590E" w:rsidRPr="003264C0" w:rsidRDefault="00BC590E" w:rsidP="00D409F7">
      <w:pPr>
        <w:numPr>
          <w:ilvl w:val="0"/>
          <w:numId w:val="10"/>
        </w:numPr>
        <w:spacing w:after="0" w:line="240" w:lineRule="auto"/>
        <w:ind w:left="993" w:hanging="426"/>
        <w:jc w:val="both"/>
        <w:rPr>
          <w:rStyle w:val="eop"/>
          <w:rFonts w:ascii="Arial Narrow" w:hAnsi="Arial Narrow" w:cs="Arial"/>
          <w:sz w:val="22"/>
        </w:rPr>
      </w:pPr>
      <w:r w:rsidRPr="003264C0">
        <w:rPr>
          <w:rStyle w:val="normaltextrun"/>
          <w:rFonts w:ascii="Arial Narrow" w:hAnsi="Arial Narrow"/>
          <w:sz w:val="22"/>
        </w:rPr>
        <w:t>čestne prehlásiť, že spĺňa požiadavky stanovené v</w:t>
      </w:r>
      <w:r w:rsidRPr="003264C0">
        <w:rPr>
          <w:rStyle w:val="normaltextrun"/>
          <w:rFonts w:ascii="Arial" w:hAnsi="Arial" w:cs="Arial"/>
          <w:sz w:val="22"/>
        </w:rPr>
        <w:t> </w:t>
      </w:r>
      <w:r w:rsidRPr="003264C0">
        <w:rPr>
          <w:rStyle w:val="normaltextrun"/>
          <w:rFonts w:ascii="Arial Narrow" w:hAnsi="Arial Narrow"/>
          <w:sz w:val="22"/>
        </w:rPr>
        <w:t>bode 25.3 SP a</w:t>
      </w:r>
      <w:r w:rsidRPr="003264C0">
        <w:rPr>
          <w:rStyle w:val="normaltextrun"/>
          <w:rFonts w:ascii="Arial" w:hAnsi="Arial" w:cs="Arial"/>
          <w:sz w:val="22"/>
        </w:rPr>
        <w:t> </w:t>
      </w:r>
      <w:r w:rsidRPr="003264C0">
        <w:rPr>
          <w:rStyle w:val="normaltextrun"/>
          <w:rFonts w:ascii="Arial Narrow" w:hAnsi="Arial Narrow"/>
          <w:sz w:val="22"/>
        </w:rPr>
        <w:t>neexistuje d</w:t>
      </w:r>
      <w:r w:rsidRPr="003264C0">
        <w:rPr>
          <w:rStyle w:val="normaltextrun"/>
          <w:rFonts w:ascii="Arial Narrow" w:hAnsi="Arial Narrow" w:cs="Arial Narrow"/>
          <w:sz w:val="22"/>
        </w:rPr>
        <w:t>ô</w:t>
      </w:r>
      <w:r w:rsidRPr="003264C0">
        <w:rPr>
          <w:rStyle w:val="normaltextrun"/>
          <w:rFonts w:ascii="Arial Narrow" w:hAnsi="Arial Narrow"/>
          <w:sz w:val="22"/>
        </w:rPr>
        <w:t>vod pod</w:t>
      </w:r>
      <w:r w:rsidRPr="003264C0">
        <w:rPr>
          <w:rStyle w:val="normaltextrun"/>
          <w:rFonts w:ascii="Arial Narrow" w:hAnsi="Arial Narrow" w:cs="Arial Narrow"/>
          <w:sz w:val="22"/>
        </w:rPr>
        <w:t>ľ</w:t>
      </w:r>
      <w:r w:rsidRPr="003264C0">
        <w:rPr>
          <w:rStyle w:val="normaltextrun"/>
          <w:rFonts w:ascii="Arial Narrow" w:hAnsi="Arial Narrow"/>
          <w:sz w:val="22"/>
        </w:rPr>
        <w:t>a dan</w:t>
      </w:r>
      <w:r w:rsidRPr="003264C0">
        <w:rPr>
          <w:rStyle w:val="normaltextrun"/>
          <w:rFonts w:ascii="Arial Narrow" w:hAnsi="Arial Narrow" w:cs="Arial Narrow"/>
          <w:sz w:val="22"/>
        </w:rPr>
        <w:t>é</w:t>
      </w:r>
      <w:r w:rsidRPr="003264C0">
        <w:rPr>
          <w:rStyle w:val="normaltextrun"/>
          <w:rFonts w:ascii="Arial Narrow" w:hAnsi="Arial Narrow"/>
          <w:sz w:val="22"/>
        </w:rPr>
        <w:t>ho bodu SP, pre ktor</w:t>
      </w:r>
      <w:r w:rsidRPr="003264C0">
        <w:rPr>
          <w:rStyle w:val="normaltextrun"/>
          <w:rFonts w:ascii="Arial Narrow" w:hAnsi="Arial Narrow" w:cs="Arial Narrow"/>
          <w:sz w:val="22"/>
        </w:rPr>
        <w:t>ý</w:t>
      </w:r>
      <w:r w:rsidRPr="003264C0">
        <w:rPr>
          <w:rStyle w:val="normaltextrun"/>
          <w:rFonts w:ascii="Arial Narrow" w:hAnsi="Arial Narrow"/>
          <w:sz w:val="22"/>
        </w:rPr>
        <w:t xml:space="preserve"> by verejn</w:t>
      </w:r>
      <w:r w:rsidRPr="003264C0">
        <w:rPr>
          <w:rStyle w:val="normaltextrun"/>
          <w:rFonts w:ascii="Arial Narrow" w:hAnsi="Arial Narrow" w:cs="Arial Narrow"/>
          <w:sz w:val="22"/>
        </w:rPr>
        <w:t>ý</w:t>
      </w:r>
      <w:r w:rsidRPr="003264C0">
        <w:rPr>
          <w:rStyle w:val="normaltextrun"/>
          <w:rFonts w:ascii="Arial Narrow" w:hAnsi="Arial Narrow"/>
          <w:sz w:val="22"/>
        </w:rPr>
        <w:t xml:space="preserve"> obstar</w:t>
      </w:r>
      <w:r w:rsidRPr="003264C0">
        <w:rPr>
          <w:rStyle w:val="normaltextrun"/>
          <w:rFonts w:ascii="Arial Narrow" w:hAnsi="Arial Narrow" w:cs="Arial Narrow"/>
          <w:sz w:val="22"/>
        </w:rPr>
        <w:t>á</w:t>
      </w:r>
      <w:r w:rsidRPr="003264C0">
        <w:rPr>
          <w:rStyle w:val="normaltextrun"/>
          <w:rFonts w:ascii="Arial Narrow" w:hAnsi="Arial Narrow"/>
          <w:sz w:val="22"/>
        </w:rPr>
        <w:t>vate</w:t>
      </w:r>
      <w:r w:rsidRPr="003264C0">
        <w:rPr>
          <w:rStyle w:val="normaltextrun"/>
          <w:rFonts w:ascii="Arial Narrow" w:hAnsi="Arial Narrow" w:cs="Arial Narrow"/>
          <w:sz w:val="22"/>
        </w:rPr>
        <w:t>ľ</w:t>
      </w:r>
      <w:r w:rsidRPr="003264C0">
        <w:rPr>
          <w:rStyle w:val="normaltextrun"/>
          <w:rFonts w:ascii="Arial Narrow" w:hAnsi="Arial Narrow"/>
          <w:sz w:val="22"/>
        </w:rPr>
        <w:t xml:space="preserve"> s</w:t>
      </w:r>
      <w:r w:rsidRPr="003264C0">
        <w:rPr>
          <w:rStyle w:val="normaltextrun"/>
          <w:rFonts w:ascii="Arial" w:hAnsi="Arial" w:cs="Arial"/>
          <w:sz w:val="22"/>
        </w:rPr>
        <w:t> </w:t>
      </w:r>
      <w:r w:rsidRPr="003264C0">
        <w:rPr>
          <w:rStyle w:val="normaltextrun"/>
          <w:rFonts w:ascii="Arial Narrow" w:hAnsi="Arial Narrow"/>
          <w:sz w:val="22"/>
        </w:rPr>
        <w:t>n</w:t>
      </w:r>
      <w:r w:rsidRPr="003264C0">
        <w:rPr>
          <w:rStyle w:val="normaltextrun"/>
          <w:rFonts w:ascii="Arial Narrow" w:hAnsi="Arial Narrow" w:cs="Arial Narrow"/>
          <w:sz w:val="22"/>
        </w:rPr>
        <w:t>í</w:t>
      </w:r>
      <w:r w:rsidRPr="003264C0">
        <w:rPr>
          <w:rStyle w:val="normaltextrun"/>
          <w:rFonts w:ascii="Arial Narrow" w:hAnsi="Arial Narrow"/>
          <w:sz w:val="22"/>
        </w:rPr>
        <w:t>m nemohol uzatvori</w:t>
      </w:r>
      <w:r w:rsidRPr="003264C0">
        <w:rPr>
          <w:rStyle w:val="normaltextrun"/>
          <w:rFonts w:ascii="Arial Narrow" w:hAnsi="Arial Narrow" w:cs="Arial Narrow"/>
          <w:sz w:val="22"/>
        </w:rPr>
        <w:t>ť</w:t>
      </w:r>
      <w:r w:rsidR="00D409F7" w:rsidRPr="003264C0">
        <w:rPr>
          <w:rStyle w:val="normaltextrun"/>
          <w:rFonts w:ascii="Arial Narrow" w:hAnsi="Arial Narrow"/>
          <w:sz w:val="22"/>
        </w:rPr>
        <w:t xml:space="preserve"> zmluvu.</w:t>
      </w:r>
      <w:r w:rsidRPr="003264C0">
        <w:rPr>
          <w:rStyle w:val="eop"/>
          <w:rFonts w:ascii="Arial Narrow" w:hAnsi="Arial Narrow"/>
          <w:sz w:val="22"/>
        </w:rPr>
        <w:t> </w:t>
      </w:r>
    </w:p>
    <w:p w14:paraId="09977F2A" w14:textId="77777777" w:rsidR="00CB7A63" w:rsidRPr="00BB237E" w:rsidRDefault="00CB7A63" w:rsidP="002073E2">
      <w:pPr>
        <w:pStyle w:val="Zkladntext3"/>
        <w:numPr>
          <w:ilvl w:val="1"/>
          <w:numId w:val="34"/>
        </w:numPr>
        <w:spacing w:after="0" w:line="240" w:lineRule="auto"/>
        <w:ind w:left="567" w:hanging="567"/>
        <w:jc w:val="both"/>
        <w:rPr>
          <w:rFonts w:ascii="Arial Narrow" w:hAnsi="Arial Narrow"/>
          <w:sz w:val="22"/>
          <w:szCs w:val="22"/>
        </w:rPr>
      </w:pPr>
      <w:bookmarkStart w:id="38" w:name="_Hlk534982438"/>
      <w:r w:rsidRPr="00BB237E">
        <w:rPr>
          <w:rFonts w:ascii="Arial Narrow" w:hAnsi="Arial Narrow"/>
          <w:sz w:val="22"/>
          <w:szCs w:val="22"/>
        </w:rPr>
        <w:t xml:space="preserve">Verejný obstarávateľ nesmie uzavrieť zmluvu alebo rámcovú dohodu s </w:t>
      </w:r>
    </w:p>
    <w:p w14:paraId="13F62FC0" w14:textId="77777777" w:rsidR="00CB7A63" w:rsidRPr="00ED3372" w:rsidRDefault="00CB7A63" w:rsidP="002073E2">
      <w:pPr>
        <w:pStyle w:val="Zkladntext3"/>
        <w:numPr>
          <w:ilvl w:val="0"/>
          <w:numId w:val="38"/>
        </w:numPr>
        <w:spacing w:after="0" w:line="240" w:lineRule="auto"/>
        <w:ind w:left="924" w:hanging="357"/>
        <w:jc w:val="both"/>
        <w:rPr>
          <w:rFonts w:ascii="Arial Narrow" w:hAnsi="Arial Narrow"/>
          <w:sz w:val="22"/>
          <w:szCs w:val="22"/>
        </w:rPr>
      </w:pPr>
      <w:r w:rsidRPr="00ED3372">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669282C8" w14:textId="77777777" w:rsidR="00CB7A63" w:rsidRPr="00ED3372" w:rsidRDefault="00CB7A63" w:rsidP="002073E2">
      <w:pPr>
        <w:pStyle w:val="Zkladntext3"/>
        <w:numPr>
          <w:ilvl w:val="0"/>
          <w:numId w:val="38"/>
        </w:numPr>
        <w:spacing w:after="0" w:line="240" w:lineRule="auto"/>
        <w:jc w:val="both"/>
        <w:rPr>
          <w:rFonts w:ascii="Arial Narrow" w:hAnsi="Arial Narrow"/>
          <w:sz w:val="22"/>
          <w:szCs w:val="22"/>
        </w:rPr>
      </w:pPr>
      <w:r w:rsidRPr="00ED3372">
        <w:rPr>
          <w:rFonts w:ascii="Arial Narrow" w:hAnsi="Arial Narrow"/>
          <w:sz w:val="22"/>
          <w:szCs w:val="22"/>
        </w:rPr>
        <w:t>uchádzačom, ktorého subdodávateľ alebo subdodávatelia podľa osobitného predpisu, majú povinnosť zapisovať sa do registra partnerov verejného sektora a nie sú zapísaní v registri partnerov verejného sektora</w:t>
      </w:r>
    </w:p>
    <w:p w14:paraId="1DB02F0A" w14:textId="77777777" w:rsidR="00CB7A63" w:rsidRPr="00ED3372" w:rsidRDefault="00CB7A63" w:rsidP="002073E2">
      <w:pPr>
        <w:pStyle w:val="Zkladntext3"/>
        <w:numPr>
          <w:ilvl w:val="0"/>
          <w:numId w:val="38"/>
        </w:numPr>
        <w:spacing w:after="0" w:line="240" w:lineRule="auto"/>
        <w:jc w:val="both"/>
        <w:rPr>
          <w:rFonts w:ascii="Arial Narrow" w:hAnsi="Arial Narrow"/>
          <w:sz w:val="22"/>
          <w:szCs w:val="22"/>
        </w:rPr>
      </w:pPr>
      <w:r w:rsidRPr="00ED337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B095A31"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1.</w:t>
      </w:r>
      <w:r w:rsidRPr="00ED3372">
        <w:rPr>
          <w:rFonts w:ascii="Arial Narrow" w:hAnsi="Arial Narrow"/>
          <w:sz w:val="22"/>
          <w:szCs w:val="22"/>
        </w:rPr>
        <w:tab/>
        <w:t>prezident Slovenskej republiky,</w:t>
      </w:r>
    </w:p>
    <w:p w14:paraId="00D5CF30"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2.</w:t>
      </w:r>
      <w:r w:rsidRPr="00ED3372">
        <w:rPr>
          <w:rFonts w:ascii="Arial Narrow" w:hAnsi="Arial Narrow"/>
          <w:sz w:val="22"/>
          <w:szCs w:val="22"/>
        </w:rPr>
        <w:tab/>
        <w:t>člen vlády,</w:t>
      </w:r>
    </w:p>
    <w:p w14:paraId="257A1F8F"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3.</w:t>
      </w:r>
      <w:r w:rsidRPr="00ED3372">
        <w:rPr>
          <w:rFonts w:ascii="Arial Narrow" w:hAnsi="Arial Narrow"/>
          <w:sz w:val="22"/>
          <w:szCs w:val="22"/>
        </w:rPr>
        <w:tab/>
        <w:t>vedúci ústredného orgánu štátnej správy, ktorý nie je členom vlády,</w:t>
      </w:r>
    </w:p>
    <w:p w14:paraId="5919707D"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4.</w:t>
      </w:r>
      <w:r w:rsidRPr="00ED3372">
        <w:rPr>
          <w:rFonts w:ascii="Arial Narrow" w:hAnsi="Arial Narrow"/>
          <w:sz w:val="22"/>
          <w:szCs w:val="22"/>
        </w:rPr>
        <w:tab/>
        <w:t>vedúci orgánu štátnej správy s celoslovenskou pôsobnosťou,</w:t>
      </w:r>
    </w:p>
    <w:p w14:paraId="3FFD51F3"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lastRenderedPageBreak/>
        <w:t>5.</w:t>
      </w:r>
      <w:r w:rsidRPr="00ED3372">
        <w:rPr>
          <w:rFonts w:ascii="Arial Narrow" w:hAnsi="Arial Narrow"/>
          <w:sz w:val="22"/>
          <w:szCs w:val="22"/>
        </w:rPr>
        <w:tab/>
        <w:t>sudca Ústavného súdu Slovenskej republiky alebo sudca,</w:t>
      </w:r>
    </w:p>
    <w:p w14:paraId="743DB409"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6.</w:t>
      </w:r>
      <w:r w:rsidRPr="00ED3372">
        <w:rPr>
          <w:rFonts w:ascii="Arial Narrow" w:hAnsi="Arial Narrow"/>
          <w:sz w:val="22"/>
          <w:szCs w:val="22"/>
        </w:rPr>
        <w:tab/>
        <w:t>generálny prokurátor Slovenskej republiky, špeciálny prokurátor alebo prokurátor,</w:t>
      </w:r>
    </w:p>
    <w:p w14:paraId="7E30B886"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7.</w:t>
      </w:r>
      <w:r w:rsidRPr="00ED3372">
        <w:rPr>
          <w:rFonts w:ascii="Arial Narrow" w:hAnsi="Arial Narrow"/>
          <w:sz w:val="22"/>
          <w:szCs w:val="22"/>
        </w:rPr>
        <w:tab/>
        <w:t>verejný ochranca práv,</w:t>
      </w:r>
    </w:p>
    <w:p w14:paraId="2E23E53E"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8.</w:t>
      </w:r>
      <w:r w:rsidRPr="00ED3372">
        <w:rPr>
          <w:rFonts w:ascii="Arial Narrow" w:hAnsi="Arial Narrow"/>
          <w:sz w:val="22"/>
          <w:szCs w:val="22"/>
        </w:rPr>
        <w:tab/>
        <w:t>predseda Najvyššieho kontrolného úradu Slovenskej republiky a podpredseda Najvyššieho kontrolného úradu Slovenskej republiky,</w:t>
      </w:r>
    </w:p>
    <w:p w14:paraId="321E390A"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9.</w:t>
      </w:r>
      <w:r w:rsidRPr="00ED3372">
        <w:rPr>
          <w:rFonts w:ascii="Arial Narrow" w:hAnsi="Arial Narrow"/>
          <w:sz w:val="22"/>
          <w:szCs w:val="22"/>
        </w:rPr>
        <w:tab/>
        <w:t>štátny tajomník,</w:t>
      </w:r>
    </w:p>
    <w:p w14:paraId="4C7F1357"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10.</w:t>
      </w:r>
      <w:r w:rsidRPr="00ED3372">
        <w:rPr>
          <w:rFonts w:ascii="Arial Narrow" w:hAnsi="Arial Narrow"/>
          <w:sz w:val="22"/>
          <w:szCs w:val="22"/>
        </w:rPr>
        <w:tab/>
        <w:t>generálny tajomník služobného úradu,</w:t>
      </w:r>
    </w:p>
    <w:p w14:paraId="4215E139"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11.</w:t>
      </w:r>
      <w:r w:rsidRPr="00ED3372">
        <w:rPr>
          <w:rFonts w:ascii="Arial Narrow" w:hAnsi="Arial Narrow"/>
          <w:sz w:val="22"/>
          <w:szCs w:val="22"/>
        </w:rPr>
        <w:tab/>
        <w:t>prednosta okresného úradu,</w:t>
      </w:r>
    </w:p>
    <w:p w14:paraId="5C6E21C5"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12.</w:t>
      </w:r>
      <w:r w:rsidRPr="00ED3372">
        <w:rPr>
          <w:rFonts w:ascii="Arial Narrow" w:hAnsi="Arial Narrow"/>
          <w:sz w:val="22"/>
          <w:szCs w:val="22"/>
        </w:rPr>
        <w:tab/>
        <w:t>primátor hlavného mesta Slovenskej republiky Bratislavy, primátor krajského mesta alebo primátor okresného mesta, alebo</w:t>
      </w:r>
    </w:p>
    <w:p w14:paraId="08126926"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13.</w:t>
      </w:r>
      <w:r w:rsidRPr="00ED3372">
        <w:rPr>
          <w:rFonts w:ascii="Arial Narrow" w:hAnsi="Arial Narrow"/>
          <w:sz w:val="22"/>
          <w:szCs w:val="22"/>
        </w:rPr>
        <w:tab/>
        <w:t>predseda vyššieho územného celku,</w:t>
      </w:r>
    </w:p>
    <w:p w14:paraId="45587D78" w14:textId="77777777" w:rsidR="00CB7A63" w:rsidRPr="00547D45" w:rsidRDefault="00CB7A63" w:rsidP="002073E2">
      <w:pPr>
        <w:pStyle w:val="Zkladntext3"/>
        <w:numPr>
          <w:ilvl w:val="0"/>
          <w:numId w:val="38"/>
        </w:numPr>
        <w:spacing w:after="0" w:line="240" w:lineRule="auto"/>
        <w:ind w:left="924" w:hanging="357"/>
        <w:jc w:val="both"/>
        <w:rPr>
          <w:rFonts w:ascii="Arial Narrow" w:hAnsi="Arial Narrow"/>
          <w:sz w:val="22"/>
          <w:szCs w:val="22"/>
        </w:rPr>
      </w:pPr>
      <w:r w:rsidRPr="00ED3372">
        <w:rPr>
          <w:rFonts w:ascii="Arial Narrow" w:hAnsi="Arial Narrow"/>
          <w:sz w:val="22"/>
          <w:szCs w:val="22"/>
        </w:rPr>
        <w:t xml:space="preserve">uchádzačom, ktorého subdodávateľ a subdodávateľ podľa osobitného predpisu, ktorí majú povinnosť zapisovať </w:t>
      </w:r>
      <w:r w:rsidRPr="00547D45">
        <w:rPr>
          <w:rFonts w:ascii="Arial Narrow" w:hAnsi="Arial Narrow"/>
          <w:sz w:val="22"/>
          <w:szCs w:val="22"/>
        </w:rPr>
        <w:t>sa do registra partnerov verejného sektora majú v registri partnerov verejného sektora zapísaného konečného užívateľa výhod, ktorým je osoba podľa písmena c).</w:t>
      </w:r>
    </w:p>
    <w:p w14:paraId="6ED233F1" w14:textId="77777777" w:rsidR="00ED3372" w:rsidRPr="00BB237E" w:rsidRDefault="00D5691A" w:rsidP="002073E2">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111F8C1B" w14:textId="77777777" w:rsidR="00ED3372" w:rsidRPr="00BD2194" w:rsidRDefault="00ED3372" w:rsidP="009B3C19">
      <w:pPr>
        <w:spacing w:after="0" w:line="240" w:lineRule="auto"/>
        <w:ind w:left="567"/>
        <w:jc w:val="both"/>
        <w:rPr>
          <w:rFonts w:ascii="Arial Narrow" w:hAnsi="Arial Narrow" w:cs="Arial"/>
          <w:sz w:val="22"/>
          <w:highlight w:val="yellow"/>
        </w:rPr>
      </w:pPr>
    </w:p>
    <w:p w14:paraId="024E9C7D" w14:textId="77777777" w:rsidR="008C0340" w:rsidRPr="00BD2194" w:rsidRDefault="008C0340" w:rsidP="003C0DA5">
      <w:pPr>
        <w:pStyle w:val="Nadpis1"/>
      </w:pPr>
      <w:bookmarkStart w:id="39" w:name="_Toc531356116"/>
      <w:r w:rsidRPr="00BD2194">
        <w:t>Ochrana osobných údajov</w:t>
      </w:r>
      <w:bookmarkEnd w:id="39"/>
    </w:p>
    <w:p w14:paraId="1CD60F20" w14:textId="77777777" w:rsidR="003C0DA5" w:rsidRPr="00BD2194" w:rsidRDefault="008C0340" w:rsidP="002073E2">
      <w:pPr>
        <w:pStyle w:val="Zkladntext3"/>
        <w:numPr>
          <w:ilvl w:val="1"/>
          <w:numId w:val="35"/>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5B0EFC71" w14:textId="77777777" w:rsidR="008629A2" w:rsidRPr="007C2583" w:rsidRDefault="008C0340" w:rsidP="002073E2">
      <w:pPr>
        <w:pStyle w:val="Zkladntext3"/>
        <w:numPr>
          <w:ilvl w:val="1"/>
          <w:numId w:val="35"/>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bookmarkEnd w:id="38"/>
    </w:p>
    <w:sectPr w:rsidR="008629A2" w:rsidRPr="007C2583" w:rsidSect="00EE6B0E">
      <w:footerReference w:type="default" r:id="rId18"/>
      <w:headerReference w:type="first" r:id="rId19"/>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9C47D8" w16cid:durableId="2A0192C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7D3B6" w14:textId="77777777" w:rsidR="00452BD0" w:rsidRDefault="00452BD0" w:rsidP="00116B5E">
      <w:pPr>
        <w:spacing w:after="0" w:line="240" w:lineRule="auto"/>
      </w:pPr>
      <w:r>
        <w:separator/>
      </w:r>
    </w:p>
  </w:endnote>
  <w:endnote w:type="continuationSeparator" w:id="0">
    <w:p w14:paraId="5B816F7D" w14:textId="77777777" w:rsidR="00452BD0" w:rsidRDefault="00452BD0"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5549246"/>
      <w:docPartObj>
        <w:docPartGallery w:val="Page Numbers (Bottom of Page)"/>
        <w:docPartUnique/>
      </w:docPartObj>
    </w:sdtPr>
    <w:sdtEndPr/>
    <w:sdtContent>
      <w:p w14:paraId="761B627E" w14:textId="77777777" w:rsidR="002A2A14" w:rsidRPr="00124BAB" w:rsidRDefault="002A2A14" w:rsidP="0078546E">
        <w:pPr>
          <w:pStyle w:val="Pta"/>
          <w:pBdr>
            <w:top w:val="single" w:sz="4" w:space="1" w:color="auto"/>
          </w:pBdr>
          <w:rPr>
            <w:rFonts w:ascii="Arial Narrow" w:eastAsiaTheme="minorHAnsi" w:hAnsi="Arial Narrow"/>
            <w:color w:val="000000"/>
            <w:sz w:val="18"/>
            <w:szCs w:val="18"/>
          </w:rPr>
        </w:pPr>
        <w:r w:rsidRPr="00124BAB">
          <w:rPr>
            <w:rFonts w:ascii="Arial Narrow" w:hAnsi="Arial Narrow"/>
            <w:sz w:val="18"/>
            <w:szCs w:val="18"/>
          </w:rPr>
          <w:t>Súťažné podklady „Pokrývky hlavy pre príslušníkov Policajného zboru a príslušníkov Hasičského a záchranného zboru</w:t>
        </w:r>
        <w:r w:rsidRPr="00124BAB">
          <w:rPr>
            <w:rFonts w:ascii="Arial Narrow" w:eastAsiaTheme="minorHAnsi" w:hAnsi="Arial Narrow"/>
            <w:color w:val="000000"/>
            <w:sz w:val="18"/>
            <w:szCs w:val="18"/>
          </w:rPr>
          <w:t xml:space="preserve">“     </w:t>
        </w:r>
      </w:p>
      <w:p w14:paraId="139E7E87" w14:textId="77777777" w:rsidR="002A2A14" w:rsidRDefault="00452BD0" w:rsidP="0078546E">
        <w:pPr>
          <w:pStyle w:val="Pta"/>
        </w:pPr>
      </w:p>
    </w:sdtContent>
  </w:sdt>
  <w:p w14:paraId="4268B32C" w14:textId="77777777" w:rsidR="002A2A14" w:rsidRDefault="002A2A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8A106" w14:textId="77777777" w:rsidR="00452BD0" w:rsidRDefault="00452BD0" w:rsidP="00116B5E">
      <w:pPr>
        <w:spacing w:after="0" w:line="240" w:lineRule="auto"/>
      </w:pPr>
      <w:r>
        <w:separator/>
      </w:r>
    </w:p>
  </w:footnote>
  <w:footnote w:type="continuationSeparator" w:id="0">
    <w:p w14:paraId="0D30D8AF" w14:textId="77777777" w:rsidR="00452BD0" w:rsidRDefault="00452BD0"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821" w:type="dxa"/>
      <w:tblInd w:w="5750" w:type="dxa"/>
      <w:tblCellMar>
        <w:right w:w="0" w:type="dxa"/>
      </w:tblCellMar>
      <w:tblLook w:val="04A0" w:firstRow="1" w:lastRow="0" w:firstColumn="1" w:lastColumn="0" w:noHBand="0" w:noVBand="1"/>
    </w:tblPr>
    <w:tblGrid>
      <w:gridCol w:w="6821"/>
    </w:tblGrid>
    <w:tr w:rsidR="002A2A14" w:rsidRPr="00877A4D" w14:paraId="3982068C" w14:textId="77777777" w:rsidTr="00E13779">
      <w:trPr>
        <w:trHeight w:val="75"/>
      </w:trPr>
      <w:tc>
        <w:tcPr>
          <w:tcW w:w="6821" w:type="dxa"/>
          <w:shd w:val="clear" w:color="auto" w:fill="auto"/>
        </w:tcPr>
        <w:p w14:paraId="4E980844" w14:textId="56182D26" w:rsidR="002A2A14" w:rsidRPr="00877A4D" w:rsidRDefault="00682371" w:rsidP="00682371">
          <w:pPr>
            <w:spacing w:after="0"/>
            <w:ind w:right="113"/>
            <w:jc w:val="both"/>
            <w:rPr>
              <w:rFonts w:ascii="Arial Narrow" w:hAnsi="Arial Narrow"/>
              <w:sz w:val="22"/>
            </w:rPr>
          </w:pPr>
          <w:r w:rsidRPr="00A66E38">
            <w:rPr>
              <w:sz w:val="22"/>
            </w:rPr>
            <w:t xml:space="preserve"> </w:t>
          </w:r>
        </w:p>
      </w:tc>
    </w:tr>
    <w:tr w:rsidR="002A2A14" w:rsidRPr="00877A4D" w14:paraId="1D120BD2" w14:textId="77777777" w:rsidTr="00E13779">
      <w:trPr>
        <w:trHeight w:val="75"/>
      </w:trPr>
      <w:tc>
        <w:tcPr>
          <w:tcW w:w="6821" w:type="dxa"/>
          <w:shd w:val="clear" w:color="auto" w:fill="auto"/>
        </w:tcPr>
        <w:p w14:paraId="4C420DA3" w14:textId="77777777" w:rsidR="002A2A14" w:rsidRPr="00877A4D" w:rsidRDefault="002A2A14" w:rsidP="00E13779">
          <w:pPr>
            <w:pStyle w:val="Hlavika"/>
            <w:tabs>
              <w:tab w:val="center" w:pos="-142"/>
              <w:tab w:val="right" w:pos="9356"/>
            </w:tabs>
            <w:ind w:right="113"/>
            <w:rPr>
              <w:rFonts w:ascii="Arial Narrow" w:hAnsi="Arial Narrow"/>
            </w:rPr>
          </w:pPr>
        </w:p>
      </w:tc>
    </w:tr>
  </w:tbl>
  <w:p w14:paraId="05058091" w14:textId="77777777" w:rsidR="00682371" w:rsidRPr="0015012F" w:rsidRDefault="00682371" w:rsidP="00682371">
    <w:pPr>
      <w:pStyle w:val="Hlavika"/>
      <w:tabs>
        <w:tab w:val="clear" w:pos="4536"/>
        <w:tab w:val="clear" w:pos="9072"/>
        <w:tab w:val="left" w:pos="1346"/>
      </w:tabs>
    </w:pPr>
    <w:r>
      <w:rPr>
        <w:noProof/>
        <w:lang w:eastAsia="sk-SK"/>
      </w:rPr>
      <w:drawing>
        <wp:anchor distT="0" distB="0" distL="114300" distR="114300" simplePos="0" relativeHeight="251659264" behindDoc="1" locked="0" layoutInCell="1" allowOverlap="1" wp14:anchorId="3F21F425" wp14:editId="14A0157F">
          <wp:simplePos x="0" y="0"/>
          <wp:positionH relativeFrom="column">
            <wp:posOffset>-5715</wp:posOffset>
          </wp:positionH>
          <wp:positionV relativeFrom="paragraph">
            <wp:posOffset>635</wp:posOffset>
          </wp:positionV>
          <wp:extent cx="5943600" cy="792480"/>
          <wp:effectExtent l="0" t="0" r="0" b="7620"/>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0693" cy="798759"/>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7888F56D" w14:textId="364587FC" w:rsidR="00682371" w:rsidRDefault="00682371" w:rsidP="00682371">
    <w:pPr>
      <w:spacing w:after="0" w:line="240" w:lineRule="auto"/>
      <w:ind w:right="113"/>
      <w:jc w:val="center"/>
      <w:rPr>
        <w:sz w:val="22"/>
      </w:rPr>
    </w:pPr>
    <w:r>
      <w:tab/>
      <w:t xml:space="preserve">                                                                                      </w:t>
    </w:r>
    <w:r>
      <w:rPr>
        <w:sz w:val="22"/>
      </w:rPr>
      <w:t xml:space="preserve">SEKCIA VEREJNÉHO OBSTARÁVANIA                                </w:t>
    </w:r>
  </w:p>
  <w:p w14:paraId="393C42A5" w14:textId="2939F935" w:rsidR="00682371" w:rsidRDefault="00682371" w:rsidP="00682371">
    <w:pPr>
      <w:spacing w:after="0" w:line="240" w:lineRule="auto"/>
      <w:ind w:right="113"/>
      <w:jc w:val="center"/>
    </w:pPr>
    <w:r>
      <w:rPr>
        <w:sz w:val="22"/>
      </w:rPr>
      <w:t xml:space="preserve">                                                                                   o</w:t>
    </w:r>
    <w:r w:rsidRPr="006B57B1">
      <w:rPr>
        <w:sz w:val="22"/>
      </w:rPr>
      <w:t xml:space="preserve">dbor </w:t>
    </w:r>
    <w:r>
      <w:rPr>
        <w:sz w:val="22"/>
      </w:rPr>
      <w:t xml:space="preserve">realizácie </w:t>
    </w:r>
    <w:r w:rsidRPr="006B57B1">
      <w:rPr>
        <w:sz w:val="22"/>
      </w:rPr>
      <w:t>verejného obstarávania</w:t>
    </w:r>
  </w:p>
  <w:p w14:paraId="585C3674" w14:textId="301A3DB2" w:rsidR="002A2A14" w:rsidRPr="00E13779" w:rsidRDefault="00682371" w:rsidP="00682371">
    <w:pPr>
      <w:pStyle w:val="Hlavika"/>
      <w:tabs>
        <w:tab w:val="clear" w:pos="4536"/>
        <w:tab w:val="clear" w:pos="9072"/>
        <w:tab w:val="left" w:pos="6384"/>
      </w:tabs>
    </w:pPr>
    <w:r>
      <w:t xml:space="preserve">                                                                                                     </w:t>
    </w:r>
    <w:r w:rsidRPr="00A66E38">
      <w:t xml:space="preserve">Pribinova 2, 812 72 Bratislava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62E5"/>
    <w:multiLevelType w:val="multilevel"/>
    <w:tmpl w:val="83E0BFE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3"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C1C3574"/>
    <w:multiLevelType w:val="multilevel"/>
    <w:tmpl w:val="9C108D32"/>
    <w:lvl w:ilvl="0">
      <w:start w:val="1"/>
      <w:numFmt w:val="lowerLetter"/>
      <w:lvlText w:val="%1)"/>
      <w:lvlJc w:val="left"/>
      <w:pPr>
        <w:ind w:left="360" w:hanging="360"/>
      </w:pPr>
      <w:rPr>
        <w:rFonts w:hint="default"/>
      </w:rPr>
    </w:lvl>
    <w:lvl w:ilvl="1">
      <w:start w:val="1"/>
      <w:numFmt w:val="upperRoman"/>
      <w:lvlText w:val="%2."/>
      <w:lvlJc w:val="right"/>
      <w:pPr>
        <w:ind w:left="927" w:hanging="360"/>
      </w:pPr>
      <w:rPr>
        <w:rFonts w:hint="default"/>
      </w:rPr>
    </w:lvl>
    <w:lvl w:ilvl="2">
      <w:start w:val="1"/>
      <w:numFmt w:val="lowerRoman"/>
      <w:lvlText w:val="%3."/>
      <w:lvlJc w:val="righ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C7449D0"/>
    <w:multiLevelType w:val="multilevel"/>
    <w:tmpl w:val="94B0AD8C"/>
    <w:lvl w:ilvl="0">
      <w:start w:val="2"/>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1"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A2D36C7"/>
    <w:multiLevelType w:val="multilevel"/>
    <w:tmpl w:val="7B5AA2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411440"/>
    <w:multiLevelType w:val="multilevel"/>
    <w:tmpl w:val="078842F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8"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17508B8"/>
    <w:multiLevelType w:val="multilevel"/>
    <w:tmpl w:val="557E1F38"/>
    <w:lvl w:ilvl="0">
      <w:start w:val="3"/>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C018A4"/>
    <w:multiLevelType w:val="multilevel"/>
    <w:tmpl w:val="E0582D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E7C4D6A"/>
    <w:multiLevelType w:val="multilevel"/>
    <w:tmpl w:val="5756F80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5" w15:restartNumberingAfterBreak="0">
    <w:nsid w:val="43AA1F70"/>
    <w:multiLevelType w:val="multilevel"/>
    <w:tmpl w:val="AA60AC04"/>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9603506"/>
    <w:multiLevelType w:val="multilevel"/>
    <w:tmpl w:val="DE3C66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D51997"/>
    <w:multiLevelType w:val="hybridMultilevel"/>
    <w:tmpl w:val="4CC0D62A"/>
    <w:lvl w:ilvl="0" w:tplc="BF74438E">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0"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1"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58D22B5E"/>
    <w:multiLevelType w:val="multilevel"/>
    <w:tmpl w:val="F0408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969362E"/>
    <w:multiLevelType w:val="multilevel"/>
    <w:tmpl w:val="43269A4E"/>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ED0766E"/>
    <w:multiLevelType w:val="multilevel"/>
    <w:tmpl w:val="55DA171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0"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2" w15:restartNumberingAfterBreak="0">
    <w:nsid w:val="79A86947"/>
    <w:multiLevelType w:val="multilevel"/>
    <w:tmpl w:val="2738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5" w15:restartNumberingAfterBreak="0">
    <w:nsid w:val="7C215A47"/>
    <w:multiLevelType w:val="multilevel"/>
    <w:tmpl w:val="5EE6F448"/>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9"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7"/>
  </w:num>
  <w:num w:numId="2">
    <w:abstractNumId w:val="22"/>
  </w:num>
  <w:num w:numId="3">
    <w:abstractNumId w:val="36"/>
  </w:num>
  <w:num w:numId="4">
    <w:abstractNumId w:val="29"/>
  </w:num>
  <w:num w:numId="5">
    <w:abstractNumId w:val="43"/>
  </w:num>
  <w:num w:numId="6">
    <w:abstractNumId w:val="46"/>
  </w:num>
  <w:num w:numId="7">
    <w:abstractNumId w:val="8"/>
  </w:num>
  <w:num w:numId="8">
    <w:abstractNumId w:val="34"/>
  </w:num>
  <w:num w:numId="9">
    <w:abstractNumId w:val="40"/>
  </w:num>
  <w:num w:numId="10">
    <w:abstractNumId w:val="5"/>
  </w:num>
  <w:num w:numId="11">
    <w:abstractNumId w:val="28"/>
  </w:num>
  <w:num w:numId="12">
    <w:abstractNumId w:val="10"/>
  </w:num>
  <w:num w:numId="13">
    <w:abstractNumId w:val="20"/>
  </w:num>
  <w:num w:numId="14">
    <w:abstractNumId w:val="12"/>
  </w:num>
  <w:num w:numId="15">
    <w:abstractNumId w:val="44"/>
  </w:num>
  <w:num w:numId="16">
    <w:abstractNumId w:val="13"/>
  </w:num>
  <w:num w:numId="17">
    <w:abstractNumId w:val="48"/>
  </w:num>
  <w:num w:numId="18">
    <w:abstractNumId w:val="3"/>
  </w:num>
  <w:num w:numId="19">
    <w:abstractNumId w:val="30"/>
  </w:num>
  <w:num w:numId="20">
    <w:abstractNumId w:val="24"/>
  </w:num>
  <w:num w:numId="21">
    <w:abstractNumId w:val="4"/>
  </w:num>
  <w:num w:numId="22">
    <w:abstractNumId w:val="17"/>
  </w:num>
  <w:num w:numId="23">
    <w:abstractNumId w:val="2"/>
  </w:num>
  <w:num w:numId="24">
    <w:abstractNumId w:val="41"/>
  </w:num>
  <w:num w:numId="25">
    <w:abstractNumId w:val="35"/>
  </w:num>
  <w:num w:numId="26">
    <w:abstractNumId w:val="31"/>
  </w:num>
  <w:num w:numId="27">
    <w:abstractNumId w:val="32"/>
  </w:num>
  <w:num w:numId="28">
    <w:abstractNumId w:val="37"/>
  </w:num>
  <w:num w:numId="29">
    <w:abstractNumId w:val="1"/>
  </w:num>
  <w:num w:numId="30">
    <w:abstractNumId w:val="7"/>
  </w:num>
  <w:num w:numId="31">
    <w:abstractNumId w:val="49"/>
  </w:num>
  <w:num w:numId="32">
    <w:abstractNumId w:val="38"/>
  </w:num>
  <w:num w:numId="33">
    <w:abstractNumId w:val="25"/>
  </w:num>
  <w:num w:numId="34">
    <w:abstractNumId w:val="14"/>
  </w:num>
  <w:num w:numId="35">
    <w:abstractNumId w:val="11"/>
  </w:num>
  <w:num w:numId="36">
    <w:abstractNumId w:val="6"/>
  </w:num>
  <w:num w:numId="37">
    <w:abstractNumId w:val="18"/>
  </w:num>
  <w:num w:numId="38">
    <w:abstractNumId w:val="27"/>
  </w:num>
  <w:num w:numId="39">
    <w:abstractNumId w:val="45"/>
  </w:num>
  <w:num w:numId="40">
    <w:abstractNumId w:val="33"/>
  </w:num>
  <w:num w:numId="41">
    <w:abstractNumId w:val="26"/>
  </w:num>
  <w:num w:numId="42">
    <w:abstractNumId w:val="39"/>
  </w:num>
  <w:num w:numId="43">
    <w:abstractNumId w:val="0"/>
  </w:num>
  <w:num w:numId="44">
    <w:abstractNumId w:val="23"/>
  </w:num>
  <w:num w:numId="45">
    <w:abstractNumId w:val="15"/>
  </w:num>
  <w:num w:numId="46">
    <w:abstractNumId w:val="16"/>
  </w:num>
  <w:num w:numId="47">
    <w:abstractNumId w:val="42"/>
  </w:num>
  <w:num w:numId="48">
    <w:abstractNumId w:val="9"/>
  </w:num>
  <w:num w:numId="49">
    <w:abstractNumId w:val="19"/>
  </w:num>
  <w:num w:numId="50">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42E7"/>
    <w:rsid w:val="00027BC3"/>
    <w:rsid w:val="00030B6A"/>
    <w:rsid w:val="00030B97"/>
    <w:rsid w:val="00031BB7"/>
    <w:rsid w:val="00031BD0"/>
    <w:rsid w:val="0003491A"/>
    <w:rsid w:val="0003585E"/>
    <w:rsid w:val="000366BD"/>
    <w:rsid w:val="00036CA9"/>
    <w:rsid w:val="00040DDE"/>
    <w:rsid w:val="00041145"/>
    <w:rsid w:val="00042A9F"/>
    <w:rsid w:val="00043683"/>
    <w:rsid w:val="00043999"/>
    <w:rsid w:val="00043F94"/>
    <w:rsid w:val="00046F77"/>
    <w:rsid w:val="00052BCB"/>
    <w:rsid w:val="00054439"/>
    <w:rsid w:val="00055148"/>
    <w:rsid w:val="00057B22"/>
    <w:rsid w:val="00061E8C"/>
    <w:rsid w:val="00063777"/>
    <w:rsid w:val="00065F6B"/>
    <w:rsid w:val="0007156F"/>
    <w:rsid w:val="00072099"/>
    <w:rsid w:val="00072D97"/>
    <w:rsid w:val="0007321A"/>
    <w:rsid w:val="000740CA"/>
    <w:rsid w:val="0007482F"/>
    <w:rsid w:val="00074E2E"/>
    <w:rsid w:val="000766EB"/>
    <w:rsid w:val="00076976"/>
    <w:rsid w:val="00076C85"/>
    <w:rsid w:val="00077EAC"/>
    <w:rsid w:val="00077FE5"/>
    <w:rsid w:val="00081368"/>
    <w:rsid w:val="000817D5"/>
    <w:rsid w:val="00081B41"/>
    <w:rsid w:val="00081B47"/>
    <w:rsid w:val="0008308A"/>
    <w:rsid w:val="000844A9"/>
    <w:rsid w:val="0008742B"/>
    <w:rsid w:val="000901BA"/>
    <w:rsid w:val="00091214"/>
    <w:rsid w:val="0009162A"/>
    <w:rsid w:val="0009191A"/>
    <w:rsid w:val="00091DDB"/>
    <w:rsid w:val="000926C0"/>
    <w:rsid w:val="00093153"/>
    <w:rsid w:val="00093194"/>
    <w:rsid w:val="00093257"/>
    <w:rsid w:val="000947B7"/>
    <w:rsid w:val="00095191"/>
    <w:rsid w:val="00095E00"/>
    <w:rsid w:val="00095E17"/>
    <w:rsid w:val="000A00A2"/>
    <w:rsid w:val="000A1519"/>
    <w:rsid w:val="000A35D5"/>
    <w:rsid w:val="000A5E76"/>
    <w:rsid w:val="000B39FE"/>
    <w:rsid w:val="000B65BF"/>
    <w:rsid w:val="000C02EE"/>
    <w:rsid w:val="000C1A1C"/>
    <w:rsid w:val="000C21D0"/>
    <w:rsid w:val="000C3DDB"/>
    <w:rsid w:val="000C483D"/>
    <w:rsid w:val="000C4E9E"/>
    <w:rsid w:val="000C7344"/>
    <w:rsid w:val="000D16D9"/>
    <w:rsid w:val="000D2277"/>
    <w:rsid w:val="000D2649"/>
    <w:rsid w:val="000D2897"/>
    <w:rsid w:val="000D2F7D"/>
    <w:rsid w:val="000D312E"/>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0C48"/>
    <w:rsid w:val="0010208D"/>
    <w:rsid w:val="00104AAE"/>
    <w:rsid w:val="001069B9"/>
    <w:rsid w:val="00106E75"/>
    <w:rsid w:val="00106F1D"/>
    <w:rsid w:val="00107D02"/>
    <w:rsid w:val="00111794"/>
    <w:rsid w:val="00112438"/>
    <w:rsid w:val="00112610"/>
    <w:rsid w:val="00112E97"/>
    <w:rsid w:val="00113546"/>
    <w:rsid w:val="00114B6F"/>
    <w:rsid w:val="00116B3C"/>
    <w:rsid w:val="00116B5E"/>
    <w:rsid w:val="00120107"/>
    <w:rsid w:val="00123FBE"/>
    <w:rsid w:val="00124993"/>
    <w:rsid w:val="00124BAB"/>
    <w:rsid w:val="00125AA2"/>
    <w:rsid w:val="00127AD0"/>
    <w:rsid w:val="00127E3C"/>
    <w:rsid w:val="00130CF0"/>
    <w:rsid w:val="00131910"/>
    <w:rsid w:val="001323B5"/>
    <w:rsid w:val="001331FA"/>
    <w:rsid w:val="0013342A"/>
    <w:rsid w:val="001335F8"/>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170A"/>
    <w:rsid w:val="00173602"/>
    <w:rsid w:val="00174278"/>
    <w:rsid w:val="001814FD"/>
    <w:rsid w:val="0018161D"/>
    <w:rsid w:val="00183153"/>
    <w:rsid w:val="00183B9A"/>
    <w:rsid w:val="00184636"/>
    <w:rsid w:val="00184D6A"/>
    <w:rsid w:val="00190D31"/>
    <w:rsid w:val="001917FB"/>
    <w:rsid w:val="001931CD"/>
    <w:rsid w:val="00194120"/>
    <w:rsid w:val="00194EA1"/>
    <w:rsid w:val="00196757"/>
    <w:rsid w:val="001A0378"/>
    <w:rsid w:val="001A0592"/>
    <w:rsid w:val="001A2289"/>
    <w:rsid w:val="001B2DCB"/>
    <w:rsid w:val="001B4196"/>
    <w:rsid w:val="001B4E46"/>
    <w:rsid w:val="001B685F"/>
    <w:rsid w:val="001B70AA"/>
    <w:rsid w:val="001B7198"/>
    <w:rsid w:val="001B77DF"/>
    <w:rsid w:val="001C0153"/>
    <w:rsid w:val="001C02BD"/>
    <w:rsid w:val="001C124D"/>
    <w:rsid w:val="001C18B8"/>
    <w:rsid w:val="001C3382"/>
    <w:rsid w:val="001C44D3"/>
    <w:rsid w:val="001C5405"/>
    <w:rsid w:val="001C6C09"/>
    <w:rsid w:val="001C785E"/>
    <w:rsid w:val="001C795D"/>
    <w:rsid w:val="001D1AF3"/>
    <w:rsid w:val="001D2A10"/>
    <w:rsid w:val="001D3370"/>
    <w:rsid w:val="001D61C1"/>
    <w:rsid w:val="001E161A"/>
    <w:rsid w:val="001E1C18"/>
    <w:rsid w:val="001E26B7"/>
    <w:rsid w:val="001E2A35"/>
    <w:rsid w:val="001E4231"/>
    <w:rsid w:val="001E4634"/>
    <w:rsid w:val="001E51EB"/>
    <w:rsid w:val="001F0DD6"/>
    <w:rsid w:val="001F205E"/>
    <w:rsid w:val="001F28B2"/>
    <w:rsid w:val="001F2A8B"/>
    <w:rsid w:val="001F2C3E"/>
    <w:rsid w:val="001F2D97"/>
    <w:rsid w:val="001F4B20"/>
    <w:rsid w:val="001F6B5C"/>
    <w:rsid w:val="001F79D3"/>
    <w:rsid w:val="00200947"/>
    <w:rsid w:val="00202AC8"/>
    <w:rsid w:val="00205943"/>
    <w:rsid w:val="002073E2"/>
    <w:rsid w:val="002111AF"/>
    <w:rsid w:val="0021183C"/>
    <w:rsid w:val="00211C20"/>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1296"/>
    <w:rsid w:val="0024442F"/>
    <w:rsid w:val="00244452"/>
    <w:rsid w:val="00247AB0"/>
    <w:rsid w:val="00250738"/>
    <w:rsid w:val="00252C98"/>
    <w:rsid w:val="002540B5"/>
    <w:rsid w:val="002541F0"/>
    <w:rsid w:val="002614AD"/>
    <w:rsid w:val="00263506"/>
    <w:rsid w:val="00265B5F"/>
    <w:rsid w:val="0026752E"/>
    <w:rsid w:val="002715AE"/>
    <w:rsid w:val="00272458"/>
    <w:rsid w:val="00273CDC"/>
    <w:rsid w:val="0027465E"/>
    <w:rsid w:val="0027480D"/>
    <w:rsid w:val="00275DC4"/>
    <w:rsid w:val="0027762C"/>
    <w:rsid w:val="00277C6D"/>
    <w:rsid w:val="00286F9C"/>
    <w:rsid w:val="00287D92"/>
    <w:rsid w:val="0029061A"/>
    <w:rsid w:val="00291145"/>
    <w:rsid w:val="002924DA"/>
    <w:rsid w:val="00293985"/>
    <w:rsid w:val="0029513B"/>
    <w:rsid w:val="002A0BA6"/>
    <w:rsid w:val="002A0FDF"/>
    <w:rsid w:val="002A1ACF"/>
    <w:rsid w:val="002A27E0"/>
    <w:rsid w:val="002A2A14"/>
    <w:rsid w:val="002A4801"/>
    <w:rsid w:val="002A4C8B"/>
    <w:rsid w:val="002B0D65"/>
    <w:rsid w:val="002B11D7"/>
    <w:rsid w:val="002B21CD"/>
    <w:rsid w:val="002B2A53"/>
    <w:rsid w:val="002B3419"/>
    <w:rsid w:val="002B4527"/>
    <w:rsid w:val="002B6735"/>
    <w:rsid w:val="002C014D"/>
    <w:rsid w:val="002C26C4"/>
    <w:rsid w:val="002C2CC9"/>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E5E3A"/>
    <w:rsid w:val="002F26FB"/>
    <w:rsid w:val="002F402E"/>
    <w:rsid w:val="002F4994"/>
    <w:rsid w:val="002F4C18"/>
    <w:rsid w:val="0030083C"/>
    <w:rsid w:val="00302546"/>
    <w:rsid w:val="00304756"/>
    <w:rsid w:val="00306661"/>
    <w:rsid w:val="00307AFF"/>
    <w:rsid w:val="00310392"/>
    <w:rsid w:val="003109F3"/>
    <w:rsid w:val="00311632"/>
    <w:rsid w:val="0031184D"/>
    <w:rsid w:val="00312A74"/>
    <w:rsid w:val="00312C34"/>
    <w:rsid w:val="00312DFF"/>
    <w:rsid w:val="00313623"/>
    <w:rsid w:val="00313F07"/>
    <w:rsid w:val="0031476D"/>
    <w:rsid w:val="003156C0"/>
    <w:rsid w:val="003223B6"/>
    <w:rsid w:val="003246CA"/>
    <w:rsid w:val="00324C4F"/>
    <w:rsid w:val="00324E4E"/>
    <w:rsid w:val="003260E9"/>
    <w:rsid w:val="003264C0"/>
    <w:rsid w:val="00326FAD"/>
    <w:rsid w:val="003276DD"/>
    <w:rsid w:val="00327F56"/>
    <w:rsid w:val="003303E5"/>
    <w:rsid w:val="00330614"/>
    <w:rsid w:val="00330D03"/>
    <w:rsid w:val="00335B8D"/>
    <w:rsid w:val="0034044C"/>
    <w:rsid w:val="0034218B"/>
    <w:rsid w:val="00342FBC"/>
    <w:rsid w:val="00343ABB"/>
    <w:rsid w:val="00343FBD"/>
    <w:rsid w:val="00345354"/>
    <w:rsid w:val="00346E50"/>
    <w:rsid w:val="00350067"/>
    <w:rsid w:val="0035074C"/>
    <w:rsid w:val="00351196"/>
    <w:rsid w:val="003516A2"/>
    <w:rsid w:val="003527DE"/>
    <w:rsid w:val="00353B6F"/>
    <w:rsid w:val="00353C2A"/>
    <w:rsid w:val="003543E5"/>
    <w:rsid w:val="00354B03"/>
    <w:rsid w:val="0035530F"/>
    <w:rsid w:val="00357402"/>
    <w:rsid w:val="003628A6"/>
    <w:rsid w:val="003633D5"/>
    <w:rsid w:val="00363632"/>
    <w:rsid w:val="00363959"/>
    <w:rsid w:val="00367007"/>
    <w:rsid w:val="00367454"/>
    <w:rsid w:val="0036774E"/>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A7DB6"/>
    <w:rsid w:val="003A7FE3"/>
    <w:rsid w:val="003B101F"/>
    <w:rsid w:val="003B209B"/>
    <w:rsid w:val="003B22E3"/>
    <w:rsid w:val="003B5819"/>
    <w:rsid w:val="003B6760"/>
    <w:rsid w:val="003C022D"/>
    <w:rsid w:val="003C0DA5"/>
    <w:rsid w:val="003C1C32"/>
    <w:rsid w:val="003C2419"/>
    <w:rsid w:val="003C3B0B"/>
    <w:rsid w:val="003C5014"/>
    <w:rsid w:val="003C5254"/>
    <w:rsid w:val="003C67F4"/>
    <w:rsid w:val="003C730B"/>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110F"/>
    <w:rsid w:val="00403399"/>
    <w:rsid w:val="004037F6"/>
    <w:rsid w:val="00403F00"/>
    <w:rsid w:val="00403FE6"/>
    <w:rsid w:val="004055CB"/>
    <w:rsid w:val="0040607B"/>
    <w:rsid w:val="00410009"/>
    <w:rsid w:val="00410D42"/>
    <w:rsid w:val="00411146"/>
    <w:rsid w:val="00411C4D"/>
    <w:rsid w:val="0041279D"/>
    <w:rsid w:val="004150EC"/>
    <w:rsid w:val="00416DEE"/>
    <w:rsid w:val="004177E5"/>
    <w:rsid w:val="004179F8"/>
    <w:rsid w:val="004223E4"/>
    <w:rsid w:val="00422672"/>
    <w:rsid w:val="00423070"/>
    <w:rsid w:val="004255A3"/>
    <w:rsid w:val="00425FCB"/>
    <w:rsid w:val="0042702C"/>
    <w:rsid w:val="00430487"/>
    <w:rsid w:val="00431685"/>
    <w:rsid w:val="004342E8"/>
    <w:rsid w:val="00435224"/>
    <w:rsid w:val="00435C7C"/>
    <w:rsid w:val="00436B2C"/>
    <w:rsid w:val="00444ACE"/>
    <w:rsid w:val="004456C0"/>
    <w:rsid w:val="00445A04"/>
    <w:rsid w:val="00445B05"/>
    <w:rsid w:val="004465E7"/>
    <w:rsid w:val="00452BD0"/>
    <w:rsid w:val="00453BE1"/>
    <w:rsid w:val="004546CE"/>
    <w:rsid w:val="0045620B"/>
    <w:rsid w:val="0046059A"/>
    <w:rsid w:val="00460BC6"/>
    <w:rsid w:val="00463315"/>
    <w:rsid w:val="0046445C"/>
    <w:rsid w:val="004650B2"/>
    <w:rsid w:val="00465BBE"/>
    <w:rsid w:val="00465EF4"/>
    <w:rsid w:val="00466DAB"/>
    <w:rsid w:val="0046706F"/>
    <w:rsid w:val="004701ED"/>
    <w:rsid w:val="00470CD7"/>
    <w:rsid w:val="00471BBD"/>
    <w:rsid w:val="0047333F"/>
    <w:rsid w:val="00474521"/>
    <w:rsid w:val="0047595F"/>
    <w:rsid w:val="0048134B"/>
    <w:rsid w:val="0048146A"/>
    <w:rsid w:val="0048158E"/>
    <w:rsid w:val="004822ED"/>
    <w:rsid w:val="00483186"/>
    <w:rsid w:val="00484F3B"/>
    <w:rsid w:val="0048784C"/>
    <w:rsid w:val="00492B45"/>
    <w:rsid w:val="00493180"/>
    <w:rsid w:val="004951D9"/>
    <w:rsid w:val="004955CE"/>
    <w:rsid w:val="00495748"/>
    <w:rsid w:val="00495A24"/>
    <w:rsid w:val="004A02D9"/>
    <w:rsid w:val="004A3D28"/>
    <w:rsid w:val="004A489F"/>
    <w:rsid w:val="004A59CF"/>
    <w:rsid w:val="004A6AA2"/>
    <w:rsid w:val="004B2492"/>
    <w:rsid w:val="004B2BBF"/>
    <w:rsid w:val="004B2C30"/>
    <w:rsid w:val="004B4339"/>
    <w:rsid w:val="004B491E"/>
    <w:rsid w:val="004C00F5"/>
    <w:rsid w:val="004C1239"/>
    <w:rsid w:val="004C14DD"/>
    <w:rsid w:val="004C450A"/>
    <w:rsid w:val="004C5EFB"/>
    <w:rsid w:val="004C7572"/>
    <w:rsid w:val="004D5DD6"/>
    <w:rsid w:val="004D60B9"/>
    <w:rsid w:val="004D6D1A"/>
    <w:rsid w:val="004E05E2"/>
    <w:rsid w:val="004E141C"/>
    <w:rsid w:val="004E1D97"/>
    <w:rsid w:val="004E3551"/>
    <w:rsid w:val="004E6269"/>
    <w:rsid w:val="004F0E4E"/>
    <w:rsid w:val="004F13E4"/>
    <w:rsid w:val="004F2693"/>
    <w:rsid w:val="004F2E51"/>
    <w:rsid w:val="004F3237"/>
    <w:rsid w:val="004F5018"/>
    <w:rsid w:val="004F6B7B"/>
    <w:rsid w:val="005008F3"/>
    <w:rsid w:val="0050552C"/>
    <w:rsid w:val="00506910"/>
    <w:rsid w:val="005070C0"/>
    <w:rsid w:val="00507CB0"/>
    <w:rsid w:val="00510085"/>
    <w:rsid w:val="00512187"/>
    <w:rsid w:val="00515354"/>
    <w:rsid w:val="005161F9"/>
    <w:rsid w:val="00517EFB"/>
    <w:rsid w:val="00520309"/>
    <w:rsid w:val="00520C44"/>
    <w:rsid w:val="00521C71"/>
    <w:rsid w:val="00521D5E"/>
    <w:rsid w:val="00523B82"/>
    <w:rsid w:val="00525732"/>
    <w:rsid w:val="00526FF4"/>
    <w:rsid w:val="0053037C"/>
    <w:rsid w:val="00531709"/>
    <w:rsid w:val="005352EA"/>
    <w:rsid w:val="0054442D"/>
    <w:rsid w:val="00544885"/>
    <w:rsid w:val="005463F7"/>
    <w:rsid w:val="00546FC2"/>
    <w:rsid w:val="005473A8"/>
    <w:rsid w:val="0054770F"/>
    <w:rsid w:val="00550050"/>
    <w:rsid w:val="005504C9"/>
    <w:rsid w:val="00550E41"/>
    <w:rsid w:val="00551102"/>
    <w:rsid w:val="00552156"/>
    <w:rsid w:val="005526F7"/>
    <w:rsid w:val="00552D9B"/>
    <w:rsid w:val="00552E35"/>
    <w:rsid w:val="00552FBE"/>
    <w:rsid w:val="00555E7F"/>
    <w:rsid w:val="005571E4"/>
    <w:rsid w:val="00557222"/>
    <w:rsid w:val="00557BAB"/>
    <w:rsid w:val="00557E6B"/>
    <w:rsid w:val="00560F51"/>
    <w:rsid w:val="00567472"/>
    <w:rsid w:val="00567F8D"/>
    <w:rsid w:val="00570B74"/>
    <w:rsid w:val="00572379"/>
    <w:rsid w:val="00572E0F"/>
    <w:rsid w:val="005740D5"/>
    <w:rsid w:val="0057513D"/>
    <w:rsid w:val="005752E5"/>
    <w:rsid w:val="00575990"/>
    <w:rsid w:val="00575EA7"/>
    <w:rsid w:val="00576A8A"/>
    <w:rsid w:val="005777A3"/>
    <w:rsid w:val="005779FE"/>
    <w:rsid w:val="00580B5C"/>
    <w:rsid w:val="00581ED5"/>
    <w:rsid w:val="00582029"/>
    <w:rsid w:val="005845E3"/>
    <w:rsid w:val="0058519E"/>
    <w:rsid w:val="0058623B"/>
    <w:rsid w:val="00586504"/>
    <w:rsid w:val="00593108"/>
    <w:rsid w:val="00594132"/>
    <w:rsid w:val="00594C51"/>
    <w:rsid w:val="00594C9F"/>
    <w:rsid w:val="0059586D"/>
    <w:rsid w:val="00595E04"/>
    <w:rsid w:val="0059658A"/>
    <w:rsid w:val="00596850"/>
    <w:rsid w:val="00597310"/>
    <w:rsid w:val="00597635"/>
    <w:rsid w:val="00597BF7"/>
    <w:rsid w:val="005A188E"/>
    <w:rsid w:val="005A1BAD"/>
    <w:rsid w:val="005A30A2"/>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7D3"/>
    <w:rsid w:val="005B59D9"/>
    <w:rsid w:val="005B7AC2"/>
    <w:rsid w:val="005C1124"/>
    <w:rsid w:val="005C16A0"/>
    <w:rsid w:val="005C2029"/>
    <w:rsid w:val="005C42AA"/>
    <w:rsid w:val="005C6488"/>
    <w:rsid w:val="005C661D"/>
    <w:rsid w:val="005C74E1"/>
    <w:rsid w:val="005D1633"/>
    <w:rsid w:val="005D2AD3"/>
    <w:rsid w:val="005D3CC4"/>
    <w:rsid w:val="005D4A41"/>
    <w:rsid w:val="005D55C9"/>
    <w:rsid w:val="005D6007"/>
    <w:rsid w:val="005D651E"/>
    <w:rsid w:val="005D6A75"/>
    <w:rsid w:val="005D7174"/>
    <w:rsid w:val="005D7A9C"/>
    <w:rsid w:val="005E1A89"/>
    <w:rsid w:val="005E203F"/>
    <w:rsid w:val="005E2F77"/>
    <w:rsid w:val="005E4BDA"/>
    <w:rsid w:val="005E5473"/>
    <w:rsid w:val="005E5B0A"/>
    <w:rsid w:val="005E62DC"/>
    <w:rsid w:val="005E65F9"/>
    <w:rsid w:val="005E7004"/>
    <w:rsid w:val="005F166B"/>
    <w:rsid w:val="005F1BC7"/>
    <w:rsid w:val="005F263B"/>
    <w:rsid w:val="005F2F67"/>
    <w:rsid w:val="005F2FBC"/>
    <w:rsid w:val="005F3AAA"/>
    <w:rsid w:val="005F450A"/>
    <w:rsid w:val="005F6E24"/>
    <w:rsid w:val="005F7104"/>
    <w:rsid w:val="005F7CE3"/>
    <w:rsid w:val="00600384"/>
    <w:rsid w:val="00601BF5"/>
    <w:rsid w:val="00602CA3"/>
    <w:rsid w:val="00602CC3"/>
    <w:rsid w:val="006051BA"/>
    <w:rsid w:val="006055BE"/>
    <w:rsid w:val="00605AFC"/>
    <w:rsid w:val="00605DDC"/>
    <w:rsid w:val="00610F76"/>
    <w:rsid w:val="00613C94"/>
    <w:rsid w:val="00613E14"/>
    <w:rsid w:val="006143D6"/>
    <w:rsid w:val="00614B70"/>
    <w:rsid w:val="00616B23"/>
    <w:rsid w:val="00616E0A"/>
    <w:rsid w:val="00622D32"/>
    <w:rsid w:val="00623762"/>
    <w:rsid w:val="00623854"/>
    <w:rsid w:val="00623C45"/>
    <w:rsid w:val="00624FAB"/>
    <w:rsid w:val="0062731C"/>
    <w:rsid w:val="00630D6A"/>
    <w:rsid w:val="00634677"/>
    <w:rsid w:val="00634EED"/>
    <w:rsid w:val="00636F79"/>
    <w:rsid w:val="00637537"/>
    <w:rsid w:val="00637AF1"/>
    <w:rsid w:val="00643D91"/>
    <w:rsid w:val="0064531A"/>
    <w:rsid w:val="00646C2B"/>
    <w:rsid w:val="00647AA2"/>
    <w:rsid w:val="00651E32"/>
    <w:rsid w:val="0065296E"/>
    <w:rsid w:val="00653795"/>
    <w:rsid w:val="006537DB"/>
    <w:rsid w:val="00655366"/>
    <w:rsid w:val="0065628B"/>
    <w:rsid w:val="00656A51"/>
    <w:rsid w:val="006617A0"/>
    <w:rsid w:val="006619A2"/>
    <w:rsid w:val="00661BB0"/>
    <w:rsid w:val="00663386"/>
    <w:rsid w:val="006641CD"/>
    <w:rsid w:val="00666CF1"/>
    <w:rsid w:val="00667AE5"/>
    <w:rsid w:val="00670EC0"/>
    <w:rsid w:val="00675B36"/>
    <w:rsid w:val="006765E8"/>
    <w:rsid w:val="006768B9"/>
    <w:rsid w:val="00676C9E"/>
    <w:rsid w:val="00676FE7"/>
    <w:rsid w:val="00682371"/>
    <w:rsid w:val="00683EF2"/>
    <w:rsid w:val="00684F94"/>
    <w:rsid w:val="006856C5"/>
    <w:rsid w:val="00690429"/>
    <w:rsid w:val="0069262C"/>
    <w:rsid w:val="006954AF"/>
    <w:rsid w:val="006954EF"/>
    <w:rsid w:val="00696756"/>
    <w:rsid w:val="006A05E8"/>
    <w:rsid w:val="006A156C"/>
    <w:rsid w:val="006A2317"/>
    <w:rsid w:val="006A4DD2"/>
    <w:rsid w:val="006A5CE3"/>
    <w:rsid w:val="006B033D"/>
    <w:rsid w:val="006B0917"/>
    <w:rsid w:val="006B3741"/>
    <w:rsid w:val="006B55AA"/>
    <w:rsid w:val="006B5F57"/>
    <w:rsid w:val="006C2C71"/>
    <w:rsid w:val="006C550B"/>
    <w:rsid w:val="006C5AF7"/>
    <w:rsid w:val="006C78CD"/>
    <w:rsid w:val="006D26C5"/>
    <w:rsid w:val="006D26C7"/>
    <w:rsid w:val="006D4D29"/>
    <w:rsid w:val="006D4DA9"/>
    <w:rsid w:val="006D54D1"/>
    <w:rsid w:val="006D675F"/>
    <w:rsid w:val="006D6BFB"/>
    <w:rsid w:val="006E2086"/>
    <w:rsid w:val="006E5670"/>
    <w:rsid w:val="006E719B"/>
    <w:rsid w:val="006F0FF2"/>
    <w:rsid w:val="006F15DC"/>
    <w:rsid w:val="006F2C9C"/>
    <w:rsid w:val="006F4258"/>
    <w:rsid w:val="006F5904"/>
    <w:rsid w:val="006F5D04"/>
    <w:rsid w:val="006F684F"/>
    <w:rsid w:val="006F69CF"/>
    <w:rsid w:val="00700CB9"/>
    <w:rsid w:val="00702051"/>
    <w:rsid w:val="00702C71"/>
    <w:rsid w:val="0070324D"/>
    <w:rsid w:val="00703292"/>
    <w:rsid w:val="00703479"/>
    <w:rsid w:val="00703678"/>
    <w:rsid w:val="00705B3A"/>
    <w:rsid w:val="007069A4"/>
    <w:rsid w:val="0070737E"/>
    <w:rsid w:val="00710B63"/>
    <w:rsid w:val="007114C1"/>
    <w:rsid w:val="007131AC"/>
    <w:rsid w:val="00713266"/>
    <w:rsid w:val="007143FA"/>
    <w:rsid w:val="00715F97"/>
    <w:rsid w:val="007169CC"/>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473FA"/>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672FD"/>
    <w:rsid w:val="00771B54"/>
    <w:rsid w:val="00772550"/>
    <w:rsid w:val="0077407D"/>
    <w:rsid w:val="0078176E"/>
    <w:rsid w:val="007827A1"/>
    <w:rsid w:val="00783BB8"/>
    <w:rsid w:val="00784AEE"/>
    <w:rsid w:val="0078505F"/>
    <w:rsid w:val="0078546E"/>
    <w:rsid w:val="00786E08"/>
    <w:rsid w:val="00792D2F"/>
    <w:rsid w:val="0079348A"/>
    <w:rsid w:val="0079714C"/>
    <w:rsid w:val="007A01F3"/>
    <w:rsid w:val="007A0DE8"/>
    <w:rsid w:val="007A5913"/>
    <w:rsid w:val="007A7D75"/>
    <w:rsid w:val="007A7F35"/>
    <w:rsid w:val="007B036B"/>
    <w:rsid w:val="007B127E"/>
    <w:rsid w:val="007B12A5"/>
    <w:rsid w:val="007B432F"/>
    <w:rsid w:val="007B75C4"/>
    <w:rsid w:val="007C173C"/>
    <w:rsid w:val="007C2583"/>
    <w:rsid w:val="007C355C"/>
    <w:rsid w:val="007C37AA"/>
    <w:rsid w:val="007C4ADD"/>
    <w:rsid w:val="007C4CF4"/>
    <w:rsid w:val="007C52CF"/>
    <w:rsid w:val="007C70AD"/>
    <w:rsid w:val="007C72AE"/>
    <w:rsid w:val="007D0308"/>
    <w:rsid w:val="007D1705"/>
    <w:rsid w:val="007D20B0"/>
    <w:rsid w:val="007D20C7"/>
    <w:rsid w:val="007D4505"/>
    <w:rsid w:val="007D721B"/>
    <w:rsid w:val="007E04DC"/>
    <w:rsid w:val="007E1E1A"/>
    <w:rsid w:val="007E1E42"/>
    <w:rsid w:val="007E3FA7"/>
    <w:rsid w:val="007E4613"/>
    <w:rsid w:val="007E5AC8"/>
    <w:rsid w:val="007E7250"/>
    <w:rsid w:val="007F0C0C"/>
    <w:rsid w:val="007F1058"/>
    <w:rsid w:val="007F3C0E"/>
    <w:rsid w:val="0080062C"/>
    <w:rsid w:val="008069A1"/>
    <w:rsid w:val="00810FCA"/>
    <w:rsid w:val="00811D69"/>
    <w:rsid w:val="008127ED"/>
    <w:rsid w:val="00812C26"/>
    <w:rsid w:val="00812C27"/>
    <w:rsid w:val="00814020"/>
    <w:rsid w:val="0081587A"/>
    <w:rsid w:val="00816225"/>
    <w:rsid w:val="008162DF"/>
    <w:rsid w:val="00816699"/>
    <w:rsid w:val="0081764A"/>
    <w:rsid w:val="00817A07"/>
    <w:rsid w:val="00820493"/>
    <w:rsid w:val="008208D3"/>
    <w:rsid w:val="0082520F"/>
    <w:rsid w:val="00831F3D"/>
    <w:rsid w:val="00832460"/>
    <w:rsid w:val="008332B0"/>
    <w:rsid w:val="00833952"/>
    <w:rsid w:val="00833A5F"/>
    <w:rsid w:val="00834B55"/>
    <w:rsid w:val="00837035"/>
    <w:rsid w:val="00840BB2"/>
    <w:rsid w:val="00840D72"/>
    <w:rsid w:val="00844115"/>
    <w:rsid w:val="008452C2"/>
    <w:rsid w:val="0084583D"/>
    <w:rsid w:val="0085275C"/>
    <w:rsid w:val="00853C05"/>
    <w:rsid w:val="00854061"/>
    <w:rsid w:val="00855952"/>
    <w:rsid w:val="0085629F"/>
    <w:rsid w:val="0085666A"/>
    <w:rsid w:val="00861DA7"/>
    <w:rsid w:val="008629A2"/>
    <w:rsid w:val="00871E62"/>
    <w:rsid w:val="00873FB3"/>
    <w:rsid w:val="00874192"/>
    <w:rsid w:val="00874276"/>
    <w:rsid w:val="00874D38"/>
    <w:rsid w:val="00875EAE"/>
    <w:rsid w:val="00876C78"/>
    <w:rsid w:val="00876FEE"/>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612"/>
    <w:rsid w:val="008A4837"/>
    <w:rsid w:val="008A5749"/>
    <w:rsid w:val="008A5A08"/>
    <w:rsid w:val="008A5C63"/>
    <w:rsid w:val="008A6615"/>
    <w:rsid w:val="008A678A"/>
    <w:rsid w:val="008A6816"/>
    <w:rsid w:val="008A6EC6"/>
    <w:rsid w:val="008B007C"/>
    <w:rsid w:val="008B09CA"/>
    <w:rsid w:val="008B142C"/>
    <w:rsid w:val="008B1AD3"/>
    <w:rsid w:val="008B27A8"/>
    <w:rsid w:val="008B4365"/>
    <w:rsid w:val="008B4BD0"/>
    <w:rsid w:val="008B78CC"/>
    <w:rsid w:val="008B7FA8"/>
    <w:rsid w:val="008C0340"/>
    <w:rsid w:val="008C0B4E"/>
    <w:rsid w:val="008C19C8"/>
    <w:rsid w:val="008C5758"/>
    <w:rsid w:val="008C5D7A"/>
    <w:rsid w:val="008C6083"/>
    <w:rsid w:val="008C6546"/>
    <w:rsid w:val="008C7728"/>
    <w:rsid w:val="008C7C7A"/>
    <w:rsid w:val="008D0409"/>
    <w:rsid w:val="008D06FB"/>
    <w:rsid w:val="008D0A06"/>
    <w:rsid w:val="008D1B2D"/>
    <w:rsid w:val="008D1B63"/>
    <w:rsid w:val="008D2163"/>
    <w:rsid w:val="008D2734"/>
    <w:rsid w:val="008D33F7"/>
    <w:rsid w:val="008D3DD1"/>
    <w:rsid w:val="008D5BDC"/>
    <w:rsid w:val="008E07CD"/>
    <w:rsid w:val="008E0C3E"/>
    <w:rsid w:val="008E4019"/>
    <w:rsid w:val="008E667D"/>
    <w:rsid w:val="008E6782"/>
    <w:rsid w:val="008F1417"/>
    <w:rsid w:val="008F16B1"/>
    <w:rsid w:val="008F4356"/>
    <w:rsid w:val="008F5E69"/>
    <w:rsid w:val="009018D3"/>
    <w:rsid w:val="00901C4E"/>
    <w:rsid w:val="00904D7D"/>
    <w:rsid w:val="00911BFB"/>
    <w:rsid w:val="00911EEA"/>
    <w:rsid w:val="00913CAE"/>
    <w:rsid w:val="00916319"/>
    <w:rsid w:val="00920006"/>
    <w:rsid w:val="00923ACE"/>
    <w:rsid w:val="00923EF0"/>
    <w:rsid w:val="009243F6"/>
    <w:rsid w:val="00924659"/>
    <w:rsid w:val="00927045"/>
    <w:rsid w:val="00930B04"/>
    <w:rsid w:val="00931637"/>
    <w:rsid w:val="00931CDB"/>
    <w:rsid w:val="00932489"/>
    <w:rsid w:val="009325FF"/>
    <w:rsid w:val="009329D8"/>
    <w:rsid w:val="00932DB8"/>
    <w:rsid w:val="00932DCB"/>
    <w:rsid w:val="00933F44"/>
    <w:rsid w:val="00935BC4"/>
    <w:rsid w:val="00936059"/>
    <w:rsid w:val="00936504"/>
    <w:rsid w:val="0094038F"/>
    <w:rsid w:val="00940727"/>
    <w:rsid w:val="009431BC"/>
    <w:rsid w:val="0094368D"/>
    <w:rsid w:val="009445E6"/>
    <w:rsid w:val="00944B16"/>
    <w:rsid w:val="00950B88"/>
    <w:rsid w:val="00952488"/>
    <w:rsid w:val="00952E9E"/>
    <w:rsid w:val="009531C4"/>
    <w:rsid w:val="009564EE"/>
    <w:rsid w:val="00960C08"/>
    <w:rsid w:val="00960C43"/>
    <w:rsid w:val="0096129D"/>
    <w:rsid w:val="009645FA"/>
    <w:rsid w:val="00964802"/>
    <w:rsid w:val="00964F22"/>
    <w:rsid w:val="009705E6"/>
    <w:rsid w:val="009710DF"/>
    <w:rsid w:val="00972C9A"/>
    <w:rsid w:val="00974119"/>
    <w:rsid w:val="00976FAF"/>
    <w:rsid w:val="00980493"/>
    <w:rsid w:val="00981E85"/>
    <w:rsid w:val="009841F5"/>
    <w:rsid w:val="009855DB"/>
    <w:rsid w:val="009857C2"/>
    <w:rsid w:val="009858E8"/>
    <w:rsid w:val="00986A7D"/>
    <w:rsid w:val="009910F5"/>
    <w:rsid w:val="00993059"/>
    <w:rsid w:val="00993B21"/>
    <w:rsid w:val="00993D2E"/>
    <w:rsid w:val="009941B1"/>
    <w:rsid w:val="00994472"/>
    <w:rsid w:val="0099601A"/>
    <w:rsid w:val="009962BE"/>
    <w:rsid w:val="0099737A"/>
    <w:rsid w:val="009A00FF"/>
    <w:rsid w:val="009A0DBB"/>
    <w:rsid w:val="009A19BB"/>
    <w:rsid w:val="009A2ABE"/>
    <w:rsid w:val="009A2D1F"/>
    <w:rsid w:val="009A3394"/>
    <w:rsid w:val="009A4079"/>
    <w:rsid w:val="009A4463"/>
    <w:rsid w:val="009A486C"/>
    <w:rsid w:val="009A5F90"/>
    <w:rsid w:val="009A67FB"/>
    <w:rsid w:val="009A71B7"/>
    <w:rsid w:val="009A7DD8"/>
    <w:rsid w:val="009B1CC5"/>
    <w:rsid w:val="009B3007"/>
    <w:rsid w:val="009B3C19"/>
    <w:rsid w:val="009B4DEA"/>
    <w:rsid w:val="009B5BC2"/>
    <w:rsid w:val="009B5C87"/>
    <w:rsid w:val="009B75E2"/>
    <w:rsid w:val="009B7981"/>
    <w:rsid w:val="009B7DB9"/>
    <w:rsid w:val="009C5D09"/>
    <w:rsid w:val="009C64EC"/>
    <w:rsid w:val="009C6A9F"/>
    <w:rsid w:val="009C722D"/>
    <w:rsid w:val="009C7881"/>
    <w:rsid w:val="009C7CD9"/>
    <w:rsid w:val="009D477A"/>
    <w:rsid w:val="009D49DB"/>
    <w:rsid w:val="009D58E5"/>
    <w:rsid w:val="009D5C0D"/>
    <w:rsid w:val="009D6FAA"/>
    <w:rsid w:val="009D7FDF"/>
    <w:rsid w:val="009E0F88"/>
    <w:rsid w:val="009E244C"/>
    <w:rsid w:val="009E2FE5"/>
    <w:rsid w:val="009E422B"/>
    <w:rsid w:val="009E53FA"/>
    <w:rsid w:val="009E5AD0"/>
    <w:rsid w:val="009E6CA2"/>
    <w:rsid w:val="009F0251"/>
    <w:rsid w:val="009F180B"/>
    <w:rsid w:val="009F3465"/>
    <w:rsid w:val="009F4B86"/>
    <w:rsid w:val="009F5F78"/>
    <w:rsid w:val="009F62E6"/>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174E"/>
    <w:rsid w:val="00A32959"/>
    <w:rsid w:val="00A32C2D"/>
    <w:rsid w:val="00A333E2"/>
    <w:rsid w:val="00A35081"/>
    <w:rsid w:val="00A35A50"/>
    <w:rsid w:val="00A40B0B"/>
    <w:rsid w:val="00A40B23"/>
    <w:rsid w:val="00A43169"/>
    <w:rsid w:val="00A43230"/>
    <w:rsid w:val="00A435BD"/>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11B8"/>
    <w:rsid w:val="00A721C7"/>
    <w:rsid w:val="00A7723E"/>
    <w:rsid w:val="00A77DA9"/>
    <w:rsid w:val="00A83F7D"/>
    <w:rsid w:val="00A8427F"/>
    <w:rsid w:val="00A85227"/>
    <w:rsid w:val="00A85D5F"/>
    <w:rsid w:val="00A86791"/>
    <w:rsid w:val="00A86984"/>
    <w:rsid w:val="00A86CFA"/>
    <w:rsid w:val="00A8783A"/>
    <w:rsid w:val="00A91954"/>
    <w:rsid w:val="00A9223B"/>
    <w:rsid w:val="00A94C09"/>
    <w:rsid w:val="00A950F9"/>
    <w:rsid w:val="00A96697"/>
    <w:rsid w:val="00AA055E"/>
    <w:rsid w:val="00AA22AA"/>
    <w:rsid w:val="00AA487E"/>
    <w:rsid w:val="00AA4A8C"/>
    <w:rsid w:val="00AA626B"/>
    <w:rsid w:val="00AA7C7F"/>
    <w:rsid w:val="00AA7CC5"/>
    <w:rsid w:val="00AB0E3A"/>
    <w:rsid w:val="00AB16F1"/>
    <w:rsid w:val="00AB3F9E"/>
    <w:rsid w:val="00AB46F8"/>
    <w:rsid w:val="00AC044A"/>
    <w:rsid w:val="00AC1357"/>
    <w:rsid w:val="00AC15E2"/>
    <w:rsid w:val="00AC249C"/>
    <w:rsid w:val="00AC256B"/>
    <w:rsid w:val="00AC2B75"/>
    <w:rsid w:val="00AC3D17"/>
    <w:rsid w:val="00AC51FB"/>
    <w:rsid w:val="00AC7A0F"/>
    <w:rsid w:val="00AD0371"/>
    <w:rsid w:val="00AD2B22"/>
    <w:rsid w:val="00AD4C6D"/>
    <w:rsid w:val="00AD5621"/>
    <w:rsid w:val="00AD65C6"/>
    <w:rsid w:val="00AD799E"/>
    <w:rsid w:val="00AE0062"/>
    <w:rsid w:val="00AE0324"/>
    <w:rsid w:val="00AE12F5"/>
    <w:rsid w:val="00AE3BEA"/>
    <w:rsid w:val="00AE40F3"/>
    <w:rsid w:val="00AE5C82"/>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068C1"/>
    <w:rsid w:val="00B1338A"/>
    <w:rsid w:val="00B13638"/>
    <w:rsid w:val="00B14E06"/>
    <w:rsid w:val="00B15853"/>
    <w:rsid w:val="00B16008"/>
    <w:rsid w:val="00B16E90"/>
    <w:rsid w:val="00B17225"/>
    <w:rsid w:val="00B1743C"/>
    <w:rsid w:val="00B20A67"/>
    <w:rsid w:val="00B20DC6"/>
    <w:rsid w:val="00B24D89"/>
    <w:rsid w:val="00B256A2"/>
    <w:rsid w:val="00B2755B"/>
    <w:rsid w:val="00B337FF"/>
    <w:rsid w:val="00B3548D"/>
    <w:rsid w:val="00B372C6"/>
    <w:rsid w:val="00B3731E"/>
    <w:rsid w:val="00B3740E"/>
    <w:rsid w:val="00B40C53"/>
    <w:rsid w:val="00B41227"/>
    <w:rsid w:val="00B414AD"/>
    <w:rsid w:val="00B4306A"/>
    <w:rsid w:val="00B44F0C"/>
    <w:rsid w:val="00B450D3"/>
    <w:rsid w:val="00B46C6A"/>
    <w:rsid w:val="00B477E2"/>
    <w:rsid w:val="00B4798E"/>
    <w:rsid w:val="00B50A16"/>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465"/>
    <w:rsid w:val="00B72F79"/>
    <w:rsid w:val="00B747C7"/>
    <w:rsid w:val="00B754C6"/>
    <w:rsid w:val="00B758B8"/>
    <w:rsid w:val="00B762DD"/>
    <w:rsid w:val="00B8074D"/>
    <w:rsid w:val="00B80E8C"/>
    <w:rsid w:val="00B81301"/>
    <w:rsid w:val="00B813EB"/>
    <w:rsid w:val="00B81909"/>
    <w:rsid w:val="00B846EB"/>
    <w:rsid w:val="00B85B25"/>
    <w:rsid w:val="00B85C88"/>
    <w:rsid w:val="00B866A1"/>
    <w:rsid w:val="00B911C7"/>
    <w:rsid w:val="00B96FAF"/>
    <w:rsid w:val="00B9788B"/>
    <w:rsid w:val="00BA0C17"/>
    <w:rsid w:val="00BA1998"/>
    <w:rsid w:val="00BA26F5"/>
    <w:rsid w:val="00BA3128"/>
    <w:rsid w:val="00BA3D95"/>
    <w:rsid w:val="00BA4C85"/>
    <w:rsid w:val="00BA62DF"/>
    <w:rsid w:val="00BA6854"/>
    <w:rsid w:val="00BA6B8F"/>
    <w:rsid w:val="00BA754B"/>
    <w:rsid w:val="00BB0FB4"/>
    <w:rsid w:val="00BB1E65"/>
    <w:rsid w:val="00BB237E"/>
    <w:rsid w:val="00BB37F5"/>
    <w:rsid w:val="00BB3BDC"/>
    <w:rsid w:val="00BC1CD3"/>
    <w:rsid w:val="00BC2464"/>
    <w:rsid w:val="00BC2473"/>
    <w:rsid w:val="00BC24D1"/>
    <w:rsid w:val="00BC57AA"/>
    <w:rsid w:val="00BC590E"/>
    <w:rsid w:val="00BC6A8D"/>
    <w:rsid w:val="00BD0457"/>
    <w:rsid w:val="00BD0BEA"/>
    <w:rsid w:val="00BD2194"/>
    <w:rsid w:val="00BD288C"/>
    <w:rsid w:val="00BD5BA3"/>
    <w:rsid w:val="00BE123A"/>
    <w:rsid w:val="00BE2F3B"/>
    <w:rsid w:val="00BE42FF"/>
    <w:rsid w:val="00BE4D51"/>
    <w:rsid w:val="00BE4FDA"/>
    <w:rsid w:val="00BE6648"/>
    <w:rsid w:val="00BE7384"/>
    <w:rsid w:val="00BE7982"/>
    <w:rsid w:val="00BF0752"/>
    <w:rsid w:val="00BF07F3"/>
    <w:rsid w:val="00BF0BCF"/>
    <w:rsid w:val="00BF1B8C"/>
    <w:rsid w:val="00BF1CCA"/>
    <w:rsid w:val="00BF3D41"/>
    <w:rsid w:val="00BF523F"/>
    <w:rsid w:val="00BF724C"/>
    <w:rsid w:val="00BF72C1"/>
    <w:rsid w:val="00C002ED"/>
    <w:rsid w:val="00C0089D"/>
    <w:rsid w:val="00C00A89"/>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171A4"/>
    <w:rsid w:val="00C205CE"/>
    <w:rsid w:val="00C206CB"/>
    <w:rsid w:val="00C2188E"/>
    <w:rsid w:val="00C21932"/>
    <w:rsid w:val="00C226A0"/>
    <w:rsid w:val="00C22E26"/>
    <w:rsid w:val="00C2441F"/>
    <w:rsid w:val="00C249A9"/>
    <w:rsid w:val="00C24C9D"/>
    <w:rsid w:val="00C24E0C"/>
    <w:rsid w:val="00C25AF5"/>
    <w:rsid w:val="00C27059"/>
    <w:rsid w:val="00C31298"/>
    <w:rsid w:val="00C3299F"/>
    <w:rsid w:val="00C334BD"/>
    <w:rsid w:val="00C33F67"/>
    <w:rsid w:val="00C34200"/>
    <w:rsid w:val="00C35656"/>
    <w:rsid w:val="00C36D98"/>
    <w:rsid w:val="00C36E92"/>
    <w:rsid w:val="00C36EDF"/>
    <w:rsid w:val="00C374BF"/>
    <w:rsid w:val="00C406F7"/>
    <w:rsid w:val="00C409EB"/>
    <w:rsid w:val="00C42B3B"/>
    <w:rsid w:val="00C43628"/>
    <w:rsid w:val="00C43AEC"/>
    <w:rsid w:val="00C44061"/>
    <w:rsid w:val="00C44288"/>
    <w:rsid w:val="00C459B7"/>
    <w:rsid w:val="00C46D22"/>
    <w:rsid w:val="00C47FF3"/>
    <w:rsid w:val="00C52430"/>
    <w:rsid w:val="00C543F4"/>
    <w:rsid w:val="00C57424"/>
    <w:rsid w:val="00C66401"/>
    <w:rsid w:val="00C66892"/>
    <w:rsid w:val="00C66F0F"/>
    <w:rsid w:val="00C70501"/>
    <w:rsid w:val="00C7071B"/>
    <w:rsid w:val="00C7275A"/>
    <w:rsid w:val="00C73314"/>
    <w:rsid w:val="00C74075"/>
    <w:rsid w:val="00C742A0"/>
    <w:rsid w:val="00C77D58"/>
    <w:rsid w:val="00C80549"/>
    <w:rsid w:val="00C80F5B"/>
    <w:rsid w:val="00C819A4"/>
    <w:rsid w:val="00C81E14"/>
    <w:rsid w:val="00C8217D"/>
    <w:rsid w:val="00C8293D"/>
    <w:rsid w:val="00C84717"/>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B7A63"/>
    <w:rsid w:val="00CC1019"/>
    <w:rsid w:val="00CC1336"/>
    <w:rsid w:val="00CC1CC2"/>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29AE"/>
    <w:rsid w:val="00CF5A08"/>
    <w:rsid w:val="00CF5BD0"/>
    <w:rsid w:val="00CF6310"/>
    <w:rsid w:val="00CF67D4"/>
    <w:rsid w:val="00D01259"/>
    <w:rsid w:val="00D03743"/>
    <w:rsid w:val="00D04960"/>
    <w:rsid w:val="00D06C93"/>
    <w:rsid w:val="00D06E62"/>
    <w:rsid w:val="00D10D06"/>
    <w:rsid w:val="00D11210"/>
    <w:rsid w:val="00D1154C"/>
    <w:rsid w:val="00D16912"/>
    <w:rsid w:val="00D17BC7"/>
    <w:rsid w:val="00D17DBF"/>
    <w:rsid w:val="00D215BF"/>
    <w:rsid w:val="00D22E35"/>
    <w:rsid w:val="00D232D4"/>
    <w:rsid w:val="00D23ED7"/>
    <w:rsid w:val="00D247C9"/>
    <w:rsid w:val="00D2528B"/>
    <w:rsid w:val="00D25B3B"/>
    <w:rsid w:val="00D26C54"/>
    <w:rsid w:val="00D3081E"/>
    <w:rsid w:val="00D3136F"/>
    <w:rsid w:val="00D31878"/>
    <w:rsid w:val="00D322CC"/>
    <w:rsid w:val="00D3379A"/>
    <w:rsid w:val="00D33D7D"/>
    <w:rsid w:val="00D3459E"/>
    <w:rsid w:val="00D346E7"/>
    <w:rsid w:val="00D364F3"/>
    <w:rsid w:val="00D409F7"/>
    <w:rsid w:val="00D40C2C"/>
    <w:rsid w:val="00D428A1"/>
    <w:rsid w:val="00D4298C"/>
    <w:rsid w:val="00D4789B"/>
    <w:rsid w:val="00D47E22"/>
    <w:rsid w:val="00D513A0"/>
    <w:rsid w:val="00D518A4"/>
    <w:rsid w:val="00D51A8B"/>
    <w:rsid w:val="00D51C39"/>
    <w:rsid w:val="00D522C2"/>
    <w:rsid w:val="00D52D0A"/>
    <w:rsid w:val="00D535DD"/>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4AAF"/>
    <w:rsid w:val="00DA5C29"/>
    <w:rsid w:val="00DB02D6"/>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56F1"/>
    <w:rsid w:val="00DE646E"/>
    <w:rsid w:val="00DF0353"/>
    <w:rsid w:val="00DF1DF2"/>
    <w:rsid w:val="00DF2440"/>
    <w:rsid w:val="00DF3623"/>
    <w:rsid w:val="00DF5894"/>
    <w:rsid w:val="00DF6607"/>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514"/>
    <w:rsid w:val="00E24C62"/>
    <w:rsid w:val="00E252B1"/>
    <w:rsid w:val="00E265DF"/>
    <w:rsid w:val="00E32FC4"/>
    <w:rsid w:val="00E33C42"/>
    <w:rsid w:val="00E34CBF"/>
    <w:rsid w:val="00E35290"/>
    <w:rsid w:val="00E35976"/>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3421"/>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18CE"/>
    <w:rsid w:val="00E87396"/>
    <w:rsid w:val="00E87AEC"/>
    <w:rsid w:val="00E90715"/>
    <w:rsid w:val="00E91868"/>
    <w:rsid w:val="00E91FA3"/>
    <w:rsid w:val="00E92B4F"/>
    <w:rsid w:val="00E93545"/>
    <w:rsid w:val="00E947D5"/>
    <w:rsid w:val="00E94E0E"/>
    <w:rsid w:val="00EA2293"/>
    <w:rsid w:val="00EA2BEE"/>
    <w:rsid w:val="00EA3828"/>
    <w:rsid w:val="00EA3D17"/>
    <w:rsid w:val="00EA4A07"/>
    <w:rsid w:val="00EA678E"/>
    <w:rsid w:val="00EA79D2"/>
    <w:rsid w:val="00EB18BC"/>
    <w:rsid w:val="00EB3969"/>
    <w:rsid w:val="00EB4B34"/>
    <w:rsid w:val="00EB544A"/>
    <w:rsid w:val="00EB5A70"/>
    <w:rsid w:val="00EB68A9"/>
    <w:rsid w:val="00EB713B"/>
    <w:rsid w:val="00EC4DDC"/>
    <w:rsid w:val="00EC6A10"/>
    <w:rsid w:val="00EC74EB"/>
    <w:rsid w:val="00EC784E"/>
    <w:rsid w:val="00EC7C8B"/>
    <w:rsid w:val="00ED3372"/>
    <w:rsid w:val="00ED36F4"/>
    <w:rsid w:val="00ED6D3B"/>
    <w:rsid w:val="00EE137F"/>
    <w:rsid w:val="00EE55CA"/>
    <w:rsid w:val="00EE597B"/>
    <w:rsid w:val="00EE6B0E"/>
    <w:rsid w:val="00EF1498"/>
    <w:rsid w:val="00EF1A23"/>
    <w:rsid w:val="00EF3180"/>
    <w:rsid w:val="00EF3E9E"/>
    <w:rsid w:val="00EF4621"/>
    <w:rsid w:val="00F00337"/>
    <w:rsid w:val="00F008E7"/>
    <w:rsid w:val="00F02638"/>
    <w:rsid w:val="00F0264C"/>
    <w:rsid w:val="00F0367D"/>
    <w:rsid w:val="00F0396C"/>
    <w:rsid w:val="00F051A8"/>
    <w:rsid w:val="00F074CA"/>
    <w:rsid w:val="00F12404"/>
    <w:rsid w:val="00F136E2"/>
    <w:rsid w:val="00F13FA8"/>
    <w:rsid w:val="00F1527B"/>
    <w:rsid w:val="00F218E9"/>
    <w:rsid w:val="00F232EF"/>
    <w:rsid w:val="00F2405F"/>
    <w:rsid w:val="00F24ECA"/>
    <w:rsid w:val="00F26414"/>
    <w:rsid w:val="00F272B0"/>
    <w:rsid w:val="00F312E1"/>
    <w:rsid w:val="00F32EAD"/>
    <w:rsid w:val="00F36E25"/>
    <w:rsid w:val="00F37118"/>
    <w:rsid w:val="00F4093B"/>
    <w:rsid w:val="00F40BE2"/>
    <w:rsid w:val="00F419B8"/>
    <w:rsid w:val="00F41C91"/>
    <w:rsid w:val="00F45935"/>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1FA6"/>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A54C2"/>
    <w:rsid w:val="00FB0DDC"/>
    <w:rsid w:val="00FB1105"/>
    <w:rsid w:val="00FB1B96"/>
    <w:rsid w:val="00FB369A"/>
    <w:rsid w:val="00FB431B"/>
    <w:rsid w:val="00FB52B8"/>
    <w:rsid w:val="00FB5D69"/>
    <w:rsid w:val="00FB6B73"/>
    <w:rsid w:val="00FB7EC2"/>
    <w:rsid w:val="00FC0BFC"/>
    <w:rsid w:val="00FC1A4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89C"/>
    <w:rsid w:val="00FE4B4A"/>
    <w:rsid w:val="00FE4C22"/>
    <w:rsid w:val="00FE7A7B"/>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13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rPr>
  </w:style>
  <w:style w:type="character" w:customStyle="1" w:styleId="Nadpis8Char">
    <w:name w:val="Nadpis 8 Char"/>
    <w:link w:val="Nadpis8"/>
    <w:rsid w:val="00116B5E"/>
    <w:rPr>
      <w:rFonts w:ascii="Arial Narrow" w:eastAsia="Times New Roman" w:hAnsi="Arial Narrow"/>
      <w:b/>
      <w:sz w:val="22"/>
      <w:szCs w:val="22"/>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1">
    <w:name w:val="Unresolved Mention1"/>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6"/>
      </w:numPr>
    </w:pPr>
  </w:style>
  <w:style w:type="character" w:customStyle="1" w:styleId="normaltextrun">
    <w:name w:val="normaltextrun"/>
    <w:basedOn w:val="Predvolenpsmoodseku"/>
    <w:rsid w:val="00250738"/>
  </w:style>
  <w:style w:type="character" w:customStyle="1" w:styleId="eop">
    <w:name w:val="eop"/>
    <w:basedOn w:val="Predvolenpsmoodseku"/>
    <w:rsid w:val="002E5E3A"/>
  </w:style>
  <w:style w:type="paragraph" w:customStyle="1" w:styleId="paragraph">
    <w:name w:val="paragraph"/>
    <w:basedOn w:val="Normlny"/>
    <w:rsid w:val="0036774E"/>
    <w:pPr>
      <w:spacing w:before="100" w:beforeAutospacing="1" w:after="100" w:afterAutospacing="1" w:line="240" w:lineRule="auto"/>
    </w:pPr>
    <w:rPr>
      <w:rFonts w:eastAsia="Times New Roman"/>
      <w:sz w:val="24"/>
      <w:szCs w:val="24"/>
      <w:lang w:eastAsia="sk-SK"/>
    </w:rPr>
  </w:style>
  <w:style w:type="character" w:customStyle="1" w:styleId="scxw32324948">
    <w:name w:val="scxw32324948"/>
    <w:basedOn w:val="Predvolenpsmoodseku"/>
    <w:rsid w:val="00093194"/>
  </w:style>
  <w:style w:type="character" w:customStyle="1" w:styleId="scxw49276997">
    <w:name w:val="scxw49276997"/>
    <w:basedOn w:val="Predvolenpsmoodseku"/>
    <w:rsid w:val="002A2A14"/>
  </w:style>
  <w:style w:type="character" w:customStyle="1" w:styleId="tabchar">
    <w:name w:val="tabchar"/>
    <w:basedOn w:val="Predvolenpsmoodseku"/>
    <w:rsid w:val="002A2A14"/>
  </w:style>
  <w:style w:type="character" w:customStyle="1" w:styleId="scxw182069103">
    <w:name w:val="scxw182069103"/>
    <w:basedOn w:val="Predvolenpsmoodseku"/>
    <w:rsid w:val="002A2A14"/>
  </w:style>
  <w:style w:type="character" w:customStyle="1" w:styleId="scxw71140145">
    <w:name w:val="scxw71140145"/>
    <w:basedOn w:val="Predvolenpsmoodseku"/>
    <w:rsid w:val="002A2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7101">
      <w:bodyDiv w:val="1"/>
      <w:marLeft w:val="0"/>
      <w:marRight w:val="0"/>
      <w:marTop w:val="0"/>
      <w:marBottom w:val="0"/>
      <w:divBdr>
        <w:top w:val="none" w:sz="0" w:space="0" w:color="auto"/>
        <w:left w:val="none" w:sz="0" w:space="0" w:color="auto"/>
        <w:bottom w:val="none" w:sz="0" w:space="0" w:color="auto"/>
        <w:right w:val="none" w:sz="0" w:space="0" w:color="auto"/>
      </w:divBdr>
      <w:divsChild>
        <w:div w:id="1165633761">
          <w:marLeft w:val="0"/>
          <w:marRight w:val="0"/>
          <w:marTop w:val="0"/>
          <w:marBottom w:val="0"/>
          <w:divBdr>
            <w:top w:val="none" w:sz="0" w:space="0" w:color="auto"/>
            <w:left w:val="none" w:sz="0" w:space="0" w:color="auto"/>
            <w:bottom w:val="none" w:sz="0" w:space="0" w:color="auto"/>
            <w:right w:val="none" w:sz="0" w:space="0" w:color="auto"/>
          </w:divBdr>
          <w:divsChild>
            <w:div w:id="1812748771">
              <w:marLeft w:val="0"/>
              <w:marRight w:val="0"/>
              <w:marTop w:val="0"/>
              <w:marBottom w:val="0"/>
              <w:divBdr>
                <w:top w:val="none" w:sz="0" w:space="0" w:color="auto"/>
                <w:left w:val="none" w:sz="0" w:space="0" w:color="auto"/>
                <w:bottom w:val="none" w:sz="0" w:space="0" w:color="auto"/>
                <w:right w:val="none" w:sz="0" w:space="0" w:color="auto"/>
              </w:divBdr>
            </w:div>
            <w:div w:id="6291897">
              <w:marLeft w:val="0"/>
              <w:marRight w:val="0"/>
              <w:marTop w:val="0"/>
              <w:marBottom w:val="0"/>
              <w:divBdr>
                <w:top w:val="none" w:sz="0" w:space="0" w:color="auto"/>
                <w:left w:val="none" w:sz="0" w:space="0" w:color="auto"/>
                <w:bottom w:val="none" w:sz="0" w:space="0" w:color="auto"/>
                <w:right w:val="none" w:sz="0" w:space="0" w:color="auto"/>
              </w:divBdr>
            </w:div>
            <w:div w:id="549878922">
              <w:marLeft w:val="0"/>
              <w:marRight w:val="0"/>
              <w:marTop w:val="0"/>
              <w:marBottom w:val="0"/>
              <w:divBdr>
                <w:top w:val="none" w:sz="0" w:space="0" w:color="auto"/>
                <w:left w:val="none" w:sz="0" w:space="0" w:color="auto"/>
                <w:bottom w:val="none" w:sz="0" w:space="0" w:color="auto"/>
                <w:right w:val="none" w:sz="0" w:space="0" w:color="auto"/>
              </w:divBdr>
            </w:div>
            <w:div w:id="1686055492">
              <w:marLeft w:val="0"/>
              <w:marRight w:val="0"/>
              <w:marTop w:val="0"/>
              <w:marBottom w:val="0"/>
              <w:divBdr>
                <w:top w:val="none" w:sz="0" w:space="0" w:color="auto"/>
                <w:left w:val="none" w:sz="0" w:space="0" w:color="auto"/>
                <w:bottom w:val="none" w:sz="0" w:space="0" w:color="auto"/>
                <w:right w:val="none" w:sz="0" w:space="0" w:color="auto"/>
              </w:divBdr>
            </w:div>
            <w:div w:id="627517431">
              <w:marLeft w:val="0"/>
              <w:marRight w:val="0"/>
              <w:marTop w:val="0"/>
              <w:marBottom w:val="0"/>
              <w:divBdr>
                <w:top w:val="none" w:sz="0" w:space="0" w:color="auto"/>
                <w:left w:val="none" w:sz="0" w:space="0" w:color="auto"/>
                <w:bottom w:val="none" w:sz="0" w:space="0" w:color="auto"/>
                <w:right w:val="none" w:sz="0" w:space="0" w:color="auto"/>
              </w:divBdr>
            </w:div>
          </w:divsChild>
        </w:div>
        <w:div w:id="1392731500">
          <w:marLeft w:val="0"/>
          <w:marRight w:val="0"/>
          <w:marTop w:val="0"/>
          <w:marBottom w:val="0"/>
          <w:divBdr>
            <w:top w:val="none" w:sz="0" w:space="0" w:color="auto"/>
            <w:left w:val="none" w:sz="0" w:space="0" w:color="auto"/>
            <w:bottom w:val="none" w:sz="0" w:space="0" w:color="auto"/>
            <w:right w:val="none" w:sz="0" w:space="0" w:color="auto"/>
          </w:divBdr>
        </w:div>
      </w:divsChild>
    </w:div>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79130744">
      <w:bodyDiv w:val="1"/>
      <w:marLeft w:val="0"/>
      <w:marRight w:val="0"/>
      <w:marTop w:val="0"/>
      <w:marBottom w:val="0"/>
      <w:divBdr>
        <w:top w:val="none" w:sz="0" w:space="0" w:color="auto"/>
        <w:left w:val="none" w:sz="0" w:space="0" w:color="auto"/>
        <w:bottom w:val="none" w:sz="0" w:space="0" w:color="auto"/>
        <w:right w:val="none" w:sz="0" w:space="0" w:color="auto"/>
      </w:divBdr>
      <w:divsChild>
        <w:div w:id="1336223959">
          <w:marLeft w:val="0"/>
          <w:marRight w:val="0"/>
          <w:marTop w:val="0"/>
          <w:marBottom w:val="0"/>
          <w:divBdr>
            <w:top w:val="none" w:sz="0" w:space="0" w:color="auto"/>
            <w:left w:val="none" w:sz="0" w:space="0" w:color="auto"/>
            <w:bottom w:val="none" w:sz="0" w:space="0" w:color="auto"/>
            <w:right w:val="none" w:sz="0" w:space="0" w:color="auto"/>
          </w:divBdr>
        </w:div>
        <w:div w:id="442572362">
          <w:marLeft w:val="0"/>
          <w:marRight w:val="0"/>
          <w:marTop w:val="0"/>
          <w:marBottom w:val="0"/>
          <w:divBdr>
            <w:top w:val="none" w:sz="0" w:space="0" w:color="auto"/>
            <w:left w:val="none" w:sz="0" w:space="0" w:color="auto"/>
            <w:bottom w:val="none" w:sz="0" w:space="0" w:color="auto"/>
            <w:right w:val="none" w:sz="0" w:space="0" w:color="auto"/>
          </w:divBdr>
        </w:div>
      </w:divsChild>
    </w:div>
    <w:div w:id="380254519">
      <w:bodyDiv w:val="1"/>
      <w:marLeft w:val="0"/>
      <w:marRight w:val="0"/>
      <w:marTop w:val="0"/>
      <w:marBottom w:val="0"/>
      <w:divBdr>
        <w:top w:val="none" w:sz="0" w:space="0" w:color="auto"/>
        <w:left w:val="none" w:sz="0" w:space="0" w:color="auto"/>
        <w:bottom w:val="none" w:sz="0" w:space="0" w:color="auto"/>
        <w:right w:val="none" w:sz="0" w:space="0" w:color="auto"/>
      </w:divBdr>
      <w:divsChild>
        <w:div w:id="1398431930">
          <w:marLeft w:val="0"/>
          <w:marRight w:val="0"/>
          <w:marTop w:val="0"/>
          <w:marBottom w:val="0"/>
          <w:divBdr>
            <w:top w:val="none" w:sz="0" w:space="0" w:color="auto"/>
            <w:left w:val="none" w:sz="0" w:space="0" w:color="auto"/>
            <w:bottom w:val="none" w:sz="0" w:space="0" w:color="auto"/>
            <w:right w:val="none" w:sz="0" w:space="0" w:color="auto"/>
          </w:divBdr>
        </w:div>
        <w:div w:id="1701936136">
          <w:marLeft w:val="0"/>
          <w:marRight w:val="0"/>
          <w:marTop w:val="0"/>
          <w:marBottom w:val="0"/>
          <w:divBdr>
            <w:top w:val="none" w:sz="0" w:space="0" w:color="auto"/>
            <w:left w:val="none" w:sz="0" w:space="0" w:color="auto"/>
            <w:bottom w:val="none" w:sz="0" w:space="0" w:color="auto"/>
            <w:right w:val="none" w:sz="0" w:space="0" w:color="auto"/>
          </w:divBdr>
        </w:div>
        <w:div w:id="1708409922">
          <w:marLeft w:val="0"/>
          <w:marRight w:val="0"/>
          <w:marTop w:val="0"/>
          <w:marBottom w:val="0"/>
          <w:divBdr>
            <w:top w:val="none" w:sz="0" w:space="0" w:color="auto"/>
            <w:left w:val="none" w:sz="0" w:space="0" w:color="auto"/>
            <w:bottom w:val="none" w:sz="0" w:space="0" w:color="auto"/>
            <w:right w:val="none" w:sz="0" w:space="0" w:color="auto"/>
          </w:divBdr>
        </w:div>
        <w:div w:id="1103769225">
          <w:marLeft w:val="0"/>
          <w:marRight w:val="0"/>
          <w:marTop w:val="0"/>
          <w:marBottom w:val="0"/>
          <w:divBdr>
            <w:top w:val="none" w:sz="0" w:space="0" w:color="auto"/>
            <w:left w:val="none" w:sz="0" w:space="0" w:color="auto"/>
            <w:bottom w:val="none" w:sz="0" w:space="0" w:color="auto"/>
            <w:right w:val="none" w:sz="0" w:space="0" w:color="auto"/>
          </w:divBdr>
        </w:div>
        <w:div w:id="1485273308">
          <w:marLeft w:val="0"/>
          <w:marRight w:val="0"/>
          <w:marTop w:val="0"/>
          <w:marBottom w:val="0"/>
          <w:divBdr>
            <w:top w:val="none" w:sz="0" w:space="0" w:color="auto"/>
            <w:left w:val="none" w:sz="0" w:space="0" w:color="auto"/>
            <w:bottom w:val="none" w:sz="0" w:space="0" w:color="auto"/>
            <w:right w:val="none" w:sz="0" w:space="0" w:color="auto"/>
          </w:divBdr>
        </w:div>
        <w:div w:id="729613449">
          <w:marLeft w:val="0"/>
          <w:marRight w:val="0"/>
          <w:marTop w:val="0"/>
          <w:marBottom w:val="0"/>
          <w:divBdr>
            <w:top w:val="none" w:sz="0" w:space="0" w:color="auto"/>
            <w:left w:val="none" w:sz="0" w:space="0" w:color="auto"/>
            <w:bottom w:val="none" w:sz="0" w:space="0" w:color="auto"/>
            <w:right w:val="none" w:sz="0" w:space="0" w:color="auto"/>
          </w:divBdr>
        </w:div>
        <w:div w:id="208348400">
          <w:marLeft w:val="0"/>
          <w:marRight w:val="0"/>
          <w:marTop w:val="0"/>
          <w:marBottom w:val="0"/>
          <w:divBdr>
            <w:top w:val="none" w:sz="0" w:space="0" w:color="auto"/>
            <w:left w:val="none" w:sz="0" w:space="0" w:color="auto"/>
            <w:bottom w:val="none" w:sz="0" w:space="0" w:color="auto"/>
            <w:right w:val="none" w:sz="0" w:space="0" w:color="auto"/>
          </w:divBdr>
        </w:div>
        <w:div w:id="254168589">
          <w:marLeft w:val="0"/>
          <w:marRight w:val="0"/>
          <w:marTop w:val="0"/>
          <w:marBottom w:val="0"/>
          <w:divBdr>
            <w:top w:val="none" w:sz="0" w:space="0" w:color="auto"/>
            <w:left w:val="none" w:sz="0" w:space="0" w:color="auto"/>
            <w:bottom w:val="none" w:sz="0" w:space="0" w:color="auto"/>
            <w:right w:val="none" w:sz="0" w:space="0" w:color="auto"/>
          </w:divBdr>
        </w:div>
        <w:div w:id="1807427041">
          <w:marLeft w:val="0"/>
          <w:marRight w:val="0"/>
          <w:marTop w:val="0"/>
          <w:marBottom w:val="0"/>
          <w:divBdr>
            <w:top w:val="none" w:sz="0" w:space="0" w:color="auto"/>
            <w:left w:val="none" w:sz="0" w:space="0" w:color="auto"/>
            <w:bottom w:val="none" w:sz="0" w:space="0" w:color="auto"/>
            <w:right w:val="none" w:sz="0" w:space="0" w:color="auto"/>
          </w:divBdr>
        </w:div>
        <w:div w:id="931667744">
          <w:marLeft w:val="0"/>
          <w:marRight w:val="0"/>
          <w:marTop w:val="0"/>
          <w:marBottom w:val="0"/>
          <w:divBdr>
            <w:top w:val="none" w:sz="0" w:space="0" w:color="auto"/>
            <w:left w:val="none" w:sz="0" w:space="0" w:color="auto"/>
            <w:bottom w:val="none" w:sz="0" w:space="0" w:color="auto"/>
            <w:right w:val="none" w:sz="0" w:space="0" w:color="auto"/>
          </w:divBdr>
        </w:div>
        <w:div w:id="217515567">
          <w:marLeft w:val="0"/>
          <w:marRight w:val="0"/>
          <w:marTop w:val="0"/>
          <w:marBottom w:val="0"/>
          <w:divBdr>
            <w:top w:val="none" w:sz="0" w:space="0" w:color="auto"/>
            <w:left w:val="none" w:sz="0" w:space="0" w:color="auto"/>
            <w:bottom w:val="none" w:sz="0" w:space="0" w:color="auto"/>
            <w:right w:val="none" w:sz="0" w:space="0" w:color="auto"/>
          </w:divBdr>
        </w:div>
        <w:div w:id="874343086">
          <w:marLeft w:val="0"/>
          <w:marRight w:val="0"/>
          <w:marTop w:val="0"/>
          <w:marBottom w:val="0"/>
          <w:divBdr>
            <w:top w:val="none" w:sz="0" w:space="0" w:color="auto"/>
            <w:left w:val="none" w:sz="0" w:space="0" w:color="auto"/>
            <w:bottom w:val="none" w:sz="0" w:space="0" w:color="auto"/>
            <w:right w:val="none" w:sz="0" w:space="0" w:color="auto"/>
          </w:divBdr>
        </w:div>
        <w:div w:id="832456153">
          <w:marLeft w:val="0"/>
          <w:marRight w:val="0"/>
          <w:marTop w:val="0"/>
          <w:marBottom w:val="0"/>
          <w:divBdr>
            <w:top w:val="none" w:sz="0" w:space="0" w:color="auto"/>
            <w:left w:val="none" w:sz="0" w:space="0" w:color="auto"/>
            <w:bottom w:val="none" w:sz="0" w:space="0" w:color="auto"/>
            <w:right w:val="none" w:sz="0" w:space="0" w:color="auto"/>
          </w:divBdr>
        </w:div>
        <w:div w:id="12265704">
          <w:marLeft w:val="0"/>
          <w:marRight w:val="0"/>
          <w:marTop w:val="0"/>
          <w:marBottom w:val="0"/>
          <w:divBdr>
            <w:top w:val="none" w:sz="0" w:space="0" w:color="auto"/>
            <w:left w:val="none" w:sz="0" w:space="0" w:color="auto"/>
            <w:bottom w:val="none" w:sz="0" w:space="0" w:color="auto"/>
            <w:right w:val="none" w:sz="0" w:space="0" w:color="auto"/>
          </w:divBdr>
        </w:div>
        <w:div w:id="1936666502">
          <w:marLeft w:val="0"/>
          <w:marRight w:val="0"/>
          <w:marTop w:val="0"/>
          <w:marBottom w:val="0"/>
          <w:divBdr>
            <w:top w:val="none" w:sz="0" w:space="0" w:color="auto"/>
            <w:left w:val="none" w:sz="0" w:space="0" w:color="auto"/>
            <w:bottom w:val="none" w:sz="0" w:space="0" w:color="auto"/>
            <w:right w:val="none" w:sz="0" w:space="0" w:color="auto"/>
          </w:divBdr>
        </w:div>
        <w:div w:id="1172984488">
          <w:marLeft w:val="0"/>
          <w:marRight w:val="0"/>
          <w:marTop w:val="0"/>
          <w:marBottom w:val="0"/>
          <w:divBdr>
            <w:top w:val="none" w:sz="0" w:space="0" w:color="auto"/>
            <w:left w:val="none" w:sz="0" w:space="0" w:color="auto"/>
            <w:bottom w:val="none" w:sz="0" w:space="0" w:color="auto"/>
            <w:right w:val="none" w:sz="0" w:space="0" w:color="auto"/>
          </w:divBdr>
        </w:div>
        <w:div w:id="113523262">
          <w:marLeft w:val="0"/>
          <w:marRight w:val="0"/>
          <w:marTop w:val="0"/>
          <w:marBottom w:val="0"/>
          <w:divBdr>
            <w:top w:val="none" w:sz="0" w:space="0" w:color="auto"/>
            <w:left w:val="none" w:sz="0" w:space="0" w:color="auto"/>
            <w:bottom w:val="none" w:sz="0" w:space="0" w:color="auto"/>
            <w:right w:val="none" w:sz="0" w:space="0" w:color="auto"/>
          </w:divBdr>
        </w:div>
        <w:div w:id="1692028637">
          <w:marLeft w:val="0"/>
          <w:marRight w:val="0"/>
          <w:marTop w:val="0"/>
          <w:marBottom w:val="0"/>
          <w:divBdr>
            <w:top w:val="none" w:sz="0" w:space="0" w:color="auto"/>
            <w:left w:val="none" w:sz="0" w:space="0" w:color="auto"/>
            <w:bottom w:val="none" w:sz="0" w:space="0" w:color="auto"/>
            <w:right w:val="none" w:sz="0" w:space="0" w:color="auto"/>
          </w:divBdr>
        </w:div>
      </w:divsChild>
    </w:div>
    <w:div w:id="387264864">
      <w:bodyDiv w:val="1"/>
      <w:marLeft w:val="0"/>
      <w:marRight w:val="0"/>
      <w:marTop w:val="0"/>
      <w:marBottom w:val="0"/>
      <w:divBdr>
        <w:top w:val="none" w:sz="0" w:space="0" w:color="auto"/>
        <w:left w:val="none" w:sz="0" w:space="0" w:color="auto"/>
        <w:bottom w:val="none" w:sz="0" w:space="0" w:color="auto"/>
        <w:right w:val="none" w:sz="0" w:space="0" w:color="auto"/>
      </w:divBdr>
      <w:divsChild>
        <w:div w:id="726414195">
          <w:marLeft w:val="0"/>
          <w:marRight w:val="0"/>
          <w:marTop w:val="0"/>
          <w:marBottom w:val="0"/>
          <w:divBdr>
            <w:top w:val="none" w:sz="0" w:space="0" w:color="auto"/>
            <w:left w:val="none" w:sz="0" w:space="0" w:color="auto"/>
            <w:bottom w:val="none" w:sz="0" w:space="0" w:color="auto"/>
            <w:right w:val="none" w:sz="0" w:space="0" w:color="auto"/>
          </w:divBdr>
        </w:div>
        <w:div w:id="1392582748">
          <w:marLeft w:val="0"/>
          <w:marRight w:val="0"/>
          <w:marTop w:val="0"/>
          <w:marBottom w:val="0"/>
          <w:divBdr>
            <w:top w:val="none" w:sz="0" w:space="0" w:color="auto"/>
            <w:left w:val="none" w:sz="0" w:space="0" w:color="auto"/>
            <w:bottom w:val="none" w:sz="0" w:space="0" w:color="auto"/>
            <w:right w:val="none" w:sz="0" w:space="0" w:color="auto"/>
          </w:divBdr>
        </w:div>
        <w:div w:id="1649552380">
          <w:marLeft w:val="0"/>
          <w:marRight w:val="0"/>
          <w:marTop w:val="0"/>
          <w:marBottom w:val="0"/>
          <w:divBdr>
            <w:top w:val="none" w:sz="0" w:space="0" w:color="auto"/>
            <w:left w:val="none" w:sz="0" w:space="0" w:color="auto"/>
            <w:bottom w:val="none" w:sz="0" w:space="0" w:color="auto"/>
            <w:right w:val="none" w:sz="0" w:space="0" w:color="auto"/>
          </w:divBdr>
        </w:div>
        <w:div w:id="1996763528">
          <w:marLeft w:val="0"/>
          <w:marRight w:val="0"/>
          <w:marTop w:val="0"/>
          <w:marBottom w:val="0"/>
          <w:divBdr>
            <w:top w:val="none" w:sz="0" w:space="0" w:color="auto"/>
            <w:left w:val="none" w:sz="0" w:space="0" w:color="auto"/>
            <w:bottom w:val="none" w:sz="0" w:space="0" w:color="auto"/>
            <w:right w:val="none" w:sz="0" w:space="0" w:color="auto"/>
          </w:divBdr>
        </w:div>
        <w:div w:id="1537695846">
          <w:marLeft w:val="0"/>
          <w:marRight w:val="0"/>
          <w:marTop w:val="0"/>
          <w:marBottom w:val="0"/>
          <w:divBdr>
            <w:top w:val="none" w:sz="0" w:space="0" w:color="auto"/>
            <w:left w:val="none" w:sz="0" w:space="0" w:color="auto"/>
            <w:bottom w:val="none" w:sz="0" w:space="0" w:color="auto"/>
            <w:right w:val="none" w:sz="0" w:space="0" w:color="auto"/>
          </w:divBdr>
        </w:div>
        <w:div w:id="1014263283">
          <w:marLeft w:val="0"/>
          <w:marRight w:val="0"/>
          <w:marTop w:val="0"/>
          <w:marBottom w:val="0"/>
          <w:divBdr>
            <w:top w:val="none" w:sz="0" w:space="0" w:color="auto"/>
            <w:left w:val="none" w:sz="0" w:space="0" w:color="auto"/>
            <w:bottom w:val="none" w:sz="0" w:space="0" w:color="auto"/>
            <w:right w:val="none" w:sz="0" w:space="0" w:color="auto"/>
          </w:divBdr>
        </w:div>
        <w:div w:id="926965007">
          <w:marLeft w:val="0"/>
          <w:marRight w:val="0"/>
          <w:marTop w:val="0"/>
          <w:marBottom w:val="0"/>
          <w:divBdr>
            <w:top w:val="none" w:sz="0" w:space="0" w:color="auto"/>
            <w:left w:val="none" w:sz="0" w:space="0" w:color="auto"/>
            <w:bottom w:val="none" w:sz="0" w:space="0" w:color="auto"/>
            <w:right w:val="none" w:sz="0" w:space="0" w:color="auto"/>
          </w:divBdr>
        </w:div>
        <w:div w:id="58209778">
          <w:marLeft w:val="0"/>
          <w:marRight w:val="0"/>
          <w:marTop w:val="0"/>
          <w:marBottom w:val="0"/>
          <w:divBdr>
            <w:top w:val="none" w:sz="0" w:space="0" w:color="auto"/>
            <w:left w:val="none" w:sz="0" w:space="0" w:color="auto"/>
            <w:bottom w:val="none" w:sz="0" w:space="0" w:color="auto"/>
            <w:right w:val="none" w:sz="0" w:space="0" w:color="auto"/>
          </w:divBdr>
        </w:div>
        <w:div w:id="782073101">
          <w:marLeft w:val="0"/>
          <w:marRight w:val="0"/>
          <w:marTop w:val="0"/>
          <w:marBottom w:val="0"/>
          <w:divBdr>
            <w:top w:val="none" w:sz="0" w:space="0" w:color="auto"/>
            <w:left w:val="none" w:sz="0" w:space="0" w:color="auto"/>
            <w:bottom w:val="none" w:sz="0" w:space="0" w:color="auto"/>
            <w:right w:val="none" w:sz="0" w:space="0" w:color="auto"/>
          </w:divBdr>
        </w:div>
      </w:divsChild>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841162562">
      <w:bodyDiv w:val="1"/>
      <w:marLeft w:val="0"/>
      <w:marRight w:val="0"/>
      <w:marTop w:val="0"/>
      <w:marBottom w:val="0"/>
      <w:divBdr>
        <w:top w:val="none" w:sz="0" w:space="0" w:color="auto"/>
        <w:left w:val="none" w:sz="0" w:space="0" w:color="auto"/>
        <w:bottom w:val="none" w:sz="0" w:space="0" w:color="auto"/>
        <w:right w:val="none" w:sz="0" w:space="0" w:color="auto"/>
      </w:divBdr>
    </w:div>
    <w:div w:id="99919342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0750183">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0724A-51A7-410F-9496-F2BCAA44A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5439</Words>
  <Characters>31008</Characters>
  <Application>Microsoft Office Word</Application>
  <DocSecurity>0</DocSecurity>
  <Lines>258</Lines>
  <Paragraphs>72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36375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2024-05-29T11:50:00Z</dcterms:created>
  <dcterms:modified xsi:type="dcterms:W3CDTF">2024-06-05T09:43:00Z</dcterms:modified>
</cp:coreProperties>
</file>