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9E6A" w14:textId="072B1F20" w:rsidR="00E43361" w:rsidRPr="00E43361" w:rsidRDefault="00E43361" w:rsidP="00642C44">
      <w:pPr>
        <w:spacing w:after="0" w:line="240" w:lineRule="auto"/>
        <w:rPr>
          <w:lang w:val="sk-SK"/>
        </w:rPr>
      </w:pPr>
      <w:r w:rsidRPr="00E43361">
        <w:rPr>
          <w:lang w:val="sk-SK"/>
        </w:rPr>
        <w:t>Príloha č. 3</w:t>
      </w:r>
      <w:r w:rsidR="00642C44">
        <w:rPr>
          <w:lang w:val="sk-SK"/>
        </w:rPr>
        <w:t xml:space="preserve"> Návrh kúpnej zmluvy </w:t>
      </w:r>
    </w:p>
    <w:p w14:paraId="2B0A3861" w14:textId="77777777" w:rsidR="00E43361" w:rsidRDefault="00E43361" w:rsidP="007B7A36">
      <w:pPr>
        <w:spacing w:after="0" w:line="240" w:lineRule="auto"/>
        <w:jc w:val="center"/>
        <w:rPr>
          <w:b/>
          <w:lang w:val="sk-SK"/>
        </w:rPr>
      </w:pPr>
    </w:p>
    <w:p w14:paraId="42219BFB" w14:textId="100F5037" w:rsidR="00B17A05" w:rsidRPr="007B7A36" w:rsidRDefault="007B7A36" w:rsidP="00171D27">
      <w:pPr>
        <w:spacing w:after="0" w:line="240" w:lineRule="auto"/>
        <w:jc w:val="center"/>
        <w:rPr>
          <w:b/>
          <w:lang w:val="sk-SK"/>
        </w:rPr>
      </w:pPr>
      <w:r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7B310C">
      <w:pPr>
        <w:spacing w:after="0" w:line="240" w:lineRule="auto"/>
        <w:jc w:val="center"/>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087654B9" w14:textId="4A8ECE5A" w:rsidR="00D23064" w:rsidRDefault="00D23064" w:rsidP="001C4A39">
      <w:pPr>
        <w:spacing w:after="0" w:line="240" w:lineRule="auto"/>
        <w:jc w:val="both"/>
        <w:rPr>
          <w:lang w:val="sk-SK"/>
        </w:rPr>
      </w:pPr>
      <w:r>
        <w:rPr>
          <w:lang w:val="sk-SK"/>
        </w:rPr>
        <w:t xml:space="preserve">Zápis: </w:t>
      </w:r>
      <w:r>
        <w:rPr>
          <w:lang w:val="sk-SK"/>
        </w:rPr>
        <w:tab/>
      </w:r>
      <w:r>
        <w:rPr>
          <w:lang w:val="sk-SK"/>
        </w:rPr>
        <w:tab/>
      </w:r>
      <w:r>
        <w:rPr>
          <w:lang w:val="sk-SK"/>
        </w:rPr>
        <w:tab/>
        <w:t>...........................................................</w:t>
      </w:r>
    </w:p>
    <w:p w14:paraId="19E4B60A" w14:textId="618F698C" w:rsidR="00181821" w:rsidRDefault="00181821" w:rsidP="001C4A39">
      <w:pPr>
        <w:spacing w:after="0" w:line="240" w:lineRule="auto"/>
        <w:jc w:val="both"/>
        <w:rPr>
          <w:lang w:val="sk-SK"/>
        </w:rPr>
      </w:pPr>
      <w:r>
        <w:rPr>
          <w:lang w:val="sk-SK"/>
        </w:rPr>
        <w:t>Štatutárny zástupca:</w:t>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E76343" w14:textId="1E4135F4" w:rsidR="00D23064" w:rsidRDefault="00D23064" w:rsidP="001C4A39">
      <w:pPr>
        <w:spacing w:after="0" w:line="240" w:lineRule="auto"/>
        <w:jc w:val="both"/>
        <w:rPr>
          <w:lang w:val="sk-SK"/>
        </w:rPr>
      </w:pPr>
      <w:r>
        <w:rPr>
          <w:lang w:val="sk-SK"/>
        </w:rPr>
        <w:t xml:space="preserve">Email: </w:t>
      </w:r>
      <w:r>
        <w:rPr>
          <w:lang w:val="sk-SK"/>
        </w:rPr>
        <w:tab/>
      </w:r>
      <w:r>
        <w:rPr>
          <w:lang w:val="sk-SK"/>
        </w:rPr>
        <w:tab/>
      </w:r>
      <w:r>
        <w:rPr>
          <w:lang w:val="sk-SK"/>
        </w:rPr>
        <w:tab/>
        <w:t>...........................................................</w:t>
      </w:r>
      <w:r>
        <w:rPr>
          <w:lang w:val="sk-SK"/>
        </w:rPr>
        <w:tab/>
      </w:r>
    </w:p>
    <w:p w14:paraId="0E97D30B" w14:textId="10A242FA" w:rsidR="00D23064" w:rsidRDefault="00D23064" w:rsidP="001C4A39">
      <w:pPr>
        <w:spacing w:after="0" w:line="240" w:lineRule="auto"/>
        <w:jc w:val="both"/>
        <w:rPr>
          <w:lang w:val="sk-SK"/>
        </w:rPr>
      </w:pPr>
      <w:r>
        <w:rPr>
          <w:lang w:val="sk-SK"/>
        </w:rPr>
        <w:t xml:space="preserve">Telefón: </w:t>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75B3E602" w:rsidR="001C4A39" w:rsidRDefault="007B7A36" w:rsidP="001C4A39">
      <w:pPr>
        <w:spacing w:after="0" w:line="240" w:lineRule="auto"/>
        <w:jc w:val="both"/>
        <w:rPr>
          <w:lang w:val="sk-SK"/>
        </w:rPr>
      </w:pPr>
      <w:r w:rsidRPr="007B7A36">
        <w:rPr>
          <w:b/>
          <w:lang w:val="sk-SK"/>
        </w:rPr>
        <w:t>Kupujúci:</w:t>
      </w:r>
      <w:r w:rsidR="00D23064">
        <w:rPr>
          <w:lang w:val="sk-SK"/>
        </w:rPr>
        <w:tab/>
      </w:r>
      <w:r w:rsidR="00D23064">
        <w:rPr>
          <w:lang w:val="sk-SK"/>
        </w:rPr>
        <w:tab/>
      </w:r>
      <w:r w:rsidR="001D180E" w:rsidRPr="005B2C3B">
        <w:rPr>
          <w:rFonts w:ascii="Times New Roman" w:hAnsi="Times New Roman" w:cs="Times New Roman"/>
          <w:b/>
          <w:bCs/>
        </w:rPr>
        <w:t>Ing. Peter Kovács</w:t>
      </w:r>
    </w:p>
    <w:p w14:paraId="551681B3" w14:textId="44EAD0E4" w:rsidR="00164DA1" w:rsidRDefault="00D23064" w:rsidP="00164DA1">
      <w:pPr>
        <w:spacing w:after="0" w:line="240" w:lineRule="auto"/>
        <w:jc w:val="both"/>
        <w:rPr>
          <w:lang w:val="sk-SK"/>
        </w:rPr>
      </w:pPr>
      <w:r>
        <w:rPr>
          <w:lang w:val="sk-SK"/>
        </w:rPr>
        <w:t xml:space="preserve">Sídlo: </w:t>
      </w:r>
      <w:r>
        <w:rPr>
          <w:lang w:val="sk-SK"/>
        </w:rPr>
        <w:tab/>
      </w:r>
      <w:r>
        <w:rPr>
          <w:lang w:val="sk-SK"/>
        </w:rPr>
        <w:tab/>
      </w:r>
      <w:r>
        <w:rPr>
          <w:lang w:val="sk-SK"/>
        </w:rPr>
        <w:tab/>
      </w:r>
      <w:r w:rsidR="001D180E" w:rsidRPr="0063787E">
        <w:rPr>
          <w:lang w:val="sk-SK"/>
        </w:rPr>
        <w:t xml:space="preserve">980 01 </w:t>
      </w:r>
      <w:proofErr w:type="spellStart"/>
      <w:r w:rsidR="001D180E" w:rsidRPr="0063787E">
        <w:rPr>
          <w:lang w:val="sk-SK"/>
        </w:rPr>
        <w:t>Rimavské</w:t>
      </w:r>
      <w:proofErr w:type="spellEnd"/>
      <w:r w:rsidR="001D180E" w:rsidRPr="0063787E">
        <w:rPr>
          <w:lang w:val="sk-SK"/>
        </w:rPr>
        <w:t xml:space="preserve"> </w:t>
      </w:r>
      <w:proofErr w:type="spellStart"/>
      <w:r w:rsidR="001D180E" w:rsidRPr="0063787E">
        <w:rPr>
          <w:lang w:val="sk-SK"/>
        </w:rPr>
        <w:t>Janovce</w:t>
      </w:r>
      <w:proofErr w:type="spellEnd"/>
      <w:r w:rsidR="001D180E" w:rsidRPr="0063787E">
        <w:rPr>
          <w:lang w:val="sk-SK"/>
        </w:rPr>
        <w:t xml:space="preserve"> 246</w:t>
      </w:r>
    </w:p>
    <w:p w14:paraId="6E92B9FB" w14:textId="6069B442" w:rsidR="00181821" w:rsidRPr="0063787E" w:rsidRDefault="007B7A36" w:rsidP="00D23064">
      <w:pPr>
        <w:spacing w:after="0" w:line="240" w:lineRule="auto"/>
        <w:jc w:val="both"/>
        <w:rPr>
          <w:lang w:val="sk-SK"/>
        </w:rPr>
      </w:pPr>
      <w:r w:rsidRPr="0058417C">
        <w:rPr>
          <w:lang w:val="sk-SK"/>
        </w:rPr>
        <w:t>IČO:</w:t>
      </w:r>
      <w:r w:rsidR="00164DA1">
        <w:rPr>
          <w:lang w:val="sk-SK"/>
        </w:rPr>
        <w:tab/>
      </w:r>
      <w:r w:rsidR="00164DA1">
        <w:rPr>
          <w:lang w:val="sk-SK"/>
        </w:rPr>
        <w:tab/>
      </w:r>
      <w:r w:rsidR="00164DA1">
        <w:rPr>
          <w:lang w:val="sk-SK"/>
        </w:rPr>
        <w:tab/>
      </w:r>
      <w:r w:rsidR="001D180E" w:rsidRPr="0063787E">
        <w:rPr>
          <w:lang w:val="sk-SK"/>
        </w:rPr>
        <w:t>50 138 774</w:t>
      </w:r>
    </w:p>
    <w:p w14:paraId="28E12B0F" w14:textId="3EB6EA1D" w:rsidR="00181821" w:rsidRPr="0063787E" w:rsidRDefault="007B7A36" w:rsidP="00D23064">
      <w:pPr>
        <w:spacing w:after="0" w:line="240" w:lineRule="auto"/>
        <w:jc w:val="both"/>
        <w:rPr>
          <w:lang w:val="sk-SK"/>
        </w:rPr>
      </w:pPr>
      <w:r w:rsidRPr="0063787E">
        <w:rPr>
          <w:lang w:val="sk-SK"/>
        </w:rPr>
        <w:t>DIČ:</w:t>
      </w:r>
      <w:r w:rsidR="00D23064" w:rsidRPr="0063787E">
        <w:rPr>
          <w:lang w:val="sk-SK"/>
        </w:rPr>
        <w:tab/>
      </w:r>
      <w:r w:rsidR="00D23064" w:rsidRPr="0063787E">
        <w:rPr>
          <w:lang w:val="sk-SK"/>
        </w:rPr>
        <w:tab/>
      </w:r>
      <w:r w:rsidR="00D23064" w:rsidRPr="0063787E">
        <w:rPr>
          <w:lang w:val="sk-SK"/>
        </w:rPr>
        <w:tab/>
      </w:r>
      <w:r w:rsidR="001D180E" w:rsidRPr="0063787E">
        <w:rPr>
          <w:lang w:val="sk-SK"/>
        </w:rPr>
        <w:t>1070034218</w:t>
      </w:r>
    </w:p>
    <w:p w14:paraId="20295721" w14:textId="31E49C7A" w:rsidR="00D23064" w:rsidRPr="0063787E" w:rsidRDefault="00A401BD" w:rsidP="00D23064">
      <w:pPr>
        <w:spacing w:after="0" w:line="240" w:lineRule="auto"/>
        <w:jc w:val="both"/>
        <w:rPr>
          <w:lang w:val="sk-SK"/>
        </w:rPr>
      </w:pPr>
      <w:r w:rsidRPr="0063787E">
        <w:rPr>
          <w:lang w:val="sk-SK"/>
        </w:rPr>
        <w:t>IČ DPH:</w:t>
      </w:r>
      <w:r w:rsidR="00D23064" w:rsidRPr="0063787E">
        <w:rPr>
          <w:lang w:val="sk-SK"/>
        </w:rPr>
        <w:tab/>
      </w:r>
      <w:r w:rsidR="00D23064" w:rsidRPr="0063787E">
        <w:rPr>
          <w:lang w:val="sk-SK"/>
        </w:rPr>
        <w:tab/>
      </w:r>
      <w:r w:rsidR="00D23064" w:rsidRPr="0063787E">
        <w:rPr>
          <w:lang w:val="sk-SK"/>
        </w:rPr>
        <w:tab/>
      </w:r>
      <w:r w:rsidR="001D180E" w:rsidRPr="0063787E">
        <w:rPr>
          <w:lang w:val="sk-SK"/>
        </w:rPr>
        <w:t>SK1070034218</w:t>
      </w:r>
    </w:p>
    <w:p w14:paraId="6EC072D1" w14:textId="5575D59A" w:rsidR="00D23064" w:rsidRPr="0063787E" w:rsidRDefault="00D23064" w:rsidP="00D23064">
      <w:pPr>
        <w:spacing w:after="0" w:line="240" w:lineRule="auto"/>
        <w:jc w:val="both"/>
        <w:rPr>
          <w:lang w:val="sk-SK"/>
        </w:rPr>
      </w:pPr>
      <w:r w:rsidRPr="0063787E">
        <w:rPr>
          <w:lang w:val="sk-SK"/>
        </w:rPr>
        <w:t>Zápis:</w:t>
      </w:r>
      <w:r w:rsidRPr="0063787E">
        <w:rPr>
          <w:lang w:val="sk-SK"/>
        </w:rPr>
        <w:tab/>
      </w:r>
      <w:r w:rsidRPr="0063787E">
        <w:rPr>
          <w:lang w:val="sk-SK"/>
        </w:rPr>
        <w:tab/>
      </w:r>
      <w:r w:rsidRPr="0063787E">
        <w:rPr>
          <w:lang w:val="sk-SK"/>
        </w:rPr>
        <w:tab/>
      </w:r>
      <w:r w:rsidR="001D180E" w:rsidRPr="001D180E">
        <w:rPr>
          <w:lang w:val="sk-SK"/>
        </w:rPr>
        <w:t>Obecný úrad Rimavské Janovce, č. j. 2/2016</w:t>
      </w:r>
    </w:p>
    <w:p w14:paraId="26661BCF" w14:textId="2302D959" w:rsidR="005221B2" w:rsidRPr="0063787E" w:rsidRDefault="005221B2" w:rsidP="001C4A39">
      <w:pPr>
        <w:pStyle w:val="Odsekzoznamu"/>
        <w:spacing w:after="0" w:line="240" w:lineRule="auto"/>
        <w:ind w:left="284" w:hanging="284"/>
        <w:jc w:val="both"/>
        <w:rPr>
          <w:lang w:val="sk-SK"/>
        </w:rPr>
      </w:pPr>
      <w:r w:rsidRPr="0063787E">
        <w:rPr>
          <w:lang w:val="sk-SK"/>
        </w:rPr>
        <w:t>Štat</w:t>
      </w:r>
      <w:r w:rsidR="00115D03" w:rsidRPr="0063787E">
        <w:rPr>
          <w:lang w:val="sk-SK"/>
        </w:rPr>
        <w:t>utárny zástupca:</w:t>
      </w:r>
      <w:r w:rsidR="00D23064" w:rsidRPr="0063787E">
        <w:rPr>
          <w:lang w:val="sk-SK"/>
        </w:rPr>
        <w:tab/>
      </w:r>
      <w:r w:rsidR="001D180E" w:rsidRPr="0063787E">
        <w:rPr>
          <w:lang w:val="sk-SK"/>
        </w:rPr>
        <w:t>Ing. Peter Kovács</w:t>
      </w:r>
    </w:p>
    <w:p w14:paraId="3645A3D9" w14:textId="23AE95A9" w:rsidR="002C3E08" w:rsidRPr="00066FDD" w:rsidRDefault="007B7A36" w:rsidP="001C4A39">
      <w:pPr>
        <w:spacing w:after="0" w:line="240" w:lineRule="auto"/>
        <w:jc w:val="both"/>
        <w:rPr>
          <w:lang w:val="sk-SK"/>
        </w:rPr>
      </w:pPr>
      <w:r w:rsidRPr="00066FDD">
        <w:rPr>
          <w:lang w:val="sk-SK"/>
        </w:rPr>
        <w:t>Bankové spojenie:</w:t>
      </w:r>
      <w:r w:rsidR="00D23064" w:rsidRPr="00066FDD">
        <w:rPr>
          <w:lang w:val="sk-SK"/>
        </w:rPr>
        <w:tab/>
      </w:r>
      <w:r w:rsidR="00181821">
        <w:t>……………………………</w:t>
      </w:r>
    </w:p>
    <w:p w14:paraId="28AB98E5" w14:textId="19447F74" w:rsidR="007B7A36" w:rsidRDefault="009B2F38" w:rsidP="001C4A39">
      <w:pPr>
        <w:spacing w:after="0" w:line="240" w:lineRule="auto"/>
        <w:jc w:val="both"/>
        <w:rPr>
          <w:lang w:val="sk-SK"/>
        </w:rPr>
      </w:pPr>
      <w:r w:rsidRPr="00066FDD">
        <w:rPr>
          <w:lang w:val="sk-SK"/>
        </w:rPr>
        <w:t>IBAN:</w:t>
      </w:r>
      <w:r w:rsidR="00D23064" w:rsidRPr="00066FDD">
        <w:rPr>
          <w:lang w:val="sk-SK"/>
        </w:rPr>
        <w:tab/>
      </w:r>
      <w:r w:rsidR="00D23064" w:rsidRPr="00066FDD">
        <w:rPr>
          <w:lang w:val="sk-SK"/>
        </w:rPr>
        <w:tab/>
      </w:r>
      <w:r w:rsidR="00D23064" w:rsidRPr="00066FDD">
        <w:rPr>
          <w:lang w:val="sk-SK"/>
        </w:rPr>
        <w:tab/>
      </w:r>
      <w:r w:rsidR="00181821">
        <w:rPr>
          <w:lang w:val="sk-SK"/>
        </w:rPr>
        <w:t>...........................</w:t>
      </w:r>
    </w:p>
    <w:p w14:paraId="1635CD6B" w14:textId="1485C15F" w:rsidR="00D23064" w:rsidRDefault="00D23064" w:rsidP="00D23064">
      <w:pPr>
        <w:spacing w:after="0" w:line="240" w:lineRule="auto"/>
        <w:jc w:val="both"/>
        <w:rPr>
          <w:lang w:val="sk-SK"/>
        </w:rPr>
      </w:pPr>
      <w:r>
        <w:rPr>
          <w:lang w:val="sk-SK"/>
        </w:rPr>
        <w:t>Email:</w:t>
      </w:r>
      <w:r>
        <w:rPr>
          <w:lang w:val="sk-SK"/>
        </w:rPr>
        <w:tab/>
      </w:r>
      <w:r>
        <w:rPr>
          <w:lang w:val="sk-SK"/>
        </w:rPr>
        <w:tab/>
      </w:r>
      <w:r>
        <w:rPr>
          <w:lang w:val="sk-SK"/>
        </w:rPr>
        <w:tab/>
      </w:r>
      <w:hyperlink r:id="rId8" w:history="1">
        <w:r w:rsidR="001D180E" w:rsidRPr="00673081">
          <w:rPr>
            <w:rStyle w:val="Hypertextovprepojenie"/>
          </w:rPr>
          <w:t>peterkovacs246@gmail.com</w:t>
        </w:r>
      </w:hyperlink>
      <w:r>
        <w:rPr>
          <w:lang w:val="sk-SK"/>
        </w:rPr>
        <w:tab/>
      </w:r>
    </w:p>
    <w:p w14:paraId="29163CEB" w14:textId="6A67F160" w:rsidR="00D23064" w:rsidRDefault="00D23064" w:rsidP="00D23064">
      <w:pPr>
        <w:spacing w:after="0" w:line="240" w:lineRule="auto"/>
        <w:jc w:val="both"/>
        <w:rPr>
          <w:lang w:val="sk-SK"/>
        </w:rPr>
      </w:pPr>
      <w:r>
        <w:rPr>
          <w:lang w:val="sk-SK"/>
        </w:rPr>
        <w:t>Telefón:</w:t>
      </w:r>
      <w:r>
        <w:rPr>
          <w:lang w:val="sk-SK"/>
        </w:rPr>
        <w:tab/>
      </w:r>
      <w:r>
        <w:rPr>
          <w:lang w:val="sk-SK"/>
        </w:rPr>
        <w:tab/>
      </w:r>
      <w:r w:rsidR="001D180E">
        <w:t>+421 905 665 963</w:t>
      </w:r>
    </w:p>
    <w:p w14:paraId="4E11A6B8" w14:textId="77777777" w:rsidR="00D23064" w:rsidRDefault="00D23064" w:rsidP="001C4A39">
      <w:pPr>
        <w:spacing w:after="0" w:line="240" w:lineRule="auto"/>
        <w:jc w:val="both"/>
        <w:rPr>
          <w:lang w:val="sk-SK"/>
        </w:rPr>
      </w:pP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64DA1">
      <w:pPr>
        <w:spacing w:after="0" w:line="276"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64DA1">
      <w:pPr>
        <w:spacing w:after="0" w:line="276" w:lineRule="auto"/>
        <w:ind w:right="-96"/>
        <w:jc w:val="both"/>
        <w:rPr>
          <w:lang w:val="sk-SK"/>
        </w:rPr>
      </w:pPr>
    </w:p>
    <w:p w14:paraId="7B4F1692" w14:textId="786B9C47" w:rsidR="003F10F4" w:rsidRPr="00605246" w:rsidRDefault="003F10F4" w:rsidP="00164DA1">
      <w:pPr>
        <w:spacing w:after="0" w:line="276"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64DA1">
      <w:pPr>
        <w:spacing w:after="0" w:line="276" w:lineRule="auto"/>
        <w:jc w:val="both"/>
        <w:rPr>
          <w:lang w:val="sk-SK"/>
        </w:rPr>
      </w:pPr>
    </w:p>
    <w:p w14:paraId="43447646" w14:textId="77777777" w:rsidR="007B7A36" w:rsidRDefault="0094046B" w:rsidP="00164DA1">
      <w:pPr>
        <w:spacing w:after="0" w:line="276" w:lineRule="auto"/>
        <w:jc w:val="center"/>
        <w:rPr>
          <w:lang w:val="sk-SK"/>
        </w:rPr>
      </w:pPr>
      <w:r>
        <w:rPr>
          <w:b/>
          <w:lang w:val="sk-SK"/>
        </w:rPr>
        <w:t>Preambula</w:t>
      </w:r>
    </w:p>
    <w:p w14:paraId="347A2503" w14:textId="66852689" w:rsidR="0094046B" w:rsidRPr="005E61F1" w:rsidRDefault="0094046B" w:rsidP="00164DA1">
      <w:pPr>
        <w:widowControl w:val="0"/>
        <w:tabs>
          <w:tab w:val="left" w:pos="475"/>
        </w:tabs>
        <w:kinsoku w:val="0"/>
        <w:overflowPunct w:val="0"/>
        <w:autoSpaceDE w:val="0"/>
        <w:autoSpaceDN w:val="0"/>
        <w:adjustRightInd w:val="0"/>
        <w:spacing w:after="0" w:line="276" w:lineRule="auto"/>
        <w:jc w:val="both"/>
        <w:outlineLvl w:val="1"/>
        <w:rPr>
          <w:rFonts w:eastAsia="Times New Roman"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1D180E">
        <w:rPr>
          <w:b/>
          <w:lang w:val="sk-SK"/>
        </w:rPr>
        <w:lastRenderedPageBreak/>
        <w:t>04</w:t>
      </w:r>
      <w:r w:rsidR="004501E5" w:rsidRPr="004407BD">
        <w:rPr>
          <w:b/>
          <w:lang w:val="sk-SK"/>
        </w:rPr>
        <w:t>.</w:t>
      </w:r>
      <w:r w:rsidR="00C17901" w:rsidRPr="004407BD">
        <w:rPr>
          <w:b/>
          <w:lang w:val="sk-SK"/>
        </w:rPr>
        <w:t>0</w:t>
      </w:r>
      <w:r w:rsidR="001D180E">
        <w:rPr>
          <w:b/>
          <w:lang w:val="sk-SK"/>
        </w:rPr>
        <w:t>4</w:t>
      </w:r>
      <w:r w:rsidR="004501E5" w:rsidRPr="004407BD">
        <w:rPr>
          <w:b/>
          <w:lang w:val="sk-SK"/>
        </w:rPr>
        <w:t>.202</w:t>
      </w:r>
      <w:r w:rsidR="00C17901" w:rsidRPr="004407BD">
        <w:rPr>
          <w:b/>
          <w:lang w:val="sk-SK"/>
        </w:rPr>
        <w:t>4</w:t>
      </w:r>
      <w:r w:rsidR="00FB2B86" w:rsidRPr="00C17901">
        <w:rPr>
          <w:b/>
          <w:lang w:val="sk-SK"/>
        </w:rPr>
        <w:t xml:space="preserve"> </w:t>
      </w:r>
      <w:r w:rsidR="00BC1BA6" w:rsidRPr="00C46327">
        <w:rPr>
          <w:b/>
          <w:lang w:val="sk-SK"/>
        </w:rPr>
        <w:t xml:space="preserve">pod </w:t>
      </w:r>
      <w:r w:rsidR="00773BFA" w:rsidRPr="00C46327">
        <w:rPr>
          <w:b/>
          <w:lang w:val="sk-SK"/>
        </w:rPr>
        <w:t>ID</w:t>
      </w:r>
      <w:r w:rsidR="001B15C6" w:rsidRPr="00C46327">
        <w:rPr>
          <w:b/>
          <w:lang w:val="sk-SK"/>
        </w:rPr>
        <w:t xml:space="preserve">: </w:t>
      </w:r>
      <w:r w:rsidR="00181821" w:rsidRPr="00C46327">
        <w:rPr>
          <w:b/>
          <w:lang w:val="sk-SK"/>
        </w:rPr>
        <w:t>54</w:t>
      </w:r>
      <w:r w:rsidR="00C46327" w:rsidRPr="00C46327">
        <w:rPr>
          <w:b/>
          <w:lang w:val="sk-SK"/>
        </w:rPr>
        <w:t>925</w:t>
      </w:r>
      <w:r w:rsidR="00FB2B86" w:rsidRPr="00A4512C">
        <w:rPr>
          <w:lang w:val="sk-SK"/>
        </w:rPr>
        <w:t xml:space="preserve"> </w:t>
      </w:r>
      <w:r>
        <w:rPr>
          <w:lang w:val="sk-SK"/>
        </w:rPr>
        <w:t>pre zákazku s názvom „</w:t>
      </w:r>
      <w:r w:rsidR="001D180E" w:rsidRPr="001D180E">
        <w:rPr>
          <w:rFonts w:eastAsia="Times New Roman" w:cstheme="minorHAnsi"/>
          <w:b/>
          <w:bCs/>
          <w:lang w:val="sk-SK" w:eastAsia="sk-SK"/>
        </w:rPr>
        <w:t>Obstaranie poľnohospodárskej techniky</w:t>
      </w:r>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Default="0094046B" w:rsidP="00171D27">
      <w:pPr>
        <w:spacing w:after="0" w:line="240" w:lineRule="auto"/>
        <w:jc w:val="center"/>
        <w:rPr>
          <w:b/>
          <w:lang w:val="sk-SK"/>
        </w:rPr>
      </w:pPr>
      <w:r w:rsidRPr="0094046B">
        <w:rPr>
          <w:b/>
          <w:lang w:val="sk-SK"/>
        </w:rPr>
        <w:t>Predmet zmluvy</w:t>
      </w:r>
    </w:p>
    <w:p w14:paraId="724CA2D8" w14:textId="77777777" w:rsidR="00164DA1" w:rsidRPr="0094046B" w:rsidRDefault="00164DA1" w:rsidP="00171D27">
      <w:pPr>
        <w:spacing w:after="0" w:line="240" w:lineRule="auto"/>
        <w:jc w:val="center"/>
        <w:rPr>
          <w:b/>
          <w:lang w:val="sk-SK"/>
        </w:rPr>
      </w:pPr>
    </w:p>
    <w:p w14:paraId="0CD53B30" w14:textId="77777777" w:rsidR="0094046B" w:rsidRDefault="0094046B" w:rsidP="00164DA1">
      <w:pPr>
        <w:pStyle w:val="Odsekzoznamu"/>
        <w:numPr>
          <w:ilvl w:val="0"/>
          <w:numId w:val="1"/>
        </w:numPr>
        <w:spacing w:after="0" w:line="276"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164DA1">
        <w:rPr>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64DA1">
      <w:pPr>
        <w:pStyle w:val="Odsekzoznamu"/>
        <w:numPr>
          <w:ilvl w:val="0"/>
          <w:numId w:val="1"/>
        </w:numPr>
        <w:spacing w:after="0" w:line="276"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64DA1">
      <w:pPr>
        <w:pStyle w:val="Odsekzoznamu"/>
        <w:numPr>
          <w:ilvl w:val="0"/>
          <w:numId w:val="1"/>
        </w:numPr>
        <w:spacing w:after="0" w:line="276"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63A62F79" w14:textId="77777777" w:rsidR="00164DA1" w:rsidRDefault="00164DA1"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4EF36DDB" w:rsidR="00733E93" w:rsidRDefault="00733E93" w:rsidP="00164DA1">
      <w:pPr>
        <w:pStyle w:val="Odsekzoznamu"/>
        <w:numPr>
          <w:ilvl w:val="0"/>
          <w:numId w:val="2"/>
        </w:numPr>
        <w:spacing w:after="0" w:line="276" w:lineRule="auto"/>
        <w:jc w:val="both"/>
        <w:rPr>
          <w:lang w:val="sk-SK"/>
        </w:rPr>
      </w:pPr>
      <w:bookmarkStart w:id="0" w:name="_Hlk159440886"/>
      <w:r w:rsidRPr="00166ADA">
        <w:rPr>
          <w:lang w:val="sk-SK"/>
        </w:rPr>
        <w:t xml:space="preserve">Termín dodania tovaru je </w:t>
      </w:r>
      <w:bookmarkStart w:id="1" w:name="_Hlk147168370"/>
      <w:r w:rsidRPr="00166ADA">
        <w:rPr>
          <w:lang w:val="sk-SK"/>
        </w:rPr>
        <w:t xml:space="preserve">najneskôr </w:t>
      </w:r>
      <w:r w:rsidRPr="00BA5E76">
        <w:rPr>
          <w:lang w:val="sk-SK"/>
        </w:rPr>
        <w:t xml:space="preserve">do </w:t>
      </w:r>
      <w:bookmarkEnd w:id="1"/>
      <w:r w:rsidR="00181821" w:rsidRPr="00181821">
        <w:rPr>
          <w:rFonts w:eastAsia="Times New Roman" w:cstheme="minorHAnsi"/>
          <w:b/>
          <w:bCs/>
          <w:lang w:val="sk-SK" w:eastAsia="sk-SK"/>
        </w:rPr>
        <w:t xml:space="preserve"> </w:t>
      </w:r>
      <w:r w:rsidR="001D180E">
        <w:rPr>
          <w:rFonts w:eastAsia="Times New Roman" w:cstheme="minorHAnsi"/>
          <w:b/>
          <w:bCs/>
          <w:lang w:val="sk-SK" w:eastAsia="sk-SK"/>
        </w:rPr>
        <w:t>10 pracovných dní</w:t>
      </w:r>
      <w:r w:rsidR="00181821" w:rsidRPr="00181821">
        <w:rPr>
          <w:rFonts w:eastAsia="Times New Roman" w:cstheme="minorHAnsi"/>
          <w:b/>
          <w:bCs/>
          <w:lang w:val="sk-SK" w:eastAsia="sk-SK"/>
        </w:rPr>
        <w:t xml:space="preserve"> od</w:t>
      </w:r>
      <w:r w:rsidR="00181821" w:rsidRPr="00181821">
        <w:rPr>
          <w:rFonts w:eastAsia="Times New Roman" w:cstheme="minorHAnsi"/>
          <w:lang w:val="sk-SK" w:eastAsia="sk-SK"/>
        </w:rPr>
        <w:t xml:space="preserve"> vystavenia písomnej objednávky</w:t>
      </w:r>
      <w:r w:rsidR="00815041" w:rsidRPr="00181821">
        <w:rPr>
          <w:lang w:val="sk-SK"/>
        </w:rPr>
        <w:t>.</w:t>
      </w:r>
    </w:p>
    <w:bookmarkEnd w:id="0"/>
    <w:p w14:paraId="313D8A02" w14:textId="142957E2" w:rsidR="0097560C" w:rsidRPr="0097560C" w:rsidRDefault="0097560C" w:rsidP="0097560C">
      <w:pPr>
        <w:pStyle w:val="Odsekzoznamu"/>
        <w:numPr>
          <w:ilvl w:val="0"/>
          <w:numId w:val="2"/>
        </w:numPr>
        <w:spacing w:after="0" w:line="276" w:lineRule="auto"/>
        <w:jc w:val="both"/>
        <w:rPr>
          <w:lang w:val="sk-SK"/>
        </w:rPr>
      </w:pPr>
      <w:r w:rsidRPr="0097560C">
        <w:rPr>
          <w:lang w:val="sk-SK"/>
        </w:rPr>
        <w:t>Nevykonanie dodávky a neodovzdanie v dojednanej lehote sa považuje za podstatné porušenie zmluvy.</w:t>
      </w:r>
    </w:p>
    <w:p w14:paraId="20E444D2" w14:textId="77777777" w:rsidR="0097560C" w:rsidRPr="0097560C" w:rsidRDefault="0097560C" w:rsidP="0097560C">
      <w:pPr>
        <w:pStyle w:val="Odsekzoznamu"/>
        <w:numPr>
          <w:ilvl w:val="0"/>
          <w:numId w:val="2"/>
        </w:numPr>
        <w:spacing w:after="0" w:line="276" w:lineRule="auto"/>
        <w:jc w:val="both"/>
        <w:rPr>
          <w:lang w:val="sk-SK"/>
        </w:rPr>
      </w:pPr>
      <w:r w:rsidRPr="0097560C">
        <w:rPr>
          <w:lang w:val="sk-SK"/>
        </w:rPr>
        <w:t>Dodávateľ nie je oprávnený meniť termíny realizácie dodávky. Akákoľvek zmena termínu realizácie dodávky musí byť odsúhlasená Kupujúcim písomnou formou.</w:t>
      </w:r>
    </w:p>
    <w:p w14:paraId="77182E64" w14:textId="77777777" w:rsidR="0097560C" w:rsidRDefault="0097560C" w:rsidP="0097560C">
      <w:pPr>
        <w:pStyle w:val="Odsekzoznamu"/>
        <w:spacing w:after="0" w:line="276" w:lineRule="auto"/>
        <w:ind w:left="360"/>
        <w:jc w:val="both"/>
        <w:rPr>
          <w:lang w:val="sk-SK"/>
        </w:rPr>
      </w:pP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64192717" w14:textId="4BBCDF4A" w:rsidR="00181821" w:rsidRDefault="00733E93" w:rsidP="007424C2">
      <w:pPr>
        <w:pStyle w:val="Odsekzoznamu"/>
        <w:numPr>
          <w:ilvl w:val="0"/>
          <w:numId w:val="3"/>
        </w:numPr>
        <w:spacing w:after="0" w:line="276" w:lineRule="auto"/>
        <w:jc w:val="both"/>
        <w:rPr>
          <w:lang w:val="sk-SK"/>
        </w:rPr>
      </w:pPr>
      <w:r w:rsidRPr="00181821">
        <w:rPr>
          <w:lang w:val="sk-SK"/>
        </w:rPr>
        <w:t>Miestom doda</w:t>
      </w:r>
      <w:r w:rsidR="00023BC1" w:rsidRPr="00181821">
        <w:rPr>
          <w:lang w:val="sk-SK"/>
        </w:rPr>
        <w:t xml:space="preserve">nia tovaru je sídlo kupujúceho: </w:t>
      </w:r>
      <w:r w:rsidR="001D180E" w:rsidRPr="001D180E">
        <w:rPr>
          <w:lang w:val="sk-SK"/>
        </w:rPr>
        <w:t>980 01 Rimavské Janovce 246</w:t>
      </w:r>
      <w:r w:rsidR="00181821">
        <w:rPr>
          <w:lang w:val="sk-SK"/>
        </w:rPr>
        <w:t xml:space="preserve">. </w:t>
      </w:r>
    </w:p>
    <w:p w14:paraId="673EF48C" w14:textId="57EAC1C9" w:rsidR="00B22F29" w:rsidRPr="00181821" w:rsidRDefault="00733E93" w:rsidP="007424C2">
      <w:pPr>
        <w:pStyle w:val="Odsekzoznamu"/>
        <w:numPr>
          <w:ilvl w:val="0"/>
          <w:numId w:val="3"/>
        </w:numPr>
        <w:spacing w:after="0" w:line="276" w:lineRule="auto"/>
        <w:jc w:val="both"/>
        <w:rPr>
          <w:lang w:val="sk-SK"/>
        </w:rPr>
      </w:pPr>
      <w:r w:rsidRPr="00181821">
        <w:rPr>
          <w:lang w:val="sk-SK"/>
        </w:rPr>
        <w:t>Tovar prevezme kupujúci v mieste dodania na základe odovzdávacieho protokolu podpísaného zodpovednou osobou kupujúceho.</w:t>
      </w:r>
      <w:r w:rsidR="00B22F29" w:rsidRPr="00181821">
        <w:rPr>
          <w:color w:val="FF0000"/>
          <w:lang w:val="sk-SK"/>
        </w:rPr>
        <w:t xml:space="preserve"> </w:t>
      </w:r>
      <w:r w:rsidR="00B22F29" w:rsidRPr="00181821">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64DA1">
      <w:pPr>
        <w:pStyle w:val="Odsekzoznamu"/>
        <w:numPr>
          <w:ilvl w:val="0"/>
          <w:numId w:val="4"/>
        </w:numPr>
        <w:spacing w:after="0" w:line="276" w:lineRule="auto"/>
        <w:jc w:val="both"/>
        <w:rPr>
          <w:lang w:val="sk-SK"/>
        </w:rPr>
      </w:pPr>
      <w:r w:rsidRPr="00733E93">
        <w:rPr>
          <w:lang w:val="sk-SK"/>
        </w:rPr>
        <w:t>Kúpna cena tovaru činí:</w:t>
      </w:r>
    </w:p>
    <w:p w14:paraId="26BFB29B" w14:textId="77777777" w:rsidR="00733E93" w:rsidRDefault="00733E93" w:rsidP="00164DA1">
      <w:pPr>
        <w:pStyle w:val="Odsekzoznamu"/>
        <w:spacing w:after="0" w:line="276"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64DA1">
      <w:pPr>
        <w:pStyle w:val="Odsekzoznamu"/>
        <w:spacing w:after="0" w:line="276" w:lineRule="auto"/>
        <w:ind w:left="360"/>
        <w:jc w:val="both"/>
        <w:rPr>
          <w:lang w:val="sk-SK"/>
        </w:rPr>
      </w:pPr>
      <w:r>
        <w:rPr>
          <w:lang w:val="sk-SK"/>
        </w:rPr>
        <w:t>DPH (bude účtovaná v súlade s platnými predpismi v čase fakturácie)</w:t>
      </w:r>
      <w:r>
        <w:rPr>
          <w:lang w:val="sk-SK"/>
        </w:rPr>
        <w:tab/>
        <w:t>................... EUR</w:t>
      </w:r>
    </w:p>
    <w:p w14:paraId="5D8C0F86" w14:textId="62EAA72B" w:rsidR="00171D27" w:rsidRPr="00164DA1" w:rsidRDefault="00733E93" w:rsidP="00164DA1">
      <w:pPr>
        <w:pStyle w:val="Odsekzoznamu"/>
        <w:spacing w:after="0" w:line="276"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DD9AAC1" w14:textId="641F5EBC" w:rsidR="00164DA1" w:rsidRPr="00181821" w:rsidRDefault="00171D27" w:rsidP="00DF252A">
      <w:pPr>
        <w:pStyle w:val="Odsekzoznamu"/>
        <w:numPr>
          <w:ilvl w:val="0"/>
          <w:numId w:val="4"/>
        </w:numPr>
        <w:spacing w:after="0" w:line="276" w:lineRule="auto"/>
        <w:jc w:val="both"/>
        <w:rPr>
          <w:bCs/>
          <w:lang w:val="sk-SK"/>
        </w:rPr>
      </w:pPr>
      <w:r w:rsidRPr="00181821">
        <w:rPr>
          <w:lang w:val="sk-SK"/>
        </w:rPr>
        <w:t>P</w:t>
      </w:r>
      <w:r w:rsidR="00FB2B86" w:rsidRPr="00181821">
        <w:rPr>
          <w:rFonts w:cs="Arial"/>
          <w:lang w:val="sk-SK"/>
        </w:rPr>
        <w:t xml:space="preserve">redmet zákazky bude financovaný z vlastných zdrojov a z prostriedkov  z nenávratného </w:t>
      </w:r>
      <w:r w:rsidR="003570B5" w:rsidRPr="00181821">
        <w:rPr>
          <w:rFonts w:cs="Arial"/>
          <w:lang w:val="sk-SK"/>
        </w:rPr>
        <w:t>f</w:t>
      </w:r>
      <w:r w:rsidR="00FB2B86" w:rsidRPr="00181821">
        <w:rPr>
          <w:rFonts w:cs="Arial"/>
          <w:lang w:val="sk-SK"/>
        </w:rPr>
        <w:t>inančného príspevku –  Program rozvoja</w:t>
      </w:r>
      <w:r w:rsidR="003570B5" w:rsidRPr="00181821">
        <w:rPr>
          <w:rFonts w:cs="Arial"/>
          <w:lang w:val="sk-SK"/>
        </w:rPr>
        <w:t xml:space="preserve"> </w:t>
      </w:r>
      <w:r w:rsidR="00FB2B86" w:rsidRPr="00181821">
        <w:rPr>
          <w:rFonts w:cs="Arial"/>
          <w:lang w:val="sk-SK"/>
        </w:rPr>
        <w:t xml:space="preserve">vidieka SR 2014-2020,  </w:t>
      </w:r>
      <w:r w:rsidR="00115D03" w:rsidRPr="00181821">
        <w:rPr>
          <w:rFonts w:ascii="Calibri" w:eastAsia="Calibri" w:hAnsi="Calibri" w:cs="Arial"/>
          <w:b/>
          <w:lang w:val="sk-SK"/>
        </w:rPr>
        <w:t>Výzva</w:t>
      </w:r>
      <w:r w:rsidR="00164DA1" w:rsidRPr="00181821">
        <w:rPr>
          <w:rFonts w:ascii="Calibri" w:eastAsia="Calibri" w:hAnsi="Calibri" w:cs="Arial"/>
          <w:b/>
          <w:lang w:val="sk-SK"/>
        </w:rPr>
        <w:t xml:space="preserve"> </w:t>
      </w:r>
      <w:r w:rsidR="00181821" w:rsidRPr="00181821">
        <w:rPr>
          <w:rFonts w:ascii="Calibri" w:eastAsia="Calibri" w:hAnsi="Calibri" w:cs="Arial"/>
          <w:b/>
          <w:lang w:val="sk-SK"/>
        </w:rPr>
        <w:t xml:space="preserve">52/PRV/2022 - AKTUALIZÁCIA Č. 4, </w:t>
      </w:r>
      <w:r w:rsidR="00FB2B86" w:rsidRPr="00181821">
        <w:rPr>
          <w:rFonts w:cs="Arial"/>
          <w:bCs/>
          <w:lang w:val="sk-SK"/>
        </w:rPr>
        <w:t>Opatrenie</w:t>
      </w:r>
      <w:r w:rsidR="00181821" w:rsidRPr="00181821">
        <w:rPr>
          <w:rFonts w:cs="Arial"/>
          <w:bCs/>
          <w:lang w:val="sk-SK"/>
        </w:rPr>
        <w:t xml:space="preserve">: </w:t>
      </w:r>
      <w:r w:rsidR="00FB2B86" w:rsidRPr="00181821">
        <w:rPr>
          <w:rFonts w:cs="Arial"/>
          <w:bCs/>
          <w:lang w:val="sk-SK"/>
        </w:rPr>
        <w:t xml:space="preserve">4 </w:t>
      </w:r>
      <w:r w:rsidR="00620A12" w:rsidRPr="00181821">
        <w:rPr>
          <w:rFonts w:cs="Arial"/>
          <w:bCs/>
          <w:lang w:val="sk-SK"/>
        </w:rPr>
        <w:t xml:space="preserve">- </w:t>
      </w:r>
      <w:r w:rsidR="00FB2B86" w:rsidRPr="00181821">
        <w:rPr>
          <w:rFonts w:cs="Arial"/>
          <w:bCs/>
          <w:lang w:val="sk-SK"/>
        </w:rPr>
        <w:t>Investície do hmotného majetku</w:t>
      </w:r>
      <w:r w:rsidR="00181821" w:rsidRPr="00181821">
        <w:rPr>
          <w:rFonts w:cs="Arial"/>
          <w:bCs/>
          <w:lang w:val="sk-SK"/>
        </w:rPr>
        <w:t xml:space="preserve">, </w:t>
      </w:r>
      <w:proofErr w:type="spellStart"/>
      <w:r w:rsidR="00547DA9" w:rsidRPr="00181821">
        <w:rPr>
          <w:rFonts w:cs="Arial"/>
          <w:bCs/>
          <w:lang w:val="sk-SK"/>
        </w:rPr>
        <w:t>Podopatrenie</w:t>
      </w:r>
      <w:proofErr w:type="spellEnd"/>
      <w:r w:rsidR="00547DA9" w:rsidRPr="00181821">
        <w:rPr>
          <w:rFonts w:cs="Arial"/>
          <w:bCs/>
          <w:lang w:val="sk-SK"/>
        </w:rPr>
        <w:t xml:space="preserve">: </w:t>
      </w:r>
      <w:r w:rsidR="00164DA1" w:rsidRPr="00181821">
        <w:rPr>
          <w:rFonts w:cs="Arial"/>
          <w:bCs/>
          <w:lang w:val="sk-SK"/>
        </w:rPr>
        <w:t>4.1. Podpora na investície do poľnohospodárskych podnikov</w:t>
      </w:r>
      <w:r w:rsidR="00164DA1" w:rsidRPr="00181821">
        <w:rPr>
          <w:bCs/>
          <w:lang w:val="sk-SK"/>
        </w:rPr>
        <w:t xml:space="preserve"> </w:t>
      </w:r>
    </w:p>
    <w:p w14:paraId="4651F550" w14:textId="773E6341" w:rsidR="00164DA1" w:rsidRPr="00164DA1" w:rsidRDefault="00164DA1" w:rsidP="00164DA1">
      <w:pPr>
        <w:pStyle w:val="Odsekzoznamu"/>
        <w:numPr>
          <w:ilvl w:val="0"/>
          <w:numId w:val="4"/>
        </w:numPr>
        <w:spacing w:after="0" w:line="276" w:lineRule="auto"/>
        <w:jc w:val="both"/>
        <w:rPr>
          <w:lang w:val="sk-SK"/>
        </w:rPr>
      </w:pPr>
      <w:r w:rsidRPr="00164DA1">
        <w:rPr>
          <w:lang w:val="sk-SK"/>
        </w:rPr>
        <w:lastRenderedPageBreak/>
        <w:t>Cena podľa bodu 1 tohto článku je konečná a nemenná a predávajúci prehlasuje, že zahŕňa všetky jeho náklady spojené s dodaním tovaru a uvedením tovaru do riadnej prevádzky a zaškolením obsluhy.</w:t>
      </w:r>
    </w:p>
    <w:p w14:paraId="471FB4F9" w14:textId="627890A5" w:rsidR="00733E93" w:rsidRPr="00171D27" w:rsidRDefault="00733E93" w:rsidP="00164DA1">
      <w:pPr>
        <w:pStyle w:val="Odsekzoznamu"/>
        <w:numPr>
          <w:ilvl w:val="0"/>
          <w:numId w:val="4"/>
        </w:numPr>
        <w:spacing w:after="0" w:line="276"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0CF984F1" w:rsidR="00733E93" w:rsidRPr="00171D27" w:rsidRDefault="00733E93" w:rsidP="001C4A39">
      <w:pPr>
        <w:pStyle w:val="Odsekzoznamu"/>
        <w:numPr>
          <w:ilvl w:val="0"/>
          <w:numId w:val="4"/>
        </w:numPr>
        <w:spacing w:after="0" w:line="240" w:lineRule="auto"/>
        <w:jc w:val="both"/>
        <w:rPr>
          <w:lang w:val="sk-SK"/>
        </w:rPr>
      </w:pPr>
      <w:bookmarkStart w:id="2" w:name="_Hlk159440821"/>
      <w:r w:rsidRPr="00171D27">
        <w:rPr>
          <w:lang w:val="sk-SK"/>
        </w:rPr>
        <w:t>Splatnosť</w:t>
      </w:r>
      <w:r w:rsidR="00164DA1">
        <w:rPr>
          <w:lang w:val="sk-SK"/>
        </w:rPr>
        <w:t xml:space="preserve"> </w:t>
      </w:r>
      <w:r w:rsidRPr="00171D27">
        <w:rPr>
          <w:lang w:val="sk-SK"/>
        </w:rPr>
        <w:t>faktúr</w:t>
      </w:r>
      <w:r w:rsidR="000B6C31">
        <w:rPr>
          <w:lang w:val="sk-SK"/>
        </w:rPr>
        <w:t>y</w:t>
      </w:r>
      <w:r w:rsidR="00181821">
        <w:rPr>
          <w:lang w:val="sk-SK"/>
        </w:rPr>
        <w:t xml:space="preserve"> </w:t>
      </w:r>
      <w:r w:rsidRPr="00171D27">
        <w:rPr>
          <w:lang w:val="sk-SK"/>
        </w:rPr>
        <w:t xml:space="preserve">bude </w:t>
      </w:r>
      <w:r w:rsidR="00181821">
        <w:rPr>
          <w:b/>
          <w:lang w:val="sk-SK"/>
        </w:rPr>
        <w:t>30</w:t>
      </w:r>
      <w:r w:rsidRPr="00171D27">
        <w:rPr>
          <w:b/>
          <w:lang w:val="sk-SK"/>
        </w:rPr>
        <w:t xml:space="preserve"> </w:t>
      </w:r>
      <w:r w:rsidR="00164DA1">
        <w:rPr>
          <w:b/>
          <w:lang w:val="sk-SK"/>
        </w:rPr>
        <w:t>pracovných</w:t>
      </w:r>
      <w:r w:rsidRPr="00171D27">
        <w:rPr>
          <w:b/>
          <w:lang w:val="sk-SK"/>
        </w:rPr>
        <w:t xml:space="preserve"> dní</w:t>
      </w:r>
      <w:r w:rsidR="000B6C31">
        <w:rPr>
          <w:lang w:val="sk-SK"/>
        </w:rPr>
        <w:t>.</w:t>
      </w:r>
    </w:p>
    <w:p w14:paraId="1643574D" w14:textId="67FB901E" w:rsidR="00164DA1" w:rsidRPr="00BA1519" w:rsidRDefault="00164DA1" w:rsidP="00181821">
      <w:pPr>
        <w:pStyle w:val="Odsekzoznamu"/>
        <w:numPr>
          <w:ilvl w:val="0"/>
          <w:numId w:val="4"/>
        </w:numPr>
        <w:spacing w:after="0" w:line="276" w:lineRule="auto"/>
        <w:jc w:val="both"/>
        <w:rPr>
          <w:lang w:val="sk-SK"/>
        </w:rPr>
      </w:pPr>
      <w:r w:rsidRPr="00BA1519">
        <w:rPr>
          <w:lang w:val="sk-SK"/>
        </w:rPr>
        <w:t xml:space="preserve">Predávajúcemu vzniká nárok na zaplatenie celkovej ceny dodávky po riadnom dodaní, odovzdaní a vyskúšaní predmetu zmluvy. </w:t>
      </w:r>
    </w:p>
    <w:p w14:paraId="55427F53" w14:textId="30C787A3" w:rsidR="004710BF" w:rsidRDefault="004710BF" w:rsidP="00181821">
      <w:pPr>
        <w:pStyle w:val="Odsekzoznamu"/>
        <w:numPr>
          <w:ilvl w:val="0"/>
          <w:numId w:val="4"/>
        </w:numPr>
        <w:spacing w:after="0" w:line="276" w:lineRule="auto"/>
        <w:jc w:val="both"/>
        <w:rPr>
          <w:lang w:val="sk-SK"/>
        </w:rPr>
      </w:pPr>
      <w:r w:rsidRPr="004710BF">
        <w:rPr>
          <w:lang w:val="sk-SK"/>
        </w:rPr>
        <w:t>Predávajúci je oprávnený vyfakturovať jednotlivé položky predmetu zákazky v samostatných faktúrach.</w:t>
      </w:r>
    </w:p>
    <w:bookmarkEnd w:id="2"/>
    <w:p w14:paraId="10C5106D" w14:textId="32B896C7" w:rsidR="00605246" w:rsidRPr="00D65CF7" w:rsidRDefault="00DD7F34" w:rsidP="00D65CF7">
      <w:pPr>
        <w:pStyle w:val="Odsekzoznamu"/>
        <w:numPr>
          <w:ilvl w:val="0"/>
          <w:numId w:val="4"/>
        </w:numPr>
        <w:spacing w:after="0" w:line="276"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t>Článok V</w:t>
      </w:r>
    </w:p>
    <w:p w14:paraId="123A0A4F" w14:textId="714FAC06" w:rsidR="00171D27" w:rsidRDefault="000B6C31" w:rsidP="00171D27">
      <w:pPr>
        <w:spacing w:after="0" w:line="240" w:lineRule="auto"/>
        <w:jc w:val="center"/>
        <w:rPr>
          <w:b/>
          <w:lang w:val="sk-SK"/>
        </w:rPr>
      </w:pPr>
      <w:r w:rsidRPr="000B6C31">
        <w:rPr>
          <w:b/>
          <w:lang w:val="sk-SK"/>
        </w:rPr>
        <w:t>S</w:t>
      </w:r>
      <w:r w:rsidR="003F139B" w:rsidRPr="000B6C31">
        <w:rPr>
          <w:b/>
          <w:lang w:val="sk-SK"/>
        </w:rPr>
        <w:t>účinnosť kupujúceho a</w:t>
      </w:r>
      <w:r w:rsidR="003F139B">
        <w:rPr>
          <w:b/>
          <w:lang w:val="sk-SK"/>
        </w:rPr>
        <w:t> </w:t>
      </w:r>
      <w:r w:rsidR="003F139B" w:rsidRPr="000B6C31">
        <w:rPr>
          <w:b/>
          <w:lang w:val="sk-SK"/>
        </w:rPr>
        <w:t>predávajúceho</w:t>
      </w:r>
    </w:p>
    <w:p w14:paraId="0591E165" w14:textId="77777777" w:rsidR="000B6C31" w:rsidRPr="000B6C31" w:rsidRDefault="000B6C31" w:rsidP="00171D27">
      <w:pPr>
        <w:spacing w:after="0" w:line="240" w:lineRule="auto"/>
        <w:jc w:val="center"/>
        <w:rPr>
          <w:lang w:val="sk-SK"/>
        </w:rPr>
      </w:pPr>
    </w:p>
    <w:p w14:paraId="54728FA5" w14:textId="2621B958" w:rsidR="000B6C31" w:rsidRPr="000B6C31" w:rsidRDefault="000B6C31" w:rsidP="000B6C31">
      <w:pPr>
        <w:pStyle w:val="Odsekzoznamu"/>
        <w:numPr>
          <w:ilvl w:val="0"/>
          <w:numId w:val="23"/>
        </w:numPr>
        <w:spacing w:after="0" w:line="276" w:lineRule="auto"/>
        <w:jc w:val="both"/>
        <w:rPr>
          <w:lang w:val="sk-SK"/>
        </w:rPr>
      </w:pPr>
      <w:r w:rsidRPr="000B6C31">
        <w:rPr>
          <w:lang w:val="sk-SK"/>
        </w:rPr>
        <w:t>Kupujúci neposkytuje Predávajúcemu žiadne podklady mimo tých, ktoré boli špecifikované v Súťažných podkladoch v rámci vyhláseného obstarávania. Kupujúci je povinný v prípade potreby poskytnúť Predávajúcemu súčinnosť pri riešení technických otázok pri plnení dodávky. </w:t>
      </w:r>
    </w:p>
    <w:p w14:paraId="21DD0DA7" w14:textId="384BBCFC" w:rsidR="000B6C31" w:rsidRPr="000B6C31" w:rsidRDefault="000B6C31" w:rsidP="000B6C31">
      <w:pPr>
        <w:pStyle w:val="Odsekzoznamu"/>
        <w:numPr>
          <w:ilvl w:val="0"/>
          <w:numId w:val="23"/>
        </w:numPr>
        <w:spacing w:after="0" w:line="276" w:lineRule="auto"/>
        <w:jc w:val="both"/>
        <w:rPr>
          <w:lang w:val="sk-SK"/>
        </w:rPr>
      </w:pPr>
      <w:r w:rsidRPr="000B6C31">
        <w:rPr>
          <w:lang w:val="sk-SK"/>
        </w:rPr>
        <w:t>Predávajúci zodpovedá za všetky prípadné škody, ktoré v súvislosti s realizáciou predmetu zmluvy vzniknú Kupujúcemu alebo tretím osobám v súvislosti s jeho konaním resp. konaním jeho zamestnancov alebo spolupracujúcich osôb.</w:t>
      </w:r>
    </w:p>
    <w:p w14:paraId="0B5CBD5D" w14:textId="77777777" w:rsidR="000B6C31" w:rsidRDefault="000B6C31" w:rsidP="000B6C31">
      <w:pPr>
        <w:pStyle w:val="Odsekzoznamu"/>
        <w:numPr>
          <w:ilvl w:val="0"/>
          <w:numId w:val="23"/>
        </w:numPr>
        <w:spacing w:after="0" w:line="276" w:lineRule="auto"/>
        <w:jc w:val="both"/>
        <w:rPr>
          <w:lang w:val="sk-SK"/>
        </w:rPr>
      </w:pPr>
      <w:r w:rsidRPr="000B6C31">
        <w:rPr>
          <w:lang w:val="sk-SK"/>
        </w:rPr>
        <w:t>Zmluvné strany sa dohodli, že nebezpečenstvo škody na Predmete kúpy znáša až do jeho odovzdania Kupujúcemu Predávajúci. Zmluvné strany sa dohodli, že vlastnícke právo k Predmetu kúpy prechádza na Kupujúceho odovzdaním Predmetu kúpy. </w:t>
      </w:r>
    </w:p>
    <w:p w14:paraId="22D9EC1E" w14:textId="4EE75197" w:rsidR="000B6C31" w:rsidRPr="000B6C31" w:rsidRDefault="000B6C31" w:rsidP="000B6C31">
      <w:pPr>
        <w:pStyle w:val="Odsekzoznamu"/>
        <w:numPr>
          <w:ilvl w:val="0"/>
          <w:numId w:val="23"/>
        </w:numPr>
        <w:spacing w:after="0" w:line="276" w:lineRule="auto"/>
        <w:jc w:val="both"/>
        <w:rPr>
          <w:lang w:val="sk-SK"/>
        </w:rPr>
      </w:pPr>
      <w:r w:rsidRPr="000B6C31">
        <w:rPr>
          <w:lang w:val="sk-SK"/>
        </w:rPr>
        <w:t>V prípade neprevzatia Predmetu kúpy resp. jeho časti Kupujúcim z dôvodov na strane Predávajúceho (nefunkčný Predmet kúpy, nedodaná dokumentácia, neúspešne vykonaná skúšobná prevádzka, Predmet kúpy nezodpovedá určenej špecifikácii, Predávajúci porušil iné zmluvné alebo zákonné povinnosti, a pod.) sa o preberaní Predmetu kúpy spíše záznam s uvedením výhrad, pre ktoré nebol Predmet kúpy prevzatý. V prípade neprevzatia Predmetu kúpy resp. jeho časti z uvedených dôvodov bude toto považované za podstatné porušenie zmluvy Predávajúcim s následkom odstúpenia od zmluvy zo strany Kupujúceho</w:t>
      </w:r>
      <w:r>
        <w:rPr>
          <w:lang w:val="sk-SK"/>
        </w:rPr>
        <w:t>.</w:t>
      </w:r>
    </w:p>
    <w:p w14:paraId="32450F30" w14:textId="77777777" w:rsidR="00904740" w:rsidRDefault="00904740" w:rsidP="00181821">
      <w:pPr>
        <w:spacing w:after="0" w:line="240" w:lineRule="auto"/>
        <w:rPr>
          <w:b/>
          <w:lang w:val="sk-SK"/>
        </w:rPr>
      </w:pPr>
    </w:p>
    <w:p w14:paraId="1155AF92" w14:textId="77777777" w:rsidR="00904740" w:rsidRPr="00FF2CC4" w:rsidRDefault="00904740" w:rsidP="00171D27">
      <w:pPr>
        <w:spacing w:after="0" w:line="240" w:lineRule="auto"/>
        <w:jc w:val="center"/>
        <w:rPr>
          <w:b/>
          <w:lang w:val="sk-SK"/>
        </w:rPr>
      </w:pP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492E81">
      <w:pPr>
        <w:spacing w:after="0" w:line="276" w:lineRule="auto"/>
        <w:jc w:val="center"/>
        <w:rPr>
          <w:b/>
          <w:lang w:val="sk-SK"/>
        </w:rPr>
      </w:pPr>
    </w:p>
    <w:p w14:paraId="3C200A23" w14:textId="28527F3A"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Omeškanie v plnení záväzku prevzatého v tejto Zmluve zaväzuje obe strany k plneniu  majetkových sankcií. </w:t>
      </w:r>
    </w:p>
    <w:p w14:paraId="70FE592D" w14:textId="02285EA4"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Predávajúci bude platiť zmluvnú pokutu </w:t>
      </w:r>
      <w:r w:rsidRPr="003F139B">
        <w:rPr>
          <w:rFonts w:eastAsia="Times New Roman" w:cstheme="minorHAnsi"/>
          <w:b/>
          <w:color w:val="000000"/>
          <w:lang w:val="sk-SK" w:eastAsia="sk-SK"/>
        </w:rPr>
        <w:t xml:space="preserve">za každý deň </w:t>
      </w:r>
      <w:r w:rsidRPr="004407BD">
        <w:rPr>
          <w:rFonts w:eastAsia="Times New Roman" w:cstheme="minorHAnsi"/>
          <w:b/>
          <w:color w:val="000000"/>
          <w:lang w:val="sk-SK" w:eastAsia="sk-SK"/>
        </w:rPr>
        <w:t xml:space="preserve">omeškania </w:t>
      </w:r>
      <w:r w:rsidR="007017F5" w:rsidRPr="004407BD">
        <w:rPr>
          <w:rFonts w:eastAsia="Times New Roman" w:cstheme="minorHAnsi"/>
          <w:b/>
          <w:lang w:val="sk-SK" w:eastAsia="sk-SK"/>
        </w:rPr>
        <w:t>0,05</w:t>
      </w:r>
      <w:r w:rsidRPr="004407BD">
        <w:rPr>
          <w:rFonts w:eastAsia="Times New Roman" w:cstheme="minorHAnsi"/>
          <w:b/>
          <w:lang w:val="sk-SK" w:eastAsia="sk-SK"/>
        </w:rPr>
        <w:t xml:space="preserve"> </w:t>
      </w:r>
      <w:r w:rsidRPr="003F139B">
        <w:rPr>
          <w:rFonts w:eastAsia="Times New Roman" w:cstheme="minorHAnsi"/>
          <w:b/>
          <w:color w:val="000000"/>
          <w:lang w:val="sk-SK" w:eastAsia="sk-SK"/>
        </w:rPr>
        <w:t>% zo zmluvnej ceny,</w:t>
      </w:r>
      <w:r w:rsidRPr="003F139B">
        <w:rPr>
          <w:rFonts w:eastAsia="Times New Roman" w:cstheme="minorHAnsi"/>
          <w:color w:val="000000"/>
          <w:lang w:val="sk-SK" w:eastAsia="sk-SK"/>
        </w:rPr>
        <w:t>  ak predmet zmluvy neodovzdá v dohodnutom termíne, za predpokladu, že odovzdaniu diela  v dohodnutom termíne nebránili iné objektívne okolnosti. </w:t>
      </w:r>
    </w:p>
    <w:p w14:paraId="43FC7037" w14:textId="3C757D90"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Kupujúci za omeškanie  so splnením peňažného záväzku je povinný platiť zmluvnú pokutu za </w:t>
      </w:r>
      <w:r w:rsidRPr="003F139B">
        <w:rPr>
          <w:rFonts w:eastAsia="Times New Roman" w:cstheme="minorHAnsi"/>
          <w:b/>
          <w:color w:val="000000"/>
          <w:lang w:val="sk-SK" w:eastAsia="sk-SK"/>
        </w:rPr>
        <w:t>každý deň omeškania 0,05 % zo zmluvnej ceny</w:t>
      </w:r>
      <w:r w:rsidRPr="003F139B">
        <w:rPr>
          <w:rFonts w:eastAsia="Times New Roman" w:cstheme="minorHAnsi"/>
          <w:color w:val="000000"/>
          <w:lang w:val="sk-SK" w:eastAsia="sk-SK"/>
        </w:rPr>
        <w:t>. </w:t>
      </w:r>
    </w:p>
    <w:p w14:paraId="611B4C5E" w14:textId="211A626C"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lastRenderedPageBreak/>
        <w:t>Zmluvné strany prehlasujú, že výšku zmluvnej pokuty nepovažujú za neprimeranú. Výška zmluvnej pokuty bola dojednaná s ohľadom na skutočnosť, že Kupujúcemu bol na financovanie predmetu diela schválený nenávratný finančný príspevok, pričom nedodržanie termínu odovzdania diela bude mať za následok neposkytnutie schváleného finančného príspevku.</w:t>
      </w:r>
    </w:p>
    <w:p w14:paraId="6F4D9C8B" w14:textId="77777777" w:rsidR="000B6C31" w:rsidRPr="00492E81" w:rsidRDefault="000B6C31" w:rsidP="00492E81">
      <w:pPr>
        <w:pStyle w:val="Odsekzoznamu"/>
        <w:numPr>
          <w:ilvl w:val="0"/>
          <w:numId w:val="24"/>
        </w:numPr>
        <w:spacing w:after="0" w:line="276" w:lineRule="auto"/>
        <w:jc w:val="both"/>
        <w:rPr>
          <w:rFonts w:ascii="Times New Roman" w:eastAsia="Times New Roman" w:hAnsi="Times New Roman" w:cs="Times New Roman"/>
          <w:color w:val="000000"/>
          <w:lang w:val="sk-SK" w:eastAsia="sk-SK"/>
        </w:rPr>
      </w:pPr>
      <w:r w:rsidRPr="003F139B">
        <w:rPr>
          <w:rFonts w:eastAsia="Times New Roman" w:cstheme="minorHAnsi"/>
          <w:color w:val="000000"/>
          <w:lang w:val="sk-SK" w:eastAsia="sk-SK"/>
        </w:rPr>
        <w:t xml:space="preserve">Predávajúci je povinný zmluvné pokuty zaplatiť v deň, kedy na </w:t>
      </w:r>
      <w:proofErr w:type="spellStart"/>
      <w:r w:rsidRPr="003F139B">
        <w:rPr>
          <w:rFonts w:eastAsia="Times New Roman" w:cstheme="minorHAnsi"/>
          <w:color w:val="000000"/>
          <w:lang w:val="sk-SK" w:eastAsia="sk-SK"/>
        </w:rPr>
        <w:t>ne</w:t>
      </w:r>
      <w:proofErr w:type="spellEnd"/>
      <w:r w:rsidRPr="003F139B">
        <w:rPr>
          <w:rFonts w:eastAsia="Times New Roman" w:cstheme="minorHAnsi"/>
          <w:color w:val="000000"/>
          <w:lang w:val="sk-SK" w:eastAsia="sk-SK"/>
        </w:rPr>
        <w:t xml:space="preserve"> vznikne nárok. Nárokom na zaplatenie zmluvnej pokuty nie je dotknutý nárok oprávnenej strany na náhradu škody spôsobenej porušením povinnosti zabezpečenej zmluvnou pokutou, a to ani škody presahujúcej výšku zmluvnej pokuty</w:t>
      </w:r>
      <w:r w:rsidRPr="00492E81">
        <w:rPr>
          <w:rFonts w:ascii="Times New Roman" w:eastAsia="Times New Roman" w:hAnsi="Times New Roman" w:cs="Times New Roman"/>
          <w:color w:val="000000"/>
          <w:lang w:val="sk-SK" w:eastAsia="sk-SK"/>
        </w:rPr>
        <w:t>. </w:t>
      </w:r>
    </w:p>
    <w:p w14:paraId="0EF99C2F" w14:textId="77777777" w:rsidR="000B6C31" w:rsidRDefault="000B6C31" w:rsidP="000B6C31">
      <w:pPr>
        <w:spacing w:after="0" w:line="240" w:lineRule="auto"/>
        <w:jc w:val="both"/>
        <w:rPr>
          <w:lang w:val="sk-SK"/>
        </w:rPr>
      </w:pPr>
    </w:p>
    <w:p w14:paraId="504456E4" w14:textId="77777777" w:rsidR="000B6C31" w:rsidRPr="000B6C31" w:rsidRDefault="000B6C31" w:rsidP="000B6C31">
      <w:pPr>
        <w:spacing w:after="0" w:line="240" w:lineRule="auto"/>
        <w:jc w:val="both"/>
        <w:rPr>
          <w:lang w:val="sk-SK"/>
        </w:rPr>
      </w:pP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6C855B03" w:rsidR="00DD7F34" w:rsidRDefault="00DD7F34" w:rsidP="00492E81">
      <w:pPr>
        <w:pStyle w:val="Odsekzoznamu"/>
        <w:numPr>
          <w:ilvl w:val="0"/>
          <w:numId w:val="6"/>
        </w:numPr>
        <w:spacing w:after="0" w:line="276" w:lineRule="auto"/>
        <w:jc w:val="both"/>
        <w:rPr>
          <w:lang w:val="sk-SK"/>
        </w:rPr>
      </w:pPr>
      <w:r>
        <w:rPr>
          <w:lang w:val="sk-SK"/>
        </w:rPr>
        <w:t xml:space="preserve">Predávajúci sa zaväzuje uviesť údaje o všetkých známych subdodávateľoch v štruktúre podľa prílohy č. 2 </w:t>
      </w:r>
      <w:r w:rsidR="00492E81">
        <w:rPr>
          <w:lang w:val="sk-SK"/>
        </w:rPr>
        <w:t>tejto Z</w:t>
      </w:r>
      <w:r>
        <w:rPr>
          <w:lang w:val="sk-SK"/>
        </w:rPr>
        <w:t>mluvy.</w:t>
      </w:r>
    </w:p>
    <w:p w14:paraId="19B3D805" w14:textId="260D17A0" w:rsidR="00DD7F34" w:rsidRDefault="00DD7F34" w:rsidP="00492E81">
      <w:pPr>
        <w:pStyle w:val="Odsekzoznamu"/>
        <w:numPr>
          <w:ilvl w:val="0"/>
          <w:numId w:val="6"/>
        </w:numPr>
        <w:spacing w:after="0" w:line="276" w:lineRule="auto"/>
        <w:jc w:val="both"/>
        <w:rPr>
          <w:lang w:val="sk-SK"/>
        </w:rPr>
      </w:pPr>
      <w:r>
        <w:rPr>
          <w:lang w:val="sk-SK"/>
        </w:rPr>
        <w:t xml:space="preserve">Predávajúci je povinný oznámiť kupujúcemu bezodkladne akúkoľvek zmenu údajov o subdodávateľovi alebo subdodávateľoch uvedených v prílohe č. 2 </w:t>
      </w:r>
      <w:r w:rsidR="00492E81">
        <w:rPr>
          <w:lang w:val="sk-SK"/>
        </w:rPr>
        <w:t>tejto Z</w:t>
      </w:r>
      <w:r>
        <w:rPr>
          <w:lang w:val="sk-SK"/>
        </w:rPr>
        <w:t>mluvy.</w:t>
      </w:r>
    </w:p>
    <w:p w14:paraId="2372F8A2" w14:textId="2043A122" w:rsidR="00DD7F34" w:rsidRDefault="00DD7F34" w:rsidP="00492E81">
      <w:pPr>
        <w:pStyle w:val="Odsekzoznamu"/>
        <w:numPr>
          <w:ilvl w:val="0"/>
          <w:numId w:val="6"/>
        </w:numPr>
        <w:spacing w:after="0" w:line="276"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mu údaje o novom subdodávateľovi alebo nových subdodávateľoch. Príloha č. 2 </w:t>
      </w:r>
      <w:r w:rsidR="00492E81">
        <w:rPr>
          <w:lang w:val="sk-SK"/>
        </w:rPr>
        <w:t>Z</w:t>
      </w:r>
      <w:r>
        <w:rPr>
          <w:lang w:val="sk-SK"/>
        </w:rPr>
        <w:t>mluvy bude v tomto prípade upravená dodatkom k zmluve.</w:t>
      </w:r>
    </w:p>
    <w:p w14:paraId="0CB916E7" w14:textId="77777777" w:rsidR="008A142F" w:rsidRDefault="008A142F" w:rsidP="001C4A39">
      <w:pPr>
        <w:spacing w:after="0" w:line="240" w:lineRule="auto"/>
        <w:jc w:val="both"/>
        <w:rPr>
          <w:lang w:val="sk-SK"/>
        </w:rPr>
      </w:pPr>
    </w:p>
    <w:p w14:paraId="29934059" w14:textId="77777777" w:rsidR="00492E81" w:rsidRDefault="00492E81"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373A7BD1" w:rsidR="00DD7F34" w:rsidRPr="00520438" w:rsidRDefault="00DD7F34" w:rsidP="00492E81">
      <w:pPr>
        <w:pStyle w:val="Odsekzoznamu"/>
        <w:numPr>
          <w:ilvl w:val="0"/>
          <w:numId w:val="7"/>
        </w:numPr>
        <w:spacing w:after="0" w:line="276" w:lineRule="auto"/>
        <w:jc w:val="both"/>
        <w:rPr>
          <w:lang w:val="sk-SK"/>
        </w:rPr>
      </w:pPr>
      <w:r>
        <w:rPr>
          <w:lang w:val="sk-SK"/>
        </w:rPr>
        <w:t xml:space="preserve">Kupujúci môže od tejto </w:t>
      </w:r>
      <w:r w:rsidR="00492E81">
        <w:rPr>
          <w:lang w:val="sk-SK"/>
        </w:rPr>
        <w:t>K</w:t>
      </w:r>
      <w:r>
        <w:rPr>
          <w:lang w:val="sk-SK"/>
        </w:rPr>
        <w:t xml:space="preserve">úpnej zmluvy odstúpiť, ak sa predávajúci omešká s dodaním tovaru alebo jeho časti (vrátane uvedenia tovaru do prevádzky a zaškolenia) </w:t>
      </w:r>
      <w:r w:rsidRPr="00520438">
        <w:rPr>
          <w:lang w:val="sk-SK"/>
        </w:rPr>
        <w:t>po dojednanej dobe</w:t>
      </w:r>
      <w:r w:rsidR="00912015">
        <w:rPr>
          <w:lang w:val="sk-SK"/>
        </w:rPr>
        <w:t xml:space="preserve"> v Článku II. tejto Zmluvy</w:t>
      </w:r>
      <w:r w:rsidRPr="00520438">
        <w:rPr>
          <w:lang w:val="sk-SK"/>
        </w:rPr>
        <w:t>.</w:t>
      </w:r>
    </w:p>
    <w:p w14:paraId="125FE756" w14:textId="77777777" w:rsidR="00DD7F34" w:rsidRDefault="00DD7F34" w:rsidP="00492E81">
      <w:pPr>
        <w:pStyle w:val="Odsekzoznamu"/>
        <w:numPr>
          <w:ilvl w:val="0"/>
          <w:numId w:val="7"/>
        </w:numPr>
        <w:spacing w:after="0" w:line="276"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492E81">
      <w:pPr>
        <w:pStyle w:val="Odsekzoznamu"/>
        <w:numPr>
          <w:ilvl w:val="0"/>
          <w:numId w:val="7"/>
        </w:numPr>
        <w:spacing w:after="0" w:line="276"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492E81">
      <w:pPr>
        <w:pStyle w:val="Odsekzoznamu"/>
        <w:numPr>
          <w:ilvl w:val="0"/>
          <w:numId w:val="7"/>
        </w:numPr>
        <w:spacing w:after="0" w:line="276"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492E81">
      <w:pPr>
        <w:pStyle w:val="Odsekzoznamu"/>
        <w:numPr>
          <w:ilvl w:val="0"/>
          <w:numId w:val="7"/>
        </w:numPr>
        <w:spacing w:after="0" w:line="276"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25D717C4" w:rsidR="002E64BA" w:rsidRPr="002768DC" w:rsidRDefault="00D07D26" w:rsidP="00492E81">
      <w:pPr>
        <w:pStyle w:val="Odsekzoznamu"/>
        <w:numPr>
          <w:ilvl w:val="0"/>
          <w:numId w:val="7"/>
        </w:numPr>
        <w:spacing w:after="0" w:line="276"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w:t>
      </w:r>
      <w:proofErr w:type="spellStart"/>
      <w:r w:rsidRPr="002768DC">
        <w:rPr>
          <w:rFonts w:cs="Arial"/>
          <w:lang w:val="sk-SK" w:eastAsia="cs-CZ"/>
        </w:rPr>
        <w:t>Z.z</w:t>
      </w:r>
      <w:proofErr w:type="spellEnd"/>
      <w:r w:rsidRPr="002768DC">
        <w:rPr>
          <w:rFonts w:cs="Arial"/>
          <w:lang w:val="sk-SK" w:eastAsia="cs-CZ"/>
        </w:rPr>
        <w:t xml:space="preserve">. 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65D03671" w14:textId="77777777" w:rsidR="00912015" w:rsidRPr="00DB56AA" w:rsidRDefault="00912015" w:rsidP="003F139B">
      <w:pPr>
        <w:spacing w:line="276" w:lineRule="auto"/>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lastRenderedPageBreak/>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912015">
      <w:pPr>
        <w:pStyle w:val="Odsekzoznamu"/>
        <w:numPr>
          <w:ilvl w:val="0"/>
          <w:numId w:val="8"/>
        </w:numPr>
        <w:spacing w:after="0" w:line="276"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08DEFAD4" w14:textId="77777777"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zodpovedá za vady, ktoré má Predmet kúpy v čase jeho odovzdania Kupujúcemu, a za vady, ktoré vznikli počas záručnej doby. </w:t>
      </w:r>
    </w:p>
    <w:p w14:paraId="11B1D62A" w14:textId="1B11CA45"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Kupujúcemu záručnú dobu  </w:t>
      </w:r>
      <w:r w:rsidR="001D180E">
        <w:rPr>
          <w:b/>
          <w:bCs/>
          <w:lang w:val="sk-SK"/>
        </w:rPr>
        <w:t>36</w:t>
      </w:r>
      <w:r w:rsidR="00353E26" w:rsidRPr="004407BD">
        <w:rPr>
          <w:b/>
          <w:bCs/>
          <w:lang w:val="sk-SK"/>
        </w:rPr>
        <w:t xml:space="preserve"> </w:t>
      </w:r>
      <w:r w:rsidRPr="00912015">
        <w:rPr>
          <w:b/>
          <w:bCs/>
          <w:lang w:val="sk-SK"/>
        </w:rPr>
        <w:t>mesiacov.</w:t>
      </w:r>
      <w:r w:rsidRPr="00912015">
        <w:rPr>
          <w:lang w:val="sk-SK"/>
        </w:rPr>
        <w:t xml:space="preserve"> Záručná doba začína plynúť od odovzdania a prevzatia </w:t>
      </w:r>
      <w:r w:rsidR="007B310C">
        <w:rPr>
          <w:lang w:val="sk-SK"/>
        </w:rPr>
        <w:t>tovaru</w:t>
      </w:r>
      <w:r w:rsidRPr="00912015">
        <w:rPr>
          <w:lang w:val="sk-SK"/>
        </w:rPr>
        <w:t xml:space="preserve">. Záručná doba neplynie v čase, v ktorom nemôže Kupujúci užívať predmet zmluvy  pre jeho chyby, za ktoré zodpovedá Predávajúci.  </w:t>
      </w:r>
    </w:p>
    <w:p w14:paraId="4A7F2D85" w14:textId="77777777" w:rsidR="002E64BA" w:rsidRDefault="002E64BA" w:rsidP="00912015">
      <w:pPr>
        <w:pStyle w:val="Odsekzoznamu"/>
        <w:numPr>
          <w:ilvl w:val="0"/>
          <w:numId w:val="8"/>
        </w:numPr>
        <w:spacing w:after="0" w:line="276"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DF87E58" w14:textId="2943B87C" w:rsidR="00912015" w:rsidRPr="00912015" w:rsidRDefault="00912015" w:rsidP="00912015">
      <w:pPr>
        <w:pStyle w:val="Odsekzoznamu"/>
        <w:numPr>
          <w:ilvl w:val="0"/>
          <w:numId w:val="8"/>
        </w:numPr>
        <w:spacing w:after="0" w:line="276" w:lineRule="auto"/>
        <w:jc w:val="both"/>
        <w:rPr>
          <w:lang w:val="sk-SK"/>
        </w:rPr>
      </w:pPr>
      <w:r w:rsidRPr="00912015">
        <w:rPr>
          <w:lang w:val="sk-SK"/>
        </w:rPr>
        <w:t>Predávajúci sa zaväzuje začať s odstraňovaním prípadných vád dodávky do 48 hodín od doručenia oznámenia vady Kupujúcim. Predávajúci sa zaväzuje odstrániť vadu v čo najkratšom technicky možnom čase, vždy však najneskôr do 10 pracovných dní od doručenia oznámenia vady Kupujúcim, pokiaľ sa nedohodol s Kupujúcim inak</w:t>
      </w:r>
      <w:r w:rsidRPr="004407BD">
        <w:rPr>
          <w:lang w:val="sk-SK"/>
        </w:rPr>
        <w:t xml:space="preserve">. </w:t>
      </w:r>
      <w:r w:rsidR="0069240B" w:rsidRPr="004407BD">
        <w:rPr>
          <w:lang w:val="sk-SK"/>
        </w:rPr>
        <w:t>V prípade potreby objednania materiálu priamo od výrobcu</w:t>
      </w:r>
      <w:r w:rsidR="005C1394">
        <w:rPr>
          <w:lang w:val="sk-SK"/>
        </w:rPr>
        <w:t xml:space="preserve">, </w:t>
      </w:r>
      <w:r w:rsidR="00916E18" w:rsidRPr="004407BD">
        <w:rPr>
          <w:lang w:val="sk-SK"/>
        </w:rPr>
        <w:t>ktoré štandardne predávajúci nedrží na sklade</w:t>
      </w:r>
      <w:r w:rsidR="0069240B" w:rsidRPr="004407BD">
        <w:rPr>
          <w:lang w:val="sk-SK"/>
        </w:rPr>
        <w:t xml:space="preserve"> pre odstránenie reklamovanej vady</w:t>
      </w:r>
      <w:r w:rsidR="00916E18" w:rsidRPr="004407BD">
        <w:rPr>
          <w:lang w:val="sk-SK"/>
        </w:rPr>
        <w:t xml:space="preserve">, </w:t>
      </w:r>
      <w:r w:rsidR="0069240B" w:rsidRPr="004407BD">
        <w:rPr>
          <w:lang w:val="sk-SK"/>
        </w:rPr>
        <w:t>sa uvedená lehota predlžuje o dodaciu lehotu materiálu za podmienky, že Predávajúci o dĺžke dodacej lehoty Objednávateľa bezodkladne po doručení reklamácie písomne informuje.</w:t>
      </w:r>
      <w:r w:rsidR="0069240B" w:rsidRPr="004407BD">
        <w:rPr>
          <w:rFonts w:cs="Arial"/>
          <w:sz w:val="20"/>
        </w:rPr>
        <w:t xml:space="preserve"> </w:t>
      </w:r>
      <w:r w:rsidRPr="00912015">
        <w:rPr>
          <w:lang w:val="sk-SK"/>
        </w:rPr>
        <w:t xml:space="preserve">Pri vadách dodávky uvedených v protokole o odovzdaní a prevzatí dodávky sa za doručenie oznámenia vady Predávajúcemu považuje podpísanie tohto protokolu oboma Zmluvnými stranami. </w:t>
      </w:r>
    </w:p>
    <w:p w14:paraId="394CF81D" w14:textId="454CD88A"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Pokiaľ sa na Predmete kúpy resp. jeho častiach vyskytne neodstrániteľná vada, ktorá zabraňuje Kupujúcemu naplno využívať všetky funkcie Predmetu kúpy resp. jeho častí v priebehu plynutia záručnej doby, je Kupujúci oprávnený požadovať výmenu celého dodaného zariadenia (časti)  za nové technologické zariadenie (časť)  alebo požadovať primeranú zľavu  z ceny, alebo odstúpiť od tejto zmluvy alebo jej časti, pokiaľ ide o príslušnú časť Predmetu kúpy.  </w:t>
      </w:r>
    </w:p>
    <w:p w14:paraId="562D77F8" w14:textId="569A4130"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V prípade, že Predávajúci reklamované vady neodstráni  v lehote max. do 10 pracovných dní </w:t>
      </w:r>
      <w:r w:rsidR="0069240B" w:rsidRPr="004407BD">
        <w:rPr>
          <w:lang w:val="sk-SK"/>
        </w:rPr>
        <w:t>resp. dohodnutej doby podľa bodu 5. tohto článku,</w:t>
      </w:r>
      <w:r w:rsidR="0069240B">
        <w:rPr>
          <w:color w:val="FF0000"/>
          <w:lang w:val="sk-SK"/>
        </w:rPr>
        <w:t xml:space="preserve"> </w:t>
      </w:r>
      <w:r w:rsidRPr="00912015">
        <w:rPr>
          <w:lang w:val="sk-SK"/>
        </w:rPr>
        <w:t xml:space="preserve">od nahlásenia, má Kupujúci právo dať ich odstrániť tretej osobe na náklady Predávajúceho, pričom Predávajúci sa zaväzuje tieto náklady nahradiť Kupujúcemu do 14 dní od zaslania faktúry za odstránenie reklamovaných vád .   </w:t>
      </w:r>
    </w:p>
    <w:p w14:paraId="6D553D3E" w14:textId="68DFE1FB" w:rsidR="00912015" w:rsidRPr="00912015" w:rsidRDefault="00912015" w:rsidP="00912015">
      <w:pPr>
        <w:pStyle w:val="Odsekzoznamu"/>
        <w:numPr>
          <w:ilvl w:val="0"/>
          <w:numId w:val="8"/>
        </w:numPr>
        <w:spacing w:after="0" w:line="276" w:lineRule="auto"/>
        <w:jc w:val="both"/>
        <w:rPr>
          <w:lang w:val="sk-SK"/>
        </w:rPr>
      </w:pPr>
      <w:r w:rsidRPr="00912015">
        <w:rPr>
          <w:lang w:val="sk-SK"/>
        </w:rPr>
        <w:t>Kupujúci je povinný zistené vady Predmetu kúpy oznámiť Predávajúcemu  písomným oznámením bez zbytočného odkladu po ich zistení.</w:t>
      </w:r>
    </w:p>
    <w:p w14:paraId="08256FEA" w14:textId="53B355B7" w:rsidR="00912015" w:rsidRPr="00912015" w:rsidRDefault="00912015" w:rsidP="00912015">
      <w:pPr>
        <w:pStyle w:val="Odsekzoznamu"/>
        <w:numPr>
          <w:ilvl w:val="0"/>
          <w:numId w:val="8"/>
        </w:numPr>
        <w:spacing w:after="0" w:line="276" w:lineRule="auto"/>
        <w:jc w:val="both"/>
        <w:rPr>
          <w:lang w:val="sk-SK"/>
        </w:rPr>
      </w:pPr>
      <w:r w:rsidRPr="00912015">
        <w:rPr>
          <w:lang w:val="sk-SK"/>
        </w:rPr>
        <w:t>Za doručenie oznámenia vady sa považuje deň odoslania e-mailu z kontaktného e-mailu Kupujúceho na kontaktný e-mail Predávajúceho uvedený aj v</w:t>
      </w:r>
      <w:r w:rsidR="007B310C">
        <w:rPr>
          <w:lang w:val="sk-SK"/>
        </w:rPr>
        <w:t> bode Zmluvné strany</w:t>
      </w:r>
      <w:r w:rsidRPr="00912015">
        <w:rPr>
          <w:lang w:val="sk-SK"/>
        </w:rPr>
        <w:t xml:space="preserve"> tejto zmluvy.</w:t>
      </w:r>
    </w:p>
    <w:p w14:paraId="1F430A00" w14:textId="77777777" w:rsidR="00912015" w:rsidRPr="00912015" w:rsidRDefault="00912015" w:rsidP="00912015">
      <w:pPr>
        <w:pStyle w:val="Odsekzoznamu"/>
        <w:numPr>
          <w:ilvl w:val="0"/>
          <w:numId w:val="8"/>
        </w:numPr>
        <w:spacing w:after="0" w:line="276" w:lineRule="auto"/>
        <w:jc w:val="both"/>
        <w:rPr>
          <w:lang w:val="sk-SK"/>
        </w:rPr>
      </w:pPr>
      <w:r w:rsidRPr="00912015">
        <w:rPr>
          <w:lang w:val="sk-SK"/>
        </w:rPr>
        <w:t>Kupujúci požaduje počas záručnej doby :</w:t>
      </w:r>
    </w:p>
    <w:p w14:paraId="69E358FF" w14:textId="77777777"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odstránenie reklamovanej vady bezplatne v mieste umiestenia predmetu zmluvy </w:t>
      </w:r>
    </w:p>
    <w:p w14:paraId="51DA14EA" w14:textId="2BE66003" w:rsidR="00912015" w:rsidRPr="004407BD" w:rsidRDefault="00912015" w:rsidP="00912015">
      <w:pPr>
        <w:pStyle w:val="Odsekzoznamu"/>
        <w:numPr>
          <w:ilvl w:val="0"/>
          <w:numId w:val="25"/>
        </w:numPr>
        <w:spacing w:after="0" w:line="276" w:lineRule="auto"/>
        <w:jc w:val="both"/>
        <w:rPr>
          <w:lang w:val="sk-SK"/>
        </w:rPr>
      </w:pPr>
      <w:r w:rsidRPr="00912015">
        <w:rPr>
          <w:lang w:val="sk-SK"/>
        </w:rPr>
        <w:lastRenderedPageBreak/>
        <w:t xml:space="preserve">reakciu Predávajúceho na reklamovanú vadu do 24 hodín od odoslania e-mailu s oznámením o vade na adresu </w:t>
      </w:r>
      <w:r w:rsidRPr="004407BD">
        <w:rPr>
          <w:lang w:val="sk-SK"/>
        </w:rPr>
        <w:t>Predávajúceho</w:t>
      </w:r>
      <w:r w:rsidR="0069240B" w:rsidRPr="004407BD">
        <w:rPr>
          <w:lang w:val="sk-SK"/>
        </w:rPr>
        <w:t xml:space="preserve">, pokiaľ tak </w:t>
      </w:r>
      <w:r w:rsidRPr="004407BD">
        <w:rPr>
          <w:lang w:val="sk-SK"/>
        </w:rPr>
        <w:t xml:space="preserve"> </w:t>
      </w:r>
      <w:r w:rsidR="0069240B" w:rsidRPr="004407BD">
        <w:rPr>
          <w:lang w:val="sk-SK"/>
        </w:rPr>
        <w:t>kupujúci urobil v pracovný deň</w:t>
      </w:r>
    </w:p>
    <w:p w14:paraId="4C54FCCE" w14:textId="6E25FBB3" w:rsidR="00912015" w:rsidRPr="004407BD" w:rsidRDefault="00912015" w:rsidP="00912015">
      <w:pPr>
        <w:pStyle w:val="Odsekzoznamu"/>
        <w:numPr>
          <w:ilvl w:val="0"/>
          <w:numId w:val="25"/>
        </w:numPr>
        <w:spacing w:after="0" w:line="276" w:lineRule="auto"/>
        <w:jc w:val="both"/>
        <w:rPr>
          <w:lang w:val="sk-SK"/>
        </w:rPr>
      </w:pPr>
      <w:r w:rsidRPr="004407BD">
        <w:rPr>
          <w:lang w:val="sk-SK"/>
        </w:rPr>
        <w:t>nástup na odstránenie reklamovanej vady najneskôr do 48 hodín od jej nahlásenia Predávajúcemu</w:t>
      </w:r>
      <w:r w:rsidR="0069240B" w:rsidRPr="004407BD">
        <w:rPr>
          <w:lang w:val="sk-SK"/>
        </w:rPr>
        <w:t>, pokiaľ tak  kupujúci urobil v pracovný deň</w:t>
      </w:r>
      <w:r w:rsidRPr="004407BD">
        <w:rPr>
          <w:lang w:val="sk-SK"/>
        </w:rPr>
        <w:t xml:space="preserve"> </w:t>
      </w:r>
    </w:p>
    <w:p w14:paraId="12029448" w14:textId="3924E40C"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Kupujúci požaduje a Predávajúci zabezpečí počas záručnej doby dodávku náhradných dielov alebo spotrebného materiálu nevyhnutného na zabezpečenie riadnej prevádzky diela do 5-tich pracovných dní od nahlásenia objednávky Predávajúcemu. </w:t>
      </w:r>
    </w:p>
    <w:p w14:paraId="69AA914F" w14:textId="77777777" w:rsidR="00912015" w:rsidRDefault="00912015" w:rsidP="00912015">
      <w:pPr>
        <w:spacing w:after="0" w:line="276" w:lineRule="auto"/>
        <w:jc w:val="both"/>
        <w:rPr>
          <w:lang w:val="sk-SK"/>
        </w:rPr>
      </w:pPr>
    </w:p>
    <w:p w14:paraId="356DCC8A" w14:textId="77777777" w:rsidR="00912015" w:rsidRPr="00912015" w:rsidRDefault="00912015" w:rsidP="00912015">
      <w:pPr>
        <w:spacing w:after="0" w:line="276"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2E07C3EF" w:rsidR="00D11B06" w:rsidRDefault="00D11B06" w:rsidP="00912015">
      <w:pPr>
        <w:pStyle w:val="Odsekzoznamu"/>
        <w:numPr>
          <w:ilvl w:val="0"/>
          <w:numId w:val="10"/>
        </w:numPr>
        <w:spacing w:after="0" w:line="276" w:lineRule="auto"/>
        <w:jc w:val="both"/>
        <w:rPr>
          <w:lang w:val="sk-SK"/>
        </w:rPr>
      </w:pPr>
      <w:r>
        <w:rPr>
          <w:lang w:val="sk-SK"/>
        </w:rPr>
        <w:t>Predávajúci sa zaväzuje pri dodaní a odovzdaní tovaru kupujúcemu zabezpečiť v mieste plnenia na vlastné náklady zaškolenie kupujúceho, resp. ním poverené osoby na prevádzku predmetu zmluvy v plnom rozsahu tak, aby kupujúci mohol užívať predmet tejto zmluvy na účel, na ktorý je určený, vrátane poučenia o hlavnom nastavení tovaru, bezpečnej prevádzke a správnej starostlivosti</w:t>
      </w:r>
      <w:r w:rsidR="00912015">
        <w:rPr>
          <w:lang w:val="sk-SK"/>
        </w:rPr>
        <w:t>.</w:t>
      </w:r>
    </w:p>
    <w:p w14:paraId="609199C4" w14:textId="77777777" w:rsidR="00605246" w:rsidRPr="00620A12" w:rsidRDefault="00605246"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912015">
      <w:pPr>
        <w:pStyle w:val="Odsekzoznamu"/>
        <w:numPr>
          <w:ilvl w:val="0"/>
          <w:numId w:val="11"/>
        </w:numPr>
        <w:spacing w:after="0" w:line="276"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04260EA8" w:rsidR="00D11B06" w:rsidRDefault="00D11B06" w:rsidP="00912015">
      <w:pPr>
        <w:pStyle w:val="Odsekzoznamu"/>
        <w:numPr>
          <w:ilvl w:val="0"/>
          <w:numId w:val="11"/>
        </w:numPr>
        <w:spacing w:after="0" w:line="276" w:lineRule="auto"/>
        <w:jc w:val="both"/>
        <w:rPr>
          <w:lang w:val="sk-SK"/>
        </w:rPr>
      </w:pPr>
      <w:r>
        <w:rPr>
          <w:lang w:val="sk-SK"/>
        </w:rPr>
        <w:t xml:space="preserve">Strana dotknutá udalosťou vyššej moci je povinná písomne informovať druhú stranu do </w:t>
      </w:r>
      <w:r w:rsidR="00916E18" w:rsidRPr="004407BD">
        <w:rPr>
          <w:lang w:val="sk-SK"/>
        </w:rPr>
        <w:t xml:space="preserve">5 </w:t>
      </w:r>
      <w:r>
        <w:rPr>
          <w:lang w:val="sk-SK"/>
        </w:rPr>
        <w:t xml:space="preserve"> pracovných dní, pričom dané oznámenie musí byť doplnené potvrdením o takej udalosti vyššej moci.</w:t>
      </w:r>
    </w:p>
    <w:p w14:paraId="47841F68" w14:textId="77777777" w:rsidR="00D11B06" w:rsidRDefault="00D11B06" w:rsidP="00912015">
      <w:pPr>
        <w:pStyle w:val="Odsekzoznamu"/>
        <w:numPr>
          <w:ilvl w:val="0"/>
          <w:numId w:val="11"/>
        </w:numPr>
        <w:spacing w:after="0" w:line="276"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6501822F" w14:textId="77777777" w:rsidR="004407BD" w:rsidRDefault="004407BD" w:rsidP="001C4A39">
      <w:pPr>
        <w:spacing w:after="0" w:line="240" w:lineRule="auto"/>
        <w:jc w:val="both"/>
        <w:rPr>
          <w:lang w:val="sk-SK"/>
        </w:rPr>
      </w:pPr>
    </w:p>
    <w:p w14:paraId="509E2F55" w14:textId="77777777" w:rsidR="004407BD" w:rsidRDefault="004407BD"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912015">
      <w:pPr>
        <w:pStyle w:val="Odsekzoznamu"/>
        <w:numPr>
          <w:ilvl w:val="0"/>
          <w:numId w:val="12"/>
        </w:numPr>
        <w:spacing w:after="0" w:line="276"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DEBED4A" w14:textId="77777777" w:rsidR="00EE207A" w:rsidRDefault="00EE207A" w:rsidP="001C4A39">
      <w:pPr>
        <w:spacing w:after="0" w:line="240" w:lineRule="auto"/>
        <w:jc w:val="both"/>
        <w:rPr>
          <w:lang w:val="sk-SK"/>
        </w:rPr>
      </w:pPr>
    </w:p>
    <w:p w14:paraId="6D6C2A00" w14:textId="77777777" w:rsidR="00EE207A" w:rsidRDefault="00EE207A" w:rsidP="001C4A39">
      <w:pPr>
        <w:spacing w:after="0" w:line="240" w:lineRule="auto"/>
        <w:jc w:val="both"/>
        <w:rPr>
          <w:lang w:val="sk-SK"/>
        </w:rPr>
      </w:pPr>
    </w:p>
    <w:p w14:paraId="08A9AA26" w14:textId="77777777" w:rsidR="003F139B" w:rsidRDefault="003F139B"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lastRenderedPageBreak/>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912015">
      <w:pPr>
        <w:pStyle w:val="Odsekzoznamu"/>
        <w:numPr>
          <w:ilvl w:val="0"/>
          <w:numId w:val="13"/>
        </w:numPr>
        <w:spacing w:after="0" w:line="276"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912015">
      <w:pPr>
        <w:spacing w:after="0" w:line="276" w:lineRule="auto"/>
        <w:jc w:val="center"/>
        <w:rPr>
          <w:b/>
          <w:lang w:val="sk-SK"/>
        </w:rPr>
      </w:pPr>
    </w:p>
    <w:p w14:paraId="6B775E24" w14:textId="77777777" w:rsidR="00495CC3" w:rsidRPr="00495CC3" w:rsidRDefault="00495CC3" w:rsidP="00912015">
      <w:pPr>
        <w:pStyle w:val="Odsekzoznamu"/>
        <w:numPr>
          <w:ilvl w:val="0"/>
          <w:numId w:val="14"/>
        </w:numPr>
        <w:spacing w:after="0" w:line="276"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912015">
      <w:pPr>
        <w:pStyle w:val="Odsekzoznamu"/>
        <w:numPr>
          <w:ilvl w:val="0"/>
          <w:numId w:val="14"/>
        </w:numPr>
        <w:spacing w:after="0" w:line="276" w:lineRule="auto"/>
        <w:jc w:val="both"/>
        <w:rPr>
          <w:lang w:val="sk-SK"/>
        </w:rPr>
      </w:pPr>
      <w:r w:rsidRPr="00186B48">
        <w:rPr>
          <w:lang w:val="sk-SK"/>
        </w:rPr>
        <w:t xml:space="preserve">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644D4695" w14:textId="17941FB6" w:rsidR="006B312D" w:rsidRPr="007536C8" w:rsidRDefault="006B312D" w:rsidP="00912015">
      <w:pPr>
        <w:pStyle w:val="Odsekzoznamu"/>
        <w:numPr>
          <w:ilvl w:val="0"/>
          <w:numId w:val="15"/>
        </w:numPr>
        <w:spacing w:after="0" w:line="276"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12015">
        <w:rPr>
          <w:lang w:val="sk-SK"/>
        </w:rPr>
        <w:t> </w:t>
      </w:r>
      <w:r>
        <w:rPr>
          <w:lang w:val="sk-SK"/>
        </w:rPr>
        <w:t>slovenskom</w:t>
      </w:r>
      <w:r w:rsidR="00912015">
        <w:rPr>
          <w:lang w:val="sk-SK"/>
        </w:rPr>
        <w:t>/českom</w:t>
      </w:r>
      <w:r>
        <w:rPr>
          <w:lang w:val="sk-SK"/>
        </w:rPr>
        <w:t xml:space="preserve"> jazyku, oprávnenie servisného technika od výrobcu na vykonávanie servisu a zaškolenia obsluhy).</w:t>
      </w:r>
    </w:p>
    <w:p w14:paraId="0399AB1C" w14:textId="77777777" w:rsidR="008C261D" w:rsidRDefault="008C261D" w:rsidP="00912015">
      <w:pPr>
        <w:pStyle w:val="Odsekzoznamu"/>
        <w:numPr>
          <w:ilvl w:val="0"/>
          <w:numId w:val="15"/>
        </w:numPr>
        <w:spacing w:after="0" w:line="276"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912015">
      <w:pPr>
        <w:pStyle w:val="Odsekzoznamu"/>
        <w:numPr>
          <w:ilvl w:val="0"/>
          <w:numId w:val="15"/>
        </w:numPr>
        <w:spacing w:after="0" w:line="276"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912015">
      <w:pPr>
        <w:pStyle w:val="Odsekzoznamu"/>
        <w:numPr>
          <w:ilvl w:val="0"/>
          <w:numId w:val="15"/>
        </w:numPr>
        <w:spacing w:after="0" w:line="276"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31A65067" w14:textId="22351178" w:rsidR="003570B5" w:rsidRPr="001C4A39" w:rsidRDefault="008C261D" w:rsidP="00912015">
      <w:pPr>
        <w:pStyle w:val="Odsekzoznamu"/>
        <w:numPr>
          <w:ilvl w:val="0"/>
          <w:numId w:val="15"/>
        </w:numPr>
        <w:spacing w:after="0" w:line="276" w:lineRule="auto"/>
        <w:jc w:val="both"/>
        <w:rPr>
          <w:lang w:val="sk-SK"/>
        </w:rPr>
      </w:pPr>
      <w:r w:rsidRPr="001C4A39">
        <w:rPr>
          <w:lang w:val="sk-SK"/>
        </w:rPr>
        <w:t xml:space="preserve">Táto kúpna zmluva je platná </w:t>
      </w:r>
      <w:r w:rsidR="001D180E">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r w:rsidR="00B8223C">
        <w:rPr>
          <w:lang w:val="sk-SK"/>
        </w:rPr>
        <w:t xml:space="preserve"> </w:t>
      </w:r>
    </w:p>
    <w:p w14:paraId="4BA2FCC6" w14:textId="77777777" w:rsidR="00912015" w:rsidRPr="00912015" w:rsidRDefault="00912015" w:rsidP="00912015">
      <w:pPr>
        <w:pStyle w:val="Odsekzoznamu"/>
        <w:numPr>
          <w:ilvl w:val="0"/>
          <w:numId w:val="15"/>
        </w:numPr>
        <w:spacing w:line="276" w:lineRule="auto"/>
        <w:rPr>
          <w:lang w:val="sk-SK"/>
        </w:rPr>
      </w:pPr>
      <w:r w:rsidRPr="00912015">
        <w:rPr>
          <w:lang w:val="sk-SK"/>
        </w:rPr>
        <w:t xml:space="preserve">Zmluva je vyhotovená v dvoch originálnych vyhotoveniach, z ktorých každá zmluvná strana obdrží jedno vyhotovenie. </w:t>
      </w:r>
    </w:p>
    <w:p w14:paraId="1C5C44B4" w14:textId="522D729B" w:rsidR="00FD5C14" w:rsidRDefault="00FD5C14" w:rsidP="00912015">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w:t>
      </w:r>
      <w:r w:rsidR="0097560C">
        <w:rPr>
          <w:rFonts w:eastAsia="Times New Roman" w:cstheme="minorHAnsi"/>
          <w:lang w:val="sk-SK" w:eastAsia="sk-SK"/>
        </w:rPr>
        <w:t xml:space="preserve">, a ktoré </w:t>
      </w:r>
      <w:r w:rsidRPr="00605246">
        <w:rPr>
          <w:rFonts w:eastAsia="Times New Roman" w:cstheme="minorHAnsi"/>
          <w:lang w:val="sk-SK" w:eastAsia="sk-SK"/>
        </w:rPr>
        <w:t>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w:t>
      </w:r>
      <w:r w:rsidR="0097560C">
        <w:rPr>
          <w:rFonts w:eastAsia="Times New Roman" w:cstheme="minorHAnsi"/>
          <w:lang w:val="sk-SK" w:eastAsia="sk-SK"/>
        </w:rPr>
        <w:t xml:space="preserve">. Dodávateľ je taktiež povinný ku každej zmluve doložiť </w:t>
      </w:r>
      <w:r w:rsidR="00E73035" w:rsidRPr="00605246">
        <w:rPr>
          <w:rFonts w:eastAsia="Times New Roman" w:cstheme="minorHAnsi"/>
          <w:lang w:val="sk-SK" w:eastAsia="sk-SK"/>
        </w:rPr>
        <w:t>Príloh</w:t>
      </w:r>
      <w:r w:rsidR="0097560C">
        <w:rPr>
          <w:rFonts w:eastAsia="Times New Roman" w:cstheme="minorHAnsi"/>
          <w:lang w:val="sk-SK" w:eastAsia="sk-SK"/>
        </w:rPr>
        <w:t>u</w:t>
      </w:r>
      <w:r w:rsidR="00E73035" w:rsidRPr="00605246">
        <w:rPr>
          <w:rFonts w:eastAsia="Times New Roman" w:cstheme="minorHAnsi"/>
          <w:lang w:val="sk-SK" w:eastAsia="sk-SK"/>
        </w:rPr>
        <w:t xml:space="preserve"> č</w:t>
      </w:r>
      <w:r w:rsidRPr="00605246">
        <w:rPr>
          <w:rFonts w:eastAsia="Times New Roman" w:cstheme="minorHAnsi"/>
          <w:lang w:val="sk-SK" w:eastAsia="sk-SK"/>
        </w:rPr>
        <w:t xml:space="preserve">. 2 </w:t>
      </w:r>
      <w:r w:rsidR="0097560C">
        <w:rPr>
          <w:rFonts w:eastAsia="Times New Roman" w:cstheme="minorHAnsi"/>
          <w:lang w:val="sk-SK" w:eastAsia="sk-SK"/>
        </w:rPr>
        <w:t xml:space="preserve">Zmluvy </w:t>
      </w:r>
      <w:r w:rsidRPr="00605246">
        <w:rPr>
          <w:rFonts w:eastAsia="Times New Roman" w:cstheme="minorHAnsi"/>
          <w:lang w:val="sk-SK" w:eastAsia="sk-SK"/>
        </w:rPr>
        <w:t>–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1E4CDF6" w14:textId="77777777" w:rsidR="003F139B" w:rsidRDefault="003F139B" w:rsidP="003F139B">
      <w:pPr>
        <w:spacing w:after="0" w:line="276" w:lineRule="auto"/>
        <w:jc w:val="both"/>
        <w:rPr>
          <w:rFonts w:eastAsia="Times New Roman" w:cstheme="minorHAnsi"/>
          <w:lang w:val="sk-SK" w:eastAsia="sk-SK"/>
        </w:rPr>
      </w:pPr>
    </w:p>
    <w:p w14:paraId="14D46FD1" w14:textId="77777777" w:rsidR="003F139B" w:rsidRDefault="003F139B" w:rsidP="003F139B">
      <w:pPr>
        <w:spacing w:after="0" w:line="276" w:lineRule="auto"/>
        <w:jc w:val="both"/>
        <w:rPr>
          <w:rFonts w:eastAsia="Times New Roman" w:cstheme="minorHAnsi"/>
          <w:lang w:val="sk-SK" w:eastAsia="sk-SK"/>
        </w:rPr>
      </w:pPr>
    </w:p>
    <w:p w14:paraId="3EA80AB5" w14:textId="77777777" w:rsidR="001D180E" w:rsidRPr="003F139B" w:rsidRDefault="001D180E" w:rsidP="003F139B">
      <w:pPr>
        <w:spacing w:after="0" w:line="276" w:lineRule="auto"/>
        <w:jc w:val="both"/>
        <w:rPr>
          <w:rFonts w:eastAsia="Times New Roman" w:cstheme="minorHAnsi"/>
          <w:lang w:val="sk-SK" w:eastAsia="sk-SK"/>
        </w:rPr>
      </w:pPr>
    </w:p>
    <w:p w14:paraId="3D911359" w14:textId="77777777" w:rsidR="0097560C" w:rsidRPr="003F139B" w:rsidRDefault="0097560C" w:rsidP="0097560C">
      <w:pPr>
        <w:spacing w:after="0" w:line="276" w:lineRule="auto"/>
        <w:jc w:val="both"/>
        <w:rPr>
          <w:rFonts w:eastAsia="Times New Roman" w:cstheme="minorHAnsi"/>
          <w:b/>
          <w:bCs/>
          <w:lang w:val="sk-SK" w:eastAsia="sk-SK"/>
        </w:rPr>
      </w:pPr>
      <w:r w:rsidRPr="003F139B">
        <w:rPr>
          <w:rFonts w:eastAsia="Times New Roman" w:cstheme="minorHAnsi"/>
          <w:b/>
          <w:bCs/>
          <w:lang w:val="sk-SK" w:eastAsia="sk-SK"/>
        </w:rPr>
        <w:lastRenderedPageBreak/>
        <w:t>Prílohy:</w:t>
      </w:r>
    </w:p>
    <w:p w14:paraId="01A01EAB" w14:textId="77777777" w:rsidR="0097560C" w:rsidRPr="0097560C"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 xml:space="preserve">Príloha č. 1: Technická špecifikácia </w:t>
      </w:r>
    </w:p>
    <w:p w14:paraId="1AC462AB" w14:textId="0C76763A" w:rsidR="00605246"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Príloha č. 2: Zoznam subdodávateľov</w:t>
      </w: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40"/>
        <w:gridCol w:w="4522"/>
      </w:tblGrid>
      <w:tr w:rsidR="0097560C" w:rsidRPr="0097560C" w14:paraId="073545DC" w14:textId="77777777" w:rsidTr="001845DD">
        <w:trPr>
          <w:trHeight w:val="641"/>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9F966"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18B166A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C72D4"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208E1E83"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r>
      <w:tr w:rsidR="0097560C" w:rsidRPr="0097560C" w14:paraId="664CC821"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5BA3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60A7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r>
      <w:tr w:rsidR="0097560C" w:rsidRPr="0097560C" w14:paraId="3E514D7F"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683B7"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5117C245"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784B326"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p w14:paraId="58D989BA" w14:textId="77777777" w:rsidR="0097560C" w:rsidRPr="0097560C" w:rsidRDefault="0097560C" w:rsidP="001845DD">
            <w:pPr>
              <w:spacing w:after="0"/>
              <w:rPr>
                <w:rFonts w:ascii="Times New Roman" w:eastAsia="Times New Roman" w:hAnsi="Times New Roman" w:cs="Times New Roman"/>
                <w:sz w:val="24"/>
                <w:szCs w:val="24"/>
                <w:lang w:val="sk-SK" w:eastAsia="sk-SK"/>
              </w:rPr>
            </w:pP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5850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194C4870"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E83B8B2"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tc>
      </w:tr>
      <w:tr w:rsidR="0097560C" w:rsidRPr="0097560C" w14:paraId="1A17DAAC" w14:textId="77777777" w:rsidTr="001845DD">
        <w:trPr>
          <w:trHeight w:val="769"/>
          <w:jc w:val="center"/>
        </w:trPr>
        <w:tc>
          <w:tcPr>
            <w:tcW w:w="465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A404CFF" w14:textId="77777777" w:rsidR="001D180E" w:rsidRDefault="001D180E" w:rsidP="001845DD">
            <w:pPr>
              <w:spacing w:after="0"/>
              <w:jc w:val="center"/>
              <w:rPr>
                <w:rFonts w:ascii="Times New Roman" w:eastAsia="Times New Roman" w:hAnsi="Times New Roman" w:cs="Times New Roman"/>
                <w:color w:val="000000"/>
                <w:lang w:val="sk-SK" w:eastAsia="sk-SK"/>
              </w:rPr>
            </w:pPr>
            <w:r w:rsidRPr="00FA3E54">
              <w:rPr>
                <w:rFonts w:eastAsia="Times New Roman" w:cstheme="minorHAnsi"/>
                <w:b/>
                <w:bCs/>
                <w:lang w:eastAsia="sk-SK"/>
              </w:rPr>
              <w:t>Ing. Peter Kovács</w:t>
            </w:r>
            <w:r w:rsidRPr="0097560C">
              <w:rPr>
                <w:rFonts w:ascii="Times New Roman" w:eastAsia="Times New Roman" w:hAnsi="Times New Roman" w:cs="Times New Roman"/>
                <w:color w:val="000000"/>
                <w:lang w:val="sk-SK" w:eastAsia="sk-SK"/>
              </w:rPr>
              <w:t xml:space="preserve"> </w:t>
            </w:r>
          </w:p>
          <w:p w14:paraId="154C17FB" w14:textId="0954835D"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Kupujúceho</w:t>
            </w:r>
          </w:p>
        </w:tc>
        <w:tc>
          <w:tcPr>
            <w:tcW w:w="464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340BE18"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05C96442"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Predávajúceho</w:t>
            </w:r>
          </w:p>
        </w:tc>
      </w:tr>
      <w:tr w:rsidR="0097560C" w:rsidRPr="0097560C" w14:paraId="7FD7FB25"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CAFC9"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6D60677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266D4773"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C1BF"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39C7945A"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389323FA"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r>
    </w:tbl>
    <w:p w14:paraId="184CBC0F" w14:textId="77777777" w:rsidR="00EE207A" w:rsidRDefault="00EE207A" w:rsidP="001C4A39">
      <w:pPr>
        <w:spacing w:after="0" w:line="240" w:lineRule="auto"/>
        <w:jc w:val="both"/>
        <w:rPr>
          <w:rFonts w:cstheme="minorHAnsi"/>
          <w:b/>
          <w:u w:val="single"/>
          <w:lang w:val="sk-SK"/>
        </w:rPr>
      </w:pPr>
    </w:p>
    <w:p w14:paraId="572E822A" w14:textId="77777777" w:rsidR="00BA1519" w:rsidRDefault="00BA1519" w:rsidP="001C4A39">
      <w:pPr>
        <w:spacing w:after="0" w:line="240" w:lineRule="auto"/>
        <w:jc w:val="both"/>
        <w:rPr>
          <w:rFonts w:cstheme="minorHAnsi"/>
          <w:b/>
          <w:u w:val="single"/>
          <w:lang w:val="sk-SK"/>
        </w:rPr>
      </w:pPr>
    </w:p>
    <w:p w14:paraId="10574FE1" w14:textId="77777777" w:rsidR="00BA1519" w:rsidRDefault="00BA1519" w:rsidP="001C4A39">
      <w:pPr>
        <w:spacing w:after="0" w:line="240" w:lineRule="auto"/>
        <w:jc w:val="both"/>
        <w:rPr>
          <w:rFonts w:cstheme="minorHAnsi"/>
          <w:b/>
          <w:u w:val="single"/>
          <w:lang w:val="sk-SK"/>
        </w:rPr>
      </w:pPr>
    </w:p>
    <w:p w14:paraId="185B052D" w14:textId="77777777" w:rsidR="00BA1519" w:rsidRDefault="00BA1519" w:rsidP="001C4A39">
      <w:pPr>
        <w:spacing w:after="0" w:line="240" w:lineRule="auto"/>
        <w:jc w:val="both"/>
        <w:rPr>
          <w:rFonts w:cstheme="minorHAnsi"/>
          <w:b/>
          <w:u w:val="single"/>
          <w:lang w:val="sk-SK"/>
        </w:rPr>
      </w:pPr>
    </w:p>
    <w:p w14:paraId="60783DD8" w14:textId="77777777" w:rsidR="00BA1519" w:rsidRDefault="00BA1519" w:rsidP="001C4A39">
      <w:pPr>
        <w:spacing w:after="0" w:line="240" w:lineRule="auto"/>
        <w:jc w:val="both"/>
        <w:rPr>
          <w:rFonts w:cstheme="minorHAnsi"/>
          <w:b/>
          <w:u w:val="single"/>
          <w:lang w:val="sk-SK"/>
        </w:rPr>
      </w:pPr>
    </w:p>
    <w:p w14:paraId="3774E34D" w14:textId="77777777" w:rsidR="00BA1519" w:rsidRDefault="00BA1519" w:rsidP="001C4A39">
      <w:pPr>
        <w:spacing w:after="0" w:line="240" w:lineRule="auto"/>
        <w:jc w:val="both"/>
        <w:rPr>
          <w:rFonts w:cstheme="minorHAnsi"/>
          <w:b/>
          <w:u w:val="single"/>
          <w:lang w:val="sk-SK"/>
        </w:rPr>
      </w:pPr>
    </w:p>
    <w:p w14:paraId="46A99D21" w14:textId="77777777" w:rsidR="00BA1519" w:rsidRDefault="00BA1519" w:rsidP="001C4A39">
      <w:pPr>
        <w:spacing w:after="0" w:line="240" w:lineRule="auto"/>
        <w:jc w:val="both"/>
        <w:rPr>
          <w:rFonts w:cstheme="minorHAnsi"/>
          <w:b/>
          <w:u w:val="single"/>
          <w:lang w:val="sk-SK"/>
        </w:rPr>
      </w:pPr>
    </w:p>
    <w:p w14:paraId="6B8FDE0C" w14:textId="77777777" w:rsidR="00BA1519" w:rsidRDefault="00BA1519" w:rsidP="001C4A39">
      <w:pPr>
        <w:spacing w:after="0" w:line="240" w:lineRule="auto"/>
        <w:jc w:val="both"/>
        <w:rPr>
          <w:rFonts w:cstheme="minorHAnsi"/>
          <w:b/>
          <w:u w:val="single"/>
          <w:lang w:val="sk-SK"/>
        </w:rPr>
      </w:pPr>
    </w:p>
    <w:p w14:paraId="6D63DE8B" w14:textId="77777777" w:rsidR="00BA1519" w:rsidRDefault="00BA1519" w:rsidP="001C4A39">
      <w:pPr>
        <w:spacing w:after="0" w:line="240" w:lineRule="auto"/>
        <w:jc w:val="both"/>
        <w:rPr>
          <w:rFonts w:cstheme="minorHAnsi"/>
          <w:b/>
          <w:u w:val="single"/>
          <w:lang w:val="sk-SK"/>
        </w:rPr>
      </w:pPr>
    </w:p>
    <w:p w14:paraId="37A14BBF" w14:textId="77777777" w:rsidR="00BA1519" w:rsidRDefault="00BA1519" w:rsidP="001C4A39">
      <w:pPr>
        <w:spacing w:after="0" w:line="240" w:lineRule="auto"/>
        <w:jc w:val="both"/>
        <w:rPr>
          <w:rFonts w:cstheme="minorHAnsi"/>
          <w:b/>
          <w:u w:val="single"/>
          <w:lang w:val="sk-SK"/>
        </w:rPr>
      </w:pPr>
    </w:p>
    <w:p w14:paraId="540629F2" w14:textId="77777777" w:rsidR="00BA1519" w:rsidRDefault="00BA1519" w:rsidP="001C4A39">
      <w:pPr>
        <w:spacing w:after="0" w:line="240" w:lineRule="auto"/>
        <w:jc w:val="both"/>
        <w:rPr>
          <w:rFonts w:cstheme="minorHAnsi"/>
          <w:b/>
          <w:u w:val="single"/>
          <w:lang w:val="sk-SK"/>
        </w:rPr>
      </w:pPr>
    </w:p>
    <w:p w14:paraId="638CCAB9" w14:textId="77777777" w:rsidR="00BA1519" w:rsidRDefault="00BA1519" w:rsidP="001C4A39">
      <w:pPr>
        <w:spacing w:after="0" w:line="240" w:lineRule="auto"/>
        <w:jc w:val="both"/>
        <w:rPr>
          <w:rFonts w:cstheme="minorHAnsi"/>
          <w:b/>
          <w:u w:val="single"/>
          <w:lang w:val="sk-SK"/>
        </w:rPr>
      </w:pPr>
    </w:p>
    <w:p w14:paraId="5016B5D9" w14:textId="77777777" w:rsidR="00BA1519" w:rsidRDefault="00BA1519" w:rsidP="001C4A39">
      <w:pPr>
        <w:spacing w:after="0" w:line="240" w:lineRule="auto"/>
        <w:jc w:val="both"/>
        <w:rPr>
          <w:rFonts w:cstheme="minorHAnsi"/>
          <w:b/>
          <w:u w:val="single"/>
          <w:lang w:val="sk-SK"/>
        </w:rPr>
      </w:pPr>
    </w:p>
    <w:p w14:paraId="691EA33B" w14:textId="77777777" w:rsidR="00BA1519" w:rsidRDefault="00BA1519" w:rsidP="001C4A39">
      <w:pPr>
        <w:spacing w:after="0" w:line="240" w:lineRule="auto"/>
        <w:jc w:val="both"/>
        <w:rPr>
          <w:rFonts w:cstheme="minorHAnsi"/>
          <w:b/>
          <w:u w:val="single"/>
          <w:lang w:val="sk-SK"/>
        </w:rPr>
      </w:pPr>
    </w:p>
    <w:p w14:paraId="6F4D2F78" w14:textId="77777777" w:rsidR="00BA1519" w:rsidRDefault="00BA1519" w:rsidP="001C4A39">
      <w:pPr>
        <w:spacing w:after="0" w:line="240" w:lineRule="auto"/>
        <w:jc w:val="both"/>
        <w:rPr>
          <w:rFonts w:cstheme="minorHAnsi"/>
          <w:b/>
          <w:u w:val="single"/>
          <w:lang w:val="sk-SK"/>
        </w:rPr>
      </w:pPr>
    </w:p>
    <w:p w14:paraId="7CF8F0ED" w14:textId="77777777" w:rsidR="00BA1519" w:rsidRDefault="00BA1519" w:rsidP="001C4A39">
      <w:pPr>
        <w:spacing w:after="0" w:line="240" w:lineRule="auto"/>
        <w:jc w:val="both"/>
        <w:rPr>
          <w:rFonts w:cstheme="minorHAnsi"/>
          <w:b/>
          <w:u w:val="single"/>
          <w:lang w:val="sk-SK"/>
        </w:rPr>
      </w:pPr>
    </w:p>
    <w:p w14:paraId="2936B13D" w14:textId="77777777" w:rsidR="00BA1519" w:rsidRDefault="00BA1519" w:rsidP="001C4A39">
      <w:pPr>
        <w:spacing w:after="0" w:line="240" w:lineRule="auto"/>
        <w:jc w:val="both"/>
        <w:rPr>
          <w:rFonts w:cstheme="minorHAnsi"/>
          <w:b/>
          <w:u w:val="single"/>
          <w:lang w:val="sk-SK"/>
        </w:rPr>
      </w:pPr>
    </w:p>
    <w:p w14:paraId="7C6B4992" w14:textId="77777777" w:rsidR="00BA1519" w:rsidRDefault="00BA1519" w:rsidP="001C4A39">
      <w:pPr>
        <w:spacing w:after="0" w:line="240" w:lineRule="auto"/>
        <w:jc w:val="both"/>
        <w:rPr>
          <w:rFonts w:cstheme="minorHAnsi"/>
          <w:b/>
          <w:u w:val="single"/>
          <w:lang w:val="sk-SK"/>
        </w:rPr>
      </w:pPr>
    </w:p>
    <w:p w14:paraId="01BED976" w14:textId="77777777" w:rsidR="00BA1519" w:rsidRDefault="00BA1519" w:rsidP="001C4A39">
      <w:pPr>
        <w:spacing w:after="0" w:line="240" w:lineRule="auto"/>
        <w:jc w:val="both"/>
        <w:rPr>
          <w:rFonts w:cstheme="minorHAnsi"/>
          <w:b/>
          <w:u w:val="single"/>
          <w:lang w:val="sk-SK"/>
        </w:rPr>
      </w:pPr>
    </w:p>
    <w:p w14:paraId="24EACF11" w14:textId="77777777" w:rsidR="00BA1519" w:rsidRDefault="00BA1519" w:rsidP="001C4A39">
      <w:pPr>
        <w:spacing w:after="0" w:line="240" w:lineRule="auto"/>
        <w:jc w:val="both"/>
        <w:rPr>
          <w:rFonts w:cstheme="minorHAnsi"/>
          <w:b/>
          <w:u w:val="single"/>
          <w:lang w:val="sk-SK"/>
        </w:rPr>
      </w:pPr>
    </w:p>
    <w:p w14:paraId="7CFF6DE7" w14:textId="77777777" w:rsidR="00BA1519" w:rsidRDefault="00BA1519" w:rsidP="001C4A39">
      <w:pPr>
        <w:spacing w:after="0" w:line="240" w:lineRule="auto"/>
        <w:jc w:val="both"/>
        <w:rPr>
          <w:rFonts w:cstheme="minorHAnsi"/>
          <w:b/>
          <w:u w:val="single"/>
          <w:lang w:val="sk-SK"/>
        </w:rPr>
      </w:pPr>
    </w:p>
    <w:p w14:paraId="17EE70FA" w14:textId="77777777" w:rsidR="00BA1519" w:rsidRDefault="00BA1519" w:rsidP="001C4A39">
      <w:pPr>
        <w:spacing w:after="0" w:line="240" w:lineRule="auto"/>
        <w:jc w:val="both"/>
        <w:rPr>
          <w:rFonts w:cstheme="minorHAnsi"/>
          <w:b/>
          <w:u w:val="single"/>
          <w:lang w:val="sk-SK"/>
        </w:rPr>
      </w:pPr>
    </w:p>
    <w:p w14:paraId="533F5297" w14:textId="77777777" w:rsidR="00BA1519" w:rsidRDefault="00BA1519" w:rsidP="001C4A39">
      <w:pPr>
        <w:spacing w:after="0" w:line="240" w:lineRule="auto"/>
        <w:jc w:val="both"/>
        <w:rPr>
          <w:rFonts w:cstheme="minorHAnsi"/>
          <w:b/>
          <w:u w:val="single"/>
          <w:lang w:val="sk-SK"/>
        </w:rPr>
      </w:pPr>
    </w:p>
    <w:p w14:paraId="282289ED" w14:textId="77777777" w:rsidR="00EE207A" w:rsidRDefault="00EE207A" w:rsidP="001C4A39">
      <w:pPr>
        <w:spacing w:after="0" w:line="240" w:lineRule="auto"/>
        <w:jc w:val="both"/>
        <w:rPr>
          <w:rFonts w:cstheme="minorHAnsi"/>
          <w:b/>
          <w:u w:val="single"/>
          <w:lang w:val="sk-SK"/>
        </w:rPr>
      </w:pPr>
    </w:p>
    <w:p w14:paraId="3E17AC18" w14:textId="77777777" w:rsidR="0097560C" w:rsidRDefault="0097560C" w:rsidP="001C4A39">
      <w:pPr>
        <w:spacing w:after="0" w:line="240" w:lineRule="auto"/>
        <w:jc w:val="both"/>
        <w:rPr>
          <w:rFonts w:cstheme="minorHAnsi"/>
          <w:b/>
          <w:u w:val="single"/>
          <w:lang w:val="sk-SK"/>
        </w:rPr>
      </w:pPr>
    </w:p>
    <w:p w14:paraId="700CB072" w14:textId="77777777" w:rsidR="0097560C" w:rsidRDefault="0097560C" w:rsidP="001C4A39">
      <w:pPr>
        <w:spacing w:after="0" w:line="240" w:lineRule="auto"/>
        <w:jc w:val="both"/>
        <w:rPr>
          <w:rFonts w:cstheme="minorHAnsi"/>
          <w:b/>
          <w:u w:val="single"/>
          <w:lang w:val="sk-SK"/>
        </w:rPr>
      </w:pPr>
    </w:p>
    <w:p w14:paraId="12502495" w14:textId="77777777" w:rsidR="0097560C" w:rsidRDefault="0097560C"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2C1B07D9"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1D180E" w:rsidRPr="001D180E">
        <w:rPr>
          <w:b/>
          <w:bCs/>
          <w:lang w:val="sk-SK"/>
        </w:rPr>
        <w:t>Obstaranie poľnohospodárskej techniky</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25"/>
        <w:gridCol w:w="2708"/>
        <w:gridCol w:w="3019"/>
        <w:gridCol w:w="1133"/>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622F8438" w:rsidR="00203040" w:rsidRDefault="00203040" w:rsidP="001C4A39">
      <w:pPr>
        <w:spacing w:after="0" w:line="240" w:lineRule="auto"/>
        <w:jc w:val="both"/>
        <w:rPr>
          <w:lang w:val="sk-SK"/>
        </w:rPr>
      </w:pPr>
      <w:r>
        <w:rPr>
          <w:lang w:val="sk-SK"/>
        </w:rPr>
        <w:t>*V prípade nezadania podielu zákazky subdodávateľom, uviesť túto skutočnosť do poznámok.</w:t>
      </w:r>
      <w:r w:rsidR="0097560C">
        <w:rPr>
          <w:lang w:val="sk-SK"/>
        </w:rPr>
        <w:t xml:space="preserve"> V prípade zadania podielu zákazky subdodávateľom túto vetu preškrtnúť a vyplniť tabuľku. </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42D00F14" w14:textId="77777777" w:rsidR="0097560C" w:rsidRDefault="0097560C"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3D403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95E60" w14:textId="77777777" w:rsidR="003D4033" w:rsidRDefault="003D4033" w:rsidP="00203040">
      <w:pPr>
        <w:spacing w:after="0" w:line="240" w:lineRule="auto"/>
      </w:pPr>
      <w:r>
        <w:separator/>
      </w:r>
    </w:p>
  </w:endnote>
  <w:endnote w:type="continuationSeparator" w:id="0">
    <w:p w14:paraId="171058BB" w14:textId="77777777" w:rsidR="003D4033" w:rsidRDefault="003D4033"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8C7F03">
          <w:rPr>
            <w:noProof/>
          </w:rPr>
          <w:t>1</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14137" w14:textId="77777777" w:rsidR="003D4033" w:rsidRDefault="003D4033" w:rsidP="00203040">
      <w:pPr>
        <w:spacing w:after="0" w:line="240" w:lineRule="auto"/>
      </w:pPr>
      <w:r>
        <w:separator/>
      </w:r>
    </w:p>
  </w:footnote>
  <w:footnote w:type="continuationSeparator" w:id="0">
    <w:p w14:paraId="7F2B1173" w14:textId="77777777" w:rsidR="003D4033" w:rsidRDefault="003D4033"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5B34"/>
    <w:multiLevelType w:val="hybridMultilevel"/>
    <w:tmpl w:val="2C8440D2"/>
    <w:lvl w:ilvl="0" w:tplc="FFFFFFFF">
      <w:start w:val="1"/>
      <w:numFmt w:val="decimal"/>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99163B"/>
    <w:multiLevelType w:val="hybridMultilevel"/>
    <w:tmpl w:val="F6B8A130"/>
    <w:lvl w:ilvl="0" w:tplc="33EA1718">
      <w:start w:val="1"/>
      <w:numFmt w:val="decimal"/>
      <w:lvlText w:val="%1."/>
      <w:lvlJc w:val="left"/>
      <w:pPr>
        <w:ind w:left="360" w:hanging="360"/>
      </w:pPr>
      <w:rPr>
        <w:rFonts w:hint="default"/>
      </w:rPr>
    </w:lvl>
    <w:lvl w:ilvl="1" w:tplc="3D66CBDC">
      <w:numFmt w:val="bullet"/>
      <w:lvlText w:val="-"/>
      <w:lvlJc w:val="left"/>
      <w:pPr>
        <w:ind w:left="1080" w:hanging="360"/>
      </w:pPr>
      <w:rPr>
        <w:rFonts w:ascii="Calibri" w:eastAsiaTheme="minorHAnsi" w:hAnsi="Calibri" w:cs="Calibr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D1E733A"/>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F671AAE"/>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6D433FE"/>
    <w:multiLevelType w:val="hybridMultilevel"/>
    <w:tmpl w:val="B4E086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D257B0F"/>
    <w:multiLevelType w:val="hybridMultilevel"/>
    <w:tmpl w:val="BDF4A9F2"/>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8095145"/>
    <w:multiLevelType w:val="hybridMultilevel"/>
    <w:tmpl w:val="5A5E57BA"/>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612914">
    <w:abstractNumId w:val="10"/>
  </w:num>
  <w:num w:numId="2" w16cid:durableId="31268317">
    <w:abstractNumId w:val="16"/>
  </w:num>
  <w:num w:numId="3" w16cid:durableId="1055589603">
    <w:abstractNumId w:val="19"/>
  </w:num>
  <w:num w:numId="4" w16cid:durableId="6979141">
    <w:abstractNumId w:val="1"/>
  </w:num>
  <w:num w:numId="5" w16cid:durableId="367950992">
    <w:abstractNumId w:val="18"/>
  </w:num>
  <w:num w:numId="6" w16cid:durableId="1187405855">
    <w:abstractNumId w:val="4"/>
  </w:num>
  <w:num w:numId="7" w16cid:durableId="1962489252">
    <w:abstractNumId w:val="15"/>
  </w:num>
  <w:num w:numId="8" w16cid:durableId="660818315">
    <w:abstractNumId w:val="12"/>
  </w:num>
  <w:num w:numId="9" w16cid:durableId="1226836208">
    <w:abstractNumId w:val="9"/>
  </w:num>
  <w:num w:numId="10" w16cid:durableId="844243937">
    <w:abstractNumId w:val="22"/>
  </w:num>
  <w:num w:numId="11" w16cid:durableId="1207446000">
    <w:abstractNumId w:val="8"/>
  </w:num>
  <w:num w:numId="12" w16cid:durableId="2075615597">
    <w:abstractNumId w:val="17"/>
  </w:num>
  <w:num w:numId="13" w16cid:durableId="1540780986">
    <w:abstractNumId w:val="7"/>
  </w:num>
  <w:num w:numId="14" w16cid:durableId="1212884613">
    <w:abstractNumId w:val="11"/>
  </w:num>
  <w:num w:numId="15" w16cid:durableId="38748030">
    <w:abstractNumId w:val="21"/>
  </w:num>
  <w:num w:numId="16" w16cid:durableId="934435166">
    <w:abstractNumId w:val="2"/>
  </w:num>
  <w:num w:numId="17" w16cid:durableId="620264973">
    <w:abstractNumId w:val="20"/>
  </w:num>
  <w:num w:numId="18" w16cid:durableId="2088069151">
    <w:abstractNumId w:val="3"/>
  </w:num>
  <w:num w:numId="19" w16cid:durableId="1017581799">
    <w:abstractNumId w:val="23"/>
  </w:num>
  <w:num w:numId="20" w16cid:durableId="1051998663">
    <w:abstractNumId w:val="24"/>
  </w:num>
  <w:num w:numId="21" w16cid:durableId="50547442">
    <w:abstractNumId w:val="13"/>
  </w:num>
  <w:num w:numId="22" w16cid:durableId="1638029829">
    <w:abstractNumId w:val="0"/>
  </w:num>
  <w:num w:numId="23" w16cid:durableId="33042810">
    <w:abstractNumId w:val="5"/>
  </w:num>
  <w:num w:numId="24" w16cid:durableId="2119369163">
    <w:abstractNumId w:val="6"/>
  </w:num>
  <w:num w:numId="25" w16cid:durableId="1618219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6"/>
    <w:rsid w:val="00002E2C"/>
    <w:rsid w:val="00004A93"/>
    <w:rsid w:val="0001073D"/>
    <w:rsid w:val="00012451"/>
    <w:rsid w:val="000164CB"/>
    <w:rsid w:val="00023BC1"/>
    <w:rsid w:val="0004465C"/>
    <w:rsid w:val="00050D17"/>
    <w:rsid w:val="00066FDD"/>
    <w:rsid w:val="0006794A"/>
    <w:rsid w:val="000738A2"/>
    <w:rsid w:val="0009142E"/>
    <w:rsid w:val="00095EE1"/>
    <w:rsid w:val="000B46CE"/>
    <w:rsid w:val="000B6C31"/>
    <w:rsid w:val="000C3A8F"/>
    <w:rsid w:val="000F5457"/>
    <w:rsid w:val="001023B8"/>
    <w:rsid w:val="001067D1"/>
    <w:rsid w:val="00115D03"/>
    <w:rsid w:val="0013435C"/>
    <w:rsid w:val="001430AE"/>
    <w:rsid w:val="00156930"/>
    <w:rsid w:val="001626C4"/>
    <w:rsid w:val="00164DA1"/>
    <w:rsid w:val="00166ADA"/>
    <w:rsid w:val="00171D27"/>
    <w:rsid w:val="001728F7"/>
    <w:rsid w:val="001765AA"/>
    <w:rsid w:val="00181821"/>
    <w:rsid w:val="00186B48"/>
    <w:rsid w:val="00192275"/>
    <w:rsid w:val="001B15C6"/>
    <w:rsid w:val="001C4A39"/>
    <w:rsid w:val="001C7243"/>
    <w:rsid w:val="001D180E"/>
    <w:rsid w:val="00203040"/>
    <w:rsid w:val="00211E46"/>
    <w:rsid w:val="00222988"/>
    <w:rsid w:val="00224A4C"/>
    <w:rsid w:val="002321AD"/>
    <w:rsid w:val="00236180"/>
    <w:rsid w:val="00244A17"/>
    <w:rsid w:val="002478B6"/>
    <w:rsid w:val="002528C5"/>
    <w:rsid w:val="00272672"/>
    <w:rsid w:val="002768DC"/>
    <w:rsid w:val="0029532A"/>
    <w:rsid w:val="002C3E08"/>
    <w:rsid w:val="002D186D"/>
    <w:rsid w:val="002E05A1"/>
    <w:rsid w:val="002E64BA"/>
    <w:rsid w:val="00353E26"/>
    <w:rsid w:val="00354293"/>
    <w:rsid w:val="003570B5"/>
    <w:rsid w:val="00367818"/>
    <w:rsid w:val="00382103"/>
    <w:rsid w:val="003C354C"/>
    <w:rsid w:val="003D4033"/>
    <w:rsid w:val="003D62A4"/>
    <w:rsid w:val="003E446B"/>
    <w:rsid w:val="003E61F2"/>
    <w:rsid w:val="003F10F4"/>
    <w:rsid w:val="003F139B"/>
    <w:rsid w:val="003F169C"/>
    <w:rsid w:val="003F6717"/>
    <w:rsid w:val="004407BD"/>
    <w:rsid w:val="004501E5"/>
    <w:rsid w:val="00451096"/>
    <w:rsid w:val="00460719"/>
    <w:rsid w:val="004710BF"/>
    <w:rsid w:val="00483405"/>
    <w:rsid w:val="00492E81"/>
    <w:rsid w:val="00495CC3"/>
    <w:rsid w:val="004A3D88"/>
    <w:rsid w:val="004F4742"/>
    <w:rsid w:val="004F5402"/>
    <w:rsid w:val="00520438"/>
    <w:rsid w:val="005221B2"/>
    <w:rsid w:val="00547DA9"/>
    <w:rsid w:val="00577F0C"/>
    <w:rsid w:val="0058417C"/>
    <w:rsid w:val="00590B52"/>
    <w:rsid w:val="005C1394"/>
    <w:rsid w:val="005D0647"/>
    <w:rsid w:val="005E61F1"/>
    <w:rsid w:val="00605246"/>
    <w:rsid w:val="006059ED"/>
    <w:rsid w:val="00620A12"/>
    <w:rsid w:val="0063787E"/>
    <w:rsid w:val="00642C44"/>
    <w:rsid w:val="0065720D"/>
    <w:rsid w:val="00666CDA"/>
    <w:rsid w:val="00676607"/>
    <w:rsid w:val="0069193F"/>
    <w:rsid w:val="0069240B"/>
    <w:rsid w:val="006A704B"/>
    <w:rsid w:val="006B0308"/>
    <w:rsid w:val="006B312D"/>
    <w:rsid w:val="006D3C62"/>
    <w:rsid w:val="006F73A0"/>
    <w:rsid w:val="007017F5"/>
    <w:rsid w:val="00707ECB"/>
    <w:rsid w:val="00724EB9"/>
    <w:rsid w:val="00733E93"/>
    <w:rsid w:val="00733FA2"/>
    <w:rsid w:val="007536C8"/>
    <w:rsid w:val="007605FA"/>
    <w:rsid w:val="00773BFA"/>
    <w:rsid w:val="00783C52"/>
    <w:rsid w:val="007953B4"/>
    <w:rsid w:val="007A5B9C"/>
    <w:rsid w:val="007B1E46"/>
    <w:rsid w:val="007B310C"/>
    <w:rsid w:val="007B7A36"/>
    <w:rsid w:val="007D44A3"/>
    <w:rsid w:val="007F0B44"/>
    <w:rsid w:val="007F541E"/>
    <w:rsid w:val="007F69D1"/>
    <w:rsid w:val="008046D6"/>
    <w:rsid w:val="0081042F"/>
    <w:rsid w:val="00815041"/>
    <w:rsid w:val="00831EAA"/>
    <w:rsid w:val="00834DB3"/>
    <w:rsid w:val="00836742"/>
    <w:rsid w:val="00843F42"/>
    <w:rsid w:val="00865C1C"/>
    <w:rsid w:val="008A142F"/>
    <w:rsid w:val="008C1759"/>
    <w:rsid w:val="008C261D"/>
    <w:rsid w:val="008C7F03"/>
    <w:rsid w:val="008D2C66"/>
    <w:rsid w:val="0090291A"/>
    <w:rsid w:val="00904740"/>
    <w:rsid w:val="00907832"/>
    <w:rsid w:val="00912015"/>
    <w:rsid w:val="00915CFA"/>
    <w:rsid w:val="00916E18"/>
    <w:rsid w:val="00935639"/>
    <w:rsid w:val="0094046B"/>
    <w:rsid w:val="00941704"/>
    <w:rsid w:val="009442C4"/>
    <w:rsid w:val="00952198"/>
    <w:rsid w:val="00953B5F"/>
    <w:rsid w:val="0097560C"/>
    <w:rsid w:val="009B2F38"/>
    <w:rsid w:val="009B6E84"/>
    <w:rsid w:val="009C6115"/>
    <w:rsid w:val="009D4CE0"/>
    <w:rsid w:val="009D6E01"/>
    <w:rsid w:val="009E42A2"/>
    <w:rsid w:val="009E64C1"/>
    <w:rsid w:val="00A02959"/>
    <w:rsid w:val="00A0566F"/>
    <w:rsid w:val="00A10867"/>
    <w:rsid w:val="00A14455"/>
    <w:rsid w:val="00A153B4"/>
    <w:rsid w:val="00A401BD"/>
    <w:rsid w:val="00A405B2"/>
    <w:rsid w:val="00A4512C"/>
    <w:rsid w:val="00A679F4"/>
    <w:rsid w:val="00A70145"/>
    <w:rsid w:val="00A816F3"/>
    <w:rsid w:val="00AB0B4B"/>
    <w:rsid w:val="00AB1ED8"/>
    <w:rsid w:val="00AC121C"/>
    <w:rsid w:val="00AC1537"/>
    <w:rsid w:val="00AD1AA2"/>
    <w:rsid w:val="00AE186A"/>
    <w:rsid w:val="00B17A05"/>
    <w:rsid w:val="00B17CC5"/>
    <w:rsid w:val="00B2152F"/>
    <w:rsid w:val="00B22F29"/>
    <w:rsid w:val="00B35F4B"/>
    <w:rsid w:val="00B3634E"/>
    <w:rsid w:val="00B36BD2"/>
    <w:rsid w:val="00B53DA4"/>
    <w:rsid w:val="00B8223C"/>
    <w:rsid w:val="00B9134A"/>
    <w:rsid w:val="00B94B8A"/>
    <w:rsid w:val="00BA1519"/>
    <w:rsid w:val="00BA5E76"/>
    <w:rsid w:val="00BB0EEF"/>
    <w:rsid w:val="00BB360F"/>
    <w:rsid w:val="00BC1BA6"/>
    <w:rsid w:val="00BF1640"/>
    <w:rsid w:val="00C148D3"/>
    <w:rsid w:val="00C14A61"/>
    <w:rsid w:val="00C17901"/>
    <w:rsid w:val="00C27CC2"/>
    <w:rsid w:val="00C32070"/>
    <w:rsid w:val="00C41408"/>
    <w:rsid w:val="00C42323"/>
    <w:rsid w:val="00C46327"/>
    <w:rsid w:val="00C52531"/>
    <w:rsid w:val="00C56377"/>
    <w:rsid w:val="00C644AD"/>
    <w:rsid w:val="00C75C14"/>
    <w:rsid w:val="00C919DD"/>
    <w:rsid w:val="00C95FBB"/>
    <w:rsid w:val="00CB5001"/>
    <w:rsid w:val="00CC4401"/>
    <w:rsid w:val="00CF0CDB"/>
    <w:rsid w:val="00D0202A"/>
    <w:rsid w:val="00D07A0F"/>
    <w:rsid w:val="00D07D26"/>
    <w:rsid w:val="00D11B06"/>
    <w:rsid w:val="00D12BCA"/>
    <w:rsid w:val="00D23064"/>
    <w:rsid w:val="00D259CD"/>
    <w:rsid w:val="00D34743"/>
    <w:rsid w:val="00D35444"/>
    <w:rsid w:val="00D36FBE"/>
    <w:rsid w:val="00D636F8"/>
    <w:rsid w:val="00D65CF7"/>
    <w:rsid w:val="00D9592D"/>
    <w:rsid w:val="00DB24F1"/>
    <w:rsid w:val="00DB56AA"/>
    <w:rsid w:val="00DD662C"/>
    <w:rsid w:val="00DD7F34"/>
    <w:rsid w:val="00DF6AB2"/>
    <w:rsid w:val="00E13964"/>
    <w:rsid w:val="00E215D2"/>
    <w:rsid w:val="00E22657"/>
    <w:rsid w:val="00E43361"/>
    <w:rsid w:val="00E534C9"/>
    <w:rsid w:val="00E6512A"/>
    <w:rsid w:val="00E73035"/>
    <w:rsid w:val="00EA6442"/>
    <w:rsid w:val="00EA68AF"/>
    <w:rsid w:val="00EB283D"/>
    <w:rsid w:val="00EE207A"/>
    <w:rsid w:val="00F02942"/>
    <w:rsid w:val="00F15AE0"/>
    <w:rsid w:val="00F319FD"/>
    <w:rsid w:val="00F66565"/>
    <w:rsid w:val="00F67D7C"/>
    <w:rsid w:val="00F72CC4"/>
    <w:rsid w:val="00F866D6"/>
    <w:rsid w:val="00F9182F"/>
    <w:rsid w:val="00FB2B86"/>
    <w:rsid w:val="00FC48DB"/>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A79DD1C5-4305-403D-8A92-9E645F7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Lettre d'introduction,Paragrafo elenco,1st level - Bullet List Paragraph,Odsek zoznamu21,Odstavec_muj,Nad,Odstavec cíl se seznamem,Odstavec se seznamem5,Nad1"/>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styleId="Odkaznakomentr">
    <w:name w:val="annotation reference"/>
    <w:basedOn w:val="Predvolenpsmoodseku"/>
    <w:uiPriority w:val="99"/>
    <w:semiHidden/>
    <w:unhideWhenUsed/>
    <w:rsid w:val="007017F5"/>
    <w:rPr>
      <w:sz w:val="16"/>
      <w:szCs w:val="16"/>
    </w:rPr>
  </w:style>
  <w:style w:type="paragraph" w:styleId="Textkomentra">
    <w:name w:val="annotation text"/>
    <w:basedOn w:val="Normlny"/>
    <w:link w:val="TextkomentraChar"/>
    <w:uiPriority w:val="99"/>
    <w:semiHidden/>
    <w:unhideWhenUsed/>
    <w:rsid w:val="007017F5"/>
    <w:pPr>
      <w:spacing w:line="240" w:lineRule="auto"/>
    </w:pPr>
    <w:rPr>
      <w:sz w:val="20"/>
      <w:szCs w:val="20"/>
    </w:rPr>
  </w:style>
  <w:style w:type="character" w:customStyle="1" w:styleId="TextkomentraChar">
    <w:name w:val="Text komentára Char"/>
    <w:basedOn w:val="Predvolenpsmoodseku"/>
    <w:link w:val="Textkomentra"/>
    <w:uiPriority w:val="99"/>
    <w:semiHidden/>
    <w:rsid w:val="007017F5"/>
    <w:rPr>
      <w:sz w:val="20"/>
      <w:szCs w:val="20"/>
    </w:rPr>
  </w:style>
  <w:style w:type="paragraph" w:styleId="Predmetkomentra">
    <w:name w:val="annotation subject"/>
    <w:basedOn w:val="Textkomentra"/>
    <w:next w:val="Textkomentra"/>
    <w:link w:val="PredmetkomentraChar"/>
    <w:uiPriority w:val="99"/>
    <w:semiHidden/>
    <w:unhideWhenUsed/>
    <w:rsid w:val="007017F5"/>
    <w:rPr>
      <w:b/>
      <w:bCs/>
    </w:rPr>
  </w:style>
  <w:style w:type="character" w:customStyle="1" w:styleId="PredmetkomentraChar">
    <w:name w:val="Predmet komentára Char"/>
    <w:basedOn w:val="TextkomentraChar"/>
    <w:link w:val="Predmetkomentra"/>
    <w:uiPriority w:val="99"/>
    <w:semiHidden/>
    <w:rsid w:val="007017F5"/>
    <w:rPr>
      <w:b/>
      <w:bCs/>
      <w:sz w:val="20"/>
      <w:szCs w:val="20"/>
    </w:rPr>
  </w:style>
  <w:style w:type="character" w:styleId="Hypertextovprepojenie">
    <w:name w:val="Hyperlink"/>
    <w:basedOn w:val="Predvolenpsmoodseku"/>
    <w:uiPriority w:val="99"/>
    <w:unhideWhenUsed/>
    <w:rsid w:val="001818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cs24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CA49-78D3-45E6-AF5C-E64A44F3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2887</Words>
  <Characters>16461</Characters>
  <Application>Microsoft Office Word</Application>
  <DocSecurity>0</DocSecurity>
  <Lines>137</Lines>
  <Paragraphs>38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15</cp:revision>
  <cp:lastPrinted>2024-02-22T12:12:00Z</cp:lastPrinted>
  <dcterms:created xsi:type="dcterms:W3CDTF">2024-02-23T12:06:00Z</dcterms:created>
  <dcterms:modified xsi:type="dcterms:W3CDTF">2024-04-04T11:31:00Z</dcterms:modified>
</cp:coreProperties>
</file>