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8F95A" w14:textId="77777777" w:rsidR="001F165F" w:rsidRDefault="00241189">
      <w:r>
        <w:t>Opis predmetu zákazky</w:t>
      </w:r>
    </w:p>
    <w:p w14:paraId="5262D8DF" w14:textId="77777777" w:rsidR="00241189" w:rsidRDefault="00241189"/>
    <w:tbl>
      <w:tblPr>
        <w:tblW w:w="14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"/>
        <w:gridCol w:w="1001"/>
        <w:gridCol w:w="1095"/>
        <w:gridCol w:w="2164"/>
        <w:gridCol w:w="7634"/>
        <w:gridCol w:w="2186"/>
      </w:tblGrid>
      <w:tr w:rsidR="00241189" w14:paraId="1A19015F" w14:textId="77777777" w:rsidTr="00241189">
        <w:trPr>
          <w:trHeight w:val="300"/>
        </w:trPr>
        <w:tc>
          <w:tcPr>
            <w:tcW w:w="1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6C16C" w14:textId="77777777" w:rsidR="00241189" w:rsidRDefault="00241189">
            <w:pPr>
              <w:tabs>
                <w:tab w:val="left" w:pos="708"/>
              </w:tabs>
              <w:jc w:val="center"/>
              <w:rPr>
                <w:rFonts w:cs="Arial"/>
                <w:b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br w:type="page"/>
            </w:r>
            <w:r>
              <w:rPr>
                <w:rFonts w:cs="Arial"/>
                <w:b/>
                <w:sz w:val="24"/>
                <w:szCs w:val="24"/>
              </w:rPr>
              <w:t>Požadovaná technická špecifikácia, parametre a funkcionality určené verejným obstarávateľom.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720FB" w14:textId="77777777" w:rsidR="00241189" w:rsidRDefault="00241189">
            <w:pPr>
              <w:tabs>
                <w:tab w:val="left" w:pos="708"/>
              </w:tabs>
              <w:jc w:val="center"/>
              <w:rPr>
                <w:rFonts w:cs="Arial"/>
                <w:sz w:val="16"/>
                <w:szCs w:val="16"/>
                <w:lang w:eastAsia="sk-SK"/>
              </w:rPr>
            </w:pPr>
            <w:r>
              <w:rPr>
                <w:rFonts w:cs="Arial"/>
                <w:b/>
                <w:lang w:eastAsia="sk-SK"/>
              </w:rPr>
              <w:t>Vlastný návrh plnenia</w:t>
            </w:r>
            <w:r>
              <w:rPr>
                <w:rFonts w:cs="Arial"/>
                <w:b/>
                <w:lang w:eastAsia="sk-SK"/>
              </w:rPr>
              <w:br/>
            </w:r>
            <w:r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Požaduje sa uviesť skutočnú špecifikáciu ponúkaného predmetu zákazky – výrobcu,  označenie licencie a technické parametre, </w:t>
            </w:r>
            <w:r>
              <w:rPr>
                <w:rFonts w:ascii="Arial Narrow" w:hAnsi="Arial Narrow" w:cs="Arial"/>
                <w:b/>
                <w:sz w:val="22"/>
                <w:szCs w:val="22"/>
                <w:u w:val="single"/>
                <w:lang w:eastAsia="sk-SK"/>
              </w:rPr>
              <w:t>produktové číslo.</w:t>
            </w:r>
            <w:r>
              <w:rPr>
                <w:rFonts w:ascii="Arial Narrow" w:hAnsi="Arial Narrow" w:cs="Arial"/>
                <w:b/>
                <w:sz w:val="22"/>
                <w:szCs w:val="22"/>
                <w:lang w:eastAsia="sk-SK"/>
              </w:rPr>
              <w:t xml:space="preserve"> V prípade číselnej hodnoty uviesť jej skutočnú hodnotu</w:t>
            </w:r>
            <w:r>
              <w:rPr>
                <w:rFonts w:cs="Arial"/>
                <w:sz w:val="14"/>
                <w:szCs w:val="14"/>
                <w:lang w:eastAsia="sk-SK"/>
              </w:rPr>
              <w:t>.</w:t>
            </w:r>
          </w:p>
        </w:tc>
      </w:tr>
      <w:tr w:rsidR="00241189" w14:paraId="54F767C6" w14:textId="77777777" w:rsidTr="00241189">
        <w:trPr>
          <w:trHeight w:val="17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C56583A" w14:textId="77777777" w:rsidR="00241189" w:rsidRDefault="00241189">
            <w:pPr>
              <w:tabs>
                <w:tab w:val="left" w:pos="708"/>
              </w:tabs>
              <w:ind w:left="113" w:right="113"/>
              <w:jc w:val="center"/>
              <w:rPr>
                <w:rFonts w:cs="Arial"/>
                <w:b/>
                <w:lang w:eastAsia="sk-SK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3842F" w14:textId="77777777" w:rsidR="00241189" w:rsidRDefault="00241189">
            <w:pPr>
              <w:tabs>
                <w:tab w:val="left" w:pos="708"/>
              </w:tabs>
              <w:spacing w:before="60" w:after="60"/>
              <w:contextualSpacing/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Číslo položky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72D41D" w14:textId="77777777" w:rsidR="00241189" w:rsidRDefault="00241189">
            <w:pPr>
              <w:tabs>
                <w:tab w:val="left" w:pos="708"/>
              </w:tabs>
              <w:spacing w:before="60" w:after="60"/>
              <w:contextualSpacing/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Množstvo (kus)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4062F4" w14:textId="77777777" w:rsidR="00241189" w:rsidRDefault="00241189">
            <w:pPr>
              <w:tabs>
                <w:tab w:val="left" w:pos="708"/>
              </w:tabs>
              <w:spacing w:before="60" w:after="60"/>
              <w:contextualSpacing/>
              <w:rPr>
                <w:rFonts w:ascii="Arial Narrow" w:hAnsi="Arial Narrow"/>
                <w:b/>
                <w:sz w:val="22"/>
                <w:szCs w:val="22"/>
                <w:highlight w:val="cyan"/>
                <w:lang w:eastAsia="sk-SK"/>
              </w:rPr>
            </w:pPr>
            <w:bookmarkStart w:id="0" w:name="_GoBack"/>
            <w:bookmarkEnd w:id="0"/>
            <w:r w:rsidRPr="001A7848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Číslo produktu</w:t>
            </w: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2125BF" w14:textId="77777777" w:rsidR="00241189" w:rsidRDefault="00241189">
            <w:pPr>
              <w:tabs>
                <w:tab w:val="left" w:pos="708"/>
              </w:tabs>
              <w:spacing w:before="60" w:after="60"/>
              <w:contextualSpacing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Popis produktu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1FB02" w14:textId="77777777" w:rsidR="00241189" w:rsidRDefault="00241189">
            <w:pPr>
              <w:tabs>
                <w:tab w:val="left" w:pos="708"/>
              </w:tabs>
              <w:spacing w:before="60" w:after="60"/>
              <w:contextualSpacing/>
              <w:rPr>
                <w:rFonts w:ascii="Arial Narrow" w:hAnsi="Arial Narrow"/>
                <w:b/>
                <w:lang w:eastAsia="sk-SK"/>
              </w:rPr>
            </w:pPr>
          </w:p>
        </w:tc>
      </w:tr>
      <w:tr w:rsidR="00241189" w14:paraId="6A4F65D1" w14:textId="77777777" w:rsidTr="00241189">
        <w:trPr>
          <w:trHeight w:val="255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3254EDEC" w14:textId="77777777" w:rsidR="00241189" w:rsidRDefault="00241189">
            <w:pPr>
              <w:ind w:left="113" w:right="113"/>
              <w:jc w:val="center"/>
              <w:rPr>
                <w:rFonts w:cs="Arial"/>
                <w:b/>
                <w:lang w:eastAsia="sk-SK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84C26" w14:textId="77777777" w:rsidR="00241189" w:rsidRDefault="00241189">
            <w:pPr>
              <w:tabs>
                <w:tab w:val="left" w:pos="708"/>
              </w:tabs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Položka č. 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CE50B5" w14:textId="77777777" w:rsidR="00241189" w:rsidRDefault="00241189">
            <w:pPr>
              <w:tabs>
                <w:tab w:val="left" w:pos="708"/>
              </w:tabs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FAEFD1" w14:textId="77777777" w:rsidR="00241189" w:rsidRDefault="00241189">
            <w:pPr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CF0A61" w14:textId="77777777" w:rsidR="00241189" w:rsidRDefault="00241189">
            <w:pPr>
              <w:tabs>
                <w:tab w:val="left" w:pos="708"/>
              </w:tabs>
              <w:spacing w:before="60" w:after="60"/>
              <w:rPr>
                <w:rFonts w:ascii="Arial Narrow" w:hAnsi="Arial Narrow" w:cs="Arial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Licencie MS SQL Server 2022 Standard Core – 2 Core License Pack </w:t>
            </w:r>
            <w:r>
              <w:rPr>
                <w:rFonts w:ascii="Arial Narrow" w:hAnsi="Arial Narrow"/>
              </w:rPr>
              <w:t>(Spolu pre 10 Core)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E02D5" w14:textId="77777777" w:rsidR="00241189" w:rsidRDefault="00241189">
            <w:pPr>
              <w:tabs>
                <w:tab w:val="left" w:pos="708"/>
              </w:tabs>
              <w:spacing w:before="60" w:after="60"/>
              <w:rPr>
                <w:rFonts w:ascii="Arial Narrow" w:hAnsi="Arial Narrow" w:cs="Arial"/>
                <w:lang w:eastAsia="sk-SK"/>
              </w:rPr>
            </w:pPr>
          </w:p>
        </w:tc>
      </w:tr>
      <w:tr w:rsidR="00241189" w14:paraId="3D7A1664" w14:textId="77777777" w:rsidTr="00241189">
        <w:trPr>
          <w:trHeight w:val="255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301E4DC" w14:textId="77777777" w:rsidR="00241189" w:rsidRDefault="00241189">
            <w:pPr>
              <w:ind w:left="113" w:right="113"/>
              <w:jc w:val="center"/>
              <w:rPr>
                <w:rFonts w:cs="Arial"/>
                <w:b/>
                <w:lang w:eastAsia="sk-SK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58EE8" w14:textId="77777777" w:rsidR="00241189" w:rsidRDefault="00241189">
            <w:pPr>
              <w:tabs>
                <w:tab w:val="left" w:pos="708"/>
              </w:tabs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Položka č. 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3842F6" w14:textId="77777777" w:rsidR="00241189" w:rsidRDefault="00241189">
            <w:pPr>
              <w:tabs>
                <w:tab w:val="left" w:pos="708"/>
              </w:tabs>
              <w:spacing w:before="60" w:after="60"/>
              <w:jc w:val="center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Arial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D9854" w14:textId="77777777" w:rsidR="00241189" w:rsidRDefault="00241189">
            <w:pPr>
              <w:tabs>
                <w:tab w:val="left" w:pos="708"/>
              </w:tabs>
              <w:spacing w:before="60" w:after="60"/>
              <w:jc w:val="both"/>
              <w:rPr>
                <w:rFonts w:ascii="Arial Narrow" w:hAnsi="Arial Narrow" w:cs="Arial"/>
                <w:lang w:eastAsia="sk-SK"/>
              </w:rPr>
            </w:pPr>
          </w:p>
        </w:tc>
        <w:tc>
          <w:tcPr>
            <w:tcW w:w="7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79BADC" w14:textId="77777777" w:rsidR="00241189" w:rsidRDefault="00241189">
            <w:pPr>
              <w:tabs>
                <w:tab w:val="left" w:pos="708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Licencie MS Windows Server 2022 Standard  – 16 Core License Pack (Spolu pre 32 Core)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27CCA" w14:textId="77777777" w:rsidR="00241189" w:rsidRDefault="00241189">
            <w:pPr>
              <w:tabs>
                <w:tab w:val="left" w:pos="708"/>
              </w:tabs>
              <w:spacing w:before="60" w:after="60"/>
              <w:rPr>
                <w:rFonts w:ascii="Arial Narrow" w:hAnsi="Arial Narrow" w:cs="Arial"/>
                <w:lang w:eastAsia="sk-SK"/>
              </w:rPr>
            </w:pPr>
          </w:p>
        </w:tc>
      </w:tr>
    </w:tbl>
    <w:p w14:paraId="0FB9DF56" w14:textId="77777777" w:rsidR="00241189" w:rsidRDefault="00241189"/>
    <w:sectPr w:rsidR="00241189" w:rsidSect="002411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89"/>
    <w:rsid w:val="001A7848"/>
    <w:rsid w:val="001F165F"/>
    <w:rsid w:val="0024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B74DB"/>
  <w15:chartTrackingRefBased/>
  <w15:docId w15:val="{8AA9FE14-8BF2-4906-8077-194183BD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8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241189"/>
    <w:rPr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1189"/>
    <w:rPr>
      <w:rFonts w:ascii="Arial" w:eastAsia="Times New Roman" w:hAnsi="Arial" w:cs="Times New Roman"/>
      <w:sz w:val="20"/>
      <w:szCs w:val="20"/>
      <w:lang w:val="x-none" w:eastAsia="cs-CZ"/>
    </w:rPr>
  </w:style>
  <w:style w:type="character" w:styleId="Odkaznakomentr">
    <w:name w:val="annotation reference"/>
    <w:uiPriority w:val="99"/>
    <w:semiHidden/>
    <w:unhideWhenUsed/>
    <w:rsid w:val="00241189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11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118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9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>MVSR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4</cp:revision>
  <dcterms:created xsi:type="dcterms:W3CDTF">2024-04-05T12:23:00Z</dcterms:created>
  <dcterms:modified xsi:type="dcterms:W3CDTF">2024-04-05T12:48:00Z</dcterms:modified>
</cp:coreProperties>
</file>