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76083765"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06FC4154" w14:textId="77777777" w:rsidR="00107347" w:rsidRPr="008113C6" w:rsidRDefault="00107347" w:rsidP="00107347">
      <w:pPr>
        <w:numPr>
          <w:ilvl w:val="0"/>
          <w:numId w:val="16"/>
        </w:numPr>
        <w:spacing w:before="0" w:after="120" w:line="240" w:lineRule="auto"/>
        <w:ind w:left="709" w:hanging="709"/>
        <w:jc w:val="both"/>
        <w:rPr>
          <w:rFonts w:ascii="Cambria" w:hAnsi="Cambria" w:cs="Arial"/>
          <w:color w:val="000000"/>
          <w:sz w:val="20"/>
          <w:szCs w:val="20"/>
        </w:rPr>
      </w:pPr>
      <w:bookmarkStart w:id="9" w:name="_Ref517341333"/>
      <w:bookmarkEnd w:id="6"/>
      <w:r w:rsidRPr="000E76EF">
        <w:rPr>
          <w:rFonts w:ascii="Cambria" w:hAnsi="Cambria" w:cs="Arial"/>
          <w:color w:val="000000"/>
          <w:sz w:val="20"/>
          <w:szCs w:val="20"/>
        </w:rPr>
        <w:lastRenderedPageBreak/>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03</w:t>
      </w:r>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9"/>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0" w:name="_Hlk516043668"/>
      <w:r w:rsidRPr="008113C6">
        <w:rPr>
          <w:rFonts w:ascii="Cambria" w:hAnsi="Cambria" w:cs="Arial"/>
          <w:color w:val="000000"/>
          <w:sz w:val="20"/>
          <w:szCs w:val="20"/>
        </w:rPr>
        <w:t xml:space="preserve">v Dodatku k Úradnému vestníku Európskej únie </w:t>
      </w:r>
      <w:bookmarkEnd w:id="10"/>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bookmarkStart w:id="11" w:name="_GoBack"/>
      <w:bookmarkEnd w:id="11"/>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25E84ABA"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FF78C9" w:rsidRPr="0004569A">
        <w:rPr>
          <w:rFonts w:ascii="Cambria" w:hAnsi="Cambria" w:cs="Arial"/>
          <w:bCs/>
          <w:highlight w:val="yellow"/>
        </w:rPr>
        <w:t>[</w:t>
      </w:r>
      <w:r w:rsidR="00FF78C9" w:rsidRPr="0004569A">
        <w:rPr>
          <w:rFonts w:ascii="Arial" w:hAnsi="Arial" w:cs="Arial"/>
          <w:bCs/>
          <w:highlight w:val="yellow"/>
        </w:rPr>
        <w:t>●</w:t>
      </w:r>
      <w:r w:rsidR="00FF78C9" w:rsidRPr="0004569A">
        <w:rPr>
          <w:rFonts w:ascii="Cambria" w:hAnsi="Cambria" w:cs="Arial"/>
          <w:bCs/>
          <w:highlight w:val="yellow"/>
        </w:rPr>
        <w:t>]</w:t>
      </w:r>
      <w:r w:rsidR="00E30284" w:rsidRPr="008113C6">
        <w:rPr>
          <w:rFonts w:ascii="Cambria" w:hAnsi="Cambria" w:cs="Arial"/>
          <w:bCs/>
        </w:rPr>
        <w:t>;</w:t>
      </w:r>
      <w:r w:rsidR="00E30284" w:rsidRPr="008113C6">
        <w:rPr>
          <w:rFonts w:ascii="Cambria" w:hAnsi="Cambria" w:cs="Arial"/>
          <w:b/>
        </w:rPr>
        <w:t xml:space="preserve"> </w:t>
      </w:r>
    </w:p>
    <w:p w14:paraId="11512F95" w14:textId="4B24311D"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7260658A" w14:textId="3B362919" w:rsidR="00E30284"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w:t>
      </w:r>
      <w:r w:rsidR="0082026E" w:rsidRPr="00C03FC6">
        <w:rPr>
          <w:rFonts w:ascii="Cambria" w:hAnsi="Cambria" w:cs="Arial"/>
          <w:bCs/>
          <w:highlight w:val="yellow"/>
        </w:rPr>
        <w:t>[</w:t>
      </w:r>
      <w:r w:rsidR="0082026E" w:rsidRPr="00C03FC6">
        <w:rPr>
          <w:rFonts w:ascii="Arial" w:hAnsi="Arial" w:cs="Arial"/>
          <w:bCs/>
          <w:highlight w:val="yellow"/>
        </w:rPr>
        <w:t>●</w:t>
      </w:r>
      <w:r w:rsidR="0082026E" w:rsidRPr="00C03FC6">
        <w:rPr>
          <w:rFonts w:ascii="Cambria" w:hAnsi="Cambria" w:cs="Arial"/>
          <w:bCs/>
          <w:highlight w:val="yellow"/>
        </w:rPr>
        <w:t>]</w:t>
      </w:r>
      <w:r w:rsidRPr="008113C6">
        <w:rPr>
          <w:rFonts w:ascii="Cambria" w:hAnsi="Cambria" w:cs="Arial"/>
          <w:b/>
        </w:rPr>
        <w:t xml:space="preserve">“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37F59447" w14:textId="27D366EB" w:rsidR="00A735EE" w:rsidRPr="0004569A" w:rsidRDefault="00A735EE" w:rsidP="00E30284">
      <w:pPr>
        <w:pStyle w:val="Odsekzoznamu"/>
        <w:spacing w:after="120"/>
        <w:ind w:left="709"/>
        <w:contextualSpacing w:val="0"/>
        <w:jc w:val="both"/>
        <w:rPr>
          <w:rFonts w:ascii="Cambria" w:hAnsi="Cambria" w:cs="Arial"/>
          <w:lang w:val="en-US"/>
        </w:rPr>
      </w:pPr>
      <w:r w:rsidRPr="0004569A">
        <w:rPr>
          <w:rFonts w:ascii="Cambria" w:hAnsi="Cambria" w:cs="Arial"/>
          <w:i/>
          <w:highlight w:val="lightGray"/>
        </w:rPr>
        <w:t>[Označenie jednotlivých Diel bude doplnené v čase pred podpisov Zmluvy podľa toho, na koľko Častí predmetu zákazky sa bude Zmluvy uzatvárať]</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540CCFB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D68FC" w:rsidRPr="00971333">
        <w:rPr>
          <w:rFonts w:ascii="Cambria" w:hAnsi="Cambria" w:cs="Arial"/>
          <w:i/>
          <w:highlight w:val="lightGray"/>
        </w:rPr>
        <w:t>Počet Diel bude doplnený v čase pred podpisov Zmluvy podľa toho, na koľko Častí predmetu zákazky sa bude Zmluvy uzatvárať</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4E52146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D68FC" w:rsidRPr="00971333">
        <w:rPr>
          <w:rFonts w:ascii="Cambria" w:hAnsi="Cambria" w:cs="Arial"/>
          <w:i/>
          <w:highlight w:val="lightGray"/>
        </w:rPr>
        <w:t>Počet Diel bude doplnený v čase pred podpisov Zmluvy podľa toho, na koľko Častí predmetu zákazky sa bude Zmluvy uzatvárať</w:t>
      </w:r>
      <w:r w:rsidR="00CD68FC" w:rsidRPr="008113C6">
        <w:rPr>
          <w:rFonts w:ascii="Cambria" w:hAnsi="Cambria" w:cs="Arial"/>
        </w:rPr>
        <w:t xml:space="preserve"> </w:t>
      </w:r>
      <w:r w:rsidRPr="008113C6">
        <w:rPr>
          <w:rFonts w:ascii="Cambria" w:hAnsi="Cambria" w:cs="Arial"/>
        </w:rPr>
        <w:t xml:space="preserve">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2"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3"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3"/>
    </w:p>
    <w:p w14:paraId="103E40EF" w14:textId="17DD5F47"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3E2BAB" w:rsidRPr="00A05F21">
        <w:rPr>
          <w:rFonts w:ascii="Cambria" w:hAnsi="Cambria" w:cs="Arial"/>
          <w:i/>
          <w:sz w:val="20"/>
          <w:szCs w:val="20"/>
          <w:highlight w:val="lightGray"/>
        </w:rPr>
        <w:t>[</w:t>
      </w:r>
      <w:r w:rsidR="003E2BAB" w:rsidRPr="0004569A">
        <w:rPr>
          <w:rFonts w:ascii="Cambria" w:hAnsi="Cambria" w:cs="Arial"/>
          <w:i/>
          <w:sz w:val="20"/>
          <w:szCs w:val="20"/>
          <w:highlight w:val="lightGray"/>
        </w:rPr>
        <w:t>Počet Diel bude doplnený v čase pred podpisov Zmluvy podľa toho, na koľko Častí predmetu zákazky sa bude Zmluvy uzatvárať</w:t>
      </w:r>
      <w:r w:rsidR="003E2BAB" w:rsidRPr="00971333">
        <w:rPr>
          <w:rFonts w:ascii="Cambria" w:hAnsi="Cambria" w:cs="Arial"/>
          <w:i/>
          <w:sz w:val="20"/>
          <w:szCs w:val="20"/>
          <w:highlight w:val="lightGray"/>
        </w:rPr>
        <w:t>]</w:t>
      </w:r>
      <w:r w:rsidR="00630684"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4"/>
    </w:p>
    <w:p w14:paraId="3F4DB8FC" w14:textId="75D321B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5"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 xml:space="preserve">„Objednávateľ bude mať </w:t>
      </w:r>
      <w:r w:rsidRPr="008113C6">
        <w:rPr>
          <w:rFonts w:ascii="Cambria" w:hAnsi="Cambria" w:cs="Arial"/>
          <w:i/>
          <w:sz w:val="20"/>
          <w:szCs w:val="20"/>
          <w:lang w:eastAsia="cs-CZ"/>
        </w:rPr>
        <w:lastRenderedPageBreak/>
        <w:t>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5"/>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6" w:name="_Ref488226116"/>
      <w:r w:rsidRPr="008113C6">
        <w:rPr>
          <w:rFonts w:ascii="Cambria" w:hAnsi="Cambria" w:cs="Arial"/>
          <w:b/>
          <w:sz w:val="20"/>
          <w:szCs w:val="20"/>
        </w:rPr>
        <w:t>Poradie záväznosti dokumentov</w:t>
      </w:r>
      <w:bookmarkEnd w:id="12"/>
      <w:bookmarkEnd w:id="16"/>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7" w:name="_Ref488314047"/>
      <w:bookmarkStart w:id="18"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7"/>
      <w:bookmarkEnd w:id="18"/>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9" w:name="_Ref8132478"/>
      <w:bookmarkStart w:id="20"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w:t>
      </w:r>
      <w:r w:rsidRPr="008113C6">
        <w:rPr>
          <w:rFonts w:ascii="Cambria" w:hAnsi="Cambria" w:cs="Arial"/>
          <w:sz w:val="20"/>
          <w:szCs w:val="20"/>
        </w:rPr>
        <w:lastRenderedPageBreak/>
        <w:t>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9"/>
      <w:r w:rsidRPr="008113C6">
        <w:rPr>
          <w:rFonts w:ascii="Cambria" w:hAnsi="Cambria" w:cs="Arial"/>
          <w:sz w:val="20"/>
          <w:szCs w:val="20"/>
        </w:rPr>
        <w:t xml:space="preserve"> </w:t>
      </w:r>
      <w:bookmarkEnd w:id="20"/>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1" w:name="_Ref485905941"/>
      <w:bookmarkStart w:id="22" w:name="_Ref488314088"/>
      <w:r w:rsidRPr="008113C6">
        <w:rPr>
          <w:rFonts w:ascii="Cambria" w:hAnsi="Cambria" w:cs="Arial"/>
          <w:sz w:val="20"/>
          <w:szCs w:val="20"/>
        </w:rPr>
        <w:t xml:space="preserve">Každý dokument, ktorý znamená Dokumentáciu </w:t>
      </w:r>
      <w:bookmarkStart w:id="23"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3"/>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1"/>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4"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4"/>
      <w:r w:rsidRPr="008113C6">
        <w:rPr>
          <w:rFonts w:ascii="Cambria" w:hAnsi="Cambria" w:cs="Arial"/>
          <w:sz w:val="20"/>
          <w:szCs w:val="20"/>
        </w:rPr>
        <w:t xml:space="preserve"> </w:t>
      </w:r>
    </w:p>
    <w:bookmarkEnd w:id="22"/>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5" w:name="_Ref485906146"/>
      <w:bookmarkStart w:id="26" w:name="_Ref514746327"/>
      <w:r w:rsidRPr="008113C6">
        <w:rPr>
          <w:rFonts w:ascii="Cambria" w:hAnsi="Cambria" w:cs="Arial"/>
          <w:b/>
          <w:sz w:val="20"/>
          <w:szCs w:val="20"/>
        </w:rPr>
        <w:t>Úradné rozhodnutia, schválenia a súhlasy</w:t>
      </w:r>
      <w:bookmarkEnd w:id="25"/>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7" w:name="_Ref8119126"/>
      <w:bookmarkStart w:id="28" w:name="_Ref485904907"/>
      <w:r w:rsidRPr="008113C6">
        <w:rPr>
          <w:rFonts w:ascii="Cambria" w:hAnsi="Cambria" w:cs="Arial"/>
          <w:b/>
          <w:sz w:val="20"/>
          <w:szCs w:val="20"/>
        </w:rPr>
        <w:t>Projektová dokumentácia Diela</w:t>
      </w:r>
      <w:bookmarkEnd w:id="27"/>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9"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8"/>
      <w:bookmarkEnd w:id="29"/>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Podrobný opis technického návrhu opatrení </w:t>
      </w:r>
      <w:r w:rsidR="007059D0" w:rsidRPr="008113C6">
        <w:rPr>
          <w:rFonts w:ascii="Cambria" w:hAnsi="Cambria" w:cs="Arial"/>
          <w:sz w:val="20"/>
          <w:szCs w:val="20"/>
        </w:rPr>
        <w:t>rekonštrukcie Budov pre časti Diela, pre ktoré sa na ich 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5DB3C73E"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30" w:name="_Ref525819706"/>
      <w:bookmarkStart w:id="31"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 xml:space="preserve">c </w:t>
      </w:r>
      <w:r w:rsidR="002C079E" w:rsidRPr="007A39A7">
        <w:rPr>
          <w:rFonts w:ascii="Cambria" w:hAnsi="Cambria" w:cs="Arial"/>
          <w:sz w:val="20"/>
          <w:szCs w:val="20"/>
        </w:rPr>
        <w:t>najneskôr do</w:t>
      </w:r>
      <w:r w:rsidR="00CA089D" w:rsidRPr="007A39A7">
        <w:rPr>
          <w:rFonts w:ascii="Cambria" w:hAnsi="Cambria" w:cs="Arial"/>
          <w:sz w:val="20"/>
          <w:szCs w:val="20"/>
        </w:rPr>
        <w:t xml:space="preserve"> </w:t>
      </w:r>
      <w:r w:rsidR="00CA089D" w:rsidRPr="007A39A7">
        <w:rPr>
          <w:rFonts w:ascii="Cambria" w:hAnsi="Cambria" w:cs="Arial"/>
          <w:b/>
          <w:bCs/>
          <w:sz w:val="20"/>
          <w:szCs w:val="20"/>
        </w:rPr>
        <w:t>6</w:t>
      </w:r>
      <w:r w:rsidR="002C079E" w:rsidRPr="007A39A7">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30"/>
      <w:r w:rsidR="00315C5E" w:rsidRPr="008113C6">
        <w:rPr>
          <w:rFonts w:ascii="Cambria" w:hAnsi="Cambria" w:cs="Arial"/>
          <w:sz w:val="20"/>
          <w:szCs w:val="20"/>
        </w:rPr>
        <w:t>.</w:t>
      </w:r>
      <w:bookmarkEnd w:id="31"/>
    </w:p>
    <w:bookmarkEnd w:id="26"/>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2"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2"/>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w:t>
      </w:r>
      <w:r w:rsidR="00A414B7" w:rsidRPr="008113C6">
        <w:rPr>
          <w:rFonts w:ascii="Cambria" w:hAnsi="Cambria" w:cs="Arial"/>
          <w:bCs/>
          <w:sz w:val="20"/>
          <w:szCs w:val="20"/>
        </w:rPr>
        <w:lastRenderedPageBreak/>
        <w:t>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3"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3"/>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4"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4"/>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5"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w:t>
      </w:r>
      <w:r w:rsidR="00A64D5A" w:rsidRPr="008113C6">
        <w:rPr>
          <w:rFonts w:ascii="Cambria" w:hAnsi="Cambria" w:cs="Arial"/>
          <w:bCs/>
          <w:sz w:val="20"/>
          <w:szCs w:val="20"/>
        </w:rPr>
        <w:lastRenderedPageBreak/>
        <w:t xml:space="preserve">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5"/>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6" w:name="_Ref501711151"/>
      <w:bookmarkStart w:id="37"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6"/>
      <w:r w:rsidR="00593A8A" w:rsidRPr="008113C6">
        <w:rPr>
          <w:rFonts w:ascii="Cambria" w:hAnsi="Cambria" w:cs="Arial"/>
          <w:b/>
          <w:bCs/>
          <w:sz w:val="20"/>
          <w:szCs w:val="20"/>
        </w:rPr>
        <w:t>plnení</w:t>
      </w:r>
      <w:bookmarkEnd w:id="37"/>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8"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8"/>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9" w:name="_Ref485110657"/>
      <w:bookmarkStart w:id="40"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w:t>
      </w:r>
      <w:r w:rsidR="00A811CF" w:rsidRPr="007A39A7">
        <w:rPr>
          <w:rFonts w:ascii="Cambria" w:hAnsi="Cambria" w:cs="Arial"/>
          <w:sz w:val="20"/>
          <w:szCs w:val="20"/>
        </w:rPr>
        <w:t xml:space="preserve">Diela </w:t>
      </w:r>
      <w:r w:rsidRPr="007A39A7">
        <w:rPr>
          <w:rFonts w:ascii="Cambria" w:hAnsi="Cambria" w:cs="Arial"/>
          <w:sz w:val="20"/>
          <w:szCs w:val="20"/>
        </w:rPr>
        <w:t xml:space="preserve">je </w:t>
      </w:r>
      <w:r w:rsidR="005150FF" w:rsidRPr="007A39A7">
        <w:rPr>
          <w:rFonts w:ascii="Cambria" w:hAnsi="Cambria" w:cs="Arial"/>
          <w:b/>
          <w:sz w:val="20"/>
          <w:szCs w:val="20"/>
        </w:rPr>
        <w:t xml:space="preserve">18 </w:t>
      </w:r>
      <w:r w:rsidR="00BB5F17" w:rsidRPr="007A39A7">
        <w:rPr>
          <w:rFonts w:ascii="Cambria" w:hAnsi="Cambria" w:cs="Arial"/>
          <w:b/>
          <w:sz w:val="20"/>
          <w:szCs w:val="20"/>
        </w:rPr>
        <w:t>mesiacov</w:t>
      </w:r>
      <w:r w:rsidR="00BB5F17" w:rsidRPr="007A39A7">
        <w:rPr>
          <w:rFonts w:ascii="Cambria" w:hAnsi="Cambria" w:cs="Arial"/>
          <w:sz w:val="20"/>
          <w:szCs w:val="20"/>
        </w:rPr>
        <w:t xml:space="preserve"> </w:t>
      </w:r>
      <w:r w:rsidRPr="007A39A7">
        <w:rPr>
          <w:rFonts w:ascii="Cambria" w:hAnsi="Cambria" w:cs="Arial"/>
          <w:sz w:val="20"/>
          <w:szCs w:val="20"/>
        </w:rPr>
        <w:t>odo</w:t>
      </w:r>
      <w:r w:rsidRPr="008113C6">
        <w:rPr>
          <w:rFonts w:ascii="Cambria" w:hAnsi="Cambria" w:cs="Arial"/>
          <w:sz w:val="20"/>
          <w:szCs w:val="20"/>
        </w:rPr>
        <w:t xml:space="preserve"> dňa nadobudnutia účinnosti tejto Zmluvy. </w:t>
      </w:r>
      <w:bookmarkEnd w:id="39"/>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0"/>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1"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1"/>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2"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2"/>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558B713D"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3"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3"/>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lastRenderedPageBreak/>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4" w:name="_Ref515887199"/>
      <w:bookmarkStart w:id="45"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4"/>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6" w:name="_Ref485113649"/>
      <w:bookmarkEnd w:id="45"/>
      <w:r w:rsidRPr="008113C6">
        <w:rPr>
          <w:rFonts w:ascii="Cambria" w:hAnsi="Cambria" w:cs="Arial"/>
          <w:b/>
          <w:bCs/>
          <w:sz w:val="20"/>
          <w:szCs w:val="20"/>
        </w:rPr>
        <w:t>Preberacie</w:t>
      </w:r>
      <w:r w:rsidRPr="008113C6">
        <w:rPr>
          <w:rFonts w:ascii="Cambria" w:hAnsi="Cambria" w:cs="Arial"/>
          <w:b/>
          <w:sz w:val="20"/>
          <w:szCs w:val="20"/>
        </w:rPr>
        <w:t xml:space="preserve"> konanie</w:t>
      </w:r>
      <w:bookmarkEnd w:id="46"/>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7"/>
      <w:r w:rsidRPr="008113C6">
        <w:rPr>
          <w:rFonts w:ascii="Cambria" w:hAnsi="Cambria" w:cs="Arial"/>
          <w:bCs/>
          <w:iCs/>
          <w:sz w:val="20"/>
          <w:szCs w:val="20"/>
        </w:rPr>
        <w:t xml:space="preserve">. </w:t>
      </w:r>
      <w:bookmarkStart w:id="48"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8310842"/>
      <w:r w:rsidRPr="008113C6">
        <w:rPr>
          <w:rFonts w:ascii="Cambria" w:hAnsi="Cambria" w:cs="Arial"/>
          <w:bCs/>
          <w:iCs/>
          <w:sz w:val="20"/>
          <w:szCs w:val="20"/>
        </w:rPr>
        <w:lastRenderedPageBreak/>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8"/>
      <w:bookmarkEnd w:id="49"/>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0"/>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060"/>
      <w:r w:rsidRPr="008113C6">
        <w:rPr>
          <w:rFonts w:ascii="Cambria" w:hAnsi="Cambria" w:cs="Arial"/>
          <w:bCs/>
          <w:iCs/>
          <w:sz w:val="20"/>
          <w:szCs w:val="20"/>
        </w:rPr>
        <w:t>Do štrnástich (14) dní odo dňa začatia Preberacieho konania je Objednávateľ povinný:</w:t>
      </w:r>
      <w:bookmarkEnd w:id="51"/>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2"/>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3"/>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4"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w:t>
      </w:r>
      <w:r w:rsidRPr="008113C6">
        <w:rPr>
          <w:rFonts w:ascii="Cambria" w:hAnsi="Cambria" w:cs="Arial"/>
          <w:bCs/>
          <w:iCs/>
          <w:sz w:val="20"/>
          <w:szCs w:val="20"/>
        </w:rPr>
        <w:lastRenderedPageBreak/>
        <w:t xml:space="preserve">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4"/>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5"/>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6"/>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7"/>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8" w:name="_Ref490747307"/>
      <w:r w:rsidRPr="008113C6">
        <w:rPr>
          <w:rFonts w:ascii="Cambria" w:hAnsi="Cambria" w:cs="Arial"/>
          <w:b/>
          <w:bCs/>
          <w:sz w:val="20"/>
          <w:szCs w:val="20"/>
        </w:rPr>
        <w:lastRenderedPageBreak/>
        <w:t>Zmluvná</w:t>
      </w:r>
      <w:r w:rsidRPr="008113C6">
        <w:rPr>
          <w:rFonts w:ascii="Cambria" w:hAnsi="Cambria" w:cs="Arial"/>
          <w:b/>
          <w:sz w:val="20"/>
          <w:szCs w:val="20"/>
        </w:rPr>
        <w:t xml:space="preserve"> cena a platobné podmienky</w:t>
      </w:r>
      <w:bookmarkEnd w:id="58"/>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59" w:name="_Ref517279056"/>
      <w:bookmarkStart w:id="60"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1" w:name="_Ref8125368"/>
      <w:bookmarkEnd w:id="59"/>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2" w:name="_Ref515022777"/>
            <w:bookmarkEnd w:id="61"/>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28ACC50"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0"/>
      <w:bookmarkEnd w:id="62"/>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7E3A0D1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35B1E2EF"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3" w:name="_Ref485112014"/>
      <w:bookmarkStart w:id="64"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3"/>
      <w:bookmarkEnd w:id="64"/>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5"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5"/>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6"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7"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6"/>
      <w:bookmarkEnd w:id="67"/>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w:t>
      </w:r>
      <w:r w:rsidRPr="008113C6">
        <w:rPr>
          <w:rFonts w:ascii="Cambria" w:hAnsi="Cambria" w:cs="Arial"/>
          <w:sz w:val="20"/>
          <w:szCs w:val="20"/>
        </w:rPr>
        <w:lastRenderedPageBreak/>
        <w:t xml:space="preserve">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8" w:name="_Ref488313177"/>
      <w:bookmarkStart w:id="69"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8"/>
      <w:bookmarkEnd w:id="69"/>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0" w:name="_Hlk3897230"/>
      <w:bookmarkStart w:id="71"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2"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2"/>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0"/>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3" w:name="_Hlk3897283"/>
      <w:bookmarkEnd w:id="71"/>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3"/>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4"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4"/>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5"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5"/>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6"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6"/>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7"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7"/>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8" w:name="_Hlk3897320"/>
      <w:r w:rsidRPr="008113C6">
        <w:rPr>
          <w:rFonts w:ascii="Cambria" w:hAnsi="Cambria" w:cs="Arial"/>
          <w:sz w:val="20"/>
          <w:szCs w:val="20"/>
        </w:rPr>
        <w:lastRenderedPageBreak/>
        <w:t>ak Zhotoviteľ v rámci Súťaže poskytol informácie alebo doklady, ktoré boli nepravdivé alebo pozmenené tak, že nezodpovedajú skutočnosti a mali vplyv na vyhodnotenie splnenia podmienok účasti alebo výber záujemcov</w:t>
      </w:r>
      <w:bookmarkEnd w:id="78"/>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9"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9"/>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0" w:name="_Ref485125593"/>
      <w:r w:rsidRPr="008113C6">
        <w:rPr>
          <w:rFonts w:ascii="Cambria" w:hAnsi="Cambria" w:cs="Arial"/>
          <w:b/>
          <w:bCs/>
          <w:sz w:val="20"/>
          <w:szCs w:val="20"/>
        </w:rPr>
        <w:t>Subdodávatelia</w:t>
      </w:r>
      <w:bookmarkEnd w:id="80"/>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1" w:name="_Ref485128550"/>
      <w:r w:rsidRPr="008113C6">
        <w:rPr>
          <w:rFonts w:ascii="Cambria" w:hAnsi="Cambria" w:cs="Arial"/>
          <w:bCs/>
          <w:iCs/>
          <w:sz w:val="20"/>
          <w:szCs w:val="20"/>
        </w:rPr>
        <w:lastRenderedPageBreak/>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1"/>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2"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2"/>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3"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4" w:name="_Ref517346330"/>
      <w:r w:rsidRPr="008113C6">
        <w:rPr>
          <w:rFonts w:ascii="Cambria" w:hAnsi="Cambria" w:cs="Arial"/>
          <w:b/>
          <w:bCs/>
          <w:sz w:val="20"/>
          <w:szCs w:val="20"/>
        </w:rPr>
        <w:t>Výzva na nápravu</w:t>
      </w:r>
      <w:bookmarkEnd w:id="83"/>
      <w:bookmarkEnd w:id="84"/>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w:t>
      </w:r>
      <w:r w:rsidRPr="008113C6">
        <w:rPr>
          <w:rFonts w:ascii="Cambria" w:hAnsi="Cambria" w:cs="Arial"/>
          <w:bCs/>
          <w:sz w:val="20"/>
          <w:szCs w:val="20"/>
        </w:rPr>
        <w:lastRenderedPageBreak/>
        <w:t>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5" w:name="_Ref8127504"/>
      <w:bookmarkStart w:id="86"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5"/>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6"/>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14156960"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7"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7"/>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8" w:name="_Ref485644730"/>
      <w:r w:rsidRPr="008113C6">
        <w:rPr>
          <w:rFonts w:ascii="Cambria" w:hAnsi="Cambria" w:cs="Arial"/>
          <w:b/>
          <w:bCs/>
          <w:sz w:val="20"/>
          <w:szCs w:val="20"/>
        </w:rPr>
        <w:t xml:space="preserve">Bankové </w:t>
      </w:r>
      <w:bookmarkEnd w:id="88"/>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9" w:name="_Ref485645101"/>
      <w:bookmarkStart w:id="90"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1"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1"/>
      <w:r w:rsidR="00303ABC" w:rsidRPr="008113C6">
        <w:rPr>
          <w:rFonts w:ascii="Cambria" w:hAnsi="Cambria" w:cs="Arial"/>
          <w:color w:val="auto"/>
          <w:sz w:val="20"/>
          <w:szCs w:val="20"/>
        </w:rPr>
        <w:t xml:space="preserve"> </w:t>
      </w:r>
      <w:bookmarkEnd w:id="89"/>
      <w:bookmarkEnd w:id="90"/>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2" w:name="_Ref517947464"/>
      <w:r w:rsidRPr="008113C6">
        <w:rPr>
          <w:rFonts w:ascii="Cambria" w:hAnsi="Cambria" w:cs="Arial"/>
          <w:b/>
          <w:bCs/>
          <w:sz w:val="20"/>
          <w:szCs w:val="20"/>
        </w:rPr>
        <w:t>Mlčanlivosť</w:t>
      </w:r>
      <w:bookmarkEnd w:id="92"/>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3"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4"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4"/>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3"/>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5"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5"/>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6"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6"/>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3CB1EA3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w:t>
      </w:r>
      <w:r w:rsidR="008B4BD3">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 pre zmluvu o dielo“]</w:t>
      </w:r>
    </w:p>
    <w:p w14:paraId="0EE8EDD1" w14:textId="1072C42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w:t>
      </w:r>
      <w:r w:rsidR="008B4BD3">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2DF08B11"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bookmarkStart w:id="97" w:name="_Hlk22217471"/>
      <w:r w:rsidR="00C62506" w:rsidRPr="00923399">
        <w:rPr>
          <w:rFonts w:ascii="Cambria" w:hAnsi="Cambria" w:cs="Arial"/>
          <w:bCs/>
          <w:i/>
          <w:iCs/>
          <w:sz w:val="20"/>
          <w:szCs w:val="20"/>
          <w:highlight w:val="lightGray"/>
        </w:rPr>
        <w:t xml:space="preserve">budú </w:t>
      </w:r>
      <w:r w:rsidR="00D64D98">
        <w:rPr>
          <w:rFonts w:ascii="Cambria" w:hAnsi="Cambria" w:cs="Arial"/>
          <w:bCs/>
          <w:i/>
          <w:iCs/>
          <w:sz w:val="20"/>
          <w:szCs w:val="20"/>
          <w:highlight w:val="lightGray"/>
        </w:rPr>
        <w:t>t</w:t>
      </w:r>
      <w:r w:rsidR="00C62506" w:rsidRPr="00923399">
        <w:rPr>
          <w:rFonts w:ascii="Cambria" w:hAnsi="Cambria" w:cs="Arial"/>
          <w:bCs/>
          <w:i/>
          <w:iCs/>
          <w:sz w:val="20"/>
          <w:szCs w:val="20"/>
          <w:highlight w:val="lightGray"/>
        </w:rPr>
        <w:t xml:space="preserve">voriť </w:t>
      </w:r>
      <w:r w:rsidR="00D64D98">
        <w:rPr>
          <w:rFonts w:ascii="Cambria" w:hAnsi="Cambria" w:cs="Arial"/>
          <w:bCs/>
          <w:i/>
          <w:iCs/>
          <w:sz w:val="20"/>
          <w:szCs w:val="20"/>
          <w:highlight w:val="lightGray"/>
        </w:rPr>
        <w:t xml:space="preserve">časti </w:t>
      </w:r>
      <w:r w:rsidR="00C62506" w:rsidRPr="00923399">
        <w:rPr>
          <w:rFonts w:ascii="Cambria" w:hAnsi="Cambria" w:cs="Arial"/>
          <w:bCs/>
          <w:i/>
          <w:iCs/>
          <w:sz w:val="20"/>
          <w:szCs w:val="20"/>
          <w:highlight w:val="lightGray"/>
        </w:rPr>
        <w:t>nasledovn</w:t>
      </w:r>
      <w:r w:rsidR="00D64D98">
        <w:rPr>
          <w:rFonts w:ascii="Cambria" w:hAnsi="Cambria" w:cs="Arial"/>
          <w:bCs/>
          <w:i/>
          <w:iCs/>
          <w:sz w:val="20"/>
          <w:szCs w:val="20"/>
          <w:highlight w:val="lightGray"/>
        </w:rPr>
        <w:t>ých</w:t>
      </w:r>
      <w:r w:rsidR="00C62506" w:rsidRPr="00923399">
        <w:rPr>
          <w:rFonts w:ascii="Cambria" w:hAnsi="Cambria" w:cs="Arial"/>
          <w:bCs/>
          <w:i/>
          <w:iCs/>
          <w:sz w:val="20"/>
          <w:szCs w:val="20"/>
          <w:highlight w:val="lightGray"/>
        </w:rPr>
        <w:t xml:space="preserve"> dokument</w:t>
      </w:r>
      <w:r w:rsidR="00D64D98">
        <w:rPr>
          <w:rFonts w:ascii="Cambria" w:hAnsi="Cambria" w:cs="Arial"/>
          <w:bCs/>
          <w:i/>
          <w:iCs/>
          <w:sz w:val="20"/>
          <w:szCs w:val="20"/>
          <w:highlight w:val="lightGray"/>
        </w:rPr>
        <w:t>ov vždy upravené vo vzťahu k Častiam predmetu zákazky, na ktoré sa uzatvára Zmluva</w:t>
      </w:r>
      <w:r w:rsidR="00C62506" w:rsidRPr="00923399">
        <w:rPr>
          <w:rFonts w:ascii="Cambria" w:hAnsi="Cambria" w:cs="Arial"/>
          <w:bCs/>
          <w:i/>
          <w:iCs/>
          <w:sz w:val="20"/>
          <w:szCs w:val="20"/>
          <w:highlight w:val="lightGray"/>
        </w:rPr>
        <w:t xml:space="preserve">: </w:t>
      </w:r>
      <w:bookmarkEnd w:id="97"/>
      <w:r w:rsidR="00C62506" w:rsidRPr="00923399">
        <w:rPr>
          <w:rFonts w:ascii="Cambria" w:hAnsi="Cambria" w:cs="Arial"/>
          <w:bCs/>
          <w:i/>
          <w:iCs/>
          <w:sz w:val="20"/>
          <w:szCs w:val="20"/>
          <w:highlight w:val="lightGray"/>
        </w:rPr>
        <w:t xml:space="preserve">Príloha č. B.1 súťažných podkladov Minimálny rozsah povinných opatrení </w:t>
      </w:r>
      <w:r w:rsidR="006D6C19" w:rsidRPr="008113C6">
        <w:rPr>
          <w:rFonts w:ascii="Cambria" w:hAnsi="Cambria" w:cs="Arial"/>
          <w:bCs/>
          <w:i/>
          <w:iCs/>
          <w:sz w:val="20"/>
          <w:szCs w:val="20"/>
          <w:highlight w:val="lightGray"/>
        </w:rPr>
        <w:t>a Prílohy č. B.3 až B.</w:t>
      </w:r>
      <w:r w:rsidR="001F6FF5">
        <w:rPr>
          <w:rFonts w:ascii="Cambria" w:hAnsi="Cambria" w:cs="Arial"/>
          <w:bCs/>
          <w:i/>
          <w:iCs/>
          <w:sz w:val="20"/>
          <w:szCs w:val="20"/>
          <w:highlight w:val="lightGray"/>
        </w:rPr>
        <w:t>20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1DE47B01"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lastRenderedPageBreak/>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lastRenderedPageBreak/>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8"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8"/>
    </w:p>
    <w:p w14:paraId="53EC3E5D" w14:textId="588AE75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910A" w14:textId="77777777" w:rsidR="00B32F24" w:rsidRDefault="00B32F24" w:rsidP="005A4804">
      <w:pPr>
        <w:spacing w:before="0" w:line="240" w:lineRule="auto"/>
      </w:pPr>
      <w:r>
        <w:separator/>
      </w:r>
    </w:p>
  </w:endnote>
  <w:endnote w:type="continuationSeparator" w:id="0">
    <w:p w14:paraId="2599B1D6" w14:textId="77777777" w:rsidR="00B32F24" w:rsidRDefault="00B32F24"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B32F24" w:rsidRPr="00C32950" w:rsidRDefault="00B32F24">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6BD4" w14:textId="77777777" w:rsidR="00B32F24" w:rsidRDefault="00B32F24" w:rsidP="005A4804">
      <w:pPr>
        <w:spacing w:before="0" w:line="240" w:lineRule="auto"/>
      </w:pPr>
      <w:r>
        <w:separator/>
      </w:r>
    </w:p>
  </w:footnote>
  <w:footnote w:type="continuationSeparator" w:id="0">
    <w:p w14:paraId="05214869" w14:textId="77777777" w:rsidR="00B32F24" w:rsidRDefault="00B32F24"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614F9478"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bookmarkStart w:id="99" w:name="_Hlk523830414"/>
    <w:bookmarkStart w:id="100" w:name="_Hlk523830415"/>
    <w:r w:rsidRPr="004D50E9">
      <w:rPr>
        <w:rFonts w:ascii="Cambria" w:hAnsi="Cambria"/>
        <w:b/>
        <w:sz w:val="20"/>
        <w:szCs w:val="20"/>
      </w:rPr>
      <w:t>Príloha D.</w:t>
    </w:r>
    <w:r>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99"/>
    <w:bookmarkEnd w:id="100"/>
    <w:r w:rsidRPr="004D50E9">
      <w:rPr>
        <w:rFonts w:ascii="Cambria" w:hAnsi="Cambria"/>
        <w:b/>
        <w:sz w:val="20"/>
        <w:szCs w:val="20"/>
      </w:rPr>
      <w:t>:</w:t>
    </w:r>
  </w:p>
  <w:p w14:paraId="45692401" w14:textId="68039E30" w:rsidR="00B32F24" w:rsidRPr="004D50E9" w:rsidRDefault="00B32F24"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B32F24" w:rsidRPr="00B03B6B" w:rsidRDefault="00B32F24"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569A"/>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62FD"/>
    <w:rsid w:val="00057467"/>
    <w:rsid w:val="00057F18"/>
    <w:rsid w:val="0006132B"/>
    <w:rsid w:val="000613B9"/>
    <w:rsid w:val="000618E8"/>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347"/>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3E77"/>
    <w:rsid w:val="003D425B"/>
    <w:rsid w:val="003D47EF"/>
    <w:rsid w:val="003D4DB4"/>
    <w:rsid w:val="003D5029"/>
    <w:rsid w:val="003D5057"/>
    <w:rsid w:val="003D5521"/>
    <w:rsid w:val="003D6AFD"/>
    <w:rsid w:val="003D6E7F"/>
    <w:rsid w:val="003E0B57"/>
    <w:rsid w:val="003E1DF7"/>
    <w:rsid w:val="003E245D"/>
    <w:rsid w:val="003E2BAB"/>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19F"/>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9A7"/>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026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6A"/>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283"/>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BD3"/>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B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5F21"/>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5EE"/>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2F24"/>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57D7"/>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D68FC"/>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4D98"/>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1B16"/>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102C1F-1BE2-4A23-95AF-D9F24E34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13435</Words>
  <Characters>76584</Characters>
  <Application>Microsoft Office Word</Application>
  <DocSecurity>0</DocSecurity>
  <Lines>638</Lines>
  <Paragraphs>179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89840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cp:lastModifiedBy>
  <cp:revision>68</cp:revision>
  <cp:lastPrinted>2018-07-02T09:14:00Z</cp:lastPrinted>
  <dcterms:created xsi:type="dcterms:W3CDTF">2019-05-07T12:30:00Z</dcterms:created>
  <dcterms:modified xsi:type="dcterms:W3CDTF">2019-11-04T10:20:00Z</dcterms:modified>
</cp:coreProperties>
</file>