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CF0F8" w14:textId="61791EC5" w:rsidR="007A7B05" w:rsidRPr="007A7B05" w:rsidRDefault="007A7B05" w:rsidP="007A7B05">
      <w:pPr>
        <w:spacing w:after="0" w:line="240" w:lineRule="auto"/>
        <w:jc w:val="center"/>
        <w:rPr>
          <w:rFonts w:ascii="Arial" w:eastAsia="Times New Roman" w:hAnsi="Arial" w:cs="Arial"/>
          <w:b/>
          <w:caps/>
          <w:noProof/>
          <w:sz w:val="20"/>
          <w:szCs w:val="20"/>
          <w:lang w:eastAsia="sk-SK"/>
        </w:rPr>
      </w:pPr>
      <w:bookmarkStart w:id="0" w:name="_GoBack"/>
      <w:bookmarkEnd w:id="0"/>
      <w:r>
        <w:rPr>
          <w:rFonts w:ascii="Arial" w:eastAsia="Times New Roman" w:hAnsi="Arial" w:cs="Arial"/>
          <w:b/>
          <w:noProof/>
          <w:sz w:val="20"/>
          <w:szCs w:val="20"/>
          <w:lang w:eastAsia="sk-SK"/>
        </w:rPr>
        <w:t>Zmluva o zabezpečení upratovacích a čistiacich služieb</w:t>
      </w:r>
    </w:p>
    <w:p w14:paraId="66D5489C" w14:textId="77777777" w:rsidR="007A7B05" w:rsidRPr="007A7B05" w:rsidRDefault="007A7B05" w:rsidP="007A7B05">
      <w:pPr>
        <w:spacing w:after="0" w:line="240" w:lineRule="auto"/>
        <w:jc w:val="center"/>
        <w:rPr>
          <w:rFonts w:ascii="Arial" w:eastAsia="Times New Roman" w:hAnsi="Arial" w:cs="Times New Roman"/>
          <w:noProof/>
          <w:sz w:val="20"/>
          <w:szCs w:val="20"/>
          <w:lang w:eastAsia="sk-SK"/>
        </w:rPr>
      </w:pPr>
      <w:r w:rsidRPr="007A7B05">
        <w:rPr>
          <w:rFonts w:ascii="Arial" w:eastAsia="Times New Roman" w:hAnsi="Arial" w:cs="Times New Roman"/>
          <w:noProof/>
          <w:sz w:val="20"/>
          <w:szCs w:val="20"/>
          <w:lang w:eastAsia="sk-SK"/>
        </w:rPr>
        <w:t>uzatvorená podľa § 269 ods. 2 a nasl. Obchodného zákonníka v znení neskorších predpisov</w:t>
      </w:r>
    </w:p>
    <w:p w14:paraId="1F4F85E1" w14:textId="77777777" w:rsidR="007A7B05" w:rsidRPr="007A7B05" w:rsidRDefault="007A7B05" w:rsidP="007A7B05">
      <w:pPr>
        <w:spacing w:after="0" w:line="240" w:lineRule="auto"/>
        <w:jc w:val="center"/>
        <w:rPr>
          <w:rFonts w:ascii="Arial" w:eastAsia="Times New Roman" w:hAnsi="Arial" w:cs="Times New Roman"/>
          <w:b/>
          <w:caps/>
          <w:noProof/>
          <w:sz w:val="20"/>
          <w:szCs w:val="20"/>
          <w:lang w:eastAsia="sk-SK"/>
        </w:rPr>
      </w:pPr>
    </w:p>
    <w:p w14:paraId="48CFD038" w14:textId="77777777" w:rsidR="0051384A" w:rsidRDefault="0051384A" w:rsidP="007A7B05">
      <w:pPr>
        <w:spacing w:after="0" w:line="240" w:lineRule="auto"/>
        <w:jc w:val="center"/>
        <w:rPr>
          <w:rFonts w:ascii="Arial" w:eastAsia="Times New Roman" w:hAnsi="Arial" w:cs="Arial"/>
          <w:b/>
          <w:noProof/>
          <w:sz w:val="20"/>
          <w:szCs w:val="20"/>
          <w:lang w:eastAsia="sk-SK"/>
        </w:rPr>
      </w:pPr>
    </w:p>
    <w:p w14:paraId="6773D91F" w14:textId="77777777" w:rsidR="007A7B05" w:rsidRPr="007A7B05" w:rsidRDefault="007A7B05" w:rsidP="007A7B05">
      <w:pPr>
        <w:spacing w:after="0" w:line="240" w:lineRule="auto"/>
        <w:jc w:val="center"/>
        <w:rPr>
          <w:rFonts w:ascii="Arial" w:eastAsia="Times New Roman" w:hAnsi="Arial" w:cs="Arial"/>
          <w:b/>
          <w:noProof/>
          <w:sz w:val="20"/>
          <w:szCs w:val="20"/>
          <w:lang w:eastAsia="sk-SK"/>
        </w:rPr>
      </w:pPr>
      <w:r w:rsidRPr="007A7B05">
        <w:rPr>
          <w:rFonts w:ascii="Arial" w:eastAsia="Times New Roman" w:hAnsi="Arial" w:cs="Arial"/>
          <w:b/>
          <w:noProof/>
          <w:sz w:val="20"/>
          <w:szCs w:val="20"/>
          <w:lang w:eastAsia="sk-SK"/>
        </w:rPr>
        <w:t>Čl. I</w:t>
      </w:r>
    </w:p>
    <w:p w14:paraId="625D5FDD" w14:textId="77777777" w:rsidR="007A7B05" w:rsidRPr="007A7B05" w:rsidRDefault="007A7B05" w:rsidP="007A7B05">
      <w:pPr>
        <w:spacing w:after="0" w:line="240" w:lineRule="auto"/>
        <w:jc w:val="center"/>
        <w:rPr>
          <w:rFonts w:ascii="Arial" w:eastAsia="Times New Roman" w:hAnsi="Arial" w:cs="Arial"/>
          <w:b/>
          <w:noProof/>
          <w:sz w:val="20"/>
          <w:szCs w:val="20"/>
          <w:lang w:eastAsia="sk-SK"/>
        </w:rPr>
      </w:pPr>
      <w:r w:rsidRPr="007A7B05">
        <w:rPr>
          <w:rFonts w:ascii="Arial" w:eastAsia="Times New Roman" w:hAnsi="Arial" w:cs="Arial"/>
          <w:b/>
          <w:noProof/>
          <w:sz w:val="20"/>
          <w:szCs w:val="20"/>
          <w:lang w:eastAsia="sk-SK"/>
        </w:rPr>
        <w:t xml:space="preserve">Zmluvné strany </w:t>
      </w:r>
    </w:p>
    <w:p w14:paraId="333386D0" w14:textId="77777777" w:rsidR="007A7B05" w:rsidRPr="007A7B05" w:rsidRDefault="007A7B05" w:rsidP="007A7B05">
      <w:pPr>
        <w:spacing w:after="0" w:line="240" w:lineRule="auto"/>
        <w:rPr>
          <w:rFonts w:ascii="Arial" w:eastAsia="Times New Roman" w:hAnsi="Arial" w:cs="Arial"/>
          <w:noProof/>
          <w:sz w:val="20"/>
          <w:szCs w:val="20"/>
          <w:lang w:eastAsia="sk-SK"/>
        </w:rPr>
      </w:pPr>
    </w:p>
    <w:p w14:paraId="5AC7B81F" w14:textId="77777777" w:rsidR="007A7B05" w:rsidRPr="007A7B05" w:rsidRDefault="007A7B05" w:rsidP="007A7B05">
      <w:pPr>
        <w:spacing w:after="0" w:line="240" w:lineRule="auto"/>
        <w:rPr>
          <w:rFonts w:ascii="Arial" w:eastAsia="Times New Roman" w:hAnsi="Arial" w:cs="Arial"/>
          <w:noProof/>
          <w:sz w:val="20"/>
          <w:szCs w:val="20"/>
          <w:lang w:eastAsia="sk-SK"/>
        </w:rPr>
      </w:pPr>
      <w:r w:rsidRPr="007A7B05">
        <w:rPr>
          <w:rFonts w:ascii="Arial" w:eastAsia="Times New Roman" w:hAnsi="Arial" w:cs="Arial"/>
          <w:b/>
          <w:noProof/>
          <w:sz w:val="20"/>
          <w:szCs w:val="20"/>
          <w:u w:val="single"/>
          <w:lang w:eastAsia="sk-SK"/>
        </w:rPr>
        <w:t>Objednávateľ:</w:t>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r>
      <w:r w:rsidRPr="007A7B05">
        <w:rPr>
          <w:rFonts w:ascii="Arial" w:eastAsia="Times New Roman" w:hAnsi="Arial" w:cs="Arial"/>
          <w:b/>
          <w:noProof/>
          <w:sz w:val="20"/>
          <w:szCs w:val="20"/>
          <w:lang w:eastAsia="sk-SK"/>
        </w:rPr>
        <w:t>Všeobecná zdravotná poisťovňa a.s.</w:t>
      </w:r>
    </w:p>
    <w:p w14:paraId="3AEF5FF1" w14:textId="77777777" w:rsidR="007A7B05" w:rsidRPr="007A7B05" w:rsidRDefault="007A7B05" w:rsidP="007A7B05">
      <w:pPr>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Sídlo:</w:t>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t xml:space="preserve">Panónska cesta 2, 851 04 Bratislava – mestská časť Petržalka </w:t>
      </w:r>
    </w:p>
    <w:p w14:paraId="0C4082DC" w14:textId="77777777" w:rsidR="007A7B05" w:rsidRPr="007A7B05" w:rsidRDefault="007A7B05" w:rsidP="007A7B05">
      <w:pPr>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Zapísaný v Obchodnom registri Okresného súdu Bratislava I, oddiel: Sa, vložka č. 3602/B</w:t>
      </w:r>
    </w:p>
    <w:p w14:paraId="21E8F163" w14:textId="3F16EB08" w:rsidR="007A7B05" w:rsidRPr="007A7B05" w:rsidRDefault="005015BE" w:rsidP="007A7B05">
      <w:pPr>
        <w:spacing w:after="0" w:line="240" w:lineRule="auto"/>
        <w:ind w:left="2832" w:hanging="2832"/>
        <w:rPr>
          <w:rFonts w:ascii="Arial" w:eastAsia="Times New Roman" w:hAnsi="Arial" w:cs="Arial"/>
          <w:noProof/>
          <w:sz w:val="20"/>
          <w:szCs w:val="20"/>
          <w:lang w:eastAsia="sk-SK"/>
        </w:rPr>
      </w:pPr>
      <w:r>
        <w:rPr>
          <w:rFonts w:ascii="Arial" w:eastAsia="Times New Roman" w:hAnsi="Arial" w:cs="Arial"/>
          <w:noProof/>
          <w:sz w:val="20"/>
          <w:szCs w:val="20"/>
          <w:lang w:eastAsia="sk-SK"/>
        </w:rPr>
        <w:t>Zastúpený</w:t>
      </w:r>
      <w:r w:rsidR="00ED1CD8">
        <w:rPr>
          <w:rFonts w:ascii="Arial" w:eastAsia="Times New Roman" w:hAnsi="Arial" w:cs="Arial"/>
          <w:noProof/>
          <w:sz w:val="20"/>
          <w:szCs w:val="20"/>
          <w:lang w:eastAsia="sk-SK"/>
        </w:rPr>
        <w:t>:</w:t>
      </w:r>
      <w:r w:rsidR="00ED1CD8">
        <w:rPr>
          <w:rFonts w:ascii="Arial" w:eastAsia="Times New Roman" w:hAnsi="Arial" w:cs="Arial"/>
          <w:noProof/>
          <w:sz w:val="20"/>
          <w:szCs w:val="20"/>
          <w:lang w:eastAsia="sk-SK"/>
        </w:rPr>
        <w:tab/>
      </w:r>
      <w:r w:rsidR="00984FE3">
        <w:rPr>
          <w:rFonts w:ascii="Arial" w:eastAsia="Times New Roman" w:hAnsi="Arial" w:cs="Arial"/>
          <w:noProof/>
          <w:sz w:val="20"/>
          <w:szCs w:val="20"/>
          <w:lang w:eastAsia="sk-SK"/>
        </w:rPr>
        <w:t>PhDr. Ľubica Hlinková, MPH</w:t>
      </w:r>
      <w:r w:rsidR="00ED1CD8">
        <w:rPr>
          <w:rFonts w:ascii="Arial" w:eastAsia="Times New Roman" w:hAnsi="Arial" w:cs="Arial"/>
          <w:noProof/>
          <w:sz w:val="20"/>
          <w:szCs w:val="20"/>
          <w:lang w:eastAsia="sk-SK"/>
        </w:rPr>
        <w:t xml:space="preserve">, </w:t>
      </w:r>
      <w:r w:rsidR="00984FE3" w:rsidRPr="007A7B05">
        <w:rPr>
          <w:rFonts w:ascii="Arial" w:eastAsia="Times New Roman" w:hAnsi="Arial" w:cs="Arial"/>
          <w:noProof/>
          <w:sz w:val="20"/>
          <w:szCs w:val="20"/>
          <w:lang w:eastAsia="sk-SK"/>
        </w:rPr>
        <w:t>predsed</w:t>
      </w:r>
      <w:r w:rsidR="00984FE3">
        <w:rPr>
          <w:rFonts w:ascii="Arial" w:eastAsia="Times New Roman" w:hAnsi="Arial" w:cs="Arial"/>
          <w:noProof/>
          <w:sz w:val="20"/>
          <w:szCs w:val="20"/>
          <w:lang w:eastAsia="sk-SK"/>
        </w:rPr>
        <w:t>níčka</w:t>
      </w:r>
      <w:r w:rsidR="00984FE3" w:rsidRPr="007A7B05">
        <w:rPr>
          <w:rFonts w:ascii="Arial" w:eastAsia="Times New Roman" w:hAnsi="Arial" w:cs="Arial"/>
          <w:noProof/>
          <w:sz w:val="20"/>
          <w:szCs w:val="20"/>
          <w:lang w:eastAsia="sk-SK"/>
        </w:rPr>
        <w:t xml:space="preserve"> </w:t>
      </w:r>
      <w:r w:rsidR="007A7B05" w:rsidRPr="007A7B05">
        <w:rPr>
          <w:rFonts w:ascii="Arial" w:eastAsia="Times New Roman" w:hAnsi="Arial" w:cs="Arial"/>
          <w:noProof/>
          <w:sz w:val="20"/>
          <w:szCs w:val="20"/>
          <w:lang w:eastAsia="sk-SK"/>
        </w:rPr>
        <w:t xml:space="preserve">predstavenstva </w:t>
      </w:r>
    </w:p>
    <w:p w14:paraId="0081370A" w14:textId="77777777" w:rsidR="007A7B05" w:rsidRPr="007A7B05" w:rsidRDefault="007A7B05" w:rsidP="007A7B05">
      <w:pPr>
        <w:spacing w:after="0" w:line="240" w:lineRule="auto"/>
        <w:ind w:left="2832" w:hanging="2832"/>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ab/>
        <w:t>PaedDr. Tibor Papp, člen predstavenstva</w:t>
      </w:r>
    </w:p>
    <w:p w14:paraId="78292676" w14:textId="03D50F15" w:rsidR="007A7B05" w:rsidRPr="007A7B05" w:rsidRDefault="007A7B05" w:rsidP="007A7B05">
      <w:pPr>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Osob</w:t>
      </w:r>
      <w:r w:rsidR="000E45AF">
        <w:rPr>
          <w:rFonts w:ascii="Arial" w:eastAsia="Times New Roman" w:hAnsi="Arial" w:cs="Arial"/>
          <w:noProof/>
          <w:sz w:val="20"/>
          <w:szCs w:val="20"/>
          <w:lang w:eastAsia="sk-SK"/>
        </w:rPr>
        <w:t xml:space="preserve">a </w:t>
      </w:r>
      <w:r w:rsidRPr="007A7B05">
        <w:rPr>
          <w:rFonts w:ascii="Arial" w:eastAsia="Times New Roman" w:hAnsi="Arial" w:cs="Arial"/>
          <w:noProof/>
          <w:sz w:val="20"/>
          <w:szCs w:val="20"/>
          <w:lang w:eastAsia="sk-SK"/>
        </w:rPr>
        <w:t>oprávnen</w:t>
      </w:r>
      <w:r w:rsidR="000E45AF">
        <w:rPr>
          <w:rFonts w:ascii="Arial" w:eastAsia="Times New Roman" w:hAnsi="Arial" w:cs="Arial"/>
          <w:noProof/>
          <w:sz w:val="20"/>
          <w:szCs w:val="20"/>
          <w:lang w:eastAsia="sk-SK"/>
        </w:rPr>
        <w:t>á</w:t>
      </w:r>
      <w:r w:rsidRPr="007A7B05">
        <w:rPr>
          <w:rFonts w:ascii="Arial" w:eastAsia="Times New Roman" w:hAnsi="Arial" w:cs="Arial"/>
          <w:noProof/>
          <w:sz w:val="20"/>
          <w:szCs w:val="20"/>
          <w:lang w:eastAsia="sk-SK"/>
        </w:rPr>
        <w:t xml:space="preserve"> rokovať vo veciach zmluvy:</w:t>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r>
    </w:p>
    <w:p w14:paraId="5DB58709" w14:textId="27DBB113" w:rsidR="007A7B05" w:rsidRPr="007A7B05" w:rsidRDefault="00984FE3" w:rsidP="007A7B05">
      <w:pPr>
        <w:spacing w:after="0" w:line="240" w:lineRule="auto"/>
        <w:ind w:left="2124" w:firstLine="708"/>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Ing. František Hanzelik, </w:t>
      </w:r>
      <w:hyperlink r:id="rId8" w:history="1">
        <w:r w:rsidRPr="00C20B1D">
          <w:rPr>
            <w:rStyle w:val="Hypertextovprepojenie"/>
            <w:rFonts w:ascii="Arial" w:eastAsia="Times New Roman" w:hAnsi="Arial" w:cs="Arial"/>
            <w:noProof/>
            <w:sz w:val="20"/>
            <w:szCs w:val="20"/>
            <w:lang w:eastAsia="sk-SK"/>
          </w:rPr>
          <w:t>frantisek.hanzelik@vszp.sk</w:t>
        </w:r>
      </w:hyperlink>
      <w:r>
        <w:rPr>
          <w:rFonts w:ascii="Arial" w:eastAsia="Times New Roman" w:hAnsi="Arial" w:cs="Arial"/>
          <w:noProof/>
          <w:sz w:val="20"/>
          <w:szCs w:val="20"/>
          <w:lang w:eastAsia="sk-SK"/>
        </w:rPr>
        <w:t xml:space="preserve"> </w:t>
      </w:r>
      <w:r w:rsidR="00AE4377">
        <w:rPr>
          <w:rFonts w:ascii="Arial" w:eastAsia="Times New Roman" w:hAnsi="Arial" w:cs="Arial"/>
          <w:noProof/>
          <w:sz w:val="20"/>
          <w:szCs w:val="20"/>
          <w:lang w:eastAsia="sk-SK"/>
        </w:rPr>
        <w:t xml:space="preserve"> </w:t>
      </w:r>
      <w:r w:rsidR="007A7B05" w:rsidRPr="007A7B05">
        <w:rPr>
          <w:rFonts w:ascii="Arial" w:eastAsia="Times New Roman" w:hAnsi="Arial" w:cs="Arial"/>
          <w:noProof/>
          <w:sz w:val="20"/>
          <w:szCs w:val="20"/>
          <w:lang w:eastAsia="sk-SK"/>
        </w:rPr>
        <w:t xml:space="preserve"> </w:t>
      </w:r>
    </w:p>
    <w:p w14:paraId="180A478D" w14:textId="693D7488" w:rsidR="007A7B05" w:rsidRPr="007A7B05" w:rsidRDefault="007A7B05" w:rsidP="007A7B05">
      <w:pPr>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Osob</w:t>
      </w:r>
      <w:r w:rsidR="000E45AF">
        <w:rPr>
          <w:rFonts w:ascii="Arial" w:eastAsia="Times New Roman" w:hAnsi="Arial" w:cs="Arial"/>
          <w:noProof/>
          <w:sz w:val="20"/>
          <w:szCs w:val="20"/>
          <w:lang w:eastAsia="sk-SK"/>
        </w:rPr>
        <w:t>a</w:t>
      </w:r>
      <w:r w:rsidRPr="007A7B05">
        <w:rPr>
          <w:rFonts w:ascii="Arial" w:eastAsia="Times New Roman" w:hAnsi="Arial" w:cs="Arial"/>
          <w:noProof/>
          <w:sz w:val="20"/>
          <w:szCs w:val="20"/>
          <w:lang w:eastAsia="sk-SK"/>
        </w:rPr>
        <w:t xml:space="preserve"> oprávnen</w:t>
      </w:r>
      <w:r w:rsidR="000E45AF">
        <w:rPr>
          <w:rFonts w:ascii="Arial" w:eastAsia="Times New Roman" w:hAnsi="Arial" w:cs="Arial"/>
          <w:noProof/>
          <w:sz w:val="20"/>
          <w:szCs w:val="20"/>
          <w:lang w:eastAsia="sk-SK"/>
        </w:rPr>
        <w:t>á</w:t>
      </w:r>
      <w:r w:rsidRPr="007A7B05">
        <w:rPr>
          <w:rFonts w:ascii="Arial" w:eastAsia="Times New Roman" w:hAnsi="Arial" w:cs="Arial"/>
          <w:noProof/>
          <w:sz w:val="20"/>
          <w:szCs w:val="20"/>
          <w:lang w:eastAsia="sk-SK"/>
        </w:rPr>
        <w:t xml:space="preserve"> rokovať vo veciach technických:</w:t>
      </w:r>
      <w:r w:rsidRPr="007A7B05">
        <w:rPr>
          <w:rFonts w:ascii="Arial" w:eastAsia="Times New Roman" w:hAnsi="Arial" w:cs="Arial"/>
          <w:noProof/>
          <w:sz w:val="20"/>
          <w:szCs w:val="20"/>
          <w:lang w:eastAsia="sk-SK"/>
        </w:rPr>
        <w:tab/>
      </w:r>
    </w:p>
    <w:p w14:paraId="6F461B14" w14:textId="53AEB60C" w:rsidR="007A7B05" w:rsidRPr="007A7B05" w:rsidRDefault="00984FE3" w:rsidP="00493425">
      <w:pPr>
        <w:spacing w:after="0" w:line="240" w:lineRule="auto"/>
        <w:ind w:left="2124" w:firstLine="708"/>
        <w:rPr>
          <w:rFonts w:ascii="Arial" w:eastAsia="Times New Roman" w:hAnsi="Arial" w:cs="Arial"/>
          <w:noProof/>
          <w:color w:val="FF0000"/>
          <w:sz w:val="20"/>
          <w:szCs w:val="20"/>
          <w:lang w:eastAsia="sk-SK"/>
        </w:rPr>
      </w:pPr>
      <w:r>
        <w:rPr>
          <w:rFonts w:ascii="Arial" w:eastAsia="Times New Roman" w:hAnsi="Arial" w:cs="Arial"/>
          <w:noProof/>
          <w:sz w:val="20"/>
          <w:szCs w:val="20"/>
          <w:lang w:eastAsia="sk-SK"/>
        </w:rPr>
        <w:t xml:space="preserve">Ing. Igor Guspan, </w:t>
      </w:r>
      <w:r w:rsidR="00493425">
        <w:rPr>
          <w:rFonts w:ascii="Arial" w:eastAsia="Times New Roman" w:hAnsi="Arial" w:cs="Arial"/>
          <w:noProof/>
          <w:sz w:val="20"/>
          <w:szCs w:val="20"/>
          <w:lang w:eastAsia="sk-SK"/>
        </w:rPr>
        <w:t xml:space="preserve">MBA, </w:t>
      </w:r>
      <w:hyperlink r:id="rId9" w:history="1">
        <w:r w:rsidR="00493425" w:rsidRPr="00682A21">
          <w:rPr>
            <w:rStyle w:val="Hypertextovprepojenie"/>
            <w:rFonts w:ascii="Arial" w:eastAsia="Times New Roman" w:hAnsi="Arial" w:cs="Arial"/>
            <w:noProof/>
            <w:sz w:val="20"/>
            <w:szCs w:val="20"/>
            <w:lang w:eastAsia="sk-SK"/>
          </w:rPr>
          <w:t>igor.guspan@vszp.sk</w:t>
        </w:r>
      </w:hyperlink>
      <w:r w:rsidR="00493425">
        <w:rPr>
          <w:rFonts w:ascii="Arial" w:eastAsia="Times New Roman" w:hAnsi="Arial" w:cs="Arial"/>
          <w:noProof/>
          <w:sz w:val="20"/>
          <w:szCs w:val="20"/>
          <w:lang w:eastAsia="sk-SK"/>
        </w:rPr>
        <w:t>, 02/20824170</w:t>
      </w:r>
    </w:p>
    <w:p w14:paraId="6F89CBB1" w14:textId="77777777" w:rsidR="007A7B05" w:rsidRPr="007A7B05" w:rsidRDefault="007A7B05" w:rsidP="007A7B05">
      <w:pPr>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IČO:</w:t>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t>35 937 874</w:t>
      </w:r>
    </w:p>
    <w:p w14:paraId="14584834" w14:textId="77777777" w:rsidR="007A7B05" w:rsidRPr="007A7B05" w:rsidRDefault="007A7B05" w:rsidP="007A7B05">
      <w:pPr>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DIČ:</w:t>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t>2022027040</w:t>
      </w:r>
    </w:p>
    <w:p w14:paraId="19D6B2F5" w14:textId="77777777" w:rsidR="007A7B05" w:rsidRPr="007A7B05" w:rsidRDefault="007A7B05" w:rsidP="007A7B05">
      <w:pPr>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 xml:space="preserve">IČ DPH: </w:t>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t>SK 2022027040</w:t>
      </w:r>
    </w:p>
    <w:p w14:paraId="5C9C2018" w14:textId="77777777" w:rsidR="007A7B05" w:rsidRPr="007A7B05" w:rsidRDefault="007A7B05" w:rsidP="007A7B05">
      <w:pPr>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 xml:space="preserve">Bankové spojenie: </w:t>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t xml:space="preserve">Štátna pokladnica </w:t>
      </w:r>
    </w:p>
    <w:p w14:paraId="6C88104F" w14:textId="77777777" w:rsidR="007A7B05" w:rsidRPr="007A7B05" w:rsidRDefault="007A7B05" w:rsidP="007A7B05">
      <w:pPr>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IBAN:</w:t>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t>SK47 8180 0000 0070 0018 2424</w:t>
      </w:r>
    </w:p>
    <w:p w14:paraId="3AE68D80" w14:textId="77777777" w:rsidR="007A7B05" w:rsidRPr="007A7B05" w:rsidRDefault="007A7B05" w:rsidP="007A7B05">
      <w:pPr>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(ďalej len „objednávateľ“)</w:t>
      </w:r>
    </w:p>
    <w:p w14:paraId="39CF496F" w14:textId="77777777" w:rsidR="007A7B05" w:rsidRPr="007A7B05" w:rsidRDefault="007A7B05" w:rsidP="007A7B05">
      <w:pPr>
        <w:spacing w:after="0" w:line="240" w:lineRule="auto"/>
        <w:rPr>
          <w:rFonts w:ascii="Arial" w:eastAsia="Times New Roman" w:hAnsi="Arial" w:cs="Arial"/>
          <w:noProof/>
          <w:sz w:val="20"/>
          <w:szCs w:val="20"/>
          <w:lang w:eastAsia="sk-SK"/>
        </w:rPr>
      </w:pPr>
    </w:p>
    <w:p w14:paraId="6040EA4F" w14:textId="77777777" w:rsidR="007A7B05" w:rsidRPr="007A7B05" w:rsidRDefault="007A7B05" w:rsidP="007A7B05">
      <w:pPr>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a</w:t>
      </w:r>
    </w:p>
    <w:p w14:paraId="3569C160" w14:textId="77777777" w:rsidR="007A7B05" w:rsidRPr="007A7B05" w:rsidRDefault="007A7B05" w:rsidP="007A7B05">
      <w:pPr>
        <w:spacing w:after="0" w:line="240" w:lineRule="auto"/>
        <w:rPr>
          <w:rFonts w:ascii="Arial" w:eastAsia="Times New Roman" w:hAnsi="Arial" w:cs="Arial"/>
          <w:b/>
          <w:noProof/>
          <w:sz w:val="20"/>
          <w:szCs w:val="20"/>
          <w:u w:val="single"/>
          <w:lang w:eastAsia="sk-SK"/>
        </w:rPr>
      </w:pPr>
    </w:p>
    <w:p w14:paraId="352C5033" w14:textId="77777777" w:rsidR="007A7B05" w:rsidRPr="007A7B05" w:rsidRDefault="007A7B05" w:rsidP="007A7B05">
      <w:pPr>
        <w:spacing w:after="0" w:line="240" w:lineRule="auto"/>
        <w:rPr>
          <w:rFonts w:ascii="Arial" w:eastAsia="Times New Roman" w:hAnsi="Arial" w:cs="Arial"/>
          <w:noProof/>
          <w:sz w:val="20"/>
          <w:szCs w:val="20"/>
          <w:lang w:eastAsia="sk-SK"/>
        </w:rPr>
      </w:pPr>
      <w:r w:rsidRPr="007A7B05">
        <w:rPr>
          <w:rFonts w:ascii="Arial" w:eastAsia="Times New Roman" w:hAnsi="Arial" w:cs="Arial"/>
          <w:b/>
          <w:noProof/>
          <w:sz w:val="20"/>
          <w:szCs w:val="20"/>
          <w:u w:val="single"/>
          <w:lang w:eastAsia="sk-SK"/>
        </w:rPr>
        <w:t>Poskytovateľ:</w:t>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r>
    </w:p>
    <w:p w14:paraId="000D8395" w14:textId="77777777" w:rsidR="007A7B05" w:rsidRPr="007A7B05" w:rsidRDefault="007A7B05" w:rsidP="007A7B05">
      <w:pPr>
        <w:spacing w:after="0" w:line="240" w:lineRule="auto"/>
        <w:rPr>
          <w:rFonts w:ascii="Arial" w:eastAsia="Times New Roman" w:hAnsi="Arial" w:cs="Arial"/>
          <w:noProof/>
          <w:sz w:val="20"/>
          <w:szCs w:val="20"/>
          <w:lang w:eastAsia="sk-SK"/>
        </w:rPr>
      </w:pPr>
      <w:r w:rsidRPr="007A7B05">
        <w:rPr>
          <w:rFonts w:ascii="Arial" w:eastAsia="Times New Roman" w:hAnsi="Arial" w:cs="Times New Roman"/>
          <w:sz w:val="20"/>
          <w:szCs w:val="20"/>
          <w:lang w:eastAsia="cs-CZ"/>
        </w:rPr>
        <w:t xml:space="preserve">Sídlo: </w:t>
      </w:r>
      <w:r w:rsidRPr="007A7B05">
        <w:rPr>
          <w:rFonts w:ascii="Arial" w:eastAsia="Times New Roman" w:hAnsi="Arial" w:cs="Times New Roman"/>
          <w:sz w:val="20"/>
          <w:szCs w:val="20"/>
          <w:lang w:eastAsia="cs-CZ"/>
        </w:rPr>
        <w:tab/>
      </w:r>
      <w:r w:rsidRPr="007A7B05">
        <w:rPr>
          <w:rFonts w:ascii="Arial" w:eastAsia="Times New Roman" w:hAnsi="Arial" w:cs="Times New Roman"/>
          <w:sz w:val="20"/>
          <w:szCs w:val="20"/>
          <w:lang w:eastAsia="cs-CZ"/>
        </w:rPr>
        <w:tab/>
      </w:r>
      <w:r w:rsidRPr="007A7B05">
        <w:rPr>
          <w:rFonts w:ascii="Arial" w:eastAsia="Times New Roman" w:hAnsi="Arial" w:cs="Times New Roman"/>
          <w:sz w:val="20"/>
          <w:szCs w:val="20"/>
          <w:lang w:eastAsia="cs-CZ"/>
        </w:rPr>
        <w:tab/>
      </w:r>
      <w:r w:rsidRPr="007A7B05">
        <w:rPr>
          <w:rFonts w:ascii="Arial" w:eastAsia="Times New Roman" w:hAnsi="Arial" w:cs="Times New Roman"/>
          <w:sz w:val="20"/>
          <w:szCs w:val="20"/>
          <w:lang w:eastAsia="cs-CZ"/>
        </w:rPr>
        <w:tab/>
        <w:t>........................................................</w:t>
      </w:r>
    </w:p>
    <w:p w14:paraId="217D9072" w14:textId="77777777" w:rsidR="007A7B05" w:rsidRPr="007A7B05" w:rsidRDefault="007A7B05" w:rsidP="007A7B05">
      <w:pPr>
        <w:tabs>
          <w:tab w:val="left" w:pos="2694"/>
        </w:tabs>
        <w:spacing w:after="0" w:line="240" w:lineRule="auto"/>
        <w:jc w:val="both"/>
        <w:rPr>
          <w:rFonts w:ascii="Times New Roman" w:eastAsia="Times New Roman" w:hAnsi="Times New Roman" w:cs="Times New Roman"/>
          <w:sz w:val="20"/>
          <w:szCs w:val="20"/>
          <w:lang w:eastAsia="cs-CZ"/>
        </w:rPr>
      </w:pPr>
      <w:r w:rsidRPr="007A7B05">
        <w:rPr>
          <w:rFonts w:ascii="Arial" w:eastAsia="Times New Roman" w:hAnsi="Arial" w:cs="Times New Roman"/>
          <w:sz w:val="20"/>
          <w:szCs w:val="20"/>
          <w:lang w:eastAsia="cs-CZ"/>
        </w:rPr>
        <w:t>Zapísaný v Obchodnom registri Okresného súdu ...................., odd.: ........., vložka č. .............</w:t>
      </w:r>
      <w:r w:rsidRPr="007A7B05">
        <w:rPr>
          <w:rFonts w:ascii="Times New Roman" w:eastAsia="Times New Roman" w:hAnsi="Times New Roman" w:cs="Times New Roman"/>
          <w:sz w:val="20"/>
          <w:szCs w:val="20"/>
          <w:lang w:eastAsia="cs-CZ"/>
        </w:rPr>
        <w:t xml:space="preserve"> </w:t>
      </w:r>
    </w:p>
    <w:p w14:paraId="691B2A6C" w14:textId="77777777" w:rsidR="007A7B05" w:rsidRPr="007A7B05" w:rsidRDefault="007A7B05" w:rsidP="007A7B05">
      <w:pPr>
        <w:spacing w:after="0" w:line="240" w:lineRule="auto"/>
        <w:rPr>
          <w:rFonts w:ascii="Arial" w:eastAsia="Times New Roman" w:hAnsi="Arial" w:cs="Times New Roman"/>
          <w:i/>
          <w:sz w:val="20"/>
          <w:szCs w:val="20"/>
          <w:lang w:eastAsia="cs-CZ"/>
        </w:rPr>
      </w:pPr>
      <w:r w:rsidRPr="007A7B05">
        <w:rPr>
          <w:rFonts w:ascii="Arial" w:eastAsia="Times New Roman" w:hAnsi="Arial" w:cs="Times New Roman"/>
          <w:i/>
          <w:sz w:val="20"/>
          <w:szCs w:val="20"/>
          <w:lang w:eastAsia="cs-CZ"/>
        </w:rPr>
        <w:t xml:space="preserve">(príp. v Živnostenskom registri Okresného úradu v ....................pod č...................) </w:t>
      </w:r>
    </w:p>
    <w:p w14:paraId="523763E0" w14:textId="77777777" w:rsidR="007A7B05" w:rsidRPr="007A7B05" w:rsidRDefault="007A7B05" w:rsidP="007A7B05">
      <w:pPr>
        <w:spacing w:after="0" w:line="240" w:lineRule="auto"/>
        <w:rPr>
          <w:rFonts w:ascii="Arial" w:eastAsia="Times New Roman" w:hAnsi="Arial" w:cs="Times New Roman"/>
          <w:sz w:val="20"/>
          <w:szCs w:val="20"/>
          <w:lang w:eastAsia="cs-CZ"/>
        </w:rPr>
      </w:pPr>
      <w:r w:rsidRPr="007A7B05">
        <w:rPr>
          <w:rFonts w:ascii="Arial" w:eastAsia="Times New Roman" w:hAnsi="Arial" w:cs="Times New Roman"/>
          <w:sz w:val="20"/>
          <w:szCs w:val="20"/>
          <w:lang w:eastAsia="cs-CZ"/>
        </w:rPr>
        <w:t>Zastúpený:</w:t>
      </w:r>
      <w:r w:rsidRPr="007A7B05">
        <w:rPr>
          <w:rFonts w:ascii="Arial" w:eastAsia="Times New Roman" w:hAnsi="Arial" w:cs="Times New Roman"/>
          <w:sz w:val="20"/>
          <w:szCs w:val="20"/>
          <w:lang w:eastAsia="cs-CZ"/>
        </w:rPr>
        <w:tab/>
      </w:r>
      <w:r w:rsidRPr="007A7B05">
        <w:rPr>
          <w:rFonts w:ascii="Arial" w:eastAsia="Times New Roman" w:hAnsi="Arial" w:cs="Times New Roman"/>
          <w:sz w:val="20"/>
          <w:szCs w:val="20"/>
          <w:lang w:eastAsia="cs-CZ"/>
        </w:rPr>
        <w:tab/>
      </w:r>
      <w:r w:rsidRPr="007A7B05">
        <w:rPr>
          <w:rFonts w:ascii="Arial" w:eastAsia="Times New Roman" w:hAnsi="Arial" w:cs="Times New Roman"/>
          <w:sz w:val="20"/>
          <w:szCs w:val="20"/>
          <w:lang w:eastAsia="cs-CZ"/>
        </w:rPr>
        <w:tab/>
      </w:r>
      <w:r w:rsidRPr="007A7B05">
        <w:rPr>
          <w:rFonts w:ascii="Arial" w:eastAsia="Times New Roman" w:hAnsi="Arial" w:cs="Arial"/>
          <w:sz w:val="20"/>
          <w:szCs w:val="20"/>
          <w:lang w:eastAsia="cs-CZ"/>
        </w:rPr>
        <w:t>..............................</w:t>
      </w:r>
    </w:p>
    <w:p w14:paraId="31FF5EC5" w14:textId="77777777" w:rsidR="007A7B05" w:rsidRPr="007A7B05" w:rsidRDefault="007A7B05" w:rsidP="007A7B05">
      <w:pPr>
        <w:spacing w:after="0" w:line="240" w:lineRule="auto"/>
        <w:jc w:val="both"/>
        <w:rPr>
          <w:rFonts w:ascii="Arial" w:eastAsia="Times New Roman" w:hAnsi="Arial" w:cs="Times New Roman"/>
          <w:sz w:val="20"/>
          <w:szCs w:val="20"/>
          <w:lang w:eastAsia="cs-CZ"/>
        </w:rPr>
      </w:pPr>
      <w:r w:rsidRPr="007A7B05">
        <w:rPr>
          <w:rFonts w:ascii="Arial" w:eastAsia="Times New Roman" w:hAnsi="Arial" w:cs="Times New Roman"/>
          <w:sz w:val="20"/>
          <w:szCs w:val="20"/>
          <w:lang w:eastAsia="cs-CZ"/>
        </w:rPr>
        <w:t>Osoby oprávnené  rokovať vo veciach zmluvy:</w:t>
      </w:r>
    </w:p>
    <w:p w14:paraId="2CE36F9A" w14:textId="77777777" w:rsidR="007A7B05" w:rsidRPr="007A7B05" w:rsidRDefault="007A7B05" w:rsidP="007A7B05">
      <w:pPr>
        <w:spacing w:after="0" w:line="240" w:lineRule="auto"/>
        <w:jc w:val="both"/>
        <w:rPr>
          <w:rFonts w:ascii="Arial" w:eastAsia="Times New Roman" w:hAnsi="Arial" w:cs="Times New Roman"/>
          <w:i/>
          <w:sz w:val="20"/>
          <w:szCs w:val="20"/>
          <w:lang w:eastAsia="cs-CZ"/>
        </w:rPr>
      </w:pPr>
      <w:r w:rsidRPr="007A7B05">
        <w:rPr>
          <w:rFonts w:ascii="Arial" w:eastAsia="Times New Roman" w:hAnsi="Arial" w:cs="Times New Roman"/>
          <w:sz w:val="20"/>
          <w:szCs w:val="20"/>
          <w:lang w:eastAsia="cs-CZ"/>
        </w:rPr>
        <w:tab/>
      </w:r>
      <w:r w:rsidRPr="007A7B05">
        <w:rPr>
          <w:rFonts w:ascii="Arial" w:eastAsia="Times New Roman" w:hAnsi="Arial" w:cs="Times New Roman"/>
          <w:sz w:val="20"/>
          <w:szCs w:val="20"/>
          <w:lang w:eastAsia="cs-CZ"/>
        </w:rPr>
        <w:tab/>
      </w:r>
      <w:r w:rsidRPr="007A7B05">
        <w:rPr>
          <w:rFonts w:ascii="Arial" w:eastAsia="Times New Roman" w:hAnsi="Arial" w:cs="Times New Roman"/>
          <w:sz w:val="20"/>
          <w:szCs w:val="20"/>
          <w:lang w:eastAsia="cs-CZ"/>
        </w:rPr>
        <w:tab/>
      </w:r>
      <w:r w:rsidRPr="007A7B05">
        <w:rPr>
          <w:rFonts w:ascii="Arial" w:eastAsia="Times New Roman" w:hAnsi="Arial" w:cs="Times New Roman"/>
          <w:sz w:val="20"/>
          <w:szCs w:val="20"/>
          <w:lang w:eastAsia="cs-CZ"/>
        </w:rPr>
        <w:tab/>
      </w:r>
      <w:r w:rsidRPr="007A7B05">
        <w:rPr>
          <w:rFonts w:ascii="Arial" w:eastAsia="Times New Roman" w:hAnsi="Arial" w:cs="Times New Roman"/>
          <w:i/>
          <w:sz w:val="20"/>
          <w:szCs w:val="20"/>
          <w:lang w:eastAsia="cs-CZ"/>
        </w:rPr>
        <w:t>(meno, priezvisko, e-mail)</w:t>
      </w:r>
    </w:p>
    <w:p w14:paraId="2C3D3E17" w14:textId="77777777" w:rsidR="007A7B05" w:rsidRPr="007A7B05" w:rsidRDefault="007A7B05" w:rsidP="007A7B05">
      <w:pPr>
        <w:spacing w:after="0" w:line="240" w:lineRule="auto"/>
        <w:jc w:val="both"/>
        <w:rPr>
          <w:rFonts w:ascii="Arial" w:eastAsia="Times New Roman" w:hAnsi="Arial" w:cs="Times New Roman"/>
          <w:sz w:val="20"/>
          <w:szCs w:val="20"/>
          <w:lang w:eastAsia="cs-CZ"/>
        </w:rPr>
      </w:pPr>
      <w:r w:rsidRPr="007A7B05">
        <w:rPr>
          <w:rFonts w:ascii="Arial" w:eastAsia="Times New Roman" w:hAnsi="Arial" w:cs="Times New Roman"/>
          <w:sz w:val="20"/>
          <w:szCs w:val="20"/>
          <w:lang w:eastAsia="cs-CZ"/>
        </w:rPr>
        <w:t>Osoby oprávnené rokovať vo veciach technických:</w:t>
      </w:r>
    </w:p>
    <w:p w14:paraId="4483B559" w14:textId="77777777" w:rsidR="007A7B05" w:rsidRPr="007A7B05" w:rsidRDefault="007A7B05" w:rsidP="007A7B05">
      <w:pPr>
        <w:spacing w:after="0" w:line="240" w:lineRule="auto"/>
        <w:jc w:val="both"/>
        <w:rPr>
          <w:rFonts w:ascii="Arial" w:eastAsia="Times New Roman" w:hAnsi="Arial" w:cs="Times New Roman"/>
          <w:i/>
          <w:sz w:val="20"/>
          <w:szCs w:val="20"/>
          <w:lang w:eastAsia="cs-CZ"/>
        </w:rPr>
      </w:pPr>
      <w:r w:rsidRPr="007A7B05">
        <w:rPr>
          <w:rFonts w:ascii="Arial" w:eastAsia="Times New Roman" w:hAnsi="Arial" w:cs="Times New Roman"/>
          <w:sz w:val="20"/>
          <w:szCs w:val="20"/>
          <w:lang w:eastAsia="cs-CZ"/>
        </w:rPr>
        <w:tab/>
      </w:r>
      <w:r w:rsidRPr="007A7B05">
        <w:rPr>
          <w:rFonts w:ascii="Arial" w:eastAsia="Times New Roman" w:hAnsi="Arial" w:cs="Times New Roman"/>
          <w:sz w:val="20"/>
          <w:szCs w:val="20"/>
          <w:lang w:eastAsia="cs-CZ"/>
        </w:rPr>
        <w:tab/>
      </w:r>
      <w:r w:rsidRPr="007A7B05">
        <w:rPr>
          <w:rFonts w:ascii="Arial" w:eastAsia="Times New Roman" w:hAnsi="Arial" w:cs="Times New Roman"/>
          <w:sz w:val="20"/>
          <w:szCs w:val="20"/>
          <w:lang w:eastAsia="cs-CZ"/>
        </w:rPr>
        <w:tab/>
      </w:r>
      <w:r w:rsidRPr="007A7B05">
        <w:rPr>
          <w:rFonts w:ascii="Arial" w:eastAsia="Times New Roman" w:hAnsi="Arial" w:cs="Times New Roman"/>
          <w:sz w:val="20"/>
          <w:szCs w:val="20"/>
          <w:lang w:eastAsia="cs-CZ"/>
        </w:rPr>
        <w:tab/>
      </w:r>
      <w:r w:rsidRPr="007A7B05">
        <w:rPr>
          <w:rFonts w:ascii="Arial" w:eastAsia="Times New Roman" w:hAnsi="Arial" w:cs="Times New Roman"/>
          <w:i/>
          <w:sz w:val="20"/>
          <w:szCs w:val="20"/>
          <w:lang w:eastAsia="cs-CZ"/>
        </w:rPr>
        <w:t>(meno, priezvisko, e-mail)</w:t>
      </w:r>
    </w:p>
    <w:p w14:paraId="0BD0EBA1" w14:textId="77777777" w:rsidR="007A7B05" w:rsidRPr="007A7B05" w:rsidRDefault="007A7B05" w:rsidP="007A7B05">
      <w:pPr>
        <w:spacing w:after="0" w:line="240" w:lineRule="auto"/>
        <w:jc w:val="both"/>
        <w:rPr>
          <w:rFonts w:ascii="Arial" w:eastAsia="Times New Roman" w:hAnsi="Arial" w:cs="Times New Roman"/>
          <w:sz w:val="20"/>
          <w:szCs w:val="20"/>
          <w:lang w:eastAsia="cs-CZ"/>
        </w:rPr>
      </w:pPr>
      <w:r w:rsidRPr="007A7B05">
        <w:rPr>
          <w:rFonts w:ascii="Arial" w:eastAsia="Times New Roman" w:hAnsi="Arial" w:cs="Times New Roman"/>
          <w:sz w:val="20"/>
          <w:szCs w:val="20"/>
          <w:lang w:eastAsia="cs-CZ"/>
        </w:rPr>
        <w:t>IČO:</w:t>
      </w:r>
      <w:r w:rsidRPr="007A7B05">
        <w:rPr>
          <w:rFonts w:ascii="Arial" w:eastAsia="Times New Roman" w:hAnsi="Arial" w:cs="Times New Roman"/>
          <w:sz w:val="20"/>
          <w:szCs w:val="20"/>
          <w:lang w:eastAsia="cs-CZ"/>
        </w:rPr>
        <w:tab/>
      </w:r>
      <w:r w:rsidRPr="007A7B05">
        <w:rPr>
          <w:rFonts w:ascii="Arial" w:eastAsia="Times New Roman" w:hAnsi="Arial" w:cs="Times New Roman"/>
          <w:sz w:val="20"/>
          <w:szCs w:val="20"/>
          <w:lang w:eastAsia="cs-CZ"/>
        </w:rPr>
        <w:tab/>
      </w:r>
      <w:r w:rsidRPr="007A7B05">
        <w:rPr>
          <w:rFonts w:ascii="Arial" w:eastAsia="Times New Roman" w:hAnsi="Arial" w:cs="Times New Roman"/>
          <w:sz w:val="20"/>
          <w:szCs w:val="20"/>
          <w:lang w:eastAsia="cs-CZ"/>
        </w:rPr>
        <w:tab/>
      </w:r>
    </w:p>
    <w:p w14:paraId="68EC4039" w14:textId="77777777" w:rsidR="007A7B05" w:rsidRPr="007A7B05" w:rsidRDefault="007A7B05" w:rsidP="007A7B05">
      <w:pPr>
        <w:spacing w:after="0" w:line="240" w:lineRule="auto"/>
        <w:jc w:val="both"/>
        <w:rPr>
          <w:rFonts w:ascii="Arial" w:eastAsia="Times New Roman" w:hAnsi="Arial" w:cs="Times New Roman"/>
          <w:sz w:val="20"/>
          <w:szCs w:val="20"/>
          <w:lang w:eastAsia="cs-CZ"/>
        </w:rPr>
      </w:pPr>
      <w:r w:rsidRPr="007A7B05">
        <w:rPr>
          <w:rFonts w:ascii="Arial" w:eastAsia="Times New Roman" w:hAnsi="Arial" w:cs="Times New Roman"/>
          <w:sz w:val="20"/>
          <w:szCs w:val="20"/>
          <w:lang w:eastAsia="cs-CZ"/>
        </w:rPr>
        <w:t>DIČ:</w:t>
      </w:r>
    </w:p>
    <w:p w14:paraId="4A68C883" w14:textId="77777777" w:rsidR="007A7B05" w:rsidRPr="007A7B05" w:rsidRDefault="007A7B05" w:rsidP="007A7B05">
      <w:pPr>
        <w:spacing w:after="0" w:line="240" w:lineRule="auto"/>
        <w:jc w:val="both"/>
        <w:rPr>
          <w:rFonts w:ascii="Arial" w:eastAsia="Times New Roman" w:hAnsi="Arial" w:cs="Times New Roman"/>
          <w:sz w:val="20"/>
          <w:szCs w:val="20"/>
          <w:lang w:eastAsia="cs-CZ"/>
        </w:rPr>
      </w:pPr>
      <w:r w:rsidRPr="007A7B05">
        <w:rPr>
          <w:rFonts w:ascii="Arial" w:eastAsia="Times New Roman" w:hAnsi="Arial" w:cs="Times New Roman"/>
          <w:sz w:val="20"/>
          <w:szCs w:val="20"/>
          <w:lang w:eastAsia="cs-CZ"/>
        </w:rPr>
        <w:t>IČ DPH:</w:t>
      </w:r>
    </w:p>
    <w:p w14:paraId="30E12275" w14:textId="77777777" w:rsidR="007A7B05" w:rsidRPr="007A7B05" w:rsidRDefault="007A7B05" w:rsidP="007A7B05">
      <w:pPr>
        <w:spacing w:after="0" w:line="240" w:lineRule="auto"/>
        <w:jc w:val="both"/>
        <w:rPr>
          <w:rFonts w:ascii="Arial" w:eastAsia="Times New Roman" w:hAnsi="Arial" w:cs="Times New Roman"/>
          <w:sz w:val="20"/>
          <w:szCs w:val="20"/>
          <w:lang w:eastAsia="cs-CZ"/>
        </w:rPr>
      </w:pPr>
      <w:r w:rsidRPr="007A7B05">
        <w:rPr>
          <w:rFonts w:ascii="Arial" w:eastAsia="Times New Roman" w:hAnsi="Arial" w:cs="Times New Roman"/>
          <w:sz w:val="20"/>
          <w:szCs w:val="20"/>
          <w:lang w:eastAsia="cs-CZ"/>
        </w:rPr>
        <w:t>Bankové spojenie:</w:t>
      </w:r>
    </w:p>
    <w:p w14:paraId="47F3A650" w14:textId="77777777" w:rsidR="007A7B05" w:rsidRPr="007A7B05" w:rsidRDefault="007A7B05" w:rsidP="007A7B05">
      <w:pPr>
        <w:spacing w:after="0" w:line="240" w:lineRule="auto"/>
        <w:jc w:val="both"/>
        <w:rPr>
          <w:rFonts w:ascii="Arial" w:eastAsia="Times New Roman" w:hAnsi="Arial" w:cs="Times New Roman"/>
          <w:sz w:val="20"/>
          <w:szCs w:val="20"/>
          <w:lang w:eastAsia="cs-CZ"/>
        </w:rPr>
      </w:pPr>
      <w:r w:rsidRPr="007A7B05">
        <w:rPr>
          <w:rFonts w:ascii="Arial" w:eastAsia="Times New Roman" w:hAnsi="Arial" w:cs="Times New Roman"/>
          <w:sz w:val="20"/>
          <w:szCs w:val="20"/>
          <w:lang w:eastAsia="cs-CZ"/>
        </w:rPr>
        <w:t>IBAN:</w:t>
      </w:r>
    </w:p>
    <w:p w14:paraId="694033A9" w14:textId="77777777" w:rsidR="007A7B05" w:rsidRPr="007A7B05" w:rsidRDefault="007A7B05" w:rsidP="007A7B05">
      <w:pPr>
        <w:tabs>
          <w:tab w:val="left" w:pos="2694"/>
        </w:tabs>
        <w:spacing w:after="0" w:line="240" w:lineRule="auto"/>
        <w:jc w:val="both"/>
        <w:rPr>
          <w:rFonts w:ascii="Arial" w:eastAsia="Times New Roman" w:hAnsi="Arial" w:cs="Arial"/>
          <w:sz w:val="20"/>
          <w:szCs w:val="20"/>
          <w:lang w:eastAsia="cs-CZ"/>
        </w:rPr>
      </w:pPr>
      <w:r w:rsidRPr="007A7B05">
        <w:rPr>
          <w:rFonts w:ascii="Arial" w:eastAsia="Times New Roman" w:hAnsi="Arial" w:cs="Arial"/>
          <w:sz w:val="20"/>
          <w:szCs w:val="20"/>
          <w:lang w:eastAsia="cs-CZ"/>
        </w:rPr>
        <w:t>(ďalej len „poskytovateľ“)</w:t>
      </w:r>
    </w:p>
    <w:p w14:paraId="5F0ACA1C" w14:textId="77777777" w:rsidR="007A7B05" w:rsidRPr="007A7B05" w:rsidRDefault="007A7B05" w:rsidP="007A7B05">
      <w:pPr>
        <w:tabs>
          <w:tab w:val="left" w:pos="2694"/>
        </w:tabs>
        <w:spacing w:after="0" w:line="240" w:lineRule="auto"/>
        <w:jc w:val="both"/>
        <w:rPr>
          <w:rFonts w:ascii="Arial" w:eastAsia="Times New Roman" w:hAnsi="Arial" w:cs="Arial"/>
          <w:b/>
          <w:sz w:val="24"/>
          <w:szCs w:val="20"/>
          <w:lang w:eastAsia="cs-CZ"/>
        </w:rPr>
      </w:pPr>
    </w:p>
    <w:p w14:paraId="3BF88DB5" w14:textId="62B40AD7" w:rsidR="007A7B05" w:rsidRPr="007A7B05" w:rsidRDefault="007A7B05" w:rsidP="007A7B05">
      <w:pPr>
        <w:spacing w:after="0" w:line="240" w:lineRule="auto"/>
        <w:jc w:val="both"/>
        <w:rPr>
          <w:rFonts w:ascii="Arial" w:eastAsia="Times New Roman" w:hAnsi="Arial" w:cs="Arial"/>
          <w:sz w:val="20"/>
          <w:szCs w:val="20"/>
          <w:lang w:eastAsia="cs-CZ"/>
        </w:rPr>
      </w:pPr>
      <w:r w:rsidRPr="007A7B05">
        <w:rPr>
          <w:rFonts w:ascii="Arial" w:eastAsia="Times New Roman" w:hAnsi="Arial" w:cs="Arial"/>
          <w:sz w:val="20"/>
          <w:szCs w:val="20"/>
          <w:lang w:eastAsia="cs-CZ"/>
        </w:rPr>
        <w:t xml:space="preserve">uzatvárajú túto Zmluvu o zabezpečení upratovacích a čistiacich služieb (ďalej len „zmluva“) ako výsledok verejného obstarávania podľa ustanovení zákona </w:t>
      </w:r>
      <w:r w:rsidRPr="007A7B05">
        <w:rPr>
          <w:rFonts w:ascii="Arial" w:eastAsia="Times New Roman" w:hAnsi="Arial" w:cs="Times New Roman"/>
          <w:noProof/>
          <w:sz w:val="20"/>
          <w:szCs w:val="20"/>
          <w:lang w:eastAsia="sk-SK"/>
        </w:rPr>
        <w:t xml:space="preserve">č. 343/2015 Z. z. o verejnom obstarávaní a o zmene a doplnení niektorých zákonov v znení neskorších predpisov </w:t>
      </w:r>
      <w:r w:rsidRPr="007A7B05">
        <w:rPr>
          <w:rFonts w:ascii="Arial" w:eastAsia="Times New Roman" w:hAnsi="Arial" w:cs="Arial"/>
          <w:sz w:val="20"/>
          <w:szCs w:val="20"/>
          <w:lang w:eastAsia="sk-SK"/>
        </w:rPr>
        <w:t>(ďalej len „zákon o verejnom obstarávaní“)</w:t>
      </w:r>
      <w:r w:rsidR="00EA1C9A">
        <w:rPr>
          <w:rFonts w:ascii="Arial" w:eastAsia="Times New Roman" w:hAnsi="Arial" w:cs="Arial"/>
          <w:sz w:val="20"/>
          <w:szCs w:val="20"/>
          <w:lang w:eastAsia="sk-SK"/>
        </w:rPr>
        <w:t>.</w:t>
      </w:r>
    </w:p>
    <w:p w14:paraId="2EB11BFB" w14:textId="77777777" w:rsidR="0051384A" w:rsidRDefault="0051384A" w:rsidP="007A7B05">
      <w:pPr>
        <w:spacing w:after="0" w:line="240" w:lineRule="auto"/>
        <w:jc w:val="center"/>
        <w:rPr>
          <w:rFonts w:ascii="Arial" w:eastAsia="Times New Roman" w:hAnsi="Arial" w:cs="Arial"/>
          <w:b/>
          <w:noProof/>
          <w:sz w:val="20"/>
          <w:szCs w:val="20"/>
          <w:lang w:eastAsia="sk-SK"/>
        </w:rPr>
      </w:pPr>
    </w:p>
    <w:p w14:paraId="5B8B3F6D" w14:textId="77777777" w:rsidR="007A7B05" w:rsidRPr="007A7B05" w:rsidRDefault="007A7B05" w:rsidP="007A7B05">
      <w:pPr>
        <w:spacing w:after="0" w:line="240" w:lineRule="auto"/>
        <w:jc w:val="center"/>
        <w:rPr>
          <w:rFonts w:ascii="Arial" w:eastAsia="Times New Roman" w:hAnsi="Arial" w:cs="Arial"/>
          <w:b/>
          <w:noProof/>
          <w:sz w:val="20"/>
          <w:szCs w:val="20"/>
          <w:lang w:eastAsia="sk-SK"/>
        </w:rPr>
      </w:pPr>
      <w:r w:rsidRPr="007A7B05">
        <w:rPr>
          <w:rFonts w:ascii="Arial" w:eastAsia="Times New Roman" w:hAnsi="Arial" w:cs="Arial"/>
          <w:b/>
          <w:noProof/>
          <w:sz w:val="20"/>
          <w:szCs w:val="20"/>
          <w:lang w:eastAsia="sk-SK"/>
        </w:rPr>
        <w:t>Čl. II</w:t>
      </w:r>
    </w:p>
    <w:p w14:paraId="080D313C" w14:textId="77777777" w:rsidR="007A7B05" w:rsidRPr="007A7B05" w:rsidRDefault="007A7B05" w:rsidP="007A7B05">
      <w:pPr>
        <w:spacing w:after="0" w:line="240" w:lineRule="auto"/>
        <w:jc w:val="center"/>
        <w:rPr>
          <w:rFonts w:ascii="Arial" w:eastAsia="Times New Roman" w:hAnsi="Arial" w:cs="Arial"/>
          <w:b/>
          <w:noProof/>
          <w:sz w:val="20"/>
          <w:szCs w:val="20"/>
          <w:lang w:eastAsia="sk-SK"/>
        </w:rPr>
      </w:pPr>
      <w:r w:rsidRPr="007A7B05">
        <w:rPr>
          <w:rFonts w:ascii="Arial" w:eastAsia="Times New Roman" w:hAnsi="Arial" w:cs="Arial"/>
          <w:b/>
          <w:noProof/>
          <w:sz w:val="20"/>
          <w:szCs w:val="20"/>
          <w:lang w:eastAsia="sk-SK"/>
        </w:rPr>
        <w:t>Predmet zmluvy</w:t>
      </w:r>
    </w:p>
    <w:p w14:paraId="7D268F34" w14:textId="77777777" w:rsidR="007A7B05" w:rsidRPr="007A7B05" w:rsidRDefault="007A7B05" w:rsidP="007A7B05">
      <w:pPr>
        <w:spacing w:after="0" w:line="240" w:lineRule="auto"/>
        <w:rPr>
          <w:rFonts w:ascii="Arial" w:eastAsia="Times New Roman" w:hAnsi="Arial" w:cs="Arial"/>
          <w:noProof/>
          <w:sz w:val="20"/>
          <w:szCs w:val="20"/>
          <w:lang w:eastAsia="sk-SK"/>
        </w:rPr>
      </w:pPr>
    </w:p>
    <w:p w14:paraId="4B50B7E0" w14:textId="717B728D" w:rsidR="007A7B05" w:rsidRPr="007A7B05" w:rsidRDefault="007A7B05" w:rsidP="007A7B05">
      <w:pPr>
        <w:numPr>
          <w:ilvl w:val="0"/>
          <w:numId w:val="1"/>
        </w:numPr>
        <w:tabs>
          <w:tab w:val="num" w:pos="284"/>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Predmetom plnenia tejto zmluvy je výkon upratovacích a čistiacich služieb</w:t>
      </w:r>
      <w:r w:rsidR="00031EEA">
        <w:rPr>
          <w:rFonts w:ascii="Arial" w:eastAsia="Times New Roman" w:hAnsi="Arial" w:cs="Arial"/>
          <w:noProof/>
          <w:sz w:val="20"/>
          <w:szCs w:val="20"/>
          <w:lang w:eastAsia="sk-SK"/>
        </w:rPr>
        <w:t xml:space="preserve"> (ďalej aj ako „služby“)</w:t>
      </w:r>
      <w:r w:rsidR="00031EEA" w:rsidRPr="007A7B05">
        <w:rPr>
          <w:rFonts w:ascii="Arial" w:eastAsia="Times New Roman" w:hAnsi="Arial" w:cs="Arial"/>
          <w:noProof/>
          <w:sz w:val="20"/>
          <w:szCs w:val="20"/>
          <w:lang w:eastAsia="sk-SK"/>
        </w:rPr>
        <w:t xml:space="preserve"> </w:t>
      </w:r>
      <w:r w:rsidRPr="007A7B05">
        <w:rPr>
          <w:rFonts w:ascii="Arial" w:eastAsia="Times New Roman" w:hAnsi="Arial" w:cs="Arial"/>
          <w:noProof/>
          <w:sz w:val="20"/>
          <w:szCs w:val="20"/>
          <w:lang w:eastAsia="sk-SK"/>
        </w:rPr>
        <w:t>poskytovateľom pre objednávateľa v priestoroch objektov objednávateľa, špecifikovaných v prílohe č. 1 tejto zmluvy, vrátane údržby a starostlivosti o exteriérové plochy prináležiace k týmto objektom</w:t>
      </w:r>
      <w:r w:rsidR="002362CD">
        <w:rPr>
          <w:rFonts w:ascii="Arial" w:eastAsia="Times New Roman" w:hAnsi="Arial" w:cs="Arial"/>
          <w:noProof/>
          <w:sz w:val="20"/>
          <w:szCs w:val="20"/>
          <w:lang w:eastAsia="sk-SK"/>
        </w:rPr>
        <w:t xml:space="preserve"> (záhradnícke práce v rozsahu špecifikovanom v tejto zmluve)</w:t>
      </w:r>
      <w:r w:rsidRPr="007A7B05">
        <w:rPr>
          <w:rFonts w:ascii="Arial" w:eastAsia="Times New Roman" w:hAnsi="Arial" w:cs="Arial"/>
          <w:noProof/>
          <w:sz w:val="20"/>
          <w:szCs w:val="20"/>
          <w:lang w:eastAsia="sk-SK"/>
        </w:rPr>
        <w:t xml:space="preserve">. </w:t>
      </w:r>
    </w:p>
    <w:p w14:paraId="72AADB1F" w14:textId="77777777" w:rsidR="007A7B05" w:rsidRPr="007A7B05" w:rsidRDefault="007A7B05" w:rsidP="007A7B05">
      <w:pPr>
        <w:numPr>
          <w:ilvl w:val="0"/>
          <w:numId w:val="1"/>
        </w:numPr>
        <w:tabs>
          <w:tab w:val="num" w:pos="284"/>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Poskytovateľ je oprávnený vykonávať služby tvoriace predmet zmluvy na základe zapísaného predmetu podnikateľskej činnosti.</w:t>
      </w:r>
    </w:p>
    <w:p w14:paraId="1FA530CB" w14:textId="77777777" w:rsidR="007A7B05" w:rsidRPr="007A7B05" w:rsidRDefault="007A7B05" w:rsidP="00F8700C">
      <w:pPr>
        <w:numPr>
          <w:ilvl w:val="0"/>
          <w:numId w:val="1"/>
        </w:numPr>
        <w:tabs>
          <w:tab w:val="clear" w:pos="720"/>
          <w:tab w:val="num" w:pos="284"/>
          <w:tab w:val="num" w:pos="426"/>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V prípade potreby vykonania nepravidelných upratovacích a čistiacich služieb, uvedených v bod</w:t>
      </w:r>
      <w:r w:rsidR="0070760B">
        <w:rPr>
          <w:rFonts w:ascii="Arial" w:eastAsia="Times New Roman" w:hAnsi="Arial" w:cs="Arial"/>
          <w:noProof/>
          <w:sz w:val="20"/>
          <w:szCs w:val="20"/>
          <w:lang w:eastAsia="sk-SK"/>
        </w:rPr>
        <w:t>e</w:t>
      </w:r>
      <w:r w:rsidRPr="007A7B05">
        <w:rPr>
          <w:rFonts w:ascii="Arial" w:eastAsia="Times New Roman" w:hAnsi="Arial" w:cs="Arial"/>
          <w:noProof/>
          <w:sz w:val="20"/>
          <w:szCs w:val="20"/>
          <w:lang w:eastAsia="sk-SK"/>
        </w:rPr>
        <w:t xml:space="preserve"> 2</w:t>
      </w:r>
      <w:r w:rsidR="0070760B">
        <w:rPr>
          <w:rFonts w:ascii="Arial" w:eastAsia="Times New Roman" w:hAnsi="Arial" w:cs="Arial"/>
          <w:noProof/>
          <w:sz w:val="20"/>
          <w:szCs w:val="20"/>
          <w:lang w:eastAsia="sk-SK"/>
        </w:rPr>
        <w:t>.</w:t>
      </w:r>
      <w:r w:rsidRPr="007A7B05">
        <w:rPr>
          <w:rFonts w:ascii="Arial" w:eastAsia="Times New Roman" w:hAnsi="Arial" w:cs="Arial"/>
          <w:noProof/>
          <w:sz w:val="20"/>
          <w:szCs w:val="20"/>
          <w:lang w:eastAsia="sk-SK"/>
        </w:rPr>
        <w:t xml:space="preserve"> písm. H </w:t>
      </w:r>
      <w:r w:rsidR="0070760B" w:rsidRPr="007A7B05">
        <w:rPr>
          <w:rFonts w:ascii="Arial" w:eastAsia="Times New Roman" w:hAnsi="Arial" w:cs="Arial"/>
          <w:noProof/>
          <w:sz w:val="20"/>
          <w:szCs w:val="20"/>
          <w:lang w:eastAsia="sk-SK"/>
        </w:rPr>
        <w:t xml:space="preserve">čl. III </w:t>
      </w:r>
      <w:r w:rsidR="00C94B6A">
        <w:rPr>
          <w:rFonts w:ascii="Arial" w:eastAsia="Times New Roman" w:hAnsi="Arial" w:cs="Arial"/>
          <w:noProof/>
          <w:sz w:val="20"/>
          <w:szCs w:val="20"/>
          <w:lang w:eastAsia="sk-SK"/>
        </w:rPr>
        <w:t xml:space="preserve">tejto </w:t>
      </w:r>
      <w:r w:rsidRPr="007A7B05">
        <w:rPr>
          <w:rFonts w:ascii="Arial" w:eastAsia="Times New Roman" w:hAnsi="Arial" w:cs="Arial"/>
          <w:noProof/>
          <w:sz w:val="20"/>
          <w:szCs w:val="20"/>
          <w:lang w:eastAsia="sk-SK"/>
        </w:rPr>
        <w:t xml:space="preserve">zmluvy, vystaví objednávateľ osobitnú objednávku s uvedením rozsahu požadovaných nepravidelných upratovacích a čistiacich služieb. </w:t>
      </w:r>
    </w:p>
    <w:p w14:paraId="1F4DB164" w14:textId="77777777" w:rsidR="007A7B05" w:rsidRPr="007A7B05" w:rsidRDefault="007A7B05" w:rsidP="007A7B05">
      <w:pPr>
        <w:spacing w:after="0" w:line="240" w:lineRule="auto"/>
        <w:jc w:val="center"/>
        <w:rPr>
          <w:rFonts w:ascii="Arial" w:eastAsia="Times New Roman" w:hAnsi="Arial" w:cs="Arial"/>
          <w:b/>
          <w:noProof/>
          <w:sz w:val="20"/>
          <w:szCs w:val="20"/>
          <w:lang w:eastAsia="sk-SK"/>
        </w:rPr>
      </w:pPr>
    </w:p>
    <w:p w14:paraId="72EE0D1D" w14:textId="77777777" w:rsidR="000E45AF" w:rsidRDefault="000E45AF" w:rsidP="007A7B05">
      <w:pPr>
        <w:spacing w:after="0" w:line="240" w:lineRule="auto"/>
        <w:jc w:val="center"/>
        <w:rPr>
          <w:rFonts w:ascii="Arial" w:eastAsia="Times New Roman" w:hAnsi="Arial" w:cs="Arial"/>
          <w:b/>
          <w:noProof/>
          <w:sz w:val="20"/>
          <w:szCs w:val="20"/>
          <w:lang w:eastAsia="sk-SK"/>
        </w:rPr>
      </w:pPr>
    </w:p>
    <w:p w14:paraId="029B1469" w14:textId="317A05C0" w:rsidR="007A7B05" w:rsidRPr="007A7B05" w:rsidRDefault="007A7B05" w:rsidP="007A7B05">
      <w:pPr>
        <w:spacing w:after="0" w:line="240" w:lineRule="auto"/>
        <w:jc w:val="center"/>
        <w:rPr>
          <w:rFonts w:ascii="Arial" w:eastAsia="Times New Roman" w:hAnsi="Arial" w:cs="Arial"/>
          <w:b/>
          <w:noProof/>
          <w:sz w:val="20"/>
          <w:szCs w:val="20"/>
          <w:lang w:eastAsia="sk-SK"/>
        </w:rPr>
      </w:pPr>
      <w:r w:rsidRPr="007A7B05">
        <w:rPr>
          <w:rFonts w:ascii="Arial" w:eastAsia="Times New Roman" w:hAnsi="Arial" w:cs="Arial"/>
          <w:b/>
          <w:noProof/>
          <w:sz w:val="20"/>
          <w:szCs w:val="20"/>
          <w:lang w:eastAsia="sk-SK"/>
        </w:rPr>
        <w:lastRenderedPageBreak/>
        <w:t>Čl. III</w:t>
      </w:r>
    </w:p>
    <w:p w14:paraId="126AB3C6" w14:textId="77777777" w:rsidR="007A7B05" w:rsidRPr="007A7B05" w:rsidRDefault="007A7B05" w:rsidP="007A7B05">
      <w:pPr>
        <w:spacing w:after="0" w:line="240" w:lineRule="auto"/>
        <w:jc w:val="center"/>
        <w:rPr>
          <w:rFonts w:ascii="Arial" w:eastAsia="Times New Roman" w:hAnsi="Arial" w:cs="Arial"/>
          <w:b/>
          <w:noProof/>
          <w:sz w:val="20"/>
          <w:szCs w:val="20"/>
          <w:lang w:eastAsia="sk-SK"/>
        </w:rPr>
      </w:pPr>
      <w:r w:rsidRPr="007A7B05">
        <w:rPr>
          <w:rFonts w:ascii="Arial" w:eastAsia="Times New Roman" w:hAnsi="Arial" w:cs="Arial"/>
          <w:b/>
          <w:noProof/>
          <w:sz w:val="20"/>
          <w:szCs w:val="20"/>
          <w:lang w:eastAsia="sk-SK"/>
        </w:rPr>
        <w:t>Rozsah a spôsob plnenia</w:t>
      </w:r>
    </w:p>
    <w:p w14:paraId="227F6C2E" w14:textId="77777777" w:rsidR="007A7B05" w:rsidRPr="007A7B05" w:rsidRDefault="007A7B05" w:rsidP="007A7B05">
      <w:pPr>
        <w:spacing w:after="0" w:line="240" w:lineRule="auto"/>
        <w:rPr>
          <w:rFonts w:ascii="Arial" w:eastAsia="Times New Roman" w:hAnsi="Arial" w:cs="Arial"/>
          <w:noProof/>
          <w:sz w:val="20"/>
          <w:szCs w:val="20"/>
          <w:lang w:eastAsia="sk-SK"/>
        </w:rPr>
      </w:pPr>
    </w:p>
    <w:p w14:paraId="0D65E280" w14:textId="5A747B29" w:rsidR="007A7B05" w:rsidRPr="00A74F27" w:rsidRDefault="007A7B05" w:rsidP="007A7B05">
      <w:pPr>
        <w:numPr>
          <w:ilvl w:val="0"/>
          <w:numId w:val="5"/>
        </w:numPr>
        <w:spacing w:after="0" w:line="240" w:lineRule="auto"/>
        <w:ind w:left="284" w:hanging="284"/>
        <w:contextualSpacing/>
        <w:jc w:val="both"/>
        <w:rPr>
          <w:rFonts w:ascii="Arial" w:eastAsia="Times New Roman" w:hAnsi="Arial" w:cs="Arial"/>
          <w:noProof/>
          <w:sz w:val="20"/>
          <w:szCs w:val="20"/>
          <w:lang w:eastAsia="sk-SK"/>
        </w:rPr>
      </w:pPr>
      <w:r w:rsidRPr="00A74F27">
        <w:rPr>
          <w:rFonts w:ascii="Arial" w:eastAsia="Times New Roman" w:hAnsi="Arial" w:cs="Arial"/>
          <w:sz w:val="20"/>
          <w:szCs w:val="20"/>
          <w:lang w:eastAsia="cs-CZ"/>
        </w:rPr>
        <w:t>Zmluvné strany sa dohodli na poskytovaní upratovacích a čistiacich služieb podľa tejto zmluvy aj v objektoch objednávateľa, k zmene ktorých dôjde počas zmluvného vzťahu spôsobom uvedeným v bode 3</w:t>
      </w:r>
      <w:r w:rsidR="0070760B">
        <w:rPr>
          <w:rFonts w:ascii="Arial" w:eastAsia="Times New Roman" w:hAnsi="Arial" w:cs="Arial"/>
          <w:sz w:val="20"/>
          <w:szCs w:val="20"/>
          <w:lang w:eastAsia="cs-CZ"/>
        </w:rPr>
        <w:t>.</w:t>
      </w:r>
      <w:r w:rsidR="00EA1C9A">
        <w:rPr>
          <w:rFonts w:ascii="Arial" w:eastAsia="Times New Roman" w:hAnsi="Arial" w:cs="Arial"/>
          <w:sz w:val="20"/>
          <w:szCs w:val="20"/>
          <w:lang w:eastAsia="cs-CZ"/>
        </w:rPr>
        <w:t xml:space="preserve"> tohto článku, pričom </w:t>
      </w:r>
      <w:r w:rsidRPr="00A74F27">
        <w:rPr>
          <w:rFonts w:ascii="Arial" w:eastAsia="Times New Roman" w:hAnsi="Arial" w:cs="Arial"/>
          <w:sz w:val="20"/>
          <w:szCs w:val="20"/>
          <w:lang w:eastAsia="cs-CZ"/>
        </w:rPr>
        <w:t xml:space="preserve">celková cena za plnenie  predmetu zmluvy nesmie </w:t>
      </w:r>
      <w:r w:rsidR="005015BE" w:rsidRPr="00A74F27">
        <w:rPr>
          <w:rFonts w:ascii="Arial" w:eastAsia="Times New Roman" w:hAnsi="Arial" w:cs="Arial"/>
          <w:sz w:val="20"/>
          <w:szCs w:val="20"/>
          <w:lang w:eastAsia="cs-CZ"/>
        </w:rPr>
        <w:t>presiahnuť sumu uvedenú v </w:t>
      </w:r>
      <w:r w:rsidRPr="00A74F27">
        <w:rPr>
          <w:rFonts w:ascii="Arial" w:eastAsia="Times New Roman" w:hAnsi="Arial" w:cs="Arial"/>
          <w:sz w:val="20"/>
          <w:szCs w:val="20"/>
          <w:lang w:eastAsia="cs-CZ"/>
        </w:rPr>
        <w:t>bod</w:t>
      </w:r>
      <w:r w:rsidR="0070760B">
        <w:rPr>
          <w:rFonts w:ascii="Arial" w:eastAsia="Times New Roman" w:hAnsi="Arial" w:cs="Arial"/>
          <w:sz w:val="20"/>
          <w:szCs w:val="20"/>
          <w:lang w:eastAsia="cs-CZ"/>
        </w:rPr>
        <w:t>e</w:t>
      </w:r>
      <w:r w:rsidRPr="00A74F27">
        <w:rPr>
          <w:rFonts w:ascii="Arial" w:eastAsia="Times New Roman" w:hAnsi="Arial" w:cs="Arial"/>
          <w:sz w:val="20"/>
          <w:szCs w:val="20"/>
          <w:lang w:eastAsia="cs-CZ"/>
        </w:rPr>
        <w:t xml:space="preserve"> 5</w:t>
      </w:r>
      <w:r w:rsidR="0070760B">
        <w:rPr>
          <w:rFonts w:ascii="Arial" w:eastAsia="Times New Roman" w:hAnsi="Arial" w:cs="Arial"/>
          <w:sz w:val="20"/>
          <w:szCs w:val="20"/>
          <w:lang w:eastAsia="cs-CZ"/>
        </w:rPr>
        <w:t xml:space="preserve">. </w:t>
      </w:r>
      <w:r w:rsidR="0070760B" w:rsidRPr="00A74F27">
        <w:rPr>
          <w:rFonts w:ascii="Arial" w:eastAsia="Times New Roman" w:hAnsi="Arial" w:cs="Arial"/>
          <w:sz w:val="20"/>
          <w:szCs w:val="20"/>
          <w:lang w:eastAsia="cs-CZ"/>
        </w:rPr>
        <w:t xml:space="preserve">čl. </w:t>
      </w:r>
      <w:r w:rsidR="00072C49">
        <w:rPr>
          <w:rFonts w:ascii="Arial" w:eastAsia="Times New Roman" w:hAnsi="Arial" w:cs="Arial"/>
          <w:sz w:val="20"/>
          <w:szCs w:val="20"/>
          <w:lang w:eastAsia="cs-CZ"/>
        </w:rPr>
        <w:t>I</w:t>
      </w:r>
      <w:r w:rsidR="0070760B" w:rsidRPr="00A74F27">
        <w:rPr>
          <w:rFonts w:ascii="Arial" w:eastAsia="Times New Roman" w:hAnsi="Arial" w:cs="Arial"/>
          <w:sz w:val="20"/>
          <w:szCs w:val="20"/>
          <w:lang w:eastAsia="cs-CZ"/>
        </w:rPr>
        <w:t>V </w:t>
      </w:r>
      <w:r w:rsidR="0070760B">
        <w:rPr>
          <w:rFonts w:ascii="Arial" w:eastAsia="Times New Roman" w:hAnsi="Arial" w:cs="Arial"/>
          <w:sz w:val="20"/>
          <w:szCs w:val="20"/>
          <w:lang w:eastAsia="cs-CZ"/>
        </w:rPr>
        <w:t>tejto</w:t>
      </w:r>
      <w:r w:rsidRPr="00A74F27">
        <w:rPr>
          <w:rFonts w:ascii="Arial" w:eastAsia="Times New Roman" w:hAnsi="Arial" w:cs="Arial"/>
          <w:sz w:val="20"/>
          <w:szCs w:val="20"/>
          <w:lang w:eastAsia="cs-CZ"/>
        </w:rPr>
        <w:t xml:space="preserve"> zmluvy.</w:t>
      </w:r>
    </w:p>
    <w:p w14:paraId="18AF0E69" w14:textId="77777777" w:rsidR="007A7B05" w:rsidRPr="007A7B05" w:rsidRDefault="007A7B05" w:rsidP="007A7B05">
      <w:pPr>
        <w:numPr>
          <w:ilvl w:val="0"/>
          <w:numId w:val="5"/>
        </w:numPr>
        <w:tabs>
          <w:tab w:val="left" w:pos="284"/>
        </w:tabs>
        <w:spacing w:after="0" w:line="240" w:lineRule="auto"/>
        <w:ind w:hanging="786"/>
        <w:contextualSpacing/>
        <w:rPr>
          <w:rFonts w:ascii="Arial" w:eastAsia="Times New Roman" w:hAnsi="Arial" w:cs="Arial"/>
          <w:sz w:val="20"/>
          <w:szCs w:val="20"/>
          <w:lang w:eastAsia="cs-CZ"/>
        </w:rPr>
      </w:pPr>
      <w:r w:rsidRPr="007A7B05">
        <w:rPr>
          <w:rFonts w:ascii="Arial" w:eastAsia="Times New Roman" w:hAnsi="Arial" w:cs="Arial"/>
          <w:sz w:val="20"/>
          <w:szCs w:val="20"/>
          <w:lang w:eastAsia="cs-CZ"/>
        </w:rPr>
        <w:t xml:space="preserve">Špecifikácia rozsahu požadovaného upratovania a čistenia: </w:t>
      </w:r>
    </w:p>
    <w:p w14:paraId="0EC897AE" w14:textId="77777777" w:rsidR="007A7B05" w:rsidRPr="007A7B05" w:rsidRDefault="007A7B05" w:rsidP="007A7B05">
      <w:pPr>
        <w:spacing w:after="0" w:line="240" w:lineRule="auto"/>
        <w:ind w:left="284"/>
        <w:jc w:val="both"/>
        <w:rPr>
          <w:rFonts w:ascii="Arial" w:eastAsia="Times New Roman" w:hAnsi="Arial" w:cs="Times New Roman"/>
          <w:bCs/>
          <w:noProof/>
          <w:sz w:val="20"/>
          <w:szCs w:val="20"/>
          <w:lang w:eastAsia="sk-SK"/>
        </w:rPr>
      </w:pPr>
      <w:r w:rsidRPr="007A7B05">
        <w:rPr>
          <w:rFonts w:ascii="Arial" w:eastAsia="Times New Roman" w:hAnsi="Arial" w:cs="Times New Roman"/>
          <w:bCs/>
          <w:noProof/>
          <w:sz w:val="20"/>
          <w:szCs w:val="20"/>
          <w:lang w:eastAsia="sk-SK"/>
        </w:rPr>
        <w:t>2.1 Upratovanie a čistenie kancelárskych a prevádzkových priestorov prevádzok objednávateľa, vrátane údržby a starostlivosti o exteriérové plochy, prislúchajúce k objektom (</w:t>
      </w:r>
      <w:r w:rsidR="0067500B" w:rsidRPr="007A7B05">
        <w:rPr>
          <w:rFonts w:ascii="Arial" w:eastAsia="Times New Roman" w:hAnsi="Arial" w:cs="Times New Roman"/>
          <w:bCs/>
          <w:noProof/>
          <w:sz w:val="20"/>
          <w:szCs w:val="20"/>
          <w:lang w:eastAsia="sk-SK"/>
        </w:rPr>
        <w:t>starostlivosť o</w:t>
      </w:r>
      <w:r w:rsidR="0067500B">
        <w:rPr>
          <w:rFonts w:ascii="Arial" w:eastAsia="Times New Roman" w:hAnsi="Arial" w:cs="Times New Roman"/>
          <w:bCs/>
          <w:noProof/>
          <w:sz w:val="20"/>
          <w:szCs w:val="20"/>
          <w:lang w:eastAsia="sk-SK"/>
        </w:rPr>
        <w:t> </w:t>
      </w:r>
      <w:r w:rsidR="0067500B" w:rsidRPr="007A7B05">
        <w:rPr>
          <w:rFonts w:ascii="Arial" w:eastAsia="Times New Roman" w:hAnsi="Arial" w:cs="Times New Roman"/>
          <w:bCs/>
          <w:noProof/>
          <w:sz w:val="20"/>
          <w:szCs w:val="20"/>
          <w:lang w:eastAsia="sk-SK"/>
        </w:rPr>
        <w:t>zeleň</w:t>
      </w:r>
      <w:r w:rsidR="0067500B">
        <w:rPr>
          <w:rFonts w:ascii="Arial" w:eastAsia="Times New Roman" w:hAnsi="Arial" w:cs="Times New Roman"/>
          <w:bCs/>
          <w:noProof/>
          <w:sz w:val="20"/>
          <w:szCs w:val="20"/>
          <w:lang w:eastAsia="sk-SK"/>
        </w:rPr>
        <w:t>,</w:t>
      </w:r>
      <w:r w:rsidR="0067500B" w:rsidRPr="007A7B05">
        <w:rPr>
          <w:rFonts w:ascii="Arial" w:eastAsia="Times New Roman" w:hAnsi="Arial" w:cs="Times New Roman"/>
          <w:bCs/>
          <w:noProof/>
          <w:sz w:val="20"/>
          <w:szCs w:val="20"/>
          <w:lang w:eastAsia="sk-SK"/>
        </w:rPr>
        <w:t xml:space="preserve"> </w:t>
      </w:r>
      <w:r w:rsidRPr="007A7B05">
        <w:rPr>
          <w:rFonts w:ascii="Arial" w:eastAsia="Times New Roman" w:hAnsi="Arial" w:cs="Times New Roman"/>
          <w:bCs/>
          <w:noProof/>
          <w:sz w:val="20"/>
          <w:szCs w:val="20"/>
          <w:lang w:eastAsia="sk-SK"/>
        </w:rPr>
        <w:t>kosenie trávy, odhŕňanie snehu, odstraňovanie námrazy);</w:t>
      </w:r>
    </w:p>
    <w:p w14:paraId="406FB744" w14:textId="3C18BAFE" w:rsidR="007A7B05" w:rsidRPr="007A7B05" w:rsidRDefault="007A7B05" w:rsidP="007A7B05">
      <w:pPr>
        <w:tabs>
          <w:tab w:val="num" w:pos="426"/>
        </w:tabs>
        <w:spacing w:after="0" w:line="240" w:lineRule="auto"/>
        <w:ind w:left="284"/>
        <w:jc w:val="both"/>
        <w:rPr>
          <w:rFonts w:ascii="Arial" w:eastAsia="Times New Roman" w:hAnsi="Arial" w:cs="Times New Roman"/>
          <w:bCs/>
          <w:noProof/>
          <w:sz w:val="20"/>
          <w:szCs w:val="20"/>
          <w:lang w:eastAsia="sk-SK"/>
        </w:rPr>
      </w:pPr>
      <w:r w:rsidRPr="007A7B05">
        <w:rPr>
          <w:rFonts w:ascii="Arial" w:eastAsia="Times New Roman" w:hAnsi="Arial" w:cs="Times New Roman"/>
          <w:bCs/>
          <w:noProof/>
          <w:sz w:val="20"/>
          <w:szCs w:val="20"/>
          <w:lang w:eastAsia="sk-SK"/>
        </w:rPr>
        <w:t>2.2</w:t>
      </w:r>
      <w:r w:rsidRPr="007A7B05">
        <w:rPr>
          <w:rFonts w:ascii="Arial" w:eastAsia="Times New Roman" w:hAnsi="Arial" w:cs="Times New Roman"/>
          <w:bCs/>
          <w:noProof/>
          <w:sz w:val="20"/>
          <w:szCs w:val="20"/>
          <w:lang w:eastAsia="sk-SK"/>
        </w:rPr>
        <w:tab/>
        <w:t>Upratovanie a čistenie priestorov objednávateľa bude vykonávané ako služby: denné, týždenné, mesačné, štvrťročné,  polročné, ročné a občasné. Denné, týždenné</w:t>
      </w:r>
      <w:r w:rsidR="00E321F2">
        <w:rPr>
          <w:rFonts w:ascii="Arial" w:eastAsia="Times New Roman" w:hAnsi="Arial" w:cs="Times New Roman"/>
          <w:bCs/>
          <w:noProof/>
          <w:sz w:val="20"/>
          <w:szCs w:val="20"/>
          <w:lang w:eastAsia="sk-SK"/>
        </w:rPr>
        <w:t xml:space="preserve"> a </w:t>
      </w:r>
      <w:r w:rsidRPr="007A7B05">
        <w:rPr>
          <w:rFonts w:ascii="Arial" w:eastAsia="Times New Roman" w:hAnsi="Arial" w:cs="Times New Roman"/>
          <w:bCs/>
          <w:noProof/>
          <w:sz w:val="20"/>
          <w:szCs w:val="20"/>
          <w:lang w:eastAsia="sk-SK"/>
        </w:rPr>
        <w:t>mesačné práce budú  zabezpečované v pracovných dňoch v čase od 16,00</w:t>
      </w:r>
      <w:r w:rsidR="0067500B">
        <w:rPr>
          <w:rFonts w:ascii="Arial" w:eastAsia="Times New Roman" w:hAnsi="Arial" w:cs="Times New Roman"/>
          <w:bCs/>
          <w:noProof/>
          <w:sz w:val="20"/>
          <w:szCs w:val="20"/>
          <w:lang w:eastAsia="sk-SK"/>
        </w:rPr>
        <w:t xml:space="preserve"> hod.</w:t>
      </w:r>
      <w:r w:rsidRPr="007A7B05">
        <w:rPr>
          <w:rFonts w:ascii="Arial" w:eastAsia="Times New Roman" w:hAnsi="Arial" w:cs="Times New Roman"/>
          <w:bCs/>
          <w:noProof/>
          <w:sz w:val="20"/>
          <w:szCs w:val="20"/>
          <w:lang w:eastAsia="sk-SK"/>
        </w:rPr>
        <w:t xml:space="preserve"> </w:t>
      </w:r>
      <w:r w:rsidR="000E45AF">
        <w:rPr>
          <w:rFonts w:ascii="Arial" w:eastAsia="Times New Roman" w:hAnsi="Arial" w:cs="Times New Roman"/>
          <w:bCs/>
          <w:noProof/>
          <w:sz w:val="20"/>
          <w:szCs w:val="20"/>
          <w:lang w:eastAsia="sk-SK"/>
        </w:rPr>
        <w:t xml:space="preserve">max. </w:t>
      </w:r>
      <w:r w:rsidRPr="007A7B05">
        <w:rPr>
          <w:rFonts w:ascii="Arial" w:eastAsia="Times New Roman" w:hAnsi="Arial" w:cs="Times New Roman"/>
          <w:bCs/>
          <w:noProof/>
          <w:sz w:val="20"/>
          <w:szCs w:val="20"/>
          <w:lang w:eastAsia="sk-SK"/>
        </w:rPr>
        <w:t>do 20,00 hod</w:t>
      </w:r>
      <w:r w:rsidR="00327F90">
        <w:rPr>
          <w:rFonts w:ascii="Arial" w:eastAsia="Times New Roman" w:hAnsi="Arial" w:cs="Times New Roman"/>
          <w:bCs/>
          <w:noProof/>
          <w:sz w:val="20"/>
          <w:szCs w:val="20"/>
          <w:lang w:eastAsia="sk-SK"/>
        </w:rPr>
        <w:t xml:space="preserve">., </w:t>
      </w:r>
      <w:r w:rsidR="00327F90" w:rsidRPr="00A27807">
        <w:rPr>
          <w:rFonts w:ascii="Arial" w:eastAsia="Times New Roman" w:hAnsi="Arial" w:cs="Times New Roman"/>
          <w:bCs/>
          <w:noProof/>
          <w:sz w:val="20"/>
          <w:szCs w:val="20"/>
          <w:lang w:eastAsia="sk-SK"/>
        </w:rPr>
        <w:t>resp. do uzamknutia objektu</w:t>
      </w:r>
      <w:r w:rsidRPr="007A7B05">
        <w:rPr>
          <w:rFonts w:ascii="Arial" w:eastAsia="Times New Roman" w:hAnsi="Arial" w:cs="Times New Roman"/>
          <w:bCs/>
          <w:noProof/>
          <w:sz w:val="20"/>
          <w:szCs w:val="20"/>
          <w:lang w:eastAsia="sk-SK"/>
        </w:rPr>
        <w:t>, pričom osobitný režim upratovania je zmluvnými stranami dohodnutý pre:</w:t>
      </w:r>
    </w:p>
    <w:p w14:paraId="18D6895E" w14:textId="56081373" w:rsidR="007A7B05" w:rsidRPr="007A7B05" w:rsidRDefault="007A7B05" w:rsidP="007A7B05">
      <w:pPr>
        <w:tabs>
          <w:tab w:val="num" w:pos="284"/>
        </w:tabs>
        <w:spacing w:after="0" w:line="240" w:lineRule="auto"/>
        <w:ind w:left="284"/>
        <w:jc w:val="both"/>
        <w:rPr>
          <w:rFonts w:ascii="Arial" w:eastAsia="Times New Roman" w:hAnsi="Arial" w:cs="Times New Roman"/>
          <w:bCs/>
          <w:noProof/>
          <w:sz w:val="20"/>
          <w:szCs w:val="20"/>
          <w:lang w:eastAsia="sk-SK"/>
        </w:rPr>
      </w:pPr>
      <w:r w:rsidRPr="007A7B05">
        <w:rPr>
          <w:rFonts w:ascii="Arial" w:eastAsia="Times New Roman" w:hAnsi="Arial" w:cs="Times New Roman"/>
          <w:bCs/>
          <w:noProof/>
          <w:sz w:val="20"/>
          <w:szCs w:val="20"/>
          <w:lang w:eastAsia="sk-SK"/>
        </w:rPr>
        <w:t>- pracovisko objednávateľa – Panónska cesta 2, Bratislava – jedna pracovná sila navyše v čase od 07,00</w:t>
      </w:r>
      <w:r w:rsidR="0067500B">
        <w:rPr>
          <w:rFonts w:ascii="Arial" w:eastAsia="Times New Roman" w:hAnsi="Arial" w:cs="Times New Roman"/>
          <w:bCs/>
          <w:noProof/>
          <w:sz w:val="20"/>
          <w:szCs w:val="20"/>
          <w:lang w:eastAsia="sk-SK"/>
        </w:rPr>
        <w:t xml:space="preserve"> hod.</w:t>
      </w:r>
      <w:r w:rsidRPr="007A7B05">
        <w:rPr>
          <w:rFonts w:ascii="Arial" w:eastAsia="Times New Roman" w:hAnsi="Arial" w:cs="Times New Roman"/>
          <w:bCs/>
          <w:noProof/>
          <w:sz w:val="20"/>
          <w:szCs w:val="20"/>
          <w:lang w:eastAsia="sk-SK"/>
        </w:rPr>
        <w:t xml:space="preserve"> do 13,00 hod</w:t>
      </w:r>
      <w:r w:rsidR="0067500B">
        <w:rPr>
          <w:rFonts w:ascii="Arial" w:eastAsia="Times New Roman" w:hAnsi="Arial" w:cs="Times New Roman"/>
          <w:bCs/>
          <w:noProof/>
          <w:sz w:val="20"/>
          <w:szCs w:val="20"/>
          <w:lang w:eastAsia="sk-SK"/>
        </w:rPr>
        <w:t>.</w:t>
      </w:r>
      <w:r w:rsidRPr="007A7B05">
        <w:rPr>
          <w:rFonts w:ascii="Arial" w:eastAsia="Times New Roman" w:hAnsi="Arial" w:cs="Times New Roman"/>
          <w:bCs/>
          <w:noProof/>
          <w:sz w:val="20"/>
          <w:szCs w:val="20"/>
          <w:lang w:eastAsia="sk-SK"/>
        </w:rPr>
        <w:t xml:space="preserve"> každý pracovný deň,</w:t>
      </w:r>
    </w:p>
    <w:p w14:paraId="79609092" w14:textId="0EDF1353" w:rsidR="007A7B05" w:rsidRDefault="007A7B05" w:rsidP="007A7B05">
      <w:pPr>
        <w:tabs>
          <w:tab w:val="num" w:pos="284"/>
        </w:tabs>
        <w:spacing w:after="0" w:line="240" w:lineRule="auto"/>
        <w:ind w:left="284"/>
        <w:jc w:val="both"/>
        <w:rPr>
          <w:rFonts w:ascii="Arial" w:eastAsia="Times New Roman" w:hAnsi="Arial" w:cs="Times New Roman"/>
          <w:bCs/>
          <w:noProof/>
          <w:sz w:val="20"/>
          <w:szCs w:val="20"/>
          <w:lang w:eastAsia="sk-SK"/>
        </w:rPr>
      </w:pPr>
      <w:r w:rsidRPr="007A7B05">
        <w:rPr>
          <w:rFonts w:ascii="Arial" w:eastAsia="Times New Roman" w:hAnsi="Arial" w:cs="Times New Roman"/>
          <w:bCs/>
          <w:noProof/>
          <w:sz w:val="20"/>
          <w:szCs w:val="20"/>
          <w:lang w:eastAsia="sk-SK"/>
        </w:rPr>
        <w:t>- pracovisko objednávateľa – Mamateyova 17, Bratislava - jedna pracovná sila navyše v čase od 07,00</w:t>
      </w:r>
      <w:r w:rsidR="0067500B">
        <w:rPr>
          <w:rFonts w:ascii="Arial" w:eastAsia="Times New Roman" w:hAnsi="Arial" w:cs="Times New Roman"/>
          <w:bCs/>
          <w:noProof/>
          <w:sz w:val="20"/>
          <w:szCs w:val="20"/>
          <w:lang w:eastAsia="sk-SK"/>
        </w:rPr>
        <w:t xml:space="preserve"> hod.</w:t>
      </w:r>
      <w:r w:rsidRPr="007A7B05">
        <w:rPr>
          <w:rFonts w:ascii="Arial" w:eastAsia="Times New Roman" w:hAnsi="Arial" w:cs="Times New Roman"/>
          <w:bCs/>
          <w:noProof/>
          <w:sz w:val="20"/>
          <w:szCs w:val="20"/>
          <w:lang w:eastAsia="sk-SK"/>
        </w:rPr>
        <w:t xml:space="preserve"> do 13,00 hod</w:t>
      </w:r>
      <w:r w:rsidR="0067500B">
        <w:rPr>
          <w:rFonts w:ascii="Arial" w:eastAsia="Times New Roman" w:hAnsi="Arial" w:cs="Times New Roman"/>
          <w:bCs/>
          <w:noProof/>
          <w:sz w:val="20"/>
          <w:szCs w:val="20"/>
          <w:lang w:eastAsia="sk-SK"/>
        </w:rPr>
        <w:t>.</w:t>
      </w:r>
      <w:r w:rsidRPr="007A7B05">
        <w:rPr>
          <w:rFonts w:ascii="Arial" w:eastAsia="Times New Roman" w:hAnsi="Arial" w:cs="Times New Roman"/>
          <w:bCs/>
          <w:noProof/>
          <w:sz w:val="20"/>
          <w:szCs w:val="20"/>
          <w:lang w:eastAsia="sk-SK"/>
        </w:rPr>
        <w:t xml:space="preserve"> každý pracovný deň,</w:t>
      </w:r>
    </w:p>
    <w:p w14:paraId="08971E70" w14:textId="77777777" w:rsidR="007A7B05" w:rsidRDefault="007A7B05" w:rsidP="007A7B05">
      <w:pPr>
        <w:tabs>
          <w:tab w:val="num" w:pos="426"/>
        </w:tabs>
        <w:spacing w:after="0" w:line="240" w:lineRule="auto"/>
        <w:ind w:left="284"/>
        <w:jc w:val="both"/>
        <w:rPr>
          <w:rFonts w:ascii="Arial" w:eastAsia="Times New Roman" w:hAnsi="Arial" w:cs="Times New Roman"/>
          <w:bCs/>
          <w:noProof/>
          <w:sz w:val="20"/>
          <w:szCs w:val="20"/>
          <w:lang w:eastAsia="sk-SK"/>
        </w:rPr>
      </w:pPr>
      <w:r w:rsidRPr="007A7B05">
        <w:rPr>
          <w:rFonts w:ascii="Arial" w:eastAsia="Times New Roman" w:hAnsi="Arial" w:cs="Times New Roman"/>
          <w:bCs/>
          <w:noProof/>
          <w:sz w:val="20"/>
          <w:szCs w:val="20"/>
          <w:lang w:eastAsia="sk-SK"/>
        </w:rPr>
        <w:t xml:space="preserve">- pracovisko objednávateľa – </w:t>
      </w:r>
      <w:r w:rsidR="00F8700C">
        <w:rPr>
          <w:rFonts w:ascii="Arial" w:eastAsia="Times New Roman" w:hAnsi="Arial" w:cs="Times New Roman"/>
          <w:bCs/>
          <w:noProof/>
          <w:sz w:val="20"/>
          <w:szCs w:val="20"/>
          <w:lang w:eastAsia="sk-SK"/>
        </w:rPr>
        <w:t xml:space="preserve">exozitúra </w:t>
      </w:r>
      <w:r w:rsidRPr="007A7B05">
        <w:rPr>
          <w:rFonts w:ascii="Arial" w:eastAsia="Times New Roman" w:hAnsi="Arial" w:cs="Times New Roman"/>
          <w:bCs/>
          <w:noProof/>
          <w:sz w:val="20"/>
          <w:szCs w:val="20"/>
          <w:lang w:eastAsia="sk-SK"/>
        </w:rPr>
        <w:t>Lamačská cesta 1/C</w:t>
      </w:r>
      <w:r w:rsidR="00ED1CD8">
        <w:rPr>
          <w:rFonts w:ascii="Arial" w:eastAsia="Times New Roman" w:hAnsi="Arial" w:cs="Times New Roman"/>
          <w:bCs/>
          <w:noProof/>
          <w:sz w:val="20"/>
          <w:szCs w:val="20"/>
          <w:lang w:eastAsia="sk-SK"/>
        </w:rPr>
        <w:t xml:space="preserve"> Galéria</w:t>
      </w:r>
      <w:r w:rsidRPr="007A7B05">
        <w:rPr>
          <w:rFonts w:ascii="Arial" w:eastAsia="Times New Roman" w:hAnsi="Arial" w:cs="Times New Roman"/>
          <w:bCs/>
          <w:noProof/>
          <w:sz w:val="20"/>
          <w:szCs w:val="20"/>
          <w:lang w:eastAsia="sk-SK"/>
        </w:rPr>
        <w:t xml:space="preserve"> Tesco Lamač – dohodnuté práce budú zabezpečované aj v soboty a nedele,</w:t>
      </w:r>
    </w:p>
    <w:p w14:paraId="287769A8" w14:textId="77777777" w:rsidR="00D42CFC" w:rsidRDefault="008B72D2" w:rsidP="007A7B05">
      <w:pPr>
        <w:tabs>
          <w:tab w:val="num" w:pos="426"/>
        </w:tabs>
        <w:spacing w:after="0" w:line="240" w:lineRule="auto"/>
        <w:ind w:left="284"/>
        <w:jc w:val="both"/>
        <w:rPr>
          <w:rFonts w:ascii="Arial" w:eastAsia="Times New Roman" w:hAnsi="Arial" w:cs="Times New Roman"/>
          <w:bCs/>
          <w:noProof/>
          <w:sz w:val="20"/>
          <w:szCs w:val="20"/>
          <w:lang w:eastAsia="sk-SK"/>
        </w:rPr>
      </w:pPr>
      <w:r>
        <w:rPr>
          <w:rFonts w:ascii="Arial" w:eastAsia="Times New Roman" w:hAnsi="Arial" w:cs="Times New Roman"/>
          <w:bCs/>
          <w:noProof/>
          <w:sz w:val="20"/>
          <w:szCs w:val="20"/>
          <w:lang w:eastAsia="sk-SK"/>
        </w:rPr>
        <w:t xml:space="preserve">- </w:t>
      </w:r>
      <w:r w:rsidR="007A7B05" w:rsidRPr="007A7B05">
        <w:rPr>
          <w:rFonts w:ascii="Arial" w:eastAsia="Times New Roman" w:hAnsi="Arial" w:cs="Times New Roman"/>
          <w:bCs/>
          <w:noProof/>
          <w:sz w:val="20"/>
          <w:szCs w:val="20"/>
          <w:lang w:eastAsia="sk-SK"/>
        </w:rPr>
        <w:t>malé prevádzky objednávateľa</w:t>
      </w:r>
      <w:r w:rsidR="00D42CFC">
        <w:rPr>
          <w:rFonts w:ascii="Arial" w:eastAsia="Times New Roman" w:hAnsi="Arial" w:cs="Times New Roman"/>
          <w:bCs/>
          <w:noProof/>
          <w:sz w:val="20"/>
          <w:szCs w:val="20"/>
          <w:lang w:eastAsia="sk-SK"/>
        </w:rPr>
        <w:t xml:space="preserve"> (expozitúry)</w:t>
      </w:r>
      <w:r w:rsidR="007A7B05" w:rsidRPr="007A7B05">
        <w:rPr>
          <w:rFonts w:ascii="Arial" w:eastAsia="Times New Roman" w:hAnsi="Arial" w:cs="Times New Roman"/>
          <w:bCs/>
          <w:noProof/>
          <w:sz w:val="20"/>
          <w:szCs w:val="20"/>
          <w:lang w:eastAsia="sk-SK"/>
        </w:rPr>
        <w:t xml:space="preserve"> - dohodnuté práce môžu byť vykonávané aj v čase </w:t>
      </w:r>
      <w:r w:rsidR="007A7B05" w:rsidRPr="007A7B05">
        <w:rPr>
          <w:rFonts w:ascii="Arial" w:eastAsia="Times New Roman" w:hAnsi="Arial" w:cs="Times New Roman"/>
          <w:bCs/>
          <w:noProof/>
          <w:sz w:val="20"/>
          <w:szCs w:val="20"/>
          <w:lang w:eastAsia="sk-SK"/>
        </w:rPr>
        <w:br/>
        <w:t xml:space="preserve">od 06,00 </w:t>
      </w:r>
      <w:r w:rsidR="00F8700C">
        <w:rPr>
          <w:rFonts w:ascii="Arial" w:eastAsia="Times New Roman" w:hAnsi="Arial" w:cs="Times New Roman"/>
          <w:bCs/>
          <w:noProof/>
          <w:sz w:val="20"/>
          <w:szCs w:val="20"/>
          <w:lang w:eastAsia="sk-SK"/>
        </w:rPr>
        <w:t xml:space="preserve">hod. </w:t>
      </w:r>
      <w:r w:rsidR="007A7B05" w:rsidRPr="007A7B05">
        <w:rPr>
          <w:rFonts w:ascii="Arial" w:eastAsia="Times New Roman" w:hAnsi="Arial" w:cs="Times New Roman"/>
          <w:bCs/>
          <w:noProof/>
          <w:sz w:val="20"/>
          <w:szCs w:val="20"/>
          <w:lang w:eastAsia="sk-SK"/>
        </w:rPr>
        <w:t>do 08,00 hod</w:t>
      </w:r>
      <w:r w:rsidR="00F8700C">
        <w:rPr>
          <w:rFonts w:ascii="Arial" w:eastAsia="Times New Roman" w:hAnsi="Arial" w:cs="Times New Roman"/>
          <w:bCs/>
          <w:noProof/>
          <w:sz w:val="20"/>
          <w:szCs w:val="20"/>
          <w:lang w:eastAsia="sk-SK"/>
        </w:rPr>
        <w:t>.</w:t>
      </w:r>
      <w:r w:rsidR="007A7B05" w:rsidRPr="007A7B05">
        <w:rPr>
          <w:rFonts w:ascii="Arial" w:eastAsia="Times New Roman" w:hAnsi="Arial" w:cs="Times New Roman"/>
          <w:bCs/>
          <w:noProof/>
          <w:sz w:val="20"/>
          <w:szCs w:val="20"/>
          <w:lang w:eastAsia="sk-SK"/>
        </w:rPr>
        <w:t>; po predchádzajúcom súhlase objednávateľa</w:t>
      </w:r>
      <w:r w:rsidR="00D42CFC">
        <w:rPr>
          <w:rFonts w:ascii="Arial" w:eastAsia="Times New Roman" w:hAnsi="Arial" w:cs="Times New Roman"/>
          <w:bCs/>
          <w:noProof/>
          <w:sz w:val="20"/>
          <w:szCs w:val="20"/>
          <w:lang w:eastAsia="sk-SK"/>
        </w:rPr>
        <w:t>,</w:t>
      </w:r>
    </w:p>
    <w:p w14:paraId="5012D9F7" w14:textId="77777777" w:rsidR="00801943" w:rsidRDefault="00D42CFC" w:rsidP="00801943">
      <w:pPr>
        <w:tabs>
          <w:tab w:val="num" w:pos="426"/>
        </w:tabs>
        <w:spacing w:after="0" w:line="240" w:lineRule="auto"/>
        <w:ind w:left="284"/>
        <w:jc w:val="both"/>
        <w:rPr>
          <w:rFonts w:ascii="Arial" w:eastAsia="Times New Roman" w:hAnsi="Arial" w:cs="Times New Roman"/>
          <w:bCs/>
          <w:noProof/>
          <w:sz w:val="20"/>
          <w:szCs w:val="20"/>
          <w:lang w:eastAsia="sk-SK"/>
        </w:rPr>
      </w:pPr>
      <w:r>
        <w:rPr>
          <w:rFonts w:ascii="Arial" w:eastAsia="Times New Roman" w:hAnsi="Arial" w:cs="Times New Roman"/>
          <w:bCs/>
          <w:noProof/>
          <w:sz w:val="20"/>
          <w:szCs w:val="20"/>
          <w:lang w:eastAsia="sk-SK"/>
        </w:rPr>
        <w:t xml:space="preserve">- školiace </w:t>
      </w:r>
      <w:r w:rsidR="000E6381">
        <w:rPr>
          <w:rFonts w:ascii="Arial" w:eastAsia="Times New Roman" w:hAnsi="Arial" w:cs="Times New Roman"/>
          <w:bCs/>
          <w:noProof/>
          <w:sz w:val="20"/>
          <w:szCs w:val="20"/>
          <w:lang w:eastAsia="sk-SK"/>
        </w:rPr>
        <w:t>priestory</w:t>
      </w:r>
      <w:r w:rsidR="00F8700C">
        <w:rPr>
          <w:rFonts w:ascii="Arial" w:eastAsia="Times New Roman" w:hAnsi="Arial" w:cs="Times New Roman"/>
          <w:bCs/>
          <w:noProof/>
          <w:sz w:val="20"/>
          <w:szCs w:val="20"/>
          <w:lang w:eastAsia="sk-SK"/>
        </w:rPr>
        <w:t xml:space="preserve"> </w:t>
      </w:r>
      <w:r w:rsidR="000E6381">
        <w:rPr>
          <w:rFonts w:ascii="Arial" w:eastAsia="Times New Roman" w:hAnsi="Arial" w:cs="Times New Roman"/>
          <w:bCs/>
          <w:noProof/>
          <w:sz w:val="20"/>
          <w:szCs w:val="20"/>
          <w:lang w:eastAsia="sk-SK"/>
        </w:rPr>
        <w:t>– dohodnuté práce môžu byť vykonávané aj v inom čase, na základe dohody s</w:t>
      </w:r>
      <w:r w:rsidR="00801943">
        <w:rPr>
          <w:rFonts w:ascii="Arial" w:eastAsia="Times New Roman" w:hAnsi="Arial" w:cs="Times New Roman"/>
          <w:bCs/>
          <w:noProof/>
          <w:sz w:val="20"/>
          <w:szCs w:val="20"/>
          <w:lang w:eastAsia="sk-SK"/>
        </w:rPr>
        <w:t> </w:t>
      </w:r>
      <w:r w:rsidR="000E6381">
        <w:rPr>
          <w:rFonts w:ascii="Arial" w:eastAsia="Times New Roman" w:hAnsi="Arial" w:cs="Times New Roman"/>
          <w:bCs/>
          <w:noProof/>
          <w:sz w:val="20"/>
          <w:szCs w:val="20"/>
          <w:lang w:eastAsia="sk-SK"/>
        </w:rPr>
        <w:t>objednávateľom</w:t>
      </w:r>
      <w:r w:rsidR="00801943">
        <w:rPr>
          <w:rFonts w:ascii="Arial" w:eastAsia="Times New Roman" w:hAnsi="Arial" w:cs="Times New Roman"/>
          <w:bCs/>
          <w:noProof/>
          <w:sz w:val="20"/>
          <w:szCs w:val="20"/>
          <w:lang w:eastAsia="sk-SK"/>
        </w:rPr>
        <w:t>,</w:t>
      </w:r>
    </w:p>
    <w:p w14:paraId="6B85D022" w14:textId="3A02B375" w:rsidR="00801943" w:rsidRPr="00A27807" w:rsidRDefault="00801943" w:rsidP="00801943">
      <w:pPr>
        <w:tabs>
          <w:tab w:val="num" w:pos="426"/>
        </w:tabs>
        <w:spacing w:after="0" w:line="240" w:lineRule="auto"/>
        <w:ind w:left="284"/>
        <w:jc w:val="both"/>
        <w:rPr>
          <w:rFonts w:ascii="Arial" w:eastAsia="Times New Roman" w:hAnsi="Arial" w:cs="Times New Roman"/>
          <w:bCs/>
          <w:noProof/>
          <w:sz w:val="20"/>
          <w:szCs w:val="20"/>
          <w:lang w:eastAsia="sk-SK"/>
        </w:rPr>
      </w:pPr>
      <w:r w:rsidRPr="00A27807">
        <w:rPr>
          <w:rFonts w:ascii="Arial" w:eastAsia="Times New Roman" w:hAnsi="Arial" w:cs="Times New Roman"/>
          <w:bCs/>
          <w:noProof/>
          <w:sz w:val="20"/>
          <w:szCs w:val="20"/>
          <w:lang w:eastAsia="sk-SK"/>
        </w:rPr>
        <w:t>- ubytovacie zariadenie Poprad, Tolstého 1 – jedna pracovná sila navyše v čase od 07,00 hod. do 13,00 hod. každý pracovný deň,</w:t>
      </w:r>
    </w:p>
    <w:p w14:paraId="5B07B555" w14:textId="77777777" w:rsidR="001F6BEA" w:rsidRPr="001F6BEA" w:rsidRDefault="001F6BEA" w:rsidP="001F6BEA">
      <w:pPr>
        <w:tabs>
          <w:tab w:val="num" w:pos="426"/>
        </w:tabs>
        <w:spacing w:after="0" w:line="240" w:lineRule="auto"/>
        <w:ind w:left="284"/>
        <w:jc w:val="both"/>
        <w:rPr>
          <w:rFonts w:ascii="Arial" w:eastAsia="Times New Roman" w:hAnsi="Arial" w:cs="Times New Roman"/>
          <w:b/>
          <w:bCs/>
          <w:noProof/>
          <w:sz w:val="20"/>
          <w:szCs w:val="20"/>
          <w:lang w:eastAsia="sk-SK"/>
        </w:rPr>
      </w:pPr>
      <w:r w:rsidRPr="001F6BEA">
        <w:rPr>
          <w:rFonts w:ascii="Arial" w:eastAsia="Times New Roman" w:hAnsi="Arial" w:cs="Times New Roman"/>
          <w:bCs/>
          <w:noProof/>
          <w:sz w:val="20"/>
          <w:szCs w:val="20"/>
          <w:lang w:eastAsia="sk-SK"/>
        </w:rPr>
        <w:t>- ubytovacie zariadenie Čadca, Palárikova 91 – jedna pracovná sila navyše v čase od 07,00 hod. do 13,00 hod. každý pracovný deň</w:t>
      </w:r>
      <w:r w:rsidRPr="001F6BEA">
        <w:rPr>
          <w:rFonts w:ascii="Arial" w:eastAsia="Times New Roman" w:hAnsi="Arial" w:cs="Times New Roman"/>
          <w:b/>
          <w:bCs/>
          <w:noProof/>
          <w:sz w:val="20"/>
          <w:szCs w:val="20"/>
          <w:lang w:eastAsia="sk-SK"/>
        </w:rPr>
        <w:t>,</w:t>
      </w:r>
    </w:p>
    <w:p w14:paraId="75B0013C" w14:textId="07579833" w:rsidR="00611F53" w:rsidRPr="00A27807" w:rsidRDefault="00611F53" w:rsidP="00801943">
      <w:pPr>
        <w:tabs>
          <w:tab w:val="num" w:pos="426"/>
        </w:tabs>
        <w:spacing w:after="0" w:line="240" w:lineRule="auto"/>
        <w:ind w:left="284"/>
        <w:jc w:val="both"/>
        <w:rPr>
          <w:rFonts w:ascii="Arial" w:eastAsia="Times New Roman" w:hAnsi="Arial" w:cs="Times New Roman"/>
          <w:bCs/>
          <w:noProof/>
          <w:sz w:val="20"/>
          <w:szCs w:val="20"/>
          <w:lang w:eastAsia="sk-SK"/>
        </w:rPr>
      </w:pPr>
      <w:r w:rsidRPr="00A27807">
        <w:rPr>
          <w:rFonts w:ascii="Arial" w:eastAsia="Times New Roman" w:hAnsi="Arial" w:cs="Times New Roman"/>
          <w:bCs/>
          <w:noProof/>
          <w:sz w:val="20"/>
          <w:szCs w:val="20"/>
          <w:lang w:eastAsia="sk-SK"/>
        </w:rPr>
        <w:t>2.3 Zmluvné strany sa dohodli na nasledovnom rozsahu poskytovania služieb podľa tejto zmluvy:</w:t>
      </w:r>
    </w:p>
    <w:p w14:paraId="467693AD" w14:textId="77777777" w:rsidR="00072C49" w:rsidRDefault="00072C49" w:rsidP="00801943">
      <w:pPr>
        <w:tabs>
          <w:tab w:val="num" w:pos="426"/>
        </w:tabs>
        <w:spacing w:after="0" w:line="240" w:lineRule="auto"/>
        <w:ind w:left="284"/>
        <w:jc w:val="both"/>
        <w:rPr>
          <w:rFonts w:ascii="Arial" w:eastAsia="Times New Roman" w:hAnsi="Arial" w:cs="Times New Roman"/>
          <w:bCs/>
          <w:noProof/>
          <w:sz w:val="20"/>
          <w:szCs w:val="20"/>
          <w:lang w:eastAsia="sk-SK"/>
        </w:rPr>
      </w:pPr>
    </w:p>
    <w:p w14:paraId="716A405B" w14:textId="77777777" w:rsidR="001F6BEA" w:rsidRPr="001F6BEA" w:rsidRDefault="001F6BEA" w:rsidP="001F6BEA">
      <w:pPr>
        <w:spacing w:after="0" w:line="240" w:lineRule="auto"/>
        <w:ind w:left="284"/>
        <w:outlineLvl w:val="0"/>
        <w:rPr>
          <w:rFonts w:ascii="Arial" w:eastAsia="Times New Roman" w:hAnsi="Arial" w:cs="Times New Roman"/>
          <w:b/>
          <w:sz w:val="20"/>
          <w:szCs w:val="20"/>
          <w:u w:val="single"/>
          <w:lang w:eastAsia="sk-SK"/>
        </w:rPr>
      </w:pPr>
      <w:r w:rsidRPr="001F6BEA">
        <w:rPr>
          <w:rFonts w:ascii="Arial" w:eastAsia="Times New Roman" w:hAnsi="Arial" w:cs="Times New Roman"/>
          <w:b/>
          <w:sz w:val="20"/>
          <w:szCs w:val="20"/>
          <w:u w:val="single"/>
          <w:lang w:eastAsia="sk-SK"/>
        </w:rPr>
        <w:t>A.</w:t>
      </w:r>
      <w:r w:rsidRPr="001F6BEA">
        <w:rPr>
          <w:rFonts w:ascii="Arial" w:eastAsia="Times New Roman" w:hAnsi="Arial" w:cs="Times New Roman"/>
          <w:b/>
          <w:sz w:val="20"/>
          <w:szCs w:val="20"/>
          <w:u w:val="single"/>
          <w:lang w:eastAsia="sk-SK"/>
        </w:rPr>
        <w:tab/>
        <w:t>Služby vykonávané denne:</w:t>
      </w:r>
    </w:p>
    <w:p w14:paraId="1433DEC5"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24F5DAD9"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 xml:space="preserve">Kancelárie, školiace a rokovacie priestory, izby ubytovacích zariadení, kuchynky: </w:t>
      </w:r>
    </w:p>
    <w:p w14:paraId="06D981EA"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utieranie prachu z voľných plôch písacích stolov a kuchynských liniek,</w:t>
      </w:r>
    </w:p>
    <w:p w14:paraId="6159A1A2"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 xml:space="preserve">utieranie prachu zo skriniek, parapetných dosiek a všetkého interiérového nábytku do výšky 1,3 m,  </w:t>
      </w:r>
    </w:p>
    <w:p w14:paraId="469AA376"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 xml:space="preserve">odstraňovanie škvŕn z povrchu dverí a zrkadiel, </w:t>
      </w:r>
    </w:p>
    <w:p w14:paraId="357DB704"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odstraňovanie škvŕn z povrchu presklených dverí,</w:t>
      </w:r>
    </w:p>
    <w:p w14:paraId="32E2E36E"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umývanie podláh, vysávanie kobercov,</w:t>
      </w:r>
    </w:p>
    <w:p w14:paraId="453BB7AC"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vyprázdňovanie odpadových košov na komunálny odpad, vrátane dodania a výmeny odpadových PVC sáčkov podľa potreby, a uloženie komunálneho odpadu do príslušnej exteriérovej nádoby,</w:t>
      </w:r>
    </w:p>
    <w:p w14:paraId="1F020A9E"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vyprázdňovanie odpadových nádob na triedený odpad, ak sú na pracovisku umiestnené, vrátane uloženia triedeného odpadu do príslušnej exteriérovej nádoby na triedený odpad a výmeny PVC sáčkov podľa druhu triedeného odpadu (PVC sáčky do odpadových nádob na triedený odpad zabezpečuje objednávateľ na vlastné náklady),</w:t>
      </w:r>
    </w:p>
    <w:p w14:paraId="2C5E0DAA"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vyprázdňovanie nádob na biologický odpad, umiestnených v kuchynkách, vrátane následného umytia nádoby saponátom a vodou, a vysypania obsahu do zbernej nádoby,</w:t>
      </w:r>
    </w:p>
    <w:p w14:paraId="2F3F0A6D"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vyprázdňovanie zásobníkov skartovacích strojov a uloženie odpadu z nich do exteriérovej nádoby na triedený odpad – papier,</w:t>
      </w:r>
    </w:p>
    <w:p w14:paraId="207FBF02"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vetranie školiacich a rokovacích priestorov a izieb v ubytovacích zariadeniach.</w:t>
      </w:r>
    </w:p>
    <w:p w14:paraId="5FCF672C" w14:textId="77777777" w:rsidR="001F6BEA" w:rsidRPr="001F6BEA" w:rsidRDefault="001F6BEA" w:rsidP="001F6BEA">
      <w:pPr>
        <w:spacing w:after="0" w:line="240" w:lineRule="auto"/>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p>
    <w:p w14:paraId="32B5ECB6"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 xml:space="preserve">Chodby a schodištia: </w:t>
      </w:r>
    </w:p>
    <w:p w14:paraId="0846C0E9"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 xml:space="preserve">umytie podlahy, </w:t>
      </w:r>
    </w:p>
    <w:p w14:paraId="1D63665D"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odstraňovanie škvŕn z povrchu deliacich dverí a presklených stien,</w:t>
      </w:r>
    </w:p>
    <w:p w14:paraId="095ACEB6"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utieranie prachu z madiel na zábradliach,</w:t>
      </w:r>
    </w:p>
    <w:p w14:paraId="7BB8D62F"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vyprázdňovanie odpadových košov na komunálny odpad, vrátane dodania a výmeny odpadových PVC sáčkov podľa potreby, a uloženie komunálneho odpadu do príslušnej exteriérovej nádoby,</w:t>
      </w:r>
    </w:p>
    <w:p w14:paraId="7CFDC082"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 xml:space="preserve">vyprázdňovanie odpadových nádob na triedený odpad, ak sú na pracovisku umiestnené, vrátane uloženia triedeného odpadu do príslušnej exteriérovej nádoby na triedený odpad a výmeny PVC </w:t>
      </w:r>
      <w:r w:rsidRPr="001F6BEA">
        <w:rPr>
          <w:rFonts w:ascii="Arial" w:eastAsia="Times New Roman" w:hAnsi="Arial" w:cs="Times New Roman"/>
          <w:sz w:val="20"/>
          <w:szCs w:val="20"/>
          <w:lang w:eastAsia="sk-SK"/>
        </w:rPr>
        <w:lastRenderedPageBreak/>
        <w:t>sáčkov podľa druhu triedeného odpadu (PVC sáčky do odpadových nádob na triedený odpad zabezpečuje objednávateľ na vlastné náklady),</w:t>
      </w:r>
    </w:p>
    <w:p w14:paraId="2DCF29BF"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vyprázdňovanie zásobníkov skartovacích strojov a uloženie odpadu z nich do exteriérovej nádoby na triedený odpad – papier.</w:t>
      </w:r>
    </w:p>
    <w:p w14:paraId="7F815B3A" w14:textId="77777777" w:rsidR="001F6BEA" w:rsidRPr="001F6BEA" w:rsidRDefault="001F6BEA" w:rsidP="001F6BEA">
      <w:pPr>
        <w:spacing w:after="0" w:line="240" w:lineRule="auto"/>
        <w:ind w:left="284" w:hanging="284"/>
        <w:outlineLvl w:val="0"/>
        <w:rPr>
          <w:rFonts w:ascii="Arial" w:eastAsia="Times New Roman" w:hAnsi="Arial" w:cs="Times New Roman"/>
          <w:b/>
          <w:sz w:val="20"/>
          <w:szCs w:val="20"/>
          <w:lang w:eastAsia="sk-SK"/>
        </w:rPr>
      </w:pPr>
    </w:p>
    <w:p w14:paraId="2095ADEB"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Toalety:</w:t>
      </w:r>
    </w:p>
    <w:p w14:paraId="293DCEF0"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čistenie a dezinfekcia sanitárnych predmetov (umývadlá, toaletné misy, pisoáre, vrátane keramického obkladu okolo pisoárov a toaletných mís, výlevky),</w:t>
      </w:r>
    </w:p>
    <w:p w14:paraId="43389A5D"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utieranie prachu zo zásobníkov a zariadení hygienických potrieb, ak sú inštalované (zásobník toaletného papiera, mydla, sušiče rúk),</w:t>
      </w:r>
    </w:p>
    <w:p w14:paraId="6D86BF12"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čistenie povrchu dverí vrátane kľučiek  a keramických obkladov,</w:t>
      </w:r>
    </w:p>
    <w:p w14:paraId="655CF4D9"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 xml:space="preserve">čistenie zrkadiel, </w:t>
      </w:r>
    </w:p>
    <w:p w14:paraId="3A2A0478"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umytie podlahy,</w:t>
      </w:r>
    </w:p>
    <w:p w14:paraId="78FA4F0D"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vyprázdňovanie odpadových košov na komunálny odpad a košov na hygienický odpad v kabínkach toaliet, vrátane dodania a výmeny odpadových PVC</w:t>
      </w:r>
      <w:r w:rsidRPr="001F6BEA">
        <w:rPr>
          <w:rFonts w:ascii="Arial" w:eastAsia="Times New Roman" w:hAnsi="Arial" w:cs="Times New Roman"/>
          <w:b/>
          <w:sz w:val="20"/>
          <w:szCs w:val="20"/>
          <w:lang w:eastAsia="sk-SK"/>
        </w:rPr>
        <w:t xml:space="preserve"> </w:t>
      </w:r>
      <w:r w:rsidRPr="001F6BEA">
        <w:rPr>
          <w:rFonts w:ascii="Arial" w:eastAsia="Times New Roman" w:hAnsi="Arial" w:cs="Times New Roman"/>
          <w:sz w:val="20"/>
          <w:szCs w:val="20"/>
          <w:lang w:eastAsia="sk-SK"/>
        </w:rPr>
        <w:t>sáčkov podľa potreby, a uloženie komunálneho a hygienického odpadu do príslušnej exteriérovej nádoby,</w:t>
      </w:r>
    </w:p>
    <w:p w14:paraId="35B78F4C"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 prípade minutia doplnenie vonných kociek do pisoárov a do košíčkov v toaletných misách.</w:t>
      </w:r>
    </w:p>
    <w:p w14:paraId="5E012DE6"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6E4AC1D8"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 xml:space="preserve">Vstupné priestory: </w:t>
      </w:r>
    </w:p>
    <w:p w14:paraId="44FB6DE2"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 xml:space="preserve">umytie podlahy vo vstupnej hale a hale výberu, </w:t>
      </w:r>
    </w:p>
    <w:p w14:paraId="7CB35F06"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čistenie vstupných a deliacich dverí,</w:t>
      </w:r>
    </w:p>
    <w:p w14:paraId="085166EA"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čistenie kľučiek, vstupných dverí do objektov, kľučiek dverí do klientskych priestorov a plôch stolov pre klientov dezinfekčnými prostriedkami,</w:t>
      </w:r>
    </w:p>
    <w:p w14:paraId="35E5CAB1"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utieranie prachu z nábytku,</w:t>
      </w:r>
    </w:p>
    <w:p w14:paraId="4B9DBE2B"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vysávanie vstupných kobercových rohoží,</w:t>
      </w:r>
    </w:p>
    <w:p w14:paraId="7D95579A"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utieranie presklených deliacich stien.</w:t>
      </w:r>
    </w:p>
    <w:p w14:paraId="654EA2EF"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14CD8B8F"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 xml:space="preserve">Výťah: </w:t>
      </w:r>
    </w:p>
    <w:p w14:paraId="2C6FB388"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odstraňovanie škvŕn zo stien výťahu a z povrchu výťahových dverí,</w:t>
      </w:r>
    </w:p>
    <w:p w14:paraId="5447464A"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umytie podlahy vo výťahu,</w:t>
      </w:r>
    </w:p>
    <w:p w14:paraId="4D607593"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 xml:space="preserve">čistenie, resp. umytie stien a vnútornej strany dverí, </w:t>
      </w:r>
    </w:p>
    <w:p w14:paraId="088B6970"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čistenie, resp. umytie vonkajšej strany dverí.</w:t>
      </w:r>
    </w:p>
    <w:p w14:paraId="6758A9C7"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4F762B0E"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Suterén:</w:t>
      </w:r>
    </w:p>
    <w:p w14:paraId="035EAA48"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zametanie a umývanie podláh a príjazdovej rampy,</w:t>
      </w:r>
    </w:p>
    <w:p w14:paraId="61B738BD"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vysypanie odpadových košov vrátane dodávky a výmeny odpadových PVC sáčkov, vrátane odpadových nádob na triedený odpad a biologický odpad (ak sú na pracovisku umiestnené).</w:t>
      </w:r>
    </w:p>
    <w:p w14:paraId="4D08876C"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5B400F20" w14:textId="77777777" w:rsidR="001F6BEA" w:rsidRPr="001F6BEA" w:rsidRDefault="001F6BEA" w:rsidP="001F6BEA">
      <w:pPr>
        <w:spacing w:after="0" w:line="240" w:lineRule="auto"/>
        <w:ind w:left="284" w:hanging="284"/>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Exteriér - údržba okolia budovy:</w:t>
      </w:r>
    </w:p>
    <w:p w14:paraId="4391371C"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 </w:t>
      </w:r>
      <w:r w:rsidRPr="001F6BEA">
        <w:rPr>
          <w:rFonts w:ascii="Arial" w:eastAsia="Times New Roman" w:hAnsi="Arial" w:cs="Times New Roman"/>
          <w:sz w:val="20"/>
          <w:szCs w:val="20"/>
          <w:lang w:eastAsia="sk-SK"/>
        </w:rPr>
        <w:tab/>
        <w:t xml:space="preserve">denné udržiavanie čistoty, zametanie a zber odpadkov a iných nečistôt z chodníkov, parkovísk, odstavných plôch a iných spevnených plôch, prislúchajúcich k objektu, vrátane odstraňovania prerastajúcej zelene zo spevnených a odstavných plôch, prislúchajúcich k objektu, </w:t>
      </w:r>
    </w:p>
    <w:p w14:paraId="34FC0A02" w14:textId="605A58A3"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denná údržba poriadku v okolí exteriérových odpadových nádob</w:t>
      </w:r>
      <w:r w:rsidR="007E6F8C">
        <w:rPr>
          <w:rFonts w:ascii="Arial" w:eastAsia="Times New Roman" w:hAnsi="Arial" w:cs="Times New Roman"/>
          <w:sz w:val="20"/>
          <w:szCs w:val="20"/>
          <w:lang w:eastAsia="sk-SK"/>
        </w:rPr>
        <w:t>.</w:t>
      </w:r>
    </w:p>
    <w:p w14:paraId="4418CA97"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p>
    <w:p w14:paraId="0620D0DC" w14:textId="77777777" w:rsidR="001F6BEA" w:rsidRPr="001F6BEA" w:rsidRDefault="001F6BEA" w:rsidP="001F6BEA">
      <w:pPr>
        <w:spacing w:after="0" w:line="240" w:lineRule="auto"/>
        <w:ind w:left="284"/>
        <w:jc w:val="both"/>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vo vegetačnom období:</w:t>
      </w:r>
    </w:p>
    <w:p w14:paraId="33F93EC5"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hrabanie lístia v čase padania listov zo stromov a odvoz lístia na kompostovisko v ten istý deň ako bolo lístie pohrabané,</w:t>
      </w:r>
    </w:p>
    <w:p w14:paraId="7BE9E3E7" w14:textId="6FE7C440"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starostlivosť o trávnik – zalievanie</w:t>
      </w:r>
      <w:r w:rsidR="007E6F8C">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 xml:space="preserve"> </w:t>
      </w:r>
    </w:p>
    <w:p w14:paraId="56D91B0A"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p>
    <w:p w14:paraId="61EF2DDD" w14:textId="77777777" w:rsidR="001F6BEA" w:rsidRPr="001F6BEA" w:rsidRDefault="001F6BEA" w:rsidP="001F6BEA">
      <w:pPr>
        <w:spacing w:after="0" w:line="240" w:lineRule="auto"/>
        <w:ind w:left="284"/>
        <w:jc w:val="both"/>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v zimnom období:</w:t>
      </w:r>
    </w:p>
    <w:p w14:paraId="2FBF7252"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nepretržité udržiavanie bezpečnej schodnosti komunikácií a plôch patriacich k objektu objednávateľa (chodníky, cesty, parkoviská, schody atď.)</w:t>
      </w:r>
    </w:p>
    <w:p w14:paraId="5E917101"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pri hustom a viac ako 1 hod. trvajúcom snežení zabezpečenie nepretržitého odpratávania snehu z chodníkov</w:t>
      </w:r>
    </w:p>
    <w:p w14:paraId="0CA91C91"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odhŕňanie a zametanie snehu z chodníkov, ciest a parkovísk, vrátane použitia mechanizmov,</w:t>
      </w:r>
    </w:p>
    <w:p w14:paraId="4EB99B0D"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odvoz odhrnutého snehu z chodníkov, ciest a parkovísk ak je množstvo odhrnutého snehu viac ako  1m3,</w:t>
      </w:r>
    </w:p>
    <w:p w14:paraId="417E1A4A"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zimná pohotovosť - v prípade nočného sneženia alebo mrznúceho dažďu nástup na odpratanie napadnutého snehu, alebo odstránenie námrazy pred 6:00 hod. ráno,</w:t>
      </w:r>
    </w:p>
    <w:p w14:paraId="1DC3572F" w14:textId="37886835"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lastRenderedPageBreak/>
        <w:t xml:space="preserve">- </w:t>
      </w:r>
      <w:r w:rsidRPr="001F6BEA">
        <w:rPr>
          <w:rFonts w:ascii="Arial" w:eastAsia="Times New Roman" w:hAnsi="Arial" w:cs="Times New Roman"/>
          <w:sz w:val="20"/>
          <w:szCs w:val="20"/>
          <w:lang w:eastAsia="sk-SK"/>
        </w:rPr>
        <w:tab/>
        <w:t>zabezpečovanie posypového materiálu, náradia a ostatných mechanických pomôcok, vrátane posypu posypovým materiálom</w:t>
      </w:r>
      <w:r w:rsidR="007E6F8C">
        <w:rPr>
          <w:rFonts w:ascii="Arial" w:eastAsia="Times New Roman" w:hAnsi="Arial" w:cs="Times New Roman"/>
          <w:sz w:val="20"/>
          <w:szCs w:val="20"/>
          <w:lang w:eastAsia="sk-SK"/>
        </w:rPr>
        <w:t>.</w:t>
      </w:r>
    </w:p>
    <w:p w14:paraId="69F478CB"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p>
    <w:p w14:paraId="6C80577F" w14:textId="77777777" w:rsidR="001F6BEA" w:rsidRPr="001F6BEA" w:rsidRDefault="001F6BEA" w:rsidP="001F6BEA">
      <w:pPr>
        <w:spacing w:after="0" w:line="240" w:lineRule="auto"/>
        <w:ind w:left="284"/>
        <w:outlineLvl w:val="0"/>
        <w:rPr>
          <w:rFonts w:ascii="Arial" w:eastAsia="Times New Roman" w:hAnsi="Arial" w:cs="Times New Roman"/>
          <w:b/>
          <w:sz w:val="20"/>
          <w:szCs w:val="20"/>
          <w:u w:val="single"/>
          <w:lang w:eastAsia="sk-SK"/>
        </w:rPr>
      </w:pPr>
      <w:r w:rsidRPr="001F6BEA">
        <w:rPr>
          <w:rFonts w:ascii="Arial" w:eastAsia="Times New Roman" w:hAnsi="Arial" w:cs="Times New Roman"/>
          <w:b/>
          <w:sz w:val="20"/>
          <w:szCs w:val="20"/>
          <w:u w:val="single"/>
          <w:lang w:eastAsia="sk-SK"/>
        </w:rPr>
        <w:t>B.</w:t>
      </w:r>
      <w:r w:rsidRPr="001F6BEA">
        <w:rPr>
          <w:rFonts w:ascii="Arial" w:eastAsia="Times New Roman" w:hAnsi="Arial" w:cs="Times New Roman"/>
          <w:b/>
          <w:sz w:val="20"/>
          <w:szCs w:val="20"/>
          <w:u w:val="single"/>
          <w:lang w:eastAsia="sk-SK"/>
        </w:rPr>
        <w:tab/>
        <w:t xml:space="preserve">Služby vykonávané týždenne, vždy prvý deň pracovného týždňa: </w:t>
      </w:r>
    </w:p>
    <w:p w14:paraId="12A995DB"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0EE6A9A2"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 xml:space="preserve">Kancelárie, školiace a rokovacie priestory, izby ubytovacích zariadení, kuchynky: </w:t>
      </w:r>
    </w:p>
    <w:p w14:paraId="420672BC"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 xml:space="preserve">utieranie prachu z voľne dosiahnuteľného nábytku utierkou, </w:t>
      </w:r>
    </w:p>
    <w:p w14:paraId="0C6C69B2"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utieranie prachu z telefónov utierkou,</w:t>
      </w:r>
    </w:p>
    <w:p w14:paraId="361F8B82"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 xml:space="preserve">utieranie prachu vlhkou utierkou z vonkajších okenných parapiet do výšky 1,8 m na prízemí, </w:t>
      </w:r>
    </w:p>
    <w:p w14:paraId="7337DCC1"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utieranie prachu z radiátorov utierkou,</w:t>
      </w:r>
    </w:p>
    <w:p w14:paraId="411CD2D9"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umytie interiérových nádob na triedený odpad (z vnútornej aj vonkajšej strany),</w:t>
      </w:r>
    </w:p>
    <w:p w14:paraId="09D196B1"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pozmetanie pavučín zo stien a svietidiel.</w:t>
      </w:r>
    </w:p>
    <w:p w14:paraId="488EBF32"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2749B22A"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 xml:space="preserve">Chodby a schodištia: </w:t>
      </w:r>
    </w:p>
    <w:p w14:paraId="5144B64B"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umytie deliacich dverí,</w:t>
      </w:r>
    </w:p>
    <w:p w14:paraId="54124E8F"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utieranie prachu z nábytku a doplnkov utierkou (vypínače, obrazy, nástenky a podobne),</w:t>
      </w:r>
    </w:p>
    <w:p w14:paraId="5D5CB2B1"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 xml:space="preserve">očistenie výplní zábradlia na schodisku. </w:t>
      </w:r>
    </w:p>
    <w:p w14:paraId="48401BF9"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5E7DF9F8"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Toalety:</w:t>
      </w:r>
    </w:p>
    <w:p w14:paraId="21EB891F"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 xml:space="preserve">umývanie keramických obkladov stien, </w:t>
      </w:r>
    </w:p>
    <w:p w14:paraId="63F81E8F"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 xml:space="preserve">utieranie prachu z radiátorov utierkou.  </w:t>
      </w:r>
    </w:p>
    <w:p w14:paraId="40B94BE9"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1FA1FC11"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 xml:space="preserve">Vstupné priestory: </w:t>
      </w:r>
    </w:p>
    <w:p w14:paraId="244FEA86"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 xml:space="preserve">utieranie prachu z telefónov utierkou, </w:t>
      </w:r>
    </w:p>
    <w:p w14:paraId="28E4E20F"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ošetrenie recepčného pultu ochranným prostriedkom,</w:t>
      </w:r>
    </w:p>
    <w:p w14:paraId="6FC128F2"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umytie presklených vstupných a deliacich dverí,</w:t>
      </w:r>
    </w:p>
    <w:p w14:paraId="604CC166"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utieranie radiátorov,</w:t>
      </w:r>
    </w:p>
    <w:p w14:paraId="7BA45F10"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odstránenie prachu a špiny z ťažko dostupných častí budovy (vnútorné niky, preklady, vikiere, a pod).</w:t>
      </w:r>
    </w:p>
    <w:p w14:paraId="6BDFD010"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043DDB58"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Exteriér:</w:t>
      </w:r>
    </w:p>
    <w:p w14:paraId="5414773D"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čistenie fasády, vjazdu do podzemného parkoviska, schodísk, vonkajších parapiet a ostatných exteriérových plôch od pavučín, prachu a iných nečistôt,</w:t>
      </w:r>
    </w:p>
    <w:p w14:paraId="302F48CF"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kosenie zatrávnených plôch vo vegetačnom období, vždy keď je výška trávy viac ako 5 cm nad úrovňou terénu,</w:t>
      </w:r>
    </w:p>
    <w:p w14:paraId="21090B63"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odvoz pokosenej trávy na kompostovisko v ten istý deň ako bolo vykonané kosenie.</w:t>
      </w:r>
    </w:p>
    <w:p w14:paraId="730694CD"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5E877362" w14:textId="77777777" w:rsidR="001F6BEA" w:rsidRPr="001F6BEA" w:rsidRDefault="001F6BEA" w:rsidP="001F6BEA">
      <w:pPr>
        <w:spacing w:after="0" w:line="240" w:lineRule="auto"/>
        <w:ind w:left="284"/>
        <w:outlineLvl w:val="0"/>
        <w:rPr>
          <w:rFonts w:ascii="Arial" w:eastAsia="Times New Roman" w:hAnsi="Arial" w:cs="Times New Roman"/>
          <w:b/>
          <w:sz w:val="20"/>
          <w:szCs w:val="20"/>
          <w:u w:val="single"/>
          <w:lang w:eastAsia="sk-SK"/>
        </w:rPr>
      </w:pPr>
      <w:r w:rsidRPr="001F6BEA">
        <w:rPr>
          <w:rFonts w:ascii="Arial" w:eastAsia="Times New Roman" w:hAnsi="Arial" w:cs="Times New Roman"/>
          <w:b/>
          <w:sz w:val="20"/>
          <w:szCs w:val="20"/>
          <w:u w:val="single"/>
          <w:lang w:eastAsia="sk-SK"/>
        </w:rPr>
        <w:t>C.</w:t>
      </w:r>
      <w:r w:rsidRPr="001F6BEA">
        <w:rPr>
          <w:rFonts w:ascii="Arial" w:eastAsia="Times New Roman" w:hAnsi="Arial" w:cs="Times New Roman"/>
          <w:b/>
          <w:sz w:val="20"/>
          <w:szCs w:val="20"/>
          <w:u w:val="single"/>
          <w:lang w:eastAsia="sk-SK"/>
        </w:rPr>
        <w:tab/>
        <w:t>Služby vykonávané mesačne, vždy najneskôr tretí pracovný deň mesiaca:</w:t>
      </w:r>
    </w:p>
    <w:p w14:paraId="0D625AA2"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113BBF23"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 xml:space="preserve">Kancelárie, školiace a rokovacie priestory, izby ubytovacích zariadení, kuchynky a ostatné priestory: </w:t>
      </w:r>
    </w:p>
    <w:p w14:paraId="3C2063BA"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utieranie prachu z nábytku nad výšku 1,3 m vlhkou utierkou,</w:t>
      </w:r>
    </w:p>
    <w:p w14:paraId="419EB162"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vyčistenie bočných plôch stolov, ostatného nábytku a kuchynských liniek,</w:t>
      </w:r>
    </w:p>
    <w:p w14:paraId="0007DC24"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vyčistenie plastových a drevených častí stoličiek a kresiel,</w:t>
      </w:r>
    </w:p>
    <w:p w14:paraId="4894F4E5"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utretie obkladov stien,</w:t>
      </w:r>
    </w:p>
    <w:p w14:paraId="1583C84B"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ošetrenie nábytku ochranným prostriedkom,</w:t>
      </w:r>
    </w:p>
    <w:p w14:paraId="7BA790DA"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čistenie presklených častí nábytku a zrkadiel,</w:t>
      </w:r>
    </w:p>
    <w:p w14:paraId="666CF075"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utieranie prachu z horizontálnych žalúzií,</w:t>
      </w:r>
    </w:p>
    <w:p w14:paraId="7C519CAE"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umývanie podláh, utieranie prachu z nábytku do výšky 1,8 m – len v registratúrnych strediskách objednávateľa.</w:t>
      </w:r>
    </w:p>
    <w:p w14:paraId="61F4B9CB"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048880E2"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Chodby, haly a schodištia:</w:t>
      </w:r>
    </w:p>
    <w:p w14:paraId="03C5134E"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utieranie prachu z nábytku nad 1,8 m utierkou,</w:t>
      </w:r>
    </w:p>
    <w:p w14:paraId="3A824977"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utieranie prachu z horizontálnych žalúzií,</w:t>
      </w:r>
    </w:p>
    <w:p w14:paraId="33492190"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vyčistenie bočných plôch stolov a ostatného nábytku,</w:t>
      </w:r>
    </w:p>
    <w:p w14:paraId="17996828"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vyčistenie plastových a drevených častí stoličiek a kresiel,</w:t>
      </w:r>
    </w:p>
    <w:p w14:paraId="733D8E03"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utretie obkladov,</w:t>
      </w:r>
    </w:p>
    <w:p w14:paraId="1B7DEDDF"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vyčistenie radiátorov od prachu vlhkou utierkou,</w:t>
      </w:r>
    </w:p>
    <w:p w14:paraId="491B4353"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ošetrenie nábytku ochranným prostriedkom,</w:t>
      </w:r>
    </w:p>
    <w:p w14:paraId="35F2B3A6" w14:textId="624537C5"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čistenie presklených častí nábytku a</w:t>
      </w:r>
      <w:r w:rsidR="007E6F8C">
        <w:rPr>
          <w:rFonts w:ascii="Arial" w:eastAsia="Times New Roman" w:hAnsi="Arial" w:cs="Times New Roman"/>
          <w:sz w:val="20"/>
          <w:szCs w:val="20"/>
          <w:lang w:eastAsia="sk-SK"/>
        </w:rPr>
        <w:t> </w:t>
      </w:r>
      <w:r w:rsidRPr="001F6BEA">
        <w:rPr>
          <w:rFonts w:ascii="Arial" w:eastAsia="Times New Roman" w:hAnsi="Arial" w:cs="Times New Roman"/>
          <w:sz w:val="20"/>
          <w:szCs w:val="20"/>
          <w:lang w:eastAsia="sk-SK"/>
        </w:rPr>
        <w:t>zrkadiel</w:t>
      </w:r>
      <w:r w:rsidR="007E6F8C">
        <w:rPr>
          <w:rFonts w:ascii="Arial" w:eastAsia="Times New Roman" w:hAnsi="Arial" w:cs="Times New Roman"/>
          <w:sz w:val="20"/>
          <w:szCs w:val="20"/>
          <w:lang w:eastAsia="sk-SK"/>
        </w:rPr>
        <w:t>.</w:t>
      </w:r>
    </w:p>
    <w:p w14:paraId="3AE2C1BE"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282F7915"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Vstupné priestory:</w:t>
      </w:r>
    </w:p>
    <w:p w14:paraId="4044D30D"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utieranie prachu z nábytku nad 1,8 m utierkou,</w:t>
      </w:r>
    </w:p>
    <w:p w14:paraId="2B616AF2"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utieranie prachu z horizontálnych žalúzií,</w:t>
      </w:r>
    </w:p>
    <w:p w14:paraId="53509BDB"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vyčistenie bočných plôch stolov a ostatného nábytku,</w:t>
      </w:r>
    </w:p>
    <w:p w14:paraId="56780782"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vyčistenie plastových a drevených častí stoličiek a kresiel,</w:t>
      </w:r>
    </w:p>
    <w:p w14:paraId="55C4F618"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utretie obkladov stien,</w:t>
      </w:r>
    </w:p>
    <w:p w14:paraId="0021D7D4"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ošetrenie nábytku ochranným prostriedkom,</w:t>
      </w:r>
    </w:p>
    <w:p w14:paraId="2D61A314"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čistenie presklených častí nábytku a zrkadiel,</w:t>
      </w:r>
    </w:p>
    <w:p w14:paraId="15B9FF8D"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ošetrenie madiel a zábradlí na schodiskách.</w:t>
      </w:r>
    </w:p>
    <w:p w14:paraId="1B8D7873"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1D529E69"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0593D254" w14:textId="77777777" w:rsidR="001F6BEA" w:rsidRPr="001F6BEA" w:rsidRDefault="001F6BEA" w:rsidP="001F6BEA">
      <w:pPr>
        <w:spacing w:after="0" w:line="240" w:lineRule="auto"/>
        <w:ind w:left="426" w:hanging="284"/>
        <w:outlineLvl w:val="0"/>
        <w:rPr>
          <w:rFonts w:ascii="Arial" w:eastAsia="Times New Roman" w:hAnsi="Arial" w:cs="Times New Roman"/>
          <w:b/>
          <w:sz w:val="20"/>
          <w:szCs w:val="20"/>
          <w:u w:val="single"/>
          <w:lang w:eastAsia="sk-SK"/>
        </w:rPr>
      </w:pPr>
      <w:r w:rsidRPr="001F6BEA">
        <w:rPr>
          <w:rFonts w:ascii="Arial" w:eastAsia="Times New Roman" w:hAnsi="Arial" w:cs="Times New Roman"/>
          <w:b/>
          <w:sz w:val="20"/>
          <w:szCs w:val="20"/>
          <w:u w:val="single"/>
          <w:lang w:eastAsia="sk-SK"/>
        </w:rPr>
        <w:t>D.</w:t>
      </w:r>
      <w:r w:rsidRPr="001F6BEA">
        <w:rPr>
          <w:rFonts w:ascii="Arial" w:eastAsia="Times New Roman" w:hAnsi="Arial" w:cs="Times New Roman"/>
          <w:b/>
          <w:sz w:val="20"/>
          <w:szCs w:val="20"/>
          <w:u w:val="single"/>
          <w:lang w:eastAsia="sk-SK"/>
        </w:rPr>
        <w:tab/>
        <w:t>Služby vykonávané štvrťročne, vždy najneskôr k tretiemu dňu nového štvrťroka, v zmysle harmonogramu:</w:t>
      </w:r>
    </w:p>
    <w:p w14:paraId="12F88C21"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64247686" w14:textId="77777777" w:rsidR="001F6BEA" w:rsidRPr="001F6BEA" w:rsidRDefault="001F6BEA" w:rsidP="001F6BEA">
      <w:pPr>
        <w:spacing w:after="0" w:line="240" w:lineRule="auto"/>
        <w:ind w:left="284" w:hanging="284"/>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 xml:space="preserve">Kancelárie, školiace a rokovacie priestory, izby ubytovacích zariadení, kuchynky: </w:t>
      </w:r>
    </w:p>
    <w:p w14:paraId="65E3D6C8"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 xml:space="preserve">umytie dverí a zárubní, </w:t>
      </w:r>
    </w:p>
    <w:p w14:paraId="70B3AA45"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utretie svietidiel (vrátane krytov svietidiel od hmyzu), klimatizačných a vzduchotechnických jednotiek.</w:t>
      </w:r>
    </w:p>
    <w:p w14:paraId="3797FD52"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5CDE0E20"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Chodby a schodištia:</w:t>
      </w:r>
    </w:p>
    <w:p w14:paraId="4DD0CB93"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vyčistenie technických zariadení budov – hydranty, svietidlá, klimatizačné a vzduchotechnické jednotky.</w:t>
      </w:r>
    </w:p>
    <w:p w14:paraId="5E1E9A19"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570A86CD"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Toalety:</w:t>
      </w:r>
    </w:p>
    <w:p w14:paraId="49E23885"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vyčistenie technických zariadení budov – hydranty, svietidlá, klimatizačné a vzduchotechnické jednotky.</w:t>
      </w:r>
    </w:p>
    <w:p w14:paraId="069F1C30"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2109170F"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Vstupné priestory:</w:t>
      </w:r>
    </w:p>
    <w:p w14:paraId="74C66812"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vyčistenie technických zariadení budov – hydranty, svietidlá, klimatizačné a vzduchotechnické jednotky.</w:t>
      </w:r>
    </w:p>
    <w:p w14:paraId="7A9381A2"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07E110E0"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Exteriér:</w:t>
      </w:r>
    </w:p>
    <w:p w14:paraId="60511FF0"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čistenie vonkajších žľabov na odvod dažďovej vody od nečistôt na komunikáciách a ostatných vonkajších plochách,</w:t>
      </w:r>
    </w:p>
    <w:p w14:paraId="23432DBB"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starostlivosť o trávnik vo vegetačnom období – hnojenie, dosievanie, kultivovanie.</w:t>
      </w:r>
    </w:p>
    <w:p w14:paraId="633E15DB"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strihanie živého plota, orezávanie kríkov a stromov vždy k 1.júnu a k 1.septembru, resp. k prvému víkendu v júni a v septembri,</w:t>
      </w:r>
    </w:p>
    <w:p w14:paraId="5FD951DE"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odvoz odrezkov na kompostovisko v ten istý deň ako bolo vykonané orezanie.</w:t>
      </w:r>
    </w:p>
    <w:p w14:paraId="2F268D49" w14:textId="77777777" w:rsidR="001F6BEA" w:rsidRPr="001F6BEA" w:rsidRDefault="001F6BEA" w:rsidP="001F6BEA">
      <w:pPr>
        <w:spacing w:after="0" w:line="240" w:lineRule="auto"/>
        <w:jc w:val="both"/>
        <w:outlineLvl w:val="0"/>
        <w:rPr>
          <w:rFonts w:ascii="Arial" w:eastAsia="Times New Roman" w:hAnsi="Arial" w:cs="Times New Roman"/>
          <w:b/>
          <w:sz w:val="20"/>
          <w:szCs w:val="20"/>
          <w:lang w:eastAsia="sk-SK"/>
        </w:rPr>
      </w:pPr>
    </w:p>
    <w:p w14:paraId="750708FA"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29F04865" w14:textId="77777777" w:rsidR="001F6BEA" w:rsidRPr="001F6BEA" w:rsidRDefault="001F6BEA" w:rsidP="001F6BEA">
      <w:pPr>
        <w:spacing w:after="0" w:line="240" w:lineRule="auto"/>
        <w:ind w:left="426" w:hanging="284"/>
        <w:outlineLvl w:val="0"/>
        <w:rPr>
          <w:rFonts w:ascii="Arial" w:eastAsia="Times New Roman" w:hAnsi="Arial" w:cs="Times New Roman"/>
          <w:b/>
          <w:sz w:val="20"/>
          <w:szCs w:val="20"/>
          <w:u w:val="single"/>
          <w:lang w:eastAsia="sk-SK"/>
        </w:rPr>
      </w:pPr>
      <w:r w:rsidRPr="001F6BEA">
        <w:rPr>
          <w:rFonts w:ascii="Arial" w:eastAsia="Times New Roman" w:hAnsi="Arial" w:cs="Times New Roman"/>
          <w:b/>
          <w:sz w:val="20"/>
          <w:szCs w:val="20"/>
          <w:u w:val="single"/>
          <w:lang w:eastAsia="sk-SK"/>
        </w:rPr>
        <w:t>E.</w:t>
      </w:r>
      <w:r w:rsidRPr="001F6BEA">
        <w:rPr>
          <w:rFonts w:ascii="Arial" w:eastAsia="Times New Roman" w:hAnsi="Arial" w:cs="Times New Roman"/>
          <w:b/>
          <w:sz w:val="20"/>
          <w:szCs w:val="20"/>
          <w:u w:val="single"/>
          <w:lang w:eastAsia="sk-SK"/>
        </w:rPr>
        <w:tab/>
        <w:t xml:space="preserve">Služby vykonávané polročne, </w:t>
      </w:r>
      <w:r w:rsidRPr="0096260D">
        <w:rPr>
          <w:rFonts w:ascii="Arial" w:eastAsia="Times New Roman" w:hAnsi="Arial" w:cs="Times New Roman"/>
          <w:b/>
          <w:sz w:val="20"/>
          <w:szCs w:val="20"/>
          <w:u w:val="single"/>
          <w:lang w:eastAsia="sk-SK"/>
        </w:rPr>
        <w:t>v zmysle harmonogramu</w:t>
      </w:r>
      <w:r w:rsidRPr="001F6BEA">
        <w:rPr>
          <w:rFonts w:ascii="Arial" w:eastAsia="Times New Roman" w:hAnsi="Arial" w:cs="Times New Roman"/>
          <w:b/>
          <w:sz w:val="20"/>
          <w:szCs w:val="20"/>
          <w:u w:val="single"/>
          <w:lang w:eastAsia="sk-SK"/>
        </w:rPr>
        <w:t>:</w:t>
      </w:r>
    </w:p>
    <w:p w14:paraId="021621FD"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26228B7A"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 xml:space="preserve">Kancelárie, školiace a rokovacie priestory, izby ubytovacích zariadení, kuchynky: </w:t>
      </w:r>
    </w:p>
    <w:p w14:paraId="164D9361"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umytie okien a rámov okien, z vnútornej aj vonkajšej strany,</w:t>
      </w:r>
    </w:p>
    <w:p w14:paraId="391BA25E"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tepovanie kobercov celoplošne,</w:t>
      </w:r>
    </w:p>
    <w:p w14:paraId="7430B77A"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strojové čistenie keramických podláh, vstupných hál, schodíšť a priestorov ubytovacích zariadení, v ktorých sú keramické podlahy,</w:t>
      </w:r>
    </w:p>
    <w:p w14:paraId="0BFBC087"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ošetrenie laminátových a drevených podláh, prípravkami určenými na ošetrovanie laminátových a drevených podláh.</w:t>
      </w:r>
    </w:p>
    <w:p w14:paraId="5415C299"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tepovanie čalúneného nábytku.</w:t>
      </w:r>
    </w:p>
    <w:p w14:paraId="61D75354"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1CA49F00"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 xml:space="preserve">Garáže: </w:t>
      </w:r>
    </w:p>
    <w:p w14:paraId="72748289"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vyčistenie priestorov garáží - ručné aj strojné vyčistenie podlahy, vyčistenie stien a stropov.</w:t>
      </w:r>
    </w:p>
    <w:p w14:paraId="7AC0C32B"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500C3D22"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Exteriér:</w:t>
      </w:r>
    </w:p>
    <w:p w14:paraId="00922C94"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 xml:space="preserve">postrek trávnika a ostatných spevnených plôch (parkovisko, chodníky, atď.) herbicídom proti burine a následné vytrhanie vyschnutej buriny najneskôr do 14 dní od postreku. </w:t>
      </w:r>
    </w:p>
    <w:p w14:paraId="02C4DA79"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odvoz buriny na kompostovisko v ten istý deň ako jej vytrhanie,</w:t>
      </w:r>
    </w:p>
    <w:p w14:paraId="54FE09FB"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orezanie uschnutých konárov a stromov a ich odvoz na kompostovisko v ten istý deň ako boli orezané,</w:t>
      </w:r>
    </w:p>
    <w:p w14:paraId="30D1C619"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7AA98B7D"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55593584" w14:textId="77777777" w:rsidR="001F6BEA" w:rsidRPr="001F6BEA" w:rsidRDefault="001F6BEA" w:rsidP="001F6BEA">
      <w:pPr>
        <w:spacing w:after="0" w:line="240" w:lineRule="auto"/>
        <w:ind w:left="567" w:hanging="284"/>
        <w:outlineLvl w:val="0"/>
        <w:rPr>
          <w:rFonts w:ascii="Arial" w:eastAsia="Times New Roman" w:hAnsi="Arial" w:cs="Times New Roman"/>
          <w:b/>
          <w:sz w:val="20"/>
          <w:szCs w:val="20"/>
          <w:u w:val="single"/>
          <w:lang w:eastAsia="sk-SK"/>
        </w:rPr>
      </w:pPr>
      <w:r w:rsidRPr="001F6BEA">
        <w:rPr>
          <w:rFonts w:ascii="Arial" w:eastAsia="Times New Roman" w:hAnsi="Arial" w:cs="Times New Roman"/>
          <w:b/>
          <w:sz w:val="20"/>
          <w:szCs w:val="20"/>
          <w:u w:val="single"/>
          <w:lang w:eastAsia="sk-SK"/>
        </w:rPr>
        <w:t>F.</w:t>
      </w:r>
      <w:r w:rsidRPr="001F6BEA">
        <w:rPr>
          <w:rFonts w:ascii="Arial" w:eastAsia="Times New Roman" w:hAnsi="Arial" w:cs="Times New Roman"/>
          <w:b/>
          <w:sz w:val="20"/>
          <w:szCs w:val="20"/>
          <w:u w:val="single"/>
          <w:lang w:eastAsia="sk-SK"/>
        </w:rPr>
        <w:tab/>
        <w:t xml:space="preserve">Služby vykonávané ročne, </w:t>
      </w:r>
      <w:r w:rsidRPr="0096260D">
        <w:rPr>
          <w:rFonts w:ascii="Arial" w:eastAsia="Times New Roman" w:hAnsi="Arial" w:cs="Times New Roman"/>
          <w:b/>
          <w:sz w:val="20"/>
          <w:szCs w:val="20"/>
          <w:u w:val="single"/>
          <w:lang w:eastAsia="sk-SK"/>
        </w:rPr>
        <w:t>v zmysle harmonogramu</w:t>
      </w:r>
      <w:r w:rsidRPr="001F6BEA">
        <w:rPr>
          <w:rFonts w:ascii="Arial" w:eastAsia="Times New Roman" w:hAnsi="Arial" w:cs="Times New Roman"/>
          <w:b/>
          <w:sz w:val="20"/>
          <w:szCs w:val="20"/>
          <w:u w:val="single"/>
          <w:lang w:eastAsia="sk-SK"/>
        </w:rPr>
        <w:t>:</w:t>
      </w:r>
    </w:p>
    <w:p w14:paraId="5A66F393"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3A9B3A73"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Interiérové plochy:</w:t>
      </w:r>
    </w:p>
    <w:p w14:paraId="701E24C4"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čistenie a umývanie ťažko prístupných časti vo výške nad 2,5 m, vrátane umytia svetlíkov,</w:t>
      </w:r>
    </w:p>
    <w:p w14:paraId="4F756EFC"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672F9615"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Exteriérové plochy:</w:t>
      </w:r>
    </w:p>
    <w:p w14:paraId="279D89FC"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 xml:space="preserve">- </w:t>
      </w:r>
      <w:r w:rsidRPr="001F6BEA">
        <w:rPr>
          <w:rFonts w:ascii="Arial" w:eastAsia="Times New Roman" w:hAnsi="Arial" w:cs="Times New Roman"/>
          <w:sz w:val="20"/>
          <w:szCs w:val="20"/>
          <w:lang w:eastAsia="sk-SK"/>
        </w:rPr>
        <w:tab/>
        <w:t>práce vo výškach – umývanie nedostupných okien, rámov a častí fasád</w:t>
      </w:r>
    </w:p>
    <w:p w14:paraId="61C340AB"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1A94BBD6" w14:textId="77777777" w:rsidR="001F6BEA" w:rsidRPr="001F6BEA" w:rsidRDefault="001F6BEA" w:rsidP="001F6BEA">
      <w:pPr>
        <w:spacing w:after="0" w:line="240" w:lineRule="auto"/>
        <w:ind w:left="567" w:hanging="284"/>
        <w:outlineLvl w:val="0"/>
        <w:rPr>
          <w:rFonts w:ascii="Arial" w:eastAsia="Times New Roman" w:hAnsi="Arial" w:cs="Times New Roman"/>
          <w:b/>
          <w:sz w:val="20"/>
          <w:szCs w:val="20"/>
          <w:u w:val="single"/>
          <w:lang w:eastAsia="sk-SK"/>
        </w:rPr>
      </w:pPr>
      <w:r w:rsidRPr="001F6BEA">
        <w:rPr>
          <w:rFonts w:ascii="Arial" w:eastAsia="Times New Roman" w:hAnsi="Arial" w:cs="Times New Roman"/>
          <w:b/>
          <w:sz w:val="20"/>
          <w:szCs w:val="20"/>
          <w:u w:val="single"/>
          <w:lang w:eastAsia="sk-SK"/>
        </w:rPr>
        <w:t>G.</w:t>
      </w:r>
      <w:r w:rsidRPr="001F6BEA">
        <w:rPr>
          <w:rFonts w:ascii="Arial" w:eastAsia="Times New Roman" w:hAnsi="Arial" w:cs="Times New Roman"/>
          <w:b/>
          <w:sz w:val="20"/>
          <w:szCs w:val="20"/>
          <w:u w:val="single"/>
          <w:lang w:eastAsia="sk-SK"/>
        </w:rPr>
        <w:tab/>
        <w:t xml:space="preserve">Služby vykonávané občasne: </w:t>
      </w:r>
    </w:p>
    <w:p w14:paraId="56F6C0CE"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534F844A"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r w:rsidRPr="001F6BEA">
        <w:rPr>
          <w:rFonts w:ascii="Arial" w:eastAsia="Times New Roman" w:hAnsi="Arial" w:cs="Times New Roman"/>
          <w:b/>
          <w:sz w:val="20"/>
          <w:szCs w:val="20"/>
          <w:lang w:eastAsia="sk-SK"/>
        </w:rPr>
        <w:t>Interiér:</w:t>
      </w:r>
    </w:p>
    <w:p w14:paraId="2C92E27A" w14:textId="77777777" w:rsidR="001F6BEA" w:rsidRPr="001F6BEA" w:rsidRDefault="001F6BEA" w:rsidP="001F6BEA">
      <w:pPr>
        <w:spacing w:after="0" w:line="240" w:lineRule="auto"/>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výmena bielizne v ubytovacích priestoroch – podľa potreby.</w:t>
      </w:r>
    </w:p>
    <w:p w14:paraId="1A0722C3"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1ECD4E69"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4545D521" w14:textId="77777777" w:rsidR="001F6BEA" w:rsidRPr="001F6BEA" w:rsidRDefault="001F6BEA" w:rsidP="001F6BEA">
      <w:pPr>
        <w:spacing w:after="0" w:line="240" w:lineRule="auto"/>
        <w:ind w:left="567" w:hanging="284"/>
        <w:outlineLvl w:val="0"/>
        <w:rPr>
          <w:rFonts w:ascii="Arial" w:eastAsia="Times New Roman" w:hAnsi="Arial" w:cs="Times New Roman"/>
          <w:b/>
          <w:sz w:val="20"/>
          <w:szCs w:val="20"/>
          <w:u w:val="single"/>
          <w:lang w:eastAsia="sk-SK"/>
        </w:rPr>
      </w:pPr>
      <w:r w:rsidRPr="001F6BEA">
        <w:rPr>
          <w:rFonts w:ascii="Arial" w:eastAsia="Times New Roman" w:hAnsi="Arial" w:cs="Times New Roman"/>
          <w:b/>
          <w:sz w:val="20"/>
          <w:szCs w:val="20"/>
          <w:u w:val="single"/>
          <w:lang w:eastAsia="sk-SK"/>
        </w:rPr>
        <w:t>H.</w:t>
      </w:r>
      <w:r w:rsidRPr="001F6BEA">
        <w:rPr>
          <w:rFonts w:ascii="Arial" w:eastAsia="Times New Roman" w:hAnsi="Arial" w:cs="Times New Roman"/>
          <w:b/>
          <w:sz w:val="20"/>
          <w:szCs w:val="20"/>
          <w:u w:val="single"/>
          <w:lang w:eastAsia="sk-SK"/>
        </w:rPr>
        <w:tab/>
        <w:t>Nepravidelné upratovanie (na základe objednávky):</w:t>
      </w:r>
    </w:p>
    <w:p w14:paraId="230E3BAA" w14:textId="77777777" w:rsidR="001F6BEA" w:rsidRPr="001F6BEA" w:rsidRDefault="001F6BEA" w:rsidP="001F6BEA">
      <w:pPr>
        <w:spacing w:after="0" w:line="240" w:lineRule="auto"/>
        <w:outlineLvl w:val="0"/>
        <w:rPr>
          <w:rFonts w:ascii="Arial" w:eastAsia="Times New Roman" w:hAnsi="Arial" w:cs="Times New Roman"/>
          <w:b/>
          <w:sz w:val="20"/>
          <w:szCs w:val="20"/>
          <w:lang w:eastAsia="sk-SK"/>
        </w:rPr>
      </w:pPr>
    </w:p>
    <w:p w14:paraId="7413B914"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chemické ošetrenie a následná polymerizácia PVC a dlažieb,</w:t>
      </w:r>
    </w:p>
    <w:p w14:paraId="33B029AE"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ošetrenie laminátových a drevených podláh prípravkami určenými na ošetrovanie laminátových a drevených podláh,</w:t>
      </w:r>
    </w:p>
    <w:p w14:paraId="083BC3F8"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umývanie okien a okenných rámov (nad rámec pravidelných služieb),</w:t>
      </w:r>
    </w:p>
    <w:p w14:paraId="77D9A6B4" w14:textId="77777777"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mimoriadne upratovanie a čistenie (po maliarskych a stavebných prácach, alebo priestory archívov, skladov a pod., ktoré nie sú zahrnuté v pravidelných upratovacích službách),</w:t>
      </w:r>
    </w:p>
    <w:p w14:paraId="73DD4EA2" w14:textId="518691C1" w:rsidR="001F6BEA" w:rsidRPr="001F6BEA" w:rsidRDefault="001F6BEA" w:rsidP="001F6BEA">
      <w:pPr>
        <w:spacing w:after="0" w:line="240" w:lineRule="auto"/>
        <w:ind w:left="284" w:hanging="284"/>
        <w:jc w:val="both"/>
        <w:outlineLvl w:val="0"/>
        <w:rPr>
          <w:rFonts w:ascii="Arial" w:eastAsia="Times New Roman" w:hAnsi="Arial" w:cs="Times New Roman"/>
          <w:sz w:val="20"/>
          <w:szCs w:val="20"/>
          <w:lang w:eastAsia="sk-SK"/>
        </w:rPr>
      </w:pPr>
      <w:r w:rsidRPr="001F6BEA">
        <w:rPr>
          <w:rFonts w:ascii="Arial" w:eastAsia="Times New Roman" w:hAnsi="Arial" w:cs="Times New Roman"/>
          <w:sz w:val="20"/>
          <w:szCs w:val="20"/>
          <w:lang w:eastAsia="sk-SK"/>
        </w:rPr>
        <w:t>-</w:t>
      </w:r>
      <w:r w:rsidRPr="001F6BEA">
        <w:rPr>
          <w:rFonts w:ascii="Arial" w:eastAsia="Times New Roman" w:hAnsi="Arial" w:cs="Times New Roman"/>
          <w:sz w:val="20"/>
          <w:szCs w:val="20"/>
          <w:lang w:eastAsia="sk-SK"/>
        </w:rPr>
        <w:tab/>
        <w:t>mimoriadne upratovanie a čistenie v prípade výskytu nepredvídaných udalostí, resp. havarijných situácií</w:t>
      </w:r>
      <w:r w:rsidR="002362CD">
        <w:rPr>
          <w:rFonts w:ascii="Arial" w:eastAsia="Times New Roman" w:hAnsi="Arial" w:cs="Times New Roman"/>
          <w:sz w:val="20"/>
          <w:szCs w:val="20"/>
          <w:lang w:eastAsia="sk-SK"/>
        </w:rPr>
        <w:t xml:space="preserve"> - </w:t>
      </w:r>
      <w:r w:rsidRPr="001F6BEA">
        <w:rPr>
          <w:rFonts w:ascii="Arial" w:eastAsia="Times New Roman" w:hAnsi="Arial" w:cs="Times New Roman"/>
          <w:sz w:val="20"/>
          <w:szCs w:val="20"/>
          <w:lang w:eastAsia="sk-SK"/>
        </w:rPr>
        <w:t>nástup do 1 hodiny po oznámení vzniku mimoriadnej udalosti.</w:t>
      </w:r>
    </w:p>
    <w:p w14:paraId="764A19C5" w14:textId="77777777" w:rsidR="00611F53" w:rsidRPr="007A7B05" w:rsidRDefault="00611F53" w:rsidP="00801943">
      <w:pPr>
        <w:tabs>
          <w:tab w:val="num" w:pos="426"/>
        </w:tabs>
        <w:spacing w:after="0" w:line="240" w:lineRule="auto"/>
        <w:ind w:left="284"/>
        <w:jc w:val="both"/>
        <w:rPr>
          <w:rFonts w:ascii="Arial" w:eastAsia="Times New Roman" w:hAnsi="Arial" w:cs="Times New Roman"/>
          <w:bCs/>
          <w:noProof/>
          <w:sz w:val="20"/>
          <w:szCs w:val="20"/>
          <w:lang w:eastAsia="sk-SK"/>
        </w:rPr>
      </w:pPr>
    </w:p>
    <w:p w14:paraId="75BFA8A2" w14:textId="27E7CACD" w:rsidR="00611F53" w:rsidRPr="005D5277" w:rsidRDefault="007A7B05" w:rsidP="007A7B05">
      <w:pPr>
        <w:spacing w:after="0" w:line="240" w:lineRule="auto"/>
        <w:ind w:left="284"/>
        <w:jc w:val="both"/>
        <w:rPr>
          <w:rFonts w:ascii="Arial" w:eastAsia="Times New Roman" w:hAnsi="Arial" w:cs="Times New Roman"/>
          <w:bCs/>
          <w:noProof/>
          <w:sz w:val="20"/>
          <w:szCs w:val="20"/>
          <w:lang w:eastAsia="sk-SK"/>
        </w:rPr>
      </w:pPr>
      <w:r w:rsidRPr="005D5277">
        <w:rPr>
          <w:rFonts w:ascii="Arial" w:eastAsia="Times New Roman" w:hAnsi="Arial" w:cs="Times New Roman"/>
          <w:bCs/>
          <w:noProof/>
          <w:sz w:val="20"/>
          <w:szCs w:val="20"/>
          <w:lang w:eastAsia="sk-SK"/>
        </w:rPr>
        <w:t>2.</w:t>
      </w:r>
      <w:r w:rsidR="00611F53" w:rsidRPr="005D5277">
        <w:rPr>
          <w:rFonts w:ascii="Arial" w:eastAsia="Times New Roman" w:hAnsi="Arial" w:cs="Times New Roman"/>
          <w:bCs/>
          <w:noProof/>
          <w:sz w:val="20"/>
          <w:szCs w:val="20"/>
          <w:lang w:eastAsia="sk-SK"/>
        </w:rPr>
        <w:t>4</w:t>
      </w:r>
      <w:r w:rsidRPr="005D5277">
        <w:rPr>
          <w:rFonts w:ascii="Arial" w:eastAsia="Times New Roman" w:hAnsi="Arial" w:cs="Times New Roman"/>
          <w:bCs/>
          <w:noProof/>
          <w:sz w:val="20"/>
          <w:szCs w:val="20"/>
          <w:lang w:eastAsia="sk-SK"/>
        </w:rPr>
        <w:tab/>
      </w:r>
      <w:r w:rsidR="00611F53" w:rsidRPr="005D5277">
        <w:rPr>
          <w:rFonts w:ascii="Arial" w:eastAsia="Times New Roman" w:hAnsi="Arial" w:cs="Times New Roman"/>
          <w:bCs/>
          <w:noProof/>
          <w:sz w:val="20"/>
          <w:szCs w:val="20"/>
          <w:lang w:eastAsia="sk-SK"/>
        </w:rPr>
        <w:t>Poskytovateľ je povinný vykonávať denné, týždenné a mesačné služby v zmysle rozpisu uvedeného v bode 2.</w:t>
      </w:r>
      <w:r w:rsidR="00260EA4">
        <w:rPr>
          <w:rFonts w:ascii="Arial" w:eastAsia="Times New Roman" w:hAnsi="Arial" w:cs="Times New Roman"/>
          <w:bCs/>
          <w:noProof/>
          <w:sz w:val="20"/>
          <w:szCs w:val="20"/>
          <w:lang w:eastAsia="sk-SK"/>
        </w:rPr>
        <w:t>2 a 2.3</w:t>
      </w:r>
      <w:r w:rsidR="00394D16" w:rsidRPr="005D5277">
        <w:rPr>
          <w:rFonts w:ascii="Arial" w:eastAsia="Times New Roman" w:hAnsi="Arial" w:cs="Times New Roman"/>
          <w:bCs/>
          <w:noProof/>
          <w:sz w:val="20"/>
          <w:szCs w:val="20"/>
          <w:lang w:eastAsia="sk-SK"/>
        </w:rPr>
        <w:t xml:space="preserve"> </w:t>
      </w:r>
      <w:r w:rsidR="00611F53" w:rsidRPr="005D5277">
        <w:rPr>
          <w:rFonts w:ascii="Arial" w:eastAsia="Times New Roman" w:hAnsi="Arial" w:cs="Times New Roman"/>
          <w:bCs/>
          <w:noProof/>
          <w:sz w:val="20"/>
          <w:szCs w:val="20"/>
          <w:lang w:eastAsia="sk-SK"/>
        </w:rPr>
        <w:t>tohto článku zmluvy, bez potreby vyzvania objednávateľom.</w:t>
      </w:r>
    </w:p>
    <w:p w14:paraId="61E0FEEA" w14:textId="1BDD185D" w:rsidR="007A7B05" w:rsidRPr="005D5277" w:rsidRDefault="00611F53" w:rsidP="007A7B05">
      <w:pPr>
        <w:spacing w:after="0" w:line="240" w:lineRule="auto"/>
        <w:ind w:left="284"/>
        <w:jc w:val="both"/>
        <w:rPr>
          <w:rFonts w:ascii="Arial" w:eastAsia="Times New Roman" w:hAnsi="Arial" w:cs="Times New Roman"/>
          <w:bCs/>
          <w:noProof/>
          <w:sz w:val="20"/>
          <w:szCs w:val="20"/>
          <w:lang w:eastAsia="sk-SK"/>
        </w:rPr>
      </w:pPr>
      <w:r w:rsidRPr="005D5277">
        <w:rPr>
          <w:rFonts w:ascii="Arial" w:eastAsia="Times New Roman" w:hAnsi="Arial" w:cs="Times New Roman"/>
          <w:bCs/>
          <w:noProof/>
          <w:sz w:val="20"/>
          <w:szCs w:val="20"/>
          <w:lang w:eastAsia="sk-SK"/>
        </w:rPr>
        <w:t xml:space="preserve">2.5 </w:t>
      </w:r>
      <w:r w:rsidR="007A7B05" w:rsidRPr="005D5277">
        <w:rPr>
          <w:rFonts w:ascii="Arial" w:eastAsia="Times New Roman" w:hAnsi="Arial" w:cs="Times New Roman"/>
          <w:bCs/>
          <w:noProof/>
          <w:sz w:val="20"/>
          <w:szCs w:val="20"/>
          <w:lang w:eastAsia="sk-SK"/>
        </w:rPr>
        <w:t>Štvrťročné, polročné, ročné a občasné služby môžu byť vykonávané aj v dňoch pracovného</w:t>
      </w:r>
      <w:r w:rsidR="00ED1CD8" w:rsidRPr="005D5277">
        <w:rPr>
          <w:rFonts w:ascii="Arial" w:eastAsia="Times New Roman" w:hAnsi="Arial" w:cs="Times New Roman"/>
          <w:bCs/>
          <w:noProof/>
          <w:sz w:val="20"/>
          <w:szCs w:val="20"/>
          <w:lang w:eastAsia="sk-SK"/>
        </w:rPr>
        <w:t xml:space="preserve">  </w:t>
      </w:r>
      <w:r w:rsidR="007A7B05" w:rsidRPr="005D5277">
        <w:rPr>
          <w:rFonts w:ascii="Arial" w:eastAsia="Times New Roman" w:hAnsi="Arial" w:cs="Times New Roman"/>
          <w:bCs/>
          <w:noProof/>
          <w:sz w:val="20"/>
          <w:szCs w:val="20"/>
          <w:lang w:eastAsia="sk-SK"/>
        </w:rPr>
        <w:t xml:space="preserve">pokoja po predchádzajúcom súhlase objednávateľa v čase od 08,00 </w:t>
      </w:r>
      <w:r w:rsidR="00F8700C" w:rsidRPr="005D5277">
        <w:rPr>
          <w:rFonts w:ascii="Arial" w:eastAsia="Times New Roman" w:hAnsi="Arial" w:cs="Times New Roman"/>
          <w:bCs/>
          <w:noProof/>
          <w:sz w:val="20"/>
          <w:szCs w:val="20"/>
          <w:lang w:eastAsia="sk-SK"/>
        </w:rPr>
        <w:t xml:space="preserve">hod. </w:t>
      </w:r>
      <w:r w:rsidR="007A7B05" w:rsidRPr="005D5277">
        <w:rPr>
          <w:rFonts w:ascii="Arial" w:eastAsia="Times New Roman" w:hAnsi="Arial" w:cs="Times New Roman"/>
          <w:bCs/>
          <w:noProof/>
          <w:sz w:val="20"/>
          <w:szCs w:val="20"/>
          <w:lang w:eastAsia="sk-SK"/>
        </w:rPr>
        <w:t xml:space="preserve">do 19,00 hod. </w:t>
      </w:r>
      <w:r w:rsidR="00801943" w:rsidRPr="005D5277">
        <w:rPr>
          <w:rFonts w:ascii="Arial" w:eastAsia="Times New Roman" w:hAnsi="Arial" w:cs="Times New Roman"/>
          <w:bCs/>
          <w:noProof/>
          <w:sz w:val="20"/>
          <w:szCs w:val="20"/>
          <w:lang w:eastAsia="sk-SK"/>
        </w:rPr>
        <w:t>Poskytovateľ je povinný v lehote najneskôr do 30 kalendárnych dní po nadobudnutí účinnosti zmluvy a následne vždy najneskôr do 20. dňa príslušného kalendárneho roka predložiť objednávateľovi</w:t>
      </w:r>
      <w:r w:rsidR="0049516C" w:rsidRPr="005D5277">
        <w:rPr>
          <w:rFonts w:ascii="Arial" w:eastAsia="Times New Roman" w:hAnsi="Arial" w:cs="Times New Roman"/>
          <w:bCs/>
          <w:noProof/>
          <w:sz w:val="20"/>
          <w:szCs w:val="20"/>
          <w:lang w:eastAsia="sk-SK"/>
        </w:rPr>
        <w:t xml:space="preserve"> na odsúhlasenie</w:t>
      </w:r>
      <w:r w:rsidR="00801943" w:rsidRPr="005D5277">
        <w:rPr>
          <w:rFonts w:ascii="Arial" w:eastAsia="Times New Roman" w:hAnsi="Arial" w:cs="Times New Roman"/>
          <w:bCs/>
          <w:noProof/>
          <w:sz w:val="20"/>
          <w:szCs w:val="20"/>
          <w:lang w:eastAsia="sk-SK"/>
        </w:rPr>
        <w:t xml:space="preserve"> návrh harmonogramu štvrťročných, polročných a ročných služieb, pričom je zároveň povinný ukončiť polročné, resp. ročné práce najneskôr 14 pracovných dní pred ukončením kalendárneho polroka, resp. kalendárneho roka. </w:t>
      </w:r>
      <w:r w:rsidR="007A7B05" w:rsidRPr="005D5277">
        <w:rPr>
          <w:rFonts w:ascii="Arial" w:eastAsia="Times New Roman" w:hAnsi="Arial" w:cs="Times New Roman"/>
          <w:bCs/>
          <w:noProof/>
          <w:sz w:val="20"/>
          <w:szCs w:val="20"/>
          <w:lang w:eastAsia="sk-SK"/>
        </w:rPr>
        <w:t>Občasné práce budú vykonávané podľa potreby v aktuálnom čase</w:t>
      </w:r>
      <w:r w:rsidR="000E6381" w:rsidRPr="005D5277">
        <w:rPr>
          <w:rFonts w:ascii="Arial" w:eastAsia="Times New Roman" w:hAnsi="Arial" w:cs="Times New Roman"/>
          <w:bCs/>
          <w:noProof/>
          <w:sz w:val="20"/>
          <w:szCs w:val="20"/>
          <w:lang w:eastAsia="sk-SK"/>
        </w:rPr>
        <w:t>, alebo na základe požiadavky objednávateľa</w:t>
      </w:r>
      <w:r w:rsidR="00974C55" w:rsidRPr="005D5277">
        <w:rPr>
          <w:rFonts w:ascii="Arial" w:eastAsia="Times New Roman" w:hAnsi="Arial" w:cs="Times New Roman"/>
          <w:bCs/>
          <w:noProof/>
          <w:sz w:val="20"/>
          <w:szCs w:val="20"/>
          <w:lang w:eastAsia="sk-SK"/>
        </w:rPr>
        <w:t>.</w:t>
      </w:r>
    </w:p>
    <w:p w14:paraId="0FA04AB3" w14:textId="4323A41A" w:rsidR="007A7B05" w:rsidRPr="005D5277" w:rsidRDefault="007A7B05" w:rsidP="007A7B05">
      <w:pPr>
        <w:tabs>
          <w:tab w:val="left" w:pos="709"/>
        </w:tabs>
        <w:spacing w:after="0" w:line="240" w:lineRule="auto"/>
        <w:ind w:left="284"/>
        <w:jc w:val="both"/>
        <w:rPr>
          <w:rFonts w:ascii="Arial" w:eastAsia="Times New Roman" w:hAnsi="Arial" w:cs="Arial"/>
          <w:noProof/>
          <w:sz w:val="20"/>
          <w:szCs w:val="20"/>
          <w:lang w:eastAsia="sk-SK"/>
        </w:rPr>
      </w:pPr>
      <w:r w:rsidRPr="005D5277">
        <w:rPr>
          <w:rFonts w:ascii="Arial" w:eastAsia="Times New Roman" w:hAnsi="Arial" w:cs="Arial"/>
          <w:noProof/>
          <w:sz w:val="20"/>
          <w:szCs w:val="20"/>
          <w:lang w:eastAsia="sk-SK"/>
        </w:rPr>
        <w:t>2.</w:t>
      </w:r>
      <w:r w:rsidR="00611F53" w:rsidRPr="005D5277">
        <w:rPr>
          <w:rFonts w:ascii="Arial" w:eastAsia="Times New Roman" w:hAnsi="Arial" w:cs="Arial"/>
          <w:noProof/>
          <w:sz w:val="20"/>
          <w:szCs w:val="20"/>
          <w:lang w:eastAsia="sk-SK"/>
        </w:rPr>
        <w:t>6</w:t>
      </w:r>
      <w:r w:rsidRPr="005D5277">
        <w:rPr>
          <w:rFonts w:ascii="Arial" w:eastAsia="Times New Roman" w:hAnsi="Arial" w:cs="Arial"/>
          <w:noProof/>
          <w:sz w:val="20"/>
          <w:szCs w:val="20"/>
          <w:lang w:eastAsia="sk-SK"/>
        </w:rPr>
        <w:tab/>
        <w:t>Poskytovateľ bude služby vykonávať prostredníctvom osôb s potrebnou odbornou zručnosťou a v prípade špecifických prác, ako odhŕňanie snehu za použitia mechanizmov a prác vo výškach</w:t>
      </w:r>
      <w:r w:rsidR="00AA7012" w:rsidRPr="005D5277">
        <w:rPr>
          <w:rFonts w:ascii="Arial" w:eastAsia="Times New Roman" w:hAnsi="Arial" w:cs="Arial"/>
          <w:noProof/>
          <w:sz w:val="20"/>
          <w:szCs w:val="20"/>
          <w:lang w:eastAsia="sk-SK"/>
        </w:rPr>
        <w:t>,</w:t>
      </w:r>
      <w:r w:rsidRPr="005D5277">
        <w:rPr>
          <w:rFonts w:ascii="Arial" w:eastAsia="Times New Roman" w:hAnsi="Arial" w:cs="Arial"/>
          <w:noProof/>
          <w:sz w:val="20"/>
          <w:szCs w:val="20"/>
          <w:lang w:eastAsia="sk-SK"/>
        </w:rPr>
        <w:t xml:space="preserve"> prostredníctvom osôb s osobitnou kvalifikáciou. </w:t>
      </w:r>
      <w:r w:rsidR="00AA7012" w:rsidRPr="005D5277">
        <w:rPr>
          <w:rFonts w:ascii="Arial" w:eastAsia="Times New Roman" w:hAnsi="Arial" w:cs="Arial"/>
          <w:noProof/>
          <w:sz w:val="20"/>
          <w:szCs w:val="20"/>
          <w:lang w:eastAsia="sk-SK"/>
        </w:rPr>
        <w:t>Poskytovateľ z</w:t>
      </w:r>
      <w:r w:rsidRPr="005D5277">
        <w:rPr>
          <w:rFonts w:ascii="Arial" w:eastAsia="Times New Roman" w:hAnsi="Arial" w:cs="Arial"/>
          <w:noProof/>
          <w:sz w:val="20"/>
          <w:szCs w:val="20"/>
          <w:lang w:eastAsia="sk-SK"/>
        </w:rPr>
        <w:t xml:space="preserve">ároveň zodpovedá za to, že osoby, vykonávajúce služby tvoriace predmet zmluvy, budú povinné dodržiavať vnútroorganizačné predpisy objednávateľa, s ktorými ich objednávateľ oboznámi. V opačnom prípade poskytovateľ zodpovedá objednávateľovi za prípadnú škodu, z tohto dôvodu vzniknutú.  </w:t>
      </w:r>
    </w:p>
    <w:p w14:paraId="135E79E4" w14:textId="26FF4772" w:rsidR="007A7B05" w:rsidRPr="007A7B05" w:rsidRDefault="007A7B05" w:rsidP="007A7B05">
      <w:pPr>
        <w:tabs>
          <w:tab w:val="left" w:pos="709"/>
        </w:tabs>
        <w:spacing w:after="0" w:line="240" w:lineRule="auto"/>
        <w:ind w:left="284"/>
        <w:jc w:val="both"/>
        <w:rPr>
          <w:rFonts w:ascii="Arial" w:eastAsia="Times New Roman" w:hAnsi="Arial" w:cs="Arial"/>
          <w:noProof/>
          <w:sz w:val="20"/>
          <w:szCs w:val="20"/>
          <w:lang w:eastAsia="sk-SK"/>
        </w:rPr>
      </w:pPr>
      <w:r w:rsidRPr="005D5277">
        <w:rPr>
          <w:rFonts w:ascii="Arial" w:eastAsia="Times New Roman" w:hAnsi="Arial" w:cs="Arial"/>
          <w:noProof/>
          <w:sz w:val="20"/>
          <w:szCs w:val="20"/>
          <w:lang w:eastAsia="sk-SK"/>
        </w:rPr>
        <w:t>2.</w:t>
      </w:r>
      <w:r w:rsidR="00611F53" w:rsidRPr="005D5277">
        <w:rPr>
          <w:rFonts w:ascii="Arial" w:eastAsia="Times New Roman" w:hAnsi="Arial" w:cs="Arial"/>
          <w:noProof/>
          <w:sz w:val="20"/>
          <w:szCs w:val="20"/>
          <w:lang w:eastAsia="sk-SK"/>
        </w:rPr>
        <w:t>7</w:t>
      </w:r>
      <w:r w:rsidRPr="005D5277">
        <w:rPr>
          <w:rFonts w:ascii="Arial" w:eastAsia="Times New Roman" w:hAnsi="Arial" w:cs="Arial"/>
          <w:noProof/>
          <w:sz w:val="20"/>
          <w:szCs w:val="20"/>
          <w:lang w:eastAsia="sk-SK"/>
        </w:rPr>
        <w:tab/>
        <w:t xml:space="preserve">Poskytovateľ predloží objednávateľovi zoznam osôb, ktoré budú v jednotlivých objektoch objednávateľa vykonávať služby podľa tejto zmluvy, najneskôr v deň podpisu tejto zmluvy. </w:t>
      </w:r>
      <w:r w:rsidR="00BF5B9E" w:rsidRPr="005D5277">
        <w:rPr>
          <w:rFonts w:ascii="Arial" w:eastAsia="Times New Roman" w:hAnsi="Arial" w:cs="Arial"/>
          <w:noProof/>
          <w:sz w:val="20"/>
          <w:szCs w:val="20"/>
          <w:lang w:eastAsia="sk-SK"/>
        </w:rPr>
        <w:t>V zozname osôb musí byť uved</w:t>
      </w:r>
      <w:r w:rsidR="009411C8" w:rsidRPr="005D5277">
        <w:rPr>
          <w:rFonts w:ascii="Arial" w:eastAsia="Times New Roman" w:hAnsi="Arial" w:cs="Arial"/>
          <w:noProof/>
          <w:sz w:val="20"/>
          <w:szCs w:val="20"/>
          <w:lang w:eastAsia="sk-SK"/>
        </w:rPr>
        <w:t>e</w:t>
      </w:r>
      <w:r w:rsidR="00BF5B9E" w:rsidRPr="005D5277">
        <w:rPr>
          <w:rFonts w:ascii="Arial" w:eastAsia="Times New Roman" w:hAnsi="Arial" w:cs="Arial"/>
          <w:noProof/>
          <w:sz w:val="20"/>
          <w:szCs w:val="20"/>
          <w:lang w:eastAsia="sk-SK"/>
        </w:rPr>
        <w:t xml:space="preserve">ná kontaktná osoba poskytovateľa, s uvedením telefónneho čísla, na ktorú sa môžu obracať kontaktné osoby objednávateľa </w:t>
      </w:r>
      <w:r w:rsidR="009411C8" w:rsidRPr="005D5277">
        <w:rPr>
          <w:rFonts w:ascii="Arial" w:eastAsia="Times New Roman" w:hAnsi="Arial" w:cs="Arial"/>
          <w:noProof/>
          <w:sz w:val="20"/>
          <w:szCs w:val="20"/>
          <w:lang w:eastAsia="sk-SK"/>
        </w:rPr>
        <w:t>vo veci</w:t>
      </w:r>
      <w:r w:rsidR="00BF5B9E" w:rsidRPr="005D5277">
        <w:rPr>
          <w:rFonts w:ascii="Arial" w:eastAsia="Times New Roman" w:hAnsi="Arial" w:cs="Arial"/>
          <w:noProof/>
          <w:sz w:val="20"/>
          <w:szCs w:val="20"/>
          <w:lang w:eastAsia="sk-SK"/>
        </w:rPr>
        <w:t xml:space="preserve"> zimn</w:t>
      </w:r>
      <w:r w:rsidR="009411C8" w:rsidRPr="005D5277">
        <w:rPr>
          <w:rFonts w:ascii="Arial" w:eastAsia="Times New Roman" w:hAnsi="Arial" w:cs="Arial"/>
          <w:noProof/>
          <w:sz w:val="20"/>
          <w:szCs w:val="20"/>
          <w:lang w:eastAsia="sk-SK"/>
        </w:rPr>
        <w:t>ej pohotovosti a údržby</w:t>
      </w:r>
      <w:r w:rsidR="00BF5B9E" w:rsidRPr="005D5277">
        <w:rPr>
          <w:rFonts w:ascii="Arial" w:eastAsia="Times New Roman" w:hAnsi="Arial" w:cs="Arial"/>
          <w:noProof/>
          <w:sz w:val="20"/>
          <w:szCs w:val="20"/>
          <w:lang w:eastAsia="sk-SK"/>
        </w:rPr>
        <w:t xml:space="preserve">. </w:t>
      </w:r>
      <w:r w:rsidRPr="007A7B05">
        <w:rPr>
          <w:rFonts w:ascii="Arial" w:eastAsia="Times New Roman" w:hAnsi="Arial" w:cs="Arial"/>
          <w:noProof/>
          <w:sz w:val="20"/>
          <w:szCs w:val="20"/>
          <w:lang w:eastAsia="sk-SK"/>
        </w:rPr>
        <w:t>Osoby, vykonávajúce služby podľa tejto zmluvy</w:t>
      </w:r>
      <w:r w:rsidR="00AA7012">
        <w:rPr>
          <w:rFonts w:ascii="Arial" w:eastAsia="Times New Roman" w:hAnsi="Arial" w:cs="Arial"/>
          <w:noProof/>
          <w:sz w:val="20"/>
          <w:szCs w:val="20"/>
          <w:lang w:eastAsia="sk-SK"/>
        </w:rPr>
        <w:t>,</w:t>
      </w:r>
      <w:r w:rsidRPr="007A7B05">
        <w:rPr>
          <w:rFonts w:ascii="Arial" w:eastAsia="Times New Roman" w:hAnsi="Arial" w:cs="Arial"/>
          <w:noProof/>
          <w:sz w:val="20"/>
          <w:szCs w:val="20"/>
          <w:lang w:eastAsia="sk-SK"/>
        </w:rPr>
        <w:t xml:space="preserve"> sa budú pri vstupe do objektov objednávateľa preukazovať občianskym preukazom. V prípade zmeny osôb, vykonávajúcich služby podľa tejto zmluvy, je poskytovateľ povinný oznámiť túto skutočnosť objednávateľovi najneskôr do 24 hodín </w:t>
      </w:r>
      <w:r w:rsidR="00974C55" w:rsidRPr="005D5277">
        <w:rPr>
          <w:rFonts w:ascii="Arial" w:eastAsia="Times New Roman" w:hAnsi="Arial" w:cs="Arial"/>
          <w:noProof/>
          <w:sz w:val="20"/>
          <w:szCs w:val="20"/>
          <w:lang w:eastAsia="sk-SK"/>
        </w:rPr>
        <w:t xml:space="preserve">pred </w:t>
      </w:r>
      <w:r w:rsidRPr="005D5277">
        <w:rPr>
          <w:rFonts w:ascii="Arial" w:eastAsia="Times New Roman" w:hAnsi="Arial" w:cs="Arial"/>
          <w:noProof/>
          <w:sz w:val="20"/>
          <w:szCs w:val="20"/>
          <w:lang w:eastAsia="sk-SK"/>
        </w:rPr>
        <w:t xml:space="preserve"> uskutočnen</w:t>
      </w:r>
      <w:r w:rsidR="00974C55" w:rsidRPr="005D5277">
        <w:rPr>
          <w:rFonts w:ascii="Arial" w:eastAsia="Times New Roman" w:hAnsi="Arial" w:cs="Arial"/>
          <w:noProof/>
          <w:sz w:val="20"/>
          <w:szCs w:val="20"/>
          <w:lang w:eastAsia="sk-SK"/>
        </w:rPr>
        <w:t>ím</w:t>
      </w:r>
      <w:r w:rsidRPr="005D5277">
        <w:rPr>
          <w:rFonts w:ascii="Arial" w:eastAsia="Times New Roman" w:hAnsi="Arial" w:cs="Arial"/>
          <w:noProof/>
          <w:sz w:val="20"/>
          <w:szCs w:val="20"/>
          <w:lang w:eastAsia="sk-SK"/>
        </w:rPr>
        <w:t xml:space="preserve"> zmeny </w:t>
      </w:r>
      <w:r w:rsidRPr="007A7B05">
        <w:rPr>
          <w:rFonts w:ascii="Arial" w:eastAsia="Times New Roman" w:hAnsi="Arial" w:cs="Arial"/>
          <w:noProof/>
          <w:sz w:val="20"/>
          <w:szCs w:val="20"/>
          <w:lang w:eastAsia="sk-SK"/>
        </w:rPr>
        <w:t>na e-mailovú adresu kontaktnej osoby objednávateľa, uvedenú v bod</w:t>
      </w:r>
      <w:r w:rsidR="0070760B">
        <w:rPr>
          <w:rFonts w:ascii="Arial" w:eastAsia="Times New Roman" w:hAnsi="Arial" w:cs="Arial"/>
          <w:noProof/>
          <w:sz w:val="20"/>
          <w:szCs w:val="20"/>
          <w:lang w:eastAsia="sk-SK"/>
        </w:rPr>
        <w:t>e</w:t>
      </w:r>
      <w:r w:rsidRPr="007A7B05">
        <w:rPr>
          <w:rFonts w:ascii="Arial" w:eastAsia="Times New Roman" w:hAnsi="Arial" w:cs="Arial"/>
          <w:noProof/>
          <w:sz w:val="20"/>
          <w:szCs w:val="20"/>
          <w:lang w:eastAsia="sk-SK"/>
        </w:rPr>
        <w:t xml:space="preserve"> 7</w:t>
      </w:r>
      <w:r w:rsidR="009411C8">
        <w:rPr>
          <w:rFonts w:ascii="Arial" w:eastAsia="Times New Roman" w:hAnsi="Arial" w:cs="Arial"/>
          <w:noProof/>
          <w:sz w:val="20"/>
          <w:szCs w:val="20"/>
          <w:lang w:eastAsia="sk-SK"/>
        </w:rPr>
        <w:t xml:space="preserve">. </w:t>
      </w:r>
      <w:r w:rsidR="0070760B" w:rsidRPr="007A7B05">
        <w:rPr>
          <w:rFonts w:ascii="Arial" w:eastAsia="Times New Roman" w:hAnsi="Arial" w:cs="Arial"/>
          <w:noProof/>
          <w:sz w:val="20"/>
          <w:szCs w:val="20"/>
          <w:lang w:eastAsia="sk-SK"/>
        </w:rPr>
        <w:t>čl. V</w:t>
      </w:r>
      <w:r w:rsidR="0070760B">
        <w:rPr>
          <w:rFonts w:ascii="Arial" w:eastAsia="Times New Roman" w:hAnsi="Arial" w:cs="Arial"/>
          <w:noProof/>
          <w:sz w:val="20"/>
          <w:szCs w:val="20"/>
          <w:lang w:eastAsia="sk-SK"/>
        </w:rPr>
        <w:t xml:space="preserve"> tejto</w:t>
      </w:r>
      <w:r w:rsidRPr="007A7B05">
        <w:rPr>
          <w:rFonts w:ascii="Arial" w:eastAsia="Times New Roman" w:hAnsi="Arial" w:cs="Arial"/>
          <w:noProof/>
          <w:sz w:val="20"/>
          <w:szCs w:val="20"/>
          <w:lang w:eastAsia="sk-SK"/>
        </w:rPr>
        <w:t xml:space="preserve"> zmluvy.</w:t>
      </w:r>
      <w:r w:rsidR="00BF5B9E">
        <w:rPr>
          <w:rFonts w:ascii="Arial" w:eastAsia="Times New Roman" w:hAnsi="Arial" w:cs="Arial"/>
          <w:noProof/>
          <w:sz w:val="20"/>
          <w:szCs w:val="20"/>
          <w:lang w:eastAsia="sk-SK"/>
        </w:rPr>
        <w:t xml:space="preserve"> </w:t>
      </w:r>
    </w:p>
    <w:p w14:paraId="2A76D088" w14:textId="286A0565" w:rsidR="007A7B05" w:rsidRPr="005D5277" w:rsidRDefault="007A7B05" w:rsidP="007A7B05">
      <w:pPr>
        <w:spacing w:after="0" w:line="240" w:lineRule="auto"/>
        <w:ind w:left="284"/>
        <w:jc w:val="both"/>
        <w:rPr>
          <w:rFonts w:ascii="Arial" w:eastAsia="Times New Roman" w:hAnsi="Arial" w:cs="Arial"/>
          <w:noProof/>
          <w:sz w:val="20"/>
          <w:szCs w:val="20"/>
          <w:lang w:eastAsia="sk-SK"/>
        </w:rPr>
      </w:pPr>
      <w:r w:rsidRPr="005D5277">
        <w:rPr>
          <w:rFonts w:ascii="Arial" w:eastAsia="Times New Roman" w:hAnsi="Arial" w:cs="Arial"/>
          <w:noProof/>
          <w:sz w:val="20"/>
          <w:szCs w:val="20"/>
          <w:lang w:eastAsia="sk-SK"/>
        </w:rPr>
        <w:t>2.</w:t>
      </w:r>
      <w:r w:rsidR="00611F53" w:rsidRPr="005D5277">
        <w:rPr>
          <w:rFonts w:ascii="Arial" w:eastAsia="Times New Roman" w:hAnsi="Arial" w:cs="Arial"/>
          <w:noProof/>
          <w:sz w:val="20"/>
          <w:szCs w:val="20"/>
          <w:lang w:eastAsia="sk-SK"/>
        </w:rPr>
        <w:t>8</w:t>
      </w:r>
      <w:r w:rsidRPr="005D5277">
        <w:rPr>
          <w:rFonts w:ascii="Arial" w:eastAsia="Times New Roman" w:hAnsi="Arial" w:cs="Arial"/>
          <w:noProof/>
          <w:sz w:val="20"/>
          <w:szCs w:val="20"/>
          <w:lang w:eastAsia="sk-SK"/>
        </w:rPr>
        <w:tab/>
        <w:t>Dohodnuté služby musia byť vykonávané tak, aby nenarušovali plynulosť pracovného procesu objednávateľa.</w:t>
      </w:r>
    </w:p>
    <w:p w14:paraId="2B2ACDCB" w14:textId="53333F29" w:rsidR="007A7B05" w:rsidRPr="005D5277" w:rsidRDefault="007A7B05" w:rsidP="007A7B05">
      <w:pPr>
        <w:spacing w:after="0" w:line="240" w:lineRule="auto"/>
        <w:ind w:left="284"/>
        <w:jc w:val="both"/>
        <w:rPr>
          <w:rFonts w:ascii="Arial" w:eastAsia="Times New Roman" w:hAnsi="Arial" w:cs="Arial"/>
          <w:noProof/>
          <w:sz w:val="20"/>
          <w:szCs w:val="20"/>
          <w:lang w:eastAsia="sk-SK"/>
        </w:rPr>
      </w:pPr>
      <w:r w:rsidRPr="005D5277">
        <w:rPr>
          <w:rFonts w:ascii="Arial" w:eastAsia="Times New Roman" w:hAnsi="Arial" w:cs="Arial"/>
          <w:noProof/>
          <w:sz w:val="20"/>
          <w:szCs w:val="20"/>
          <w:lang w:eastAsia="sk-SK"/>
        </w:rPr>
        <w:t>2.</w:t>
      </w:r>
      <w:r w:rsidR="00611F53" w:rsidRPr="005D5277">
        <w:rPr>
          <w:rFonts w:ascii="Arial" w:eastAsia="Times New Roman" w:hAnsi="Arial" w:cs="Arial"/>
          <w:noProof/>
          <w:sz w:val="20"/>
          <w:szCs w:val="20"/>
          <w:lang w:eastAsia="sk-SK"/>
        </w:rPr>
        <w:t>9</w:t>
      </w:r>
      <w:r w:rsidRPr="005D5277">
        <w:rPr>
          <w:rFonts w:ascii="Arial" w:eastAsia="Times New Roman" w:hAnsi="Arial" w:cs="Arial"/>
          <w:noProof/>
          <w:sz w:val="20"/>
          <w:szCs w:val="20"/>
          <w:lang w:eastAsia="sk-SK"/>
        </w:rPr>
        <w:tab/>
        <w:t>Služby musia byť poskytnuté odborne a kvalitne s použitím čistiacich prostriedkov, ktoré sú vhodné pre použitie na ošetrované povrchy</w:t>
      </w:r>
      <w:r w:rsidR="00EA1C9A" w:rsidRPr="005D5277">
        <w:rPr>
          <w:rFonts w:ascii="Arial" w:eastAsia="Times New Roman" w:hAnsi="Arial" w:cs="Arial"/>
          <w:noProof/>
          <w:sz w:val="20"/>
          <w:szCs w:val="20"/>
          <w:lang w:eastAsia="sk-SK"/>
        </w:rPr>
        <w:t>,</w:t>
      </w:r>
      <w:r w:rsidRPr="005D5277">
        <w:rPr>
          <w:rFonts w:ascii="Arial" w:eastAsia="Times New Roman" w:hAnsi="Arial" w:cs="Arial"/>
          <w:noProof/>
          <w:sz w:val="20"/>
          <w:szCs w:val="20"/>
          <w:lang w:eastAsia="sk-SK"/>
        </w:rPr>
        <w:t xml:space="preserve"> a ktorých používanie je povolené Ministerstvom zdravotníctva Slovenskej republiky.</w:t>
      </w:r>
    </w:p>
    <w:p w14:paraId="2425BD2A" w14:textId="42B40B4C" w:rsidR="007A7B05" w:rsidRPr="005D5277" w:rsidRDefault="007A7B05" w:rsidP="007A7B05">
      <w:pPr>
        <w:spacing w:after="0" w:line="240" w:lineRule="auto"/>
        <w:ind w:left="284"/>
        <w:jc w:val="both"/>
        <w:rPr>
          <w:rFonts w:ascii="Arial" w:eastAsia="Times New Roman" w:hAnsi="Arial" w:cs="Arial"/>
          <w:noProof/>
          <w:sz w:val="20"/>
          <w:szCs w:val="20"/>
          <w:lang w:eastAsia="sk-SK"/>
        </w:rPr>
      </w:pPr>
      <w:r w:rsidRPr="005D5277">
        <w:rPr>
          <w:rFonts w:ascii="Arial" w:eastAsia="Times New Roman" w:hAnsi="Arial" w:cs="Arial"/>
          <w:noProof/>
          <w:sz w:val="20"/>
          <w:szCs w:val="20"/>
          <w:lang w:eastAsia="sk-SK"/>
        </w:rPr>
        <w:t>2.</w:t>
      </w:r>
      <w:r w:rsidR="00611F53" w:rsidRPr="005D5277">
        <w:rPr>
          <w:rFonts w:ascii="Arial" w:eastAsia="Times New Roman" w:hAnsi="Arial" w:cs="Arial"/>
          <w:noProof/>
          <w:sz w:val="20"/>
          <w:szCs w:val="20"/>
          <w:lang w:eastAsia="sk-SK"/>
        </w:rPr>
        <w:t>10</w:t>
      </w:r>
      <w:r w:rsidRPr="005D5277">
        <w:rPr>
          <w:rFonts w:ascii="Arial" w:eastAsia="Times New Roman" w:hAnsi="Arial" w:cs="Arial"/>
          <w:noProof/>
          <w:sz w:val="20"/>
          <w:szCs w:val="20"/>
          <w:lang w:eastAsia="sk-SK"/>
        </w:rPr>
        <w:tab/>
        <w:t>Všetky čistiace prostriedky,</w:t>
      </w:r>
      <w:r w:rsidR="00AA7012" w:rsidRPr="005D5277">
        <w:rPr>
          <w:rFonts w:ascii="Arial" w:eastAsia="Times New Roman" w:hAnsi="Arial" w:cs="Arial"/>
          <w:noProof/>
          <w:sz w:val="20"/>
          <w:szCs w:val="20"/>
          <w:lang w:eastAsia="sk-SK"/>
        </w:rPr>
        <w:t xml:space="preserve"> </w:t>
      </w:r>
      <w:r w:rsidR="00275B08" w:rsidRPr="005D5277">
        <w:rPr>
          <w:rFonts w:ascii="Arial" w:eastAsia="Times New Roman" w:hAnsi="Arial" w:cs="Arial"/>
          <w:noProof/>
          <w:sz w:val="20"/>
          <w:szCs w:val="20"/>
          <w:lang w:eastAsia="sk-SK"/>
        </w:rPr>
        <w:t>ostatné potreby</w:t>
      </w:r>
      <w:r w:rsidR="00402CDE" w:rsidRPr="005D5277">
        <w:rPr>
          <w:rFonts w:ascii="Arial" w:eastAsia="Times New Roman" w:hAnsi="Arial" w:cs="Arial"/>
          <w:noProof/>
          <w:sz w:val="20"/>
          <w:szCs w:val="20"/>
          <w:lang w:eastAsia="sk-SK"/>
        </w:rPr>
        <w:t xml:space="preserve"> a pomôcky </w:t>
      </w:r>
      <w:r w:rsidR="00275B08" w:rsidRPr="005D5277">
        <w:rPr>
          <w:rFonts w:ascii="Arial" w:eastAsia="Times New Roman" w:hAnsi="Arial" w:cs="Arial"/>
          <w:noProof/>
          <w:sz w:val="20"/>
          <w:szCs w:val="20"/>
          <w:lang w:eastAsia="sk-SK"/>
        </w:rPr>
        <w:t>na upratovanie a</w:t>
      </w:r>
      <w:r w:rsidR="00611F53" w:rsidRPr="005D5277">
        <w:rPr>
          <w:rFonts w:ascii="Arial" w:eastAsia="Times New Roman" w:hAnsi="Arial" w:cs="Arial"/>
          <w:noProof/>
          <w:sz w:val="20"/>
          <w:szCs w:val="20"/>
          <w:lang w:eastAsia="sk-SK"/>
        </w:rPr>
        <w:t> </w:t>
      </w:r>
      <w:r w:rsidR="00275B08" w:rsidRPr="005D5277">
        <w:rPr>
          <w:rFonts w:ascii="Arial" w:eastAsia="Times New Roman" w:hAnsi="Arial" w:cs="Arial"/>
          <w:noProof/>
          <w:sz w:val="20"/>
          <w:szCs w:val="20"/>
          <w:lang w:eastAsia="sk-SK"/>
        </w:rPr>
        <w:t>čistenie</w:t>
      </w:r>
      <w:r w:rsidR="00611F53" w:rsidRPr="005D5277">
        <w:rPr>
          <w:rFonts w:ascii="Arial" w:eastAsia="Times New Roman" w:hAnsi="Arial" w:cs="Arial"/>
          <w:noProof/>
          <w:sz w:val="20"/>
          <w:szCs w:val="20"/>
          <w:lang w:eastAsia="sk-SK"/>
        </w:rPr>
        <w:t xml:space="preserve"> v dostatočnom množstve a požadovanej kvalite v súlade s bodom 2.9 tohto článku zmluvy</w:t>
      </w:r>
      <w:r w:rsidR="00275B08" w:rsidRPr="005D5277">
        <w:rPr>
          <w:rFonts w:ascii="Arial" w:eastAsia="Times New Roman" w:hAnsi="Arial" w:cs="Arial"/>
          <w:noProof/>
          <w:sz w:val="20"/>
          <w:szCs w:val="20"/>
          <w:lang w:eastAsia="sk-SK"/>
        </w:rPr>
        <w:t>,</w:t>
      </w:r>
      <w:r w:rsidRPr="005D5277">
        <w:rPr>
          <w:rFonts w:ascii="Arial" w:eastAsia="Times New Roman" w:hAnsi="Arial" w:cs="Arial"/>
          <w:noProof/>
          <w:sz w:val="20"/>
          <w:szCs w:val="20"/>
          <w:lang w:eastAsia="sk-SK"/>
        </w:rPr>
        <w:t xml:space="preserve"> </w:t>
      </w:r>
      <w:r w:rsidR="00EF0D0D" w:rsidRPr="005D5277">
        <w:rPr>
          <w:rFonts w:ascii="Arial" w:eastAsia="Times New Roman" w:hAnsi="Arial" w:cs="Arial"/>
          <w:noProof/>
          <w:sz w:val="20"/>
          <w:szCs w:val="20"/>
          <w:lang w:eastAsia="sk-SK"/>
        </w:rPr>
        <w:t xml:space="preserve">ako aj </w:t>
      </w:r>
      <w:r w:rsidRPr="005D5277">
        <w:rPr>
          <w:rFonts w:ascii="Arial" w:eastAsia="Times New Roman" w:hAnsi="Arial" w:cs="Arial"/>
          <w:noProof/>
          <w:sz w:val="20"/>
          <w:szCs w:val="20"/>
          <w:lang w:eastAsia="sk-SK"/>
        </w:rPr>
        <w:t>stroje a zariadenia potrebné na riadne poskytovanie služby</w:t>
      </w:r>
      <w:r w:rsidR="005D5277" w:rsidRPr="005D5277">
        <w:rPr>
          <w:rFonts w:ascii="Arial" w:eastAsia="Times New Roman" w:hAnsi="Arial" w:cs="Arial"/>
          <w:noProof/>
          <w:sz w:val="20"/>
          <w:szCs w:val="20"/>
          <w:lang w:eastAsia="sk-SK"/>
        </w:rPr>
        <w:t>,</w:t>
      </w:r>
      <w:r w:rsidRPr="005D5277">
        <w:rPr>
          <w:rFonts w:ascii="Arial" w:eastAsia="Times New Roman" w:hAnsi="Arial" w:cs="Arial"/>
          <w:noProof/>
          <w:sz w:val="20"/>
          <w:szCs w:val="20"/>
          <w:lang w:eastAsia="sk-SK"/>
        </w:rPr>
        <w:t xml:space="preserve"> zabezpečuje poskytovateľ a ich cena je </w:t>
      </w:r>
      <w:r w:rsidRPr="005D5277">
        <w:rPr>
          <w:rFonts w:ascii="Arial" w:eastAsia="Times New Roman" w:hAnsi="Arial" w:cs="Arial"/>
          <w:noProof/>
          <w:sz w:val="20"/>
          <w:szCs w:val="20"/>
          <w:lang w:eastAsia="sk-SK"/>
        </w:rPr>
        <w:lastRenderedPageBreak/>
        <w:t>súčasťou ceny</w:t>
      </w:r>
      <w:r w:rsidR="00926FED">
        <w:rPr>
          <w:rFonts w:ascii="Arial" w:eastAsia="Times New Roman" w:hAnsi="Arial" w:cs="Arial"/>
          <w:noProof/>
          <w:sz w:val="20"/>
          <w:szCs w:val="20"/>
          <w:lang w:eastAsia="sk-SK"/>
        </w:rPr>
        <w:t xml:space="preserve"> podľa článku IV tejto zmluvy</w:t>
      </w:r>
      <w:r w:rsidRPr="005D5277">
        <w:rPr>
          <w:rFonts w:ascii="Arial" w:eastAsia="Times New Roman" w:hAnsi="Arial" w:cs="Arial"/>
          <w:noProof/>
          <w:sz w:val="20"/>
          <w:szCs w:val="20"/>
          <w:lang w:eastAsia="sk-SK"/>
        </w:rPr>
        <w:t>.</w:t>
      </w:r>
      <w:r w:rsidR="00402CDE" w:rsidRPr="005D5277">
        <w:rPr>
          <w:rFonts w:ascii="Arial" w:eastAsia="Times New Roman" w:hAnsi="Arial" w:cs="Arial"/>
          <w:noProof/>
          <w:sz w:val="20"/>
          <w:szCs w:val="20"/>
          <w:lang w:eastAsia="sk-SK"/>
        </w:rPr>
        <w:t xml:space="preserve"> Pranie a výmenu pot</w:t>
      </w:r>
      <w:r w:rsidR="00EF0D0D" w:rsidRPr="005D5277">
        <w:rPr>
          <w:rFonts w:ascii="Arial" w:eastAsia="Times New Roman" w:hAnsi="Arial" w:cs="Arial"/>
          <w:noProof/>
          <w:sz w:val="20"/>
          <w:szCs w:val="20"/>
          <w:lang w:eastAsia="sk-SK"/>
        </w:rPr>
        <w:t>r</w:t>
      </w:r>
      <w:r w:rsidR="00402CDE" w:rsidRPr="005D5277">
        <w:rPr>
          <w:rFonts w:ascii="Arial" w:eastAsia="Times New Roman" w:hAnsi="Arial" w:cs="Arial"/>
          <w:noProof/>
          <w:sz w:val="20"/>
          <w:szCs w:val="20"/>
          <w:lang w:eastAsia="sk-SK"/>
        </w:rPr>
        <w:t xml:space="preserve">ieb a pomôcok na upratovanie a čistenie si zabezpečuje </w:t>
      </w:r>
      <w:r w:rsidR="00EF0D0D" w:rsidRPr="005D5277">
        <w:rPr>
          <w:rFonts w:ascii="Arial" w:eastAsia="Times New Roman" w:hAnsi="Arial" w:cs="Arial"/>
          <w:noProof/>
          <w:sz w:val="20"/>
          <w:szCs w:val="20"/>
          <w:lang w:eastAsia="sk-SK"/>
        </w:rPr>
        <w:t>poskytovateľ na vlastné náklady</w:t>
      </w:r>
      <w:r w:rsidR="00402CDE" w:rsidRPr="005D5277">
        <w:rPr>
          <w:rFonts w:ascii="Arial" w:eastAsia="Times New Roman" w:hAnsi="Arial" w:cs="Arial"/>
          <w:noProof/>
          <w:sz w:val="20"/>
          <w:szCs w:val="20"/>
          <w:lang w:eastAsia="sk-SK"/>
        </w:rPr>
        <w:t>.</w:t>
      </w:r>
    </w:p>
    <w:p w14:paraId="56D6B49F" w14:textId="04074593" w:rsidR="007A7B05" w:rsidRPr="005D5277" w:rsidRDefault="007A7B05" w:rsidP="007A7B05">
      <w:pPr>
        <w:spacing w:after="0" w:line="240" w:lineRule="auto"/>
        <w:ind w:left="284"/>
        <w:jc w:val="both"/>
        <w:rPr>
          <w:rFonts w:ascii="Arial" w:eastAsia="Times New Roman" w:hAnsi="Arial" w:cs="Arial"/>
          <w:bCs/>
          <w:noProof/>
          <w:sz w:val="20"/>
          <w:szCs w:val="20"/>
          <w:lang w:eastAsia="sk-SK"/>
        </w:rPr>
      </w:pPr>
      <w:r w:rsidRPr="005D5277">
        <w:rPr>
          <w:rFonts w:ascii="Arial" w:eastAsia="Times New Roman" w:hAnsi="Arial" w:cs="Arial"/>
          <w:noProof/>
          <w:sz w:val="20"/>
          <w:szCs w:val="20"/>
          <w:lang w:eastAsia="sk-SK"/>
        </w:rPr>
        <w:t>2.</w:t>
      </w:r>
      <w:r w:rsidR="00611F53" w:rsidRPr="005D5277">
        <w:rPr>
          <w:rFonts w:ascii="Arial" w:eastAsia="Times New Roman" w:hAnsi="Arial" w:cs="Arial"/>
          <w:noProof/>
          <w:sz w:val="20"/>
          <w:szCs w:val="20"/>
          <w:lang w:eastAsia="sk-SK"/>
        </w:rPr>
        <w:t>11</w:t>
      </w:r>
      <w:r w:rsidRPr="005D5277">
        <w:rPr>
          <w:rFonts w:ascii="Arial" w:eastAsia="Times New Roman" w:hAnsi="Arial" w:cs="Arial"/>
          <w:noProof/>
          <w:sz w:val="20"/>
          <w:szCs w:val="20"/>
          <w:lang w:eastAsia="sk-SK"/>
        </w:rPr>
        <w:t xml:space="preserve">  Objednávateľ je oprávnený kontrolovať priebeh poskytovania služieb prostredníctvom osôb určených podľa vlastného výberu</w:t>
      </w:r>
      <w:r w:rsidRPr="005D5277">
        <w:rPr>
          <w:rFonts w:ascii="Arial" w:eastAsia="Times New Roman" w:hAnsi="Arial" w:cs="Arial"/>
          <w:bCs/>
          <w:noProof/>
          <w:sz w:val="20"/>
          <w:szCs w:val="20"/>
          <w:lang w:eastAsia="sk-SK"/>
        </w:rPr>
        <w:t>.</w:t>
      </w:r>
    </w:p>
    <w:p w14:paraId="05DC12BB" w14:textId="21A9816E" w:rsidR="007A7B05" w:rsidRDefault="007A7B05" w:rsidP="007A7B05">
      <w:pPr>
        <w:widowControl w:val="0"/>
        <w:tabs>
          <w:tab w:val="left" w:pos="851"/>
        </w:tabs>
        <w:suppressAutoHyphens/>
        <w:autoSpaceDE w:val="0"/>
        <w:spacing w:after="0" w:line="240" w:lineRule="auto"/>
        <w:ind w:left="284"/>
        <w:jc w:val="both"/>
        <w:rPr>
          <w:rFonts w:ascii="Arial" w:eastAsia="Times New Roman" w:hAnsi="Arial" w:cs="Arial"/>
          <w:bCs/>
          <w:noProof/>
          <w:sz w:val="20"/>
          <w:szCs w:val="20"/>
          <w:lang w:eastAsia="sk-SK"/>
        </w:rPr>
      </w:pPr>
      <w:r w:rsidRPr="005D5277">
        <w:rPr>
          <w:rFonts w:ascii="Arial" w:eastAsia="Times New Roman" w:hAnsi="Arial" w:cs="Arial"/>
          <w:bCs/>
          <w:noProof/>
          <w:sz w:val="20"/>
          <w:szCs w:val="20"/>
          <w:lang w:eastAsia="sk-SK"/>
        </w:rPr>
        <w:t>2.1</w:t>
      </w:r>
      <w:r w:rsidR="00611F53" w:rsidRPr="005D5277">
        <w:rPr>
          <w:rFonts w:ascii="Arial" w:eastAsia="Times New Roman" w:hAnsi="Arial" w:cs="Arial"/>
          <w:bCs/>
          <w:noProof/>
          <w:sz w:val="20"/>
          <w:szCs w:val="20"/>
          <w:lang w:eastAsia="sk-SK"/>
        </w:rPr>
        <w:t>2</w:t>
      </w:r>
      <w:r w:rsidRPr="005D5277">
        <w:rPr>
          <w:rFonts w:ascii="Arial" w:eastAsia="Times New Roman" w:hAnsi="Arial" w:cs="Arial"/>
          <w:bCs/>
          <w:noProof/>
          <w:sz w:val="20"/>
          <w:szCs w:val="20"/>
          <w:lang w:eastAsia="sk-SK"/>
        </w:rPr>
        <w:t xml:space="preserve"> </w:t>
      </w:r>
      <w:r w:rsidRPr="005D5277">
        <w:rPr>
          <w:rFonts w:ascii="Arial" w:eastAsia="Times New Roman" w:hAnsi="Arial" w:cs="Arial"/>
          <w:noProof/>
          <w:sz w:val="20"/>
          <w:szCs w:val="20"/>
          <w:lang w:eastAsia="sk-SK"/>
        </w:rPr>
        <w:t>Objednávateľ poskytne miestnosť na uskladnenie strojov, zariadení</w:t>
      </w:r>
      <w:r w:rsidR="00402CDE" w:rsidRPr="005D5277">
        <w:rPr>
          <w:rFonts w:ascii="Arial" w:eastAsia="Times New Roman" w:hAnsi="Arial" w:cs="Arial"/>
          <w:noProof/>
          <w:sz w:val="20"/>
          <w:szCs w:val="20"/>
          <w:lang w:eastAsia="sk-SK"/>
        </w:rPr>
        <w:t>,</w:t>
      </w:r>
      <w:r w:rsidRPr="005D5277">
        <w:rPr>
          <w:rFonts w:ascii="Arial" w:eastAsia="Times New Roman" w:hAnsi="Arial" w:cs="Arial"/>
          <w:noProof/>
          <w:sz w:val="20"/>
          <w:szCs w:val="20"/>
          <w:lang w:eastAsia="sk-SK"/>
        </w:rPr>
        <w:t xml:space="preserve"> </w:t>
      </w:r>
      <w:r w:rsidR="00275B08" w:rsidRPr="005D5277">
        <w:rPr>
          <w:rFonts w:ascii="Arial" w:eastAsia="Times New Roman" w:hAnsi="Arial" w:cs="Arial"/>
          <w:noProof/>
          <w:sz w:val="20"/>
          <w:szCs w:val="20"/>
          <w:lang w:eastAsia="sk-SK"/>
        </w:rPr>
        <w:t xml:space="preserve"> čistiacich  </w:t>
      </w:r>
      <w:r w:rsidR="00402CDE" w:rsidRPr="005D5277">
        <w:rPr>
          <w:rFonts w:ascii="Arial" w:eastAsia="Times New Roman" w:hAnsi="Arial" w:cs="Arial"/>
          <w:noProof/>
          <w:sz w:val="20"/>
          <w:szCs w:val="20"/>
          <w:lang w:eastAsia="sk-SK"/>
        </w:rPr>
        <w:t>p</w:t>
      </w:r>
      <w:r w:rsidR="00275B08" w:rsidRPr="005D5277">
        <w:rPr>
          <w:rFonts w:ascii="Arial" w:eastAsia="Times New Roman" w:hAnsi="Arial" w:cs="Arial"/>
          <w:noProof/>
          <w:sz w:val="20"/>
          <w:szCs w:val="20"/>
          <w:lang w:eastAsia="sk-SK"/>
        </w:rPr>
        <w:t xml:space="preserve">rostriedkov a ostatných potrieb </w:t>
      </w:r>
      <w:r w:rsidR="00402CDE" w:rsidRPr="005D5277">
        <w:rPr>
          <w:rFonts w:ascii="Arial" w:eastAsia="Times New Roman" w:hAnsi="Arial" w:cs="Arial"/>
          <w:noProof/>
          <w:sz w:val="20"/>
          <w:szCs w:val="20"/>
          <w:lang w:eastAsia="sk-SK"/>
        </w:rPr>
        <w:t xml:space="preserve">a pomôcok </w:t>
      </w:r>
      <w:r w:rsidR="00275B08" w:rsidRPr="005D5277">
        <w:rPr>
          <w:rFonts w:ascii="Arial" w:eastAsia="Times New Roman" w:hAnsi="Arial" w:cs="Arial"/>
          <w:noProof/>
          <w:sz w:val="20"/>
          <w:szCs w:val="20"/>
          <w:lang w:eastAsia="sk-SK"/>
        </w:rPr>
        <w:t>na upratovanie a</w:t>
      </w:r>
      <w:r w:rsidR="004D5876" w:rsidRPr="005D5277">
        <w:rPr>
          <w:rFonts w:ascii="Arial" w:eastAsia="Times New Roman" w:hAnsi="Arial" w:cs="Arial"/>
          <w:noProof/>
          <w:sz w:val="20"/>
          <w:szCs w:val="20"/>
          <w:lang w:eastAsia="sk-SK"/>
        </w:rPr>
        <w:t> </w:t>
      </w:r>
      <w:r w:rsidR="00275B08" w:rsidRPr="005D5277">
        <w:rPr>
          <w:rFonts w:ascii="Arial" w:eastAsia="Times New Roman" w:hAnsi="Arial" w:cs="Arial"/>
          <w:noProof/>
          <w:sz w:val="20"/>
          <w:szCs w:val="20"/>
          <w:lang w:eastAsia="sk-SK"/>
        </w:rPr>
        <w:t>čistenie</w:t>
      </w:r>
      <w:r w:rsidR="004D5876" w:rsidRPr="005D5277">
        <w:rPr>
          <w:rFonts w:ascii="Arial" w:eastAsia="Times New Roman" w:hAnsi="Arial" w:cs="Arial"/>
          <w:noProof/>
          <w:sz w:val="20"/>
          <w:szCs w:val="20"/>
          <w:lang w:eastAsia="sk-SK"/>
        </w:rPr>
        <w:t>,</w:t>
      </w:r>
      <w:r w:rsidR="00275B08" w:rsidRPr="005D5277">
        <w:rPr>
          <w:rFonts w:ascii="Arial" w:eastAsia="Times New Roman" w:hAnsi="Arial" w:cs="Arial"/>
          <w:noProof/>
          <w:sz w:val="20"/>
          <w:szCs w:val="20"/>
          <w:lang w:eastAsia="sk-SK"/>
        </w:rPr>
        <w:t xml:space="preserve"> </w:t>
      </w:r>
      <w:r w:rsidRPr="005D5277">
        <w:rPr>
          <w:rFonts w:ascii="Arial" w:eastAsia="Times New Roman" w:hAnsi="Arial" w:cs="Arial"/>
          <w:noProof/>
          <w:sz w:val="20"/>
          <w:szCs w:val="20"/>
          <w:lang w:eastAsia="sk-SK"/>
        </w:rPr>
        <w:t>a</w:t>
      </w:r>
      <w:r w:rsidR="00402CDE" w:rsidRPr="005D5277">
        <w:rPr>
          <w:rFonts w:ascii="Arial" w:eastAsia="Times New Roman" w:hAnsi="Arial" w:cs="Arial"/>
          <w:noProof/>
          <w:sz w:val="20"/>
          <w:szCs w:val="20"/>
          <w:lang w:eastAsia="sk-SK"/>
        </w:rPr>
        <w:t>ko</w:t>
      </w:r>
      <w:r w:rsidR="004D5876" w:rsidRPr="005D5277">
        <w:rPr>
          <w:rFonts w:ascii="Arial" w:eastAsia="Times New Roman" w:hAnsi="Arial" w:cs="Arial"/>
          <w:noProof/>
          <w:sz w:val="20"/>
          <w:szCs w:val="20"/>
          <w:lang w:eastAsia="sk-SK"/>
        </w:rPr>
        <w:t xml:space="preserve"> </w:t>
      </w:r>
      <w:r w:rsidR="00402CDE" w:rsidRPr="005D5277">
        <w:rPr>
          <w:rFonts w:ascii="Arial" w:eastAsia="Times New Roman" w:hAnsi="Arial" w:cs="Arial"/>
          <w:noProof/>
          <w:sz w:val="20"/>
          <w:szCs w:val="20"/>
          <w:lang w:eastAsia="sk-SK"/>
        </w:rPr>
        <w:t>aj</w:t>
      </w:r>
      <w:r w:rsidRPr="005D5277">
        <w:rPr>
          <w:rFonts w:ascii="Arial" w:eastAsia="Times New Roman" w:hAnsi="Arial" w:cs="Arial"/>
          <w:noProof/>
          <w:sz w:val="20"/>
          <w:szCs w:val="20"/>
          <w:lang w:eastAsia="sk-SK"/>
        </w:rPr>
        <w:t> na prezliekanie osôb, vykonávajúcich služby podľa tejto zmluvy.</w:t>
      </w:r>
      <w:r w:rsidRPr="007A7B05">
        <w:rPr>
          <w:rFonts w:ascii="Arial" w:eastAsia="Times New Roman" w:hAnsi="Arial" w:cs="Arial"/>
          <w:bCs/>
          <w:noProof/>
          <w:sz w:val="20"/>
          <w:szCs w:val="20"/>
          <w:lang w:eastAsia="sk-SK"/>
        </w:rPr>
        <w:t xml:space="preserve"> </w:t>
      </w:r>
    </w:p>
    <w:p w14:paraId="58E364DA" w14:textId="77777777" w:rsidR="007A7B05" w:rsidRPr="007A7B05" w:rsidRDefault="007A7B05" w:rsidP="007A7B05">
      <w:pPr>
        <w:tabs>
          <w:tab w:val="left" w:pos="284"/>
        </w:tabs>
        <w:spacing w:after="0" w:line="240" w:lineRule="auto"/>
        <w:ind w:left="786"/>
        <w:contextualSpacing/>
        <w:rPr>
          <w:rFonts w:ascii="Arial" w:eastAsia="Times New Roman" w:hAnsi="Arial" w:cs="Arial"/>
          <w:sz w:val="20"/>
          <w:szCs w:val="20"/>
          <w:lang w:eastAsia="cs-CZ"/>
        </w:rPr>
      </w:pPr>
    </w:p>
    <w:p w14:paraId="26A0D8D0" w14:textId="0E728567" w:rsidR="007A7B05" w:rsidRPr="007A7B05" w:rsidRDefault="007A7B05" w:rsidP="007A7B05">
      <w:pPr>
        <w:numPr>
          <w:ilvl w:val="0"/>
          <w:numId w:val="5"/>
        </w:numPr>
        <w:spacing w:after="0" w:line="240" w:lineRule="auto"/>
        <w:ind w:left="284" w:hanging="284"/>
        <w:contextualSpacing/>
        <w:jc w:val="both"/>
        <w:rPr>
          <w:rFonts w:ascii="Arial" w:eastAsia="Times New Roman" w:hAnsi="Arial" w:cs="Arial"/>
          <w:sz w:val="20"/>
          <w:szCs w:val="20"/>
          <w:lang w:eastAsia="cs-CZ"/>
        </w:rPr>
      </w:pPr>
      <w:r w:rsidRPr="007A7B05">
        <w:rPr>
          <w:rFonts w:ascii="Arial" w:eastAsia="Times New Roman" w:hAnsi="Arial" w:cs="Arial"/>
          <w:sz w:val="20"/>
          <w:szCs w:val="20"/>
          <w:lang w:eastAsia="cs-CZ"/>
        </w:rPr>
        <w:t xml:space="preserve">Zmluvné strany sa dohodli, že v prípade zmeny na pracovisku, uvedenom v prílohe č. 1 tejto zmluvy, presťahovania pracoviska, resp. v prípade vytvorenia alebo zrušenia pracoviska objednávateľa je objednávateľ povinný túto skutočnosť oznámiť písomne </w:t>
      </w:r>
      <w:r w:rsidR="00072C49">
        <w:rPr>
          <w:rFonts w:ascii="Arial" w:eastAsia="Times New Roman" w:hAnsi="Arial" w:cs="Arial"/>
          <w:sz w:val="20"/>
          <w:szCs w:val="20"/>
          <w:lang w:eastAsia="cs-CZ"/>
        </w:rPr>
        <w:t xml:space="preserve">poskytovateľovi na </w:t>
      </w:r>
      <w:r w:rsidRPr="007A7B05">
        <w:rPr>
          <w:rFonts w:ascii="Arial" w:eastAsia="Times New Roman" w:hAnsi="Arial" w:cs="Arial"/>
          <w:sz w:val="20"/>
          <w:szCs w:val="20"/>
          <w:lang w:eastAsia="cs-CZ"/>
        </w:rPr>
        <w:t>e-mailovú adresu kontaktnej osoby, uvedenej v bod</w:t>
      </w:r>
      <w:r w:rsidR="0070760B">
        <w:rPr>
          <w:rFonts w:ascii="Arial" w:eastAsia="Times New Roman" w:hAnsi="Arial" w:cs="Arial"/>
          <w:sz w:val="20"/>
          <w:szCs w:val="20"/>
          <w:lang w:eastAsia="cs-CZ"/>
        </w:rPr>
        <w:t>e</w:t>
      </w:r>
      <w:r w:rsidRPr="007A7B05">
        <w:rPr>
          <w:rFonts w:ascii="Arial" w:eastAsia="Times New Roman" w:hAnsi="Arial" w:cs="Arial"/>
          <w:sz w:val="20"/>
          <w:szCs w:val="20"/>
          <w:lang w:eastAsia="cs-CZ"/>
        </w:rPr>
        <w:t xml:space="preserve"> 7</w:t>
      </w:r>
      <w:r w:rsidR="0070760B">
        <w:rPr>
          <w:rFonts w:ascii="Arial" w:eastAsia="Times New Roman" w:hAnsi="Arial" w:cs="Arial"/>
          <w:sz w:val="20"/>
          <w:szCs w:val="20"/>
          <w:lang w:eastAsia="cs-CZ"/>
        </w:rPr>
        <w:t>.</w:t>
      </w:r>
      <w:r w:rsidRPr="007A7B05">
        <w:rPr>
          <w:rFonts w:ascii="Arial" w:eastAsia="Times New Roman" w:hAnsi="Arial" w:cs="Arial"/>
          <w:sz w:val="20"/>
          <w:szCs w:val="20"/>
          <w:lang w:eastAsia="cs-CZ"/>
        </w:rPr>
        <w:t xml:space="preserve"> </w:t>
      </w:r>
      <w:r w:rsidR="00072C49">
        <w:rPr>
          <w:rFonts w:ascii="Arial" w:eastAsia="Times New Roman" w:hAnsi="Arial" w:cs="Arial"/>
          <w:sz w:val="20"/>
          <w:szCs w:val="20"/>
          <w:lang w:eastAsia="cs-CZ"/>
        </w:rPr>
        <w:t>čl. V</w:t>
      </w:r>
      <w:r w:rsidR="0070760B" w:rsidRPr="007A7B05">
        <w:rPr>
          <w:rFonts w:ascii="Arial" w:eastAsia="Times New Roman" w:hAnsi="Arial" w:cs="Arial"/>
          <w:sz w:val="20"/>
          <w:szCs w:val="20"/>
          <w:lang w:eastAsia="cs-CZ"/>
        </w:rPr>
        <w:t xml:space="preserve"> </w:t>
      </w:r>
      <w:r w:rsidR="0070760B">
        <w:rPr>
          <w:rFonts w:ascii="Arial" w:eastAsia="Times New Roman" w:hAnsi="Arial" w:cs="Arial"/>
          <w:sz w:val="20"/>
          <w:szCs w:val="20"/>
          <w:lang w:eastAsia="cs-CZ"/>
        </w:rPr>
        <w:t xml:space="preserve">tejto </w:t>
      </w:r>
      <w:r w:rsidRPr="007A7B05">
        <w:rPr>
          <w:rFonts w:ascii="Arial" w:eastAsia="Times New Roman" w:hAnsi="Arial" w:cs="Arial"/>
          <w:sz w:val="20"/>
          <w:szCs w:val="20"/>
          <w:lang w:eastAsia="cs-CZ"/>
        </w:rPr>
        <w:t xml:space="preserve">zmluvy, s uvedením dátumu vzniku predmetnej skutočnosti, dátumu požadovaného začatia poskytovania služieb a aktuálnych plôch na poskytovanie služieb tvoriacich predmet tejto zmluvy, a to najneskôr 7 dní pred požadovaným začatím poskytovania služieb, pričom nie je potrebné uzatvoriť </w:t>
      </w:r>
      <w:r w:rsidR="00072C49">
        <w:rPr>
          <w:rFonts w:ascii="Arial" w:eastAsia="Times New Roman" w:hAnsi="Arial" w:cs="Arial"/>
          <w:sz w:val="20"/>
          <w:szCs w:val="20"/>
          <w:lang w:eastAsia="cs-CZ"/>
        </w:rPr>
        <w:t xml:space="preserve">o tejto skutočnosti </w:t>
      </w:r>
      <w:r w:rsidRPr="007A7B05">
        <w:rPr>
          <w:rFonts w:ascii="Arial" w:eastAsia="Times New Roman" w:hAnsi="Arial" w:cs="Arial"/>
          <w:sz w:val="20"/>
          <w:szCs w:val="20"/>
          <w:lang w:eastAsia="cs-CZ"/>
        </w:rPr>
        <w:t>dodatok k zmluve.</w:t>
      </w:r>
    </w:p>
    <w:p w14:paraId="03AA6055" w14:textId="77777777" w:rsidR="007A7B05" w:rsidRPr="007A7B05" w:rsidRDefault="007A7B05" w:rsidP="007A7B05">
      <w:pPr>
        <w:spacing w:after="0" w:line="240" w:lineRule="auto"/>
        <w:jc w:val="center"/>
        <w:rPr>
          <w:rFonts w:ascii="Arial" w:eastAsia="Times New Roman" w:hAnsi="Arial" w:cs="Arial"/>
          <w:b/>
          <w:noProof/>
          <w:sz w:val="20"/>
          <w:szCs w:val="20"/>
          <w:lang w:eastAsia="sk-SK"/>
        </w:rPr>
      </w:pPr>
    </w:p>
    <w:p w14:paraId="3C5EC18F" w14:textId="41A5BD52" w:rsidR="007A7B05" w:rsidRPr="007A7B05" w:rsidRDefault="007A7B05" w:rsidP="007A7B05">
      <w:pPr>
        <w:spacing w:after="0" w:line="240" w:lineRule="auto"/>
        <w:jc w:val="center"/>
        <w:rPr>
          <w:rFonts w:ascii="Arial" w:eastAsia="Times New Roman" w:hAnsi="Arial" w:cs="Arial"/>
          <w:b/>
          <w:noProof/>
          <w:sz w:val="20"/>
          <w:szCs w:val="20"/>
          <w:lang w:eastAsia="sk-SK"/>
        </w:rPr>
      </w:pPr>
      <w:r w:rsidRPr="007A7B05">
        <w:rPr>
          <w:rFonts w:ascii="Arial" w:eastAsia="Times New Roman" w:hAnsi="Arial" w:cs="Arial"/>
          <w:b/>
          <w:noProof/>
          <w:sz w:val="20"/>
          <w:szCs w:val="20"/>
          <w:lang w:eastAsia="sk-SK"/>
        </w:rPr>
        <w:t xml:space="preserve">Čl. </w:t>
      </w:r>
      <w:r w:rsidR="00072C49">
        <w:rPr>
          <w:rFonts w:ascii="Arial" w:eastAsia="Times New Roman" w:hAnsi="Arial" w:cs="Arial"/>
          <w:b/>
          <w:noProof/>
          <w:sz w:val="20"/>
          <w:szCs w:val="20"/>
          <w:lang w:eastAsia="sk-SK"/>
        </w:rPr>
        <w:t>I</w:t>
      </w:r>
      <w:r w:rsidRPr="007A7B05">
        <w:rPr>
          <w:rFonts w:ascii="Arial" w:eastAsia="Times New Roman" w:hAnsi="Arial" w:cs="Arial"/>
          <w:b/>
          <w:noProof/>
          <w:sz w:val="20"/>
          <w:szCs w:val="20"/>
          <w:lang w:eastAsia="sk-SK"/>
        </w:rPr>
        <w:t>V</w:t>
      </w:r>
    </w:p>
    <w:p w14:paraId="1A345641" w14:textId="77777777" w:rsidR="007A7B05" w:rsidRPr="007A7B05" w:rsidRDefault="007A7B05" w:rsidP="007A7B05">
      <w:pPr>
        <w:spacing w:after="0" w:line="240" w:lineRule="auto"/>
        <w:jc w:val="center"/>
        <w:rPr>
          <w:rFonts w:ascii="Arial" w:eastAsia="Times New Roman" w:hAnsi="Arial" w:cs="Arial"/>
          <w:b/>
          <w:noProof/>
          <w:sz w:val="20"/>
          <w:szCs w:val="20"/>
          <w:lang w:eastAsia="sk-SK"/>
        </w:rPr>
      </w:pPr>
      <w:r w:rsidRPr="007A7B05">
        <w:rPr>
          <w:rFonts w:ascii="Arial" w:eastAsia="Times New Roman" w:hAnsi="Arial" w:cs="Arial"/>
          <w:b/>
          <w:noProof/>
          <w:sz w:val="20"/>
          <w:szCs w:val="20"/>
          <w:lang w:eastAsia="sk-SK"/>
        </w:rPr>
        <w:t>Cena a platobné podmienky</w:t>
      </w:r>
    </w:p>
    <w:p w14:paraId="64DDC424" w14:textId="77777777" w:rsidR="007A7B05" w:rsidRPr="007A7B05" w:rsidRDefault="007A7B05" w:rsidP="007A7B05">
      <w:pPr>
        <w:spacing w:after="0" w:line="240" w:lineRule="auto"/>
        <w:rPr>
          <w:rFonts w:ascii="Arial" w:eastAsia="Times New Roman" w:hAnsi="Arial" w:cs="Arial"/>
          <w:noProof/>
          <w:sz w:val="20"/>
          <w:szCs w:val="20"/>
          <w:lang w:eastAsia="sk-SK"/>
        </w:rPr>
      </w:pPr>
    </w:p>
    <w:p w14:paraId="2ABA92B0" w14:textId="77777777" w:rsidR="007A7B05" w:rsidRPr="007A7B05" w:rsidRDefault="007A7B05" w:rsidP="007A7B05">
      <w:pPr>
        <w:numPr>
          <w:ilvl w:val="0"/>
          <w:numId w:val="7"/>
        </w:numPr>
        <w:tabs>
          <w:tab w:val="num" w:pos="284"/>
        </w:tabs>
        <w:spacing w:after="0" w:line="240" w:lineRule="auto"/>
        <w:ind w:left="284" w:hanging="284"/>
        <w:jc w:val="both"/>
        <w:rPr>
          <w:rFonts w:ascii="Arial" w:eastAsia="Times New Roman" w:hAnsi="Arial" w:cs="Arial"/>
          <w:b/>
          <w:i/>
          <w:noProof/>
          <w:sz w:val="20"/>
          <w:szCs w:val="20"/>
          <w:lang w:eastAsia="sk-SK"/>
        </w:rPr>
      </w:pPr>
      <w:r w:rsidRPr="007A7B05">
        <w:rPr>
          <w:rFonts w:ascii="Arial" w:eastAsia="Times New Roman" w:hAnsi="Arial" w:cs="Arial"/>
          <w:noProof/>
          <w:sz w:val="20"/>
          <w:szCs w:val="20"/>
          <w:lang w:eastAsia="sk-SK"/>
        </w:rPr>
        <w:t xml:space="preserve">Zmluvné strany sa dohodli na cene za poskytovanie pravidelných upratovacích a čistiacich služieb v zmysle zákona č. 18/1996 Z. z. o cenách v znení neskorších predpisov a podľa tejto zmluvy vo výške uvedenej v prílohe č. 2 tejto zmluvy. </w:t>
      </w:r>
    </w:p>
    <w:p w14:paraId="529A3C35" w14:textId="77777777" w:rsidR="007A7B05" w:rsidRPr="007A7B05" w:rsidRDefault="007A7B05" w:rsidP="007A7B05">
      <w:pPr>
        <w:numPr>
          <w:ilvl w:val="0"/>
          <w:numId w:val="7"/>
        </w:numPr>
        <w:tabs>
          <w:tab w:val="num" w:pos="284"/>
        </w:tabs>
        <w:spacing w:after="0" w:line="240" w:lineRule="auto"/>
        <w:ind w:left="284" w:hanging="284"/>
        <w:jc w:val="both"/>
        <w:rPr>
          <w:rFonts w:ascii="Arial" w:eastAsia="Times New Roman" w:hAnsi="Arial" w:cs="Arial"/>
          <w:b/>
          <w:i/>
          <w:noProof/>
          <w:sz w:val="20"/>
          <w:szCs w:val="20"/>
          <w:lang w:eastAsia="sk-SK"/>
        </w:rPr>
      </w:pPr>
      <w:r w:rsidRPr="007A7B05">
        <w:rPr>
          <w:rFonts w:ascii="Arial" w:eastAsia="Times New Roman" w:hAnsi="Arial" w:cs="Arial"/>
          <w:noProof/>
          <w:sz w:val="20"/>
          <w:szCs w:val="20"/>
          <w:lang w:eastAsia="sk-SK"/>
        </w:rPr>
        <w:t xml:space="preserve">Zmluvné strany sa dohodli na cene za poskytovanie nepravidelných upratovacích a čistiacich služieb v zmysle zákona č. 18/1996 Z. z. o cenách v znení neskorších predpisov a podľa tejto zmluvy vo výške uvedenej v prílohe č. 3 </w:t>
      </w:r>
      <w:r w:rsidR="00B612B4">
        <w:rPr>
          <w:rFonts w:ascii="Arial" w:eastAsia="Times New Roman" w:hAnsi="Arial" w:cs="Arial"/>
          <w:noProof/>
          <w:sz w:val="20"/>
          <w:szCs w:val="20"/>
          <w:lang w:eastAsia="sk-SK"/>
        </w:rPr>
        <w:t xml:space="preserve">tejto </w:t>
      </w:r>
      <w:r w:rsidRPr="007A7B05">
        <w:rPr>
          <w:rFonts w:ascii="Arial" w:eastAsia="Times New Roman" w:hAnsi="Arial" w:cs="Arial"/>
          <w:noProof/>
          <w:sz w:val="20"/>
          <w:szCs w:val="20"/>
          <w:lang w:eastAsia="sk-SK"/>
        </w:rPr>
        <w:t>zmluvy.</w:t>
      </w:r>
    </w:p>
    <w:p w14:paraId="0204A808" w14:textId="77777777" w:rsidR="007A7B05" w:rsidRPr="007A7B05" w:rsidRDefault="007A7B05" w:rsidP="007A7B05">
      <w:pPr>
        <w:numPr>
          <w:ilvl w:val="0"/>
          <w:numId w:val="7"/>
        </w:numPr>
        <w:tabs>
          <w:tab w:val="num" w:pos="284"/>
        </w:tabs>
        <w:spacing w:after="0" w:line="240" w:lineRule="auto"/>
        <w:ind w:left="284" w:hanging="284"/>
        <w:jc w:val="both"/>
        <w:rPr>
          <w:rFonts w:ascii="Arial" w:eastAsia="Times New Roman" w:hAnsi="Arial" w:cs="Arial"/>
          <w:b/>
          <w:i/>
          <w:noProof/>
          <w:sz w:val="20"/>
          <w:szCs w:val="20"/>
          <w:lang w:eastAsia="sk-SK"/>
        </w:rPr>
      </w:pPr>
      <w:r w:rsidRPr="007A7B05">
        <w:rPr>
          <w:rFonts w:ascii="Arial" w:eastAsia="Times New Roman" w:hAnsi="Arial" w:cs="Arial"/>
          <w:noProof/>
          <w:sz w:val="20"/>
          <w:szCs w:val="20"/>
          <w:lang w:eastAsia="sk-SK"/>
        </w:rPr>
        <w:t>V prípade zmeny, resp. vytvorenia pracoviska objednávateľa v zmysle bod</w:t>
      </w:r>
      <w:r w:rsidR="00B612B4">
        <w:rPr>
          <w:rFonts w:ascii="Arial" w:eastAsia="Times New Roman" w:hAnsi="Arial" w:cs="Arial"/>
          <w:noProof/>
          <w:sz w:val="20"/>
          <w:szCs w:val="20"/>
          <w:lang w:eastAsia="sk-SK"/>
        </w:rPr>
        <w:t>u</w:t>
      </w:r>
      <w:r w:rsidRPr="007A7B05">
        <w:rPr>
          <w:rFonts w:ascii="Arial" w:eastAsia="Times New Roman" w:hAnsi="Arial" w:cs="Arial"/>
          <w:noProof/>
          <w:sz w:val="20"/>
          <w:szCs w:val="20"/>
          <w:lang w:eastAsia="sk-SK"/>
        </w:rPr>
        <w:t xml:space="preserve"> 3</w:t>
      </w:r>
      <w:r w:rsidR="00B612B4">
        <w:rPr>
          <w:rFonts w:ascii="Arial" w:eastAsia="Times New Roman" w:hAnsi="Arial" w:cs="Arial"/>
          <w:noProof/>
          <w:sz w:val="20"/>
          <w:szCs w:val="20"/>
          <w:lang w:eastAsia="sk-SK"/>
        </w:rPr>
        <w:t xml:space="preserve">. </w:t>
      </w:r>
      <w:r w:rsidR="00B612B4" w:rsidRPr="007A7B05">
        <w:rPr>
          <w:rFonts w:ascii="Arial" w:eastAsia="Times New Roman" w:hAnsi="Arial" w:cs="Arial"/>
          <w:noProof/>
          <w:sz w:val="20"/>
          <w:szCs w:val="20"/>
          <w:lang w:eastAsia="sk-SK"/>
        </w:rPr>
        <w:t>čl. III</w:t>
      </w:r>
      <w:r w:rsidR="00B612B4">
        <w:rPr>
          <w:rFonts w:ascii="Arial" w:eastAsia="Times New Roman" w:hAnsi="Arial" w:cs="Arial"/>
          <w:noProof/>
          <w:sz w:val="20"/>
          <w:szCs w:val="20"/>
          <w:lang w:eastAsia="sk-SK"/>
        </w:rPr>
        <w:t xml:space="preserve"> tejto</w:t>
      </w:r>
      <w:r w:rsidRPr="007A7B05">
        <w:rPr>
          <w:rFonts w:ascii="Arial" w:eastAsia="Times New Roman" w:hAnsi="Arial" w:cs="Arial"/>
          <w:noProof/>
          <w:sz w:val="20"/>
          <w:szCs w:val="20"/>
          <w:lang w:eastAsia="sk-SK"/>
        </w:rPr>
        <w:t xml:space="preserve"> zmluvy sa poskytovateľ zaväzuje poskytovať pravidelné upratovacie služby podľa tejto zmluvy za ceny rovnaké, ako sú ceny za poskytovanie predmetu zmluvy pre pobočky, resp. expozitúry objednávateľa v najbližšom meste (obci)  podľa prílohy č. 2</w:t>
      </w:r>
      <w:r w:rsidR="00B612B4">
        <w:rPr>
          <w:rFonts w:ascii="Arial" w:eastAsia="Times New Roman" w:hAnsi="Arial" w:cs="Arial"/>
          <w:noProof/>
          <w:sz w:val="20"/>
          <w:szCs w:val="20"/>
          <w:lang w:eastAsia="sk-SK"/>
        </w:rPr>
        <w:t xml:space="preserve"> tejto zmluvy</w:t>
      </w:r>
      <w:r w:rsidRPr="007A7B05">
        <w:rPr>
          <w:rFonts w:ascii="Arial" w:eastAsia="Times New Roman" w:hAnsi="Arial" w:cs="Arial"/>
          <w:noProof/>
          <w:sz w:val="20"/>
          <w:szCs w:val="20"/>
          <w:lang w:eastAsia="sk-SK"/>
        </w:rPr>
        <w:t xml:space="preserve">,  resp. poskytovať nepravidelné upratovacie a čistiace služby za ceny uvedené v prílohe č. 3 </w:t>
      </w:r>
      <w:r w:rsidR="00B612B4">
        <w:rPr>
          <w:rFonts w:ascii="Arial" w:eastAsia="Times New Roman" w:hAnsi="Arial" w:cs="Arial"/>
          <w:noProof/>
          <w:sz w:val="20"/>
          <w:szCs w:val="20"/>
          <w:lang w:eastAsia="sk-SK"/>
        </w:rPr>
        <w:t xml:space="preserve">tejto </w:t>
      </w:r>
      <w:r w:rsidRPr="007A7B05">
        <w:rPr>
          <w:rFonts w:ascii="Arial" w:eastAsia="Times New Roman" w:hAnsi="Arial" w:cs="Arial"/>
          <w:noProof/>
          <w:sz w:val="20"/>
          <w:szCs w:val="20"/>
          <w:lang w:eastAsia="sk-SK"/>
        </w:rPr>
        <w:t>zmluvy.</w:t>
      </w:r>
    </w:p>
    <w:p w14:paraId="07AEE82B" w14:textId="26FAA7F2" w:rsidR="007A7B05" w:rsidRPr="007A7B05" w:rsidRDefault="00072C49" w:rsidP="007A7B05">
      <w:pPr>
        <w:numPr>
          <w:ilvl w:val="0"/>
          <w:numId w:val="7"/>
        </w:numPr>
        <w:tabs>
          <w:tab w:val="num" w:pos="284"/>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Poskytovateľ bude fakturovať k cenám za poskytované služby DPH</w:t>
      </w:r>
      <w:r w:rsidR="007A7B05" w:rsidRPr="007A7B05">
        <w:rPr>
          <w:rFonts w:ascii="Arial" w:eastAsia="Times New Roman" w:hAnsi="Arial" w:cs="Arial"/>
          <w:noProof/>
          <w:sz w:val="20"/>
          <w:szCs w:val="20"/>
          <w:lang w:eastAsia="sk-SK"/>
        </w:rPr>
        <w:t xml:space="preserve"> vo výške podľa všeobecne záväzných právnych predpisov platných v čase poskytnutia zdaniteľného plnenia. V prípade zmeny výšky sadzby DPH sa nevyžaduje úprava formou dodatku k tejto zmluve, ale poskytovateľ bude automaticky </w:t>
      </w:r>
      <w:r w:rsidR="006355BD">
        <w:rPr>
          <w:rFonts w:ascii="Arial" w:eastAsia="Times New Roman" w:hAnsi="Arial" w:cs="Arial"/>
          <w:noProof/>
          <w:sz w:val="20"/>
          <w:szCs w:val="20"/>
          <w:lang w:eastAsia="sk-SK"/>
        </w:rPr>
        <w:t>fakturovať</w:t>
      </w:r>
      <w:r w:rsidR="007A7B05" w:rsidRPr="007A7B05">
        <w:rPr>
          <w:rFonts w:ascii="Arial" w:eastAsia="Times New Roman" w:hAnsi="Arial" w:cs="Arial"/>
          <w:noProof/>
          <w:sz w:val="20"/>
          <w:szCs w:val="20"/>
          <w:lang w:eastAsia="sk-SK"/>
        </w:rPr>
        <w:t xml:space="preserve"> výšku sadzby DPH platnej v čase poskytnutia zdaniteľného plnenia.</w:t>
      </w:r>
    </w:p>
    <w:p w14:paraId="5C0D6202" w14:textId="77777777" w:rsidR="00D91CE2" w:rsidRDefault="007A7B05" w:rsidP="007A7B05">
      <w:pPr>
        <w:numPr>
          <w:ilvl w:val="0"/>
          <w:numId w:val="7"/>
        </w:numPr>
        <w:tabs>
          <w:tab w:val="num" w:pos="284"/>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Celková cena za plnenie predmetu tejto zmluvy nemôže počas platnosti zmluvy presiahnuť sumu</w:t>
      </w:r>
      <w:r w:rsidR="00D91CE2">
        <w:rPr>
          <w:rFonts w:ascii="Arial" w:eastAsia="Times New Roman" w:hAnsi="Arial" w:cs="Arial"/>
          <w:noProof/>
          <w:sz w:val="20"/>
          <w:szCs w:val="20"/>
          <w:lang w:eastAsia="sk-SK"/>
        </w:rPr>
        <w:t>,</w:t>
      </w:r>
      <w:r w:rsidRPr="007A7B05">
        <w:rPr>
          <w:rFonts w:ascii="Arial" w:eastAsia="Times New Roman" w:hAnsi="Arial" w:cs="Arial"/>
          <w:noProof/>
          <w:sz w:val="20"/>
          <w:szCs w:val="20"/>
          <w:lang w:eastAsia="sk-SK"/>
        </w:rPr>
        <w:t xml:space="preserve"> </w:t>
      </w:r>
      <w:r w:rsidR="00D91CE2">
        <w:rPr>
          <w:rFonts w:ascii="Arial" w:eastAsia="Times New Roman" w:hAnsi="Arial" w:cs="Arial"/>
          <w:noProof/>
          <w:sz w:val="20"/>
          <w:szCs w:val="20"/>
          <w:lang w:eastAsia="sk-SK"/>
        </w:rPr>
        <w:t>uvedenú v tomto ustanovení</w:t>
      </w:r>
      <w:r w:rsidRPr="007A7B05">
        <w:rPr>
          <w:rFonts w:ascii="Arial" w:eastAsia="Times New Roman" w:hAnsi="Arial" w:cs="Arial"/>
          <w:noProof/>
          <w:sz w:val="20"/>
          <w:szCs w:val="20"/>
          <w:lang w:eastAsia="sk-SK"/>
        </w:rPr>
        <w:t>, pričom celkovou cenou sa rozumie sumár všetkých peňažných plnení, ktoré budú uhradené objednávateľom poskytovateľovi na základe tejto zmluvy. Objednávateľ nie je povinný vyčerpať celý finančný objem uvedený v tomto bode zmluvy</w:t>
      </w:r>
      <w:r w:rsidR="00D91CE2">
        <w:rPr>
          <w:rFonts w:ascii="Arial" w:eastAsia="Times New Roman" w:hAnsi="Arial" w:cs="Arial"/>
          <w:noProof/>
          <w:sz w:val="20"/>
          <w:szCs w:val="20"/>
          <w:lang w:eastAsia="sk-SK"/>
        </w:rPr>
        <w:t>, a to:</w:t>
      </w:r>
    </w:p>
    <w:p w14:paraId="0875D3E4" w14:textId="7909B172" w:rsidR="00D91CE2" w:rsidRDefault="00D91CE2" w:rsidP="00D91CE2">
      <w:pPr>
        <w:spacing w:after="0" w:line="240" w:lineRule="auto"/>
        <w:ind w:left="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Celková cena bez DPH </w:t>
      </w:r>
      <w:r w:rsidRPr="002B2E28">
        <w:rPr>
          <w:rFonts w:ascii="Arial" w:eastAsia="Times New Roman" w:hAnsi="Arial" w:cs="Arial"/>
          <w:noProof/>
          <w:sz w:val="20"/>
          <w:szCs w:val="20"/>
          <w:highlight w:val="yellow"/>
          <w:lang w:eastAsia="sk-SK"/>
        </w:rPr>
        <w:t>...........................</w:t>
      </w:r>
      <w:r w:rsidRPr="007A7B05">
        <w:rPr>
          <w:rFonts w:ascii="Arial" w:eastAsia="Times New Roman" w:hAnsi="Arial" w:cs="Arial"/>
          <w:noProof/>
          <w:sz w:val="20"/>
          <w:szCs w:val="20"/>
          <w:lang w:eastAsia="sk-SK"/>
        </w:rPr>
        <w:t xml:space="preserve"> eur </w:t>
      </w:r>
    </w:p>
    <w:p w14:paraId="2B4E8EF9" w14:textId="3D0FE392" w:rsidR="00D91CE2" w:rsidRDefault="00D91CE2" w:rsidP="00D91CE2">
      <w:pPr>
        <w:spacing w:after="0" w:line="240" w:lineRule="auto"/>
        <w:ind w:left="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Sadzba DPH</w:t>
      </w:r>
      <w:r w:rsidR="00B04EE6">
        <w:rPr>
          <w:rFonts w:ascii="Arial" w:eastAsia="Times New Roman" w:hAnsi="Arial" w:cs="Arial"/>
          <w:noProof/>
          <w:sz w:val="20"/>
          <w:szCs w:val="20"/>
          <w:lang w:eastAsia="sk-SK"/>
        </w:rPr>
        <w:t xml:space="preserve"> vo výške </w:t>
      </w:r>
      <w:r w:rsidRPr="002B2E28">
        <w:rPr>
          <w:rFonts w:ascii="Arial" w:eastAsia="Times New Roman" w:hAnsi="Arial" w:cs="Arial"/>
          <w:noProof/>
          <w:sz w:val="20"/>
          <w:szCs w:val="20"/>
          <w:highlight w:val="yellow"/>
          <w:lang w:eastAsia="sk-SK"/>
        </w:rPr>
        <w:t>..................</w:t>
      </w:r>
      <w:r>
        <w:rPr>
          <w:rFonts w:ascii="Arial" w:eastAsia="Times New Roman" w:hAnsi="Arial" w:cs="Arial"/>
          <w:noProof/>
          <w:sz w:val="20"/>
          <w:szCs w:val="20"/>
          <w:lang w:eastAsia="sk-SK"/>
        </w:rPr>
        <w:t xml:space="preserve"> %</w:t>
      </w:r>
    </w:p>
    <w:p w14:paraId="7FCFA252" w14:textId="03E96E02" w:rsidR="00D91CE2" w:rsidRDefault="00D91CE2" w:rsidP="00D91CE2">
      <w:pPr>
        <w:spacing w:after="0" w:line="240" w:lineRule="auto"/>
        <w:ind w:left="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DPH</w:t>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sidRPr="002B2E28">
        <w:rPr>
          <w:rFonts w:ascii="Arial" w:eastAsia="Times New Roman" w:hAnsi="Arial" w:cs="Arial"/>
          <w:noProof/>
          <w:sz w:val="20"/>
          <w:szCs w:val="20"/>
          <w:highlight w:val="yellow"/>
          <w:lang w:eastAsia="sk-SK"/>
        </w:rPr>
        <w:t>..................</w:t>
      </w:r>
      <w:r>
        <w:rPr>
          <w:rFonts w:ascii="Arial" w:eastAsia="Times New Roman" w:hAnsi="Arial" w:cs="Arial"/>
          <w:noProof/>
          <w:sz w:val="20"/>
          <w:szCs w:val="20"/>
          <w:lang w:eastAsia="sk-SK"/>
        </w:rPr>
        <w:t xml:space="preserve"> eur </w:t>
      </w:r>
    </w:p>
    <w:p w14:paraId="5B932903" w14:textId="292BB839" w:rsidR="007A7B05" w:rsidRDefault="00D91CE2" w:rsidP="00D91CE2">
      <w:pPr>
        <w:spacing w:after="0" w:line="240" w:lineRule="auto"/>
        <w:ind w:left="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Celková cena vrátane DPH </w:t>
      </w:r>
      <w:r w:rsidR="00180FA3">
        <w:rPr>
          <w:rFonts w:ascii="Arial" w:eastAsia="Times New Roman" w:hAnsi="Arial" w:cs="Arial"/>
          <w:noProof/>
          <w:sz w:val="20"/>
          <w:szCs w:val="20"/>
          <w:lang w:eastAsia="sk-SK"/>
        </w:rPr>
        <w:t xml:space="preserve"> </w:t>
      </w:r>
      <w:r w:rsidRPr="002B2E28">
        <w:rPr>
          <w:rFonts w:ascii="Arial" w:eastAsia="Times New Roman" w:hAnsi="Arial" w:cs="Arial"/>
          <w:noProof/>
          <w:sz w:val="20"/>
          <w:szCs w:val="20"/>
          <w:highlight w:val="yellow"/>
          <w:lang w:eastAsia="sk-SK"/>
        </w:rPr>
        <w:t>..................</w:t>
      </w:r>
      <w:r>
        <w:rPr>
          <w:rFonts w:ascii="Arial" w:eastAsia="Times New Roman" w:hAnsi="Arial" w:cs="Arial"/>
          <w:noProof/>
          <w:sz w:val="20"/>
          <w:szCs w:val="20"/>
          <w:lang w:eastAsia="sk-SK"/>
        </w:rPr>
        <w:t xml:space="preserve"> eur (slovom </w:t>
      </w:r>
      <w:r w:rsidRPr="002B2E28">
        <w:rPr>
          <w:rFonts w:ascii="Arial" w:eastAsia="Times New Roman" w:hAnsi="Arial" w:cs="Arial"/>
          <w:noProof/>
          <w:sz w:val="20"/>
          <w:szCs w:val="20"/>
          <w:highlight w:val="yellow"/>
          <w:lang w:eastAsia="sk-SK"/>
        </w:rPr>
        <w:t>................................................</w:t>
      </w:r>
      <w:r>
        <w:rPr>
          <w:rFonts w:ascii="Arial" w:eastAsia="Times New Roman" w:hAnsi="Arial" w:cs="Arial"/>
          <w:noProof/>
          <w:sz w:val="20"/>
          <w:szCs w:val="20"/>
          <w:lang w:eastAsia="sk-SK"/>
        </w:rPr>
        <w:t xml:space="preserve"> eur)</w:t>
      </w:r>
      <w:r w:rsidR="007A7B05" w:rsidRPr="007A7B05">
        <w:rPr>
          <w:rFonts w:ascii="Arial" w:eastAsia="Times New Roman" w:hAnsi="Arial" w:cs="Arial"/>
          <w:noProof/>
          <w:sz w:val="20"/>
          <w:szCs w:val="20"/>
          <w:lang w:eastAsia="sk-SK"/>
        </w:rPr>
        <w:t>.</w:t>
      </w:r>
    </w:p>
    <w:p w14:paraId="0D473C66" w14:textId="10CF582A" w:rsidR="00086109" w:rsidRPr="007A7B05" w:rsidRDefault="00086109" w:rsidP="00D91CE2">
      <w:pPr>
        <w:spacing w:after="0" w:line="240" w:lineRule="auto"/>
        <w:ind w:left="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 prípade, že poskytovateľ nie je platiteľom DPH, uvedie len </w:t>
      </w:r>
      <w:r w:rsidR="00565875">
        <w:rPr>
          <w:rFonts w:ascii="Arial" w:eastAsia="Times New Roman" w:hAnsi="Arial" w:cs="Arial"/>
          <w:noProof/>
          <w:sz w:val="20"/>
          <w:szCs w:val="20"/>
          <w:lang w:eastAsia="sk-SK"/>
        </w:rPr>
        <w:t>C</w:t>
      </w:r>
      <w:r>
        <w:rPr>
          <w:rFonts w:ascii="Arial" w:eastAsia="Times New Roman" w:hAnsi="Arial" w:cs="Arial"/>
          <w:noProof/>
          <w:sz w:val="20"/>
          <w:szCs w:val="20"/>
          <w:lang w:eastAsia="sk-SK"/>
        </w:rPr>
        <w:t>elkovú cenu vrátane DPH a informáciu, že nie je platiteľom DPH.</w:t>
      </w:r>
    </w:p>
    <w:p w14:paraId="3799306E" w14:textId="4EB8B44A" w:rsidR="007A7B05" w:rsidRPr="007A7B05" w:rsidRDefault="007A7B05" w:rsidP="007A7B05">
      <w:pPr>
        <w:numPr>
          <w:ilvl w:val="0"/>
          <w:numId w:val="7"/>
        </w:numPr>
        <w:tabs>
          <w:tab w:val="num" w:pos="284"/>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 xml:space="preserve">Cena za plnenie predmetu zmluvy, uvedená v tomto článku zmluvy, je </w:t>
      </w:r>
      <w:r w:rsidR="00B04EE6">
        <w:rPr>
          <w:rFonts w:ascii="Arial" w:eastAsia="Times New Roman" w:hAnsi="Arial" w:cs="Arial"/>
          <w:noProof/>
          <w:sz w:val="20"/>
          <w:szCs w:val="20"/>
          <w:lang w:eastAsia="sk-SK"/>
        </w:rPr>
        <w:t xml:space="preserve">konečná a je </w:t>
      </w:r>
      <w:r w:rsidRPr="007A7B05">
        <w:rPr>
          <w:rFonts w:ascii="Arial" w:eastAsia="Times New Roman" w:hAnsi="Arial" w:cs="Arial"/>
          <w:noProof/>
          <w:sz w:val="20"/>
          <w:szCs w:val="20"/>
          <w:lang w:eastAsia="sk-SK"/>
        </w:rPr>
        <w:t>zhodná s cenou  z ponuky úspešného uchádzača, ktorého ponuku prijal objednávateľ ako verejný obstarávateľ v zmysle zákona o verejnom obstarávaní a zahrňuje všetky náklady poskytovateľa, spojené s plnením predmetu zmluvy.</w:t>
      </w:r>
    </w:p>
    <w:p w14:paraId="0AE3CBB9" w14:textId="00F3FA4F" w:rsidR="007A7B05" w:rsidRPr="007A7B05" w:rsidRDefault="007A7B05" w:rsidP="007A7B05">
      <w:pPr>
        <w:numPr>
          <w:ilvl w:val="0"/>
          <w:numId w:val="7"/>
        </w:numPr>
        <w:tabs>
          <w:tab w:val="num" w:pos="284"/>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 xml:space="preserve">Objednávateľ bude poskytovateľovi uhrádzať dohodnutú cenu za poskytované služby podľa tejto zmluvy </w:t>
      </w:r>
      <w:r w:rsidR="001A50EB">
        <w:rPr>
          <w:rFonts w:ascii="Arial" w:eastAsia="Times New Roman" w:hAnsi="Arial" w:cs="Arial"/>
          <w:noProof/>
          <w:sz w:val="20"/>
          <w:szCs w:val="20"/>
          <w:lang w:eastAsia="sk-SK"/>
        </w:rPr>
        <w:t xml:space="preserve">mesačne </w:t>
      </w:r>
      <w:r w:rsidRPr="007A7B05">
        <w:rPr>
          <w:rFonts w:ascii="Arial" w:eastAsia="Times New Roman" w:hAnsi="Arial" w:cs="Arial"/>
          <w:noProof/>
          <w:sz w:val="20"/>
          <w:szCs w:val="20"/>
          <w:lang w:eastAsia="sk-SK"/>
        </w:rPr>
        <w:t>na základe faktúry, ktorej neoddeliteľnou súčasťou bude „Potvrdenie o výkone služieb</w:t>
      </w:r>
      <w:r w:rsidR="00171BFC">
        <w:rPr>
          <w:rFonts w:ascii="Arial" w:eastAsia="Times New Roman" w:hAnsi="Arial" w:cs="Arial"/>
          <w:noProof/>
          <w:sz w:val="20"/>
          <w:szCs w:val="20"/>
          <w:lang w:eastAsia="sk-SK"/>
        </w:rPr>
        <w:t>“</w:t>
      </w:r>
      <w:r w:rsidRPr="007A7B05">
        <w:rPr>
          <w:rFonts w:ascii="Arial" w:eastAsia="Times New Roman" w:hAnsi="Arial" w:cs="Arial"/>
          <w:noProof/>
          <w:sz w:val="20"/>
          <w:szCs w:val="20"/>
          <w:lang w:eastAsia="sk-SK"/>
        </w:rPr>
        <w:t xml:space="preserve">, </w:t>
      </w:r>
      <w:r w:rsidR="004350BB">
        <w:rPr>
          <w:rFonts w:ascii="Arial" w:eastAsia="Times New Roman" w:hAnsi="Arial" w:cs="Arial"/>
          <w:noProof/>
          <w:sz w:val="20"/>
          <w:szCs w:val="20"/>
          <w:lang w:eastAsia="sk-SK"/>
        </w:rPr>
        <w:t xml:space="preserve">vystavené a </w:t>
      </w:r>
      <w:r w:rsidRPr="007A7B05">
        <w:rPr>
          <w:rFonts w:ascii="Arial" w:eastAsia="Times New Roman" w:hAnsi="Arial" w:cs="Arial"/>
          <w:noProof/>
          <w:sz w:val="20"/>
          <w:szCs w:val="20"/>
          <w:lang w:eastAsia="sk-SK"/>
        </w:rPr>
        <w:t>potvrdené určeným zamestnancom objednávateľa v zmysle bod</w:t>
      </w:r>
      <w:r w:rsidR="00B612B4">
        <w:rPr>
          <w:rFonts w:ascii="Arial" w:eastAsia="Times New Roman" w:hAnsi="Arial" w:cs="Arial"/>
          <w:noProof/>
          <w:sz w:val="20"/>
          <w:szCs w:val="20"/>
          <w:lang w:eastAsia="sk-SK"/>
        </w:rPr>
        <w:t>u</w:t>
      </w:r>
      <w:r w:rsidRPr="007A7B05">
        <w:rPr>
          <w:rFonts w:ascii="Arial" w:eastAsia="Times New Roman" w:hAnsi="Arial" w:cs="Arial"/>
          <w:noProof/>
          <w:sz w:val="20"/>
          <w:szCs w:val="20"/>
          <w:lang w:eastAsia="sk-SK"/>
        </w:rPr>
        <w:t xml:space="preserve"> 1</w:t>
      </w:r>
      <w:r w:rsidR="00031EEA">
        <w:rPr>
          <w:rFonts w:ascii="Arial" w:eastAsia="Times New Roman" w:hAnsi="Arial" w:cs="Arial"/>
          <w:noProof/>
          <w:sz w:val="20"/>
          <w:szCs w:val="20"/>
          <w:lang w:eastAsia="sk-SK"/>
        </w:rPr>
        <w:t>0</w:t>
      </w:r>
      <w:r w:rsidR="00B612B4">
        <w:rPr>
          <w:rFonts w:ascii="Arial" w:eastAsia="Times New Roman" w:hAnsi="Arial" w:cs="Arial"/>
          <w:noProof/>
          <w:sz w:val="20"/>
          <w:szCs w:val="20"/>
          <w:lang w:eastAsia="sk-SK"/>
        </w:rPr>
        <w:t>.</w:t>
      </w:r>
      <w:r w:rsidRPr="007A7B05">
        <w:rPr>
          <w:rFonts w:ascii="Arial" w:eastAsia="Times New Roman" w:hAnsi="Arial" w:cs="Arial"/>
          <w:noProof/>
          <w:sz w:val="20"/>
          <w:szCs w:val="20"/>
          <w:lang w:eastAsia="sk-SK"/>
        </w:rPr>
        <w:t xml:space="preserve"> </w:t>
      </w:r>
      <w:r w:rsidR="00B612B4" w:rsidRPr="007A7B05">
        <w:rPr>
          <w:rFonts w:ascii="Arial" w:eastAsia="Times New Roman" w:hAnsi="Arial" w:cs="Arial"/>
          <w:noProof/>
          <w:sz w:val="20"/>
          <w:szCs w:val="20"/>
          <w:lang w:eastAsia="sk-SK"/>
        </w:rPr>
        <w:t xml:space="preserve">čl. V </w:t>
      </w:r>
      <w:r w:rsidR="00031EEA">
        <w:rPr>
          <w:rFonts w:ascii="Arial" w:eastAsia="Times New Roman" w:hAnsi="Arial" w:cs="Arial"/>
          <w:noProof/>
          <w:sz w:val="20"/>
          <w:szCs w:val="20"/>
          <w:lang w:eastAsia="sk-SK"/>
        </w:rPr>
        <w:t xml:space="preserve">tejto </w:t>
      </w:r>
      <w:r w:rsidRPr="007A7B05">
        <w:rPr>
          <w:rFonts w:ascii="Arial" w:eastAsia="Times New Roman" w:hAnsi="Arial" w:cs="Arial"/>
          <w:noProof/>
          <w:sz w:val="20"/>
          <w:szCs w:val="20"/>
          <w:lang w:eastAsia="sk-SK"/>
        </w:rPr>
        <w:t xml:space="preserve">zmluvy. </w:t>
      </w:r>
    </w:p>
    <w:p w14:paraId="600B30ED" w14:textId="47748AE6" w:rsidR="007A7B05" w:rsidRPr="007A7B05" w:rsidRDefault="007A7B05" w:rsidP="007A7B05">
      <w:pPr>
        <w:numPr>
          <w:ilvl w:val="0"/>
          <w:numId w:val="7"/>
        </w:numPr>
        <w:tabs>
          <w:tab w:val="num" w:pos="284"/>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 xml:space="preserve">Faktúra, vystavená poskytovateľom, musí byť vyhotovená v súlade s touto zmluvou a ustanoveniami zákona č. 222/2004 Z. z. </w:t>
      </w:r>
      <w:r w:rsidR="00B04EE6">
        <w:rPr>
          <w:rFonts w:ascii="Arial" w:eastAsia="Times New Roman" w:hAnsi="Arial" w:cs="Arial"/>
          <w:noProof/>
          <w:sz w:val="20"/>
          <w:szCs w:val="20"/>
          <w:lang w:eastAsia="sk-SK"/>
        </w:rPr>
        <w:t>o dani z pridanej hodnoty a o zmene a doplnení niektorých zákonov v znení neskorších predpisov (ďalej len „zákon o DPH“)</w:t>
      </w:r>
      <w:r w:rsidRPr="007A7B05">
        <w:rPr>
          <w:rFonts w:ascii="Arial" w:eastAsia="Times New Roman" w:hAnsi="Arial" w:cs="Arial"/>
          <w:noProof/>
          <w:sz w:val="20"/>
          <w:szCs w:val="20"/>
          <w:lang w:eastAsia="sk-SK"/>
        </w:rPr>
        <w:t xml:space="preserve">. V opačnom prípade má objednávateľ právo vrátiť faktúru poskytovateľovi v lehote splatnosti na opravu, </w:t>
      </w:r>
      <w:r w:rsidR="00B04EE6">
        <w:rPr>
          <w:rFonts w:ascii="Arial" w:eastAsia="Times New Roman" w:hAnsi="Arial" w:cs="Arial"/>
          <w:noProof/>
          <w:sz w:val="20"/>
          <w:szCs w:val="20"/>
          <w:lang w:eastAsia="sk-SK"/>
        </w:rPr>
        <w:t>pričom prestane plynúť lehota splatnosti faktúry a</w:t>
      </w:r>
      <w:r w:rsidRPr="007A7B05">
        <w:rPr>
          <w:rFonts w:ascii="Arial" w:eastAsia="Times New Roman" w:hAnsi="Arial" w:cs="Arial"/>
          <w:noProof/>
          <w:sz w:val="20"/>
          <w:szCs w:val="20"/>
          <w:lang w:eastAsia="sk-SK"/>
        </w:rPr>
        <w:t xml:space="preserve"> nová lehota splatnosti začne plynúť odo dňa </w:t>
      </w:r>
      <w:r w:rsidR="00B04EE6">
        <w:rPr>
          <w:rFonts w:ascii="Arial" w:eastAsia="Times New Roman" w:hAnsi="Arial" w:cs="Arial"/>
          <w:noProof/>
          <w:sz w:val="20"/>
          <w:szCs w:val="20"/>
          <w:lang w:eastAsia="sk-SK"/>
        </w:rPr>
        <w:t xml:space="preserve">preukázateľného </w:t>
      </w:r>
      <w:r w:rsidRPr="007A7B05">
        <w:rPr>
          <w:rFonts w:ascii="Arial" w:eastAsia="Times New Roman" w:hAnsi="Arial" w:cs="Arial"/>
          <w:noProof/>
          <w:sz w:val="20"/>
          <w:szCs w:val="20"/>
          <w:lang w:eastAsia="sk-SK"/>
        </w:rPr>
        <w:t>doručenia opravenej</w:t>
      </w:r>
      <w:r w:rsidR="00B04EE6">
        <w:rPr>
          <w:rFonts w:ascii="Arial" w:eastAsia="Times New Roman" w:hAnsi="Arial" w:cs="Arial"/>
          <w:noProof/>
          <w:sz w:val="20"/>
          <w:szCs w:val="20"/>
          <w:lang w:eastAsia="sk-SK"/>
        </w:rPr>
        <w:t xml:space="preserve"> </w:t>
      </w:r>
      <w:r w:rsidRPr="007A7B05">
        <w:rPr>
          <w:rFonts w:ascii="Arial" w:eastAsia="Times New Roman" w:hAnsi="Arial" w:cs="Arial"/>
          <w:noProof/>
          <w:sz w:val="20"/>
          <w:szCs w:val="20"/>
          <w:lang w:eastAsia="sk-SK"/>
        </w:rPr>
        <w:t xml:space="preserve">faktúry objednávateľovi. </w:t>
      </w:r>
    </w:p>
    <w:p w14:paraId="2860E132" w14:textId="77777777" w:rsidR="007A7B05" w:rsidRDefault="007A7B05" w:rsidP="007A7B05">
      <w:pPr>
        <w:numPr>
          <w:ilvl w:val="0"/>
          <w:numId w:val="7"/>
        </w:numPr>
        <w:tabs>
          <w:tab w:val="num" w:pos="284"/>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Lehota splatnosti faktúry je 30 dní odo dňa jej preukázateľného doručenia objednávateľovi.</w:t>
      </w:r>
    </w:p>
    <w:p w14:paraId="27AC00A0" w14:textId="57E9FAAD" w:rsidR="007A7B05" w:rsidRDefault="007A7B05" w:rsidP="007A7B05">
      <w:pPr>
        <w:numPr>
          <w:ilvl w:val="0"/>
          <w:numId w:val="7"/>
        </w:numPr>
        <w:tabs>
          <w:tab w:val="num" w:pos="284"/>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lastRenderedPageBreak/>
        <w:t xml:space="preserve">V </w:t>
      </w:r>
      <w:r w:rsidRPr="007A7B05">
        <w:rPr>
          <w:rFonts w:ascii="Arial" w:eastAsia="Times New Roman" w:hAnsi="Arial" w:cs="Arial"/>
          <w:noProof/>
          <w:sz w:val="20"/>
          <w:szCs w:val="20"/>
          <w:lang w:eastAsia="sk-SK"/>
        </w:rPr>
        <w:t>prípade omeškania objednávateľa s úhradou faktúry v dohodnutej lehote splatnosti je poskytovateľ oprávnený požadovať zaplatenie úroku z omeškania vo výške podľa Obchodného zákonníka v platnom znení</w:t>
      </w:r>
      <w:r>
        <w:rPr>
          <w:rFonts w:ascii="Arial" w:eastAsia="Times New Roman" w:hAnsi="Arial" w:cs="Arial"/>
          <w:noProof/>
          <w:sz w:val="20"/>
          <w:szCs w:val="20"/>
          <w:lang w:eastAsia="sk-SK"/>
        </w:rPr>
        <w:t>.</w:t>
      </w:r>
    </w:p>
    <w:p w14:paraId="4642B589" w14:textId="27FF63C8" w:rsidR="00477FDC" w:rsidRDefault="00477FDC" w:rsidP="00477FDC">
      <w:pPr>
        <w:numPr>
          <w:ilvl w:val="0"/>
          <w:numId w:val="7"/>
        </w:numPr>
        <w:tabs>
          <w:tab w:val="clear" w:pos="720"/>
          <w:tab w:val="num" w:pos="284"/>
        </w:tabs>
        <w:spacing w:after="0" w:line="240" w:lineRule="auto"/>
        <w:ind w:left="284" w:hanging="284"/>
        <w:jc w:val="both"/>
        <w:rPr>
          <w:rFonts w:ascii="Arial" w:eastAsia="Times New Roman" w:hAnsi="Arial" w:cs="Arial"/>
          <w:noProof/>
          <w:sz w:val="20"/>
          <w:szCs w:val="20"/>
          <w:lang w:eastAsia="sk-SK"/>
        </w:rPr>
      </w:pPr>
      <w:r w:rsidRPr="00477FDC">
        <w:rPr>
          <w:rFonts w:ascii="Arial" w:eastAsia="Times New Roman" w:hAnsi="Arial" w:cs="Arial"/>
          <w:noProof/>
          <w:sz w:val="20"/>
          <w:szCs w:val="20"/>
          <w:lang w:eastAsia="sk-SK"/>
        </w:rPr>
        <w:t xml:space="preserve">V súlade s ustanoveniami zákona č. 215/2019 Z. z. o zaručenej elektronickej fakturácii a centrálnom ekonomickom systéme a o doplnení niektorých zákonov je </w:t>
      </w:r>
      <w:r>
        <w:rPr>
          <w:rFonts w:ascii="Arial" w:eastAsia="Times New Roman" w:hAnsi="Arial" w:cs="Arial"/>
          <w:noProof/>
          <w:sz w:val="20"/>
          <w:szCs w:val="20"/>
          <w:lang w:eastAsia="sk-SK"/>
        </w:rPr>
        <w:t>objednávateľ</w:t>
      </w:r>
      <w:r w:rsidRPr="00477FDC">
        <w:rPr>
          <w:rFonts w:ascii="Arial" w:eastAsia="Times New Roman" w:hAnsi="Arial" w:cs="Arial"/>
          <w:noProof/>
          <w:sz w:val="20"/>
          <w:szCs w:val="20"/>
          <w:lang w:eastAsia="sk-SK"/>
        </w:rPr>
        <w:t xml:space="preserve"> povinný prijať a spracúvať</w:t>
      </w:r>
      <w:r>
        <w:rPr>
          <w:rFonts w:ascii="Arial" w:eastAsia="Times New Roman" w:hAnsi="Arial" w:cs="Arial"/>
          <w:noProof/>
          <w:sz w:val="20"/>
          <w:szCs w:val="20"/>
          <w:lang w:eastAsia="sk-SK"/>
        </w:rPr>
        <w:t xml:space="preserve"> zaručené elektronické faktúry.</w:t>
      </w:r>
    </w:p>
    <w:p w14:paraId="0D614567" w14:textId="77777777" w:rsidR="00CA75F1" w:rsidRDefault="00CA75F1" w:rsidP="007A7B05">
      <w:pPr>
        <w:spacing w:after="0" w:line="240" w:lineRule="auto"/>
        <w:jc w:val="center"/>
        <w:rPr>
          <w:rFonts w:ascii="Arial" w:eastAsia="Times New Roman" w:hAnsi="Arial" w:cs="Arial"/>
          <w:b/>
          <w:noProof/>
          <w:sz w:val="20"/>
          <w:szCs w:val="20"/>
          <w:lang w:eastAsia="sk-SK"/>
        </w:rPr>
      </w:pPr>
    </w:p>
    <w:p w14:paraId="67B03577" w14:textId="63AD71ED" w:rsidR="007A7B05" w:rsidRPr="005015BE" w:rsidRDefault="00B04EE6" w:rsidP="007A7B05">
      <w:pPr>
        <w:spacing w:after="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Čl. V</w:t>
      </w:r>
    </w:p>
    <w:p w14:paraId="6E000725" w14:textId="77777777" w:rsidR="007A7B05" w:rsidRPr="005015BE" w:rsidRDefault="007A7B05" w:rsidP="007A7B05">
      <w:pPr>
        <w:spacing w:after="0" w:line="240" w:lineRule="auto"/>
        <w:ind w:left="284"/>
        <w:jc w:val="center"/>
        <w:rPr>
          <w:rFonts w:ascii="Arial" w:eastAsia="Times New Roman" w:hAnsi="Arial" w:cs="Arial"/>
          <w:b/>
          <w:noProof/>
          <w:sz w:val="20"/>
          <w:szCs w:val="20"/>
          <w:lang w:eastAsia="sk-SK"/>
        </w:rPr>
      </w:pPr>
      <w:r w:rsidRPr="005015BE">
        <w:rPr>
          <w:rFonts w:ascii="Arial" w:eastAsia="Times New Roman" w:hAnsi="Arial" w:cs="Arial"/>
          <w:b/>
          <w:noProof/>
          <w:sz w:val="20"/>
          <w:szCs w:val="20"/>
          <w:lang w:eastAsia="sk-SK"/>
        </w:rPr>
        <w:t>Podmienky plnenia predmetu zmluvy</w:t>
      </w:r>
    </w:p>
    <w:p w14:paraId="121F0C62" w14:textId="77777777" w:rsidR="007A7B05" w:rsidRPr="005015BE" w:rsidRDefault="007A7B05" w:rsidP="007A7B05">
      <w:pPr>
        <w:spacing w:after="0" w:line="240" w:lineRule="auto"/>
        <w:ind w:left="284"/>
        <w:jc w:val="center"/>
        <w:rPr>
          <w:rFonts w:ascii="Arial" w:eastAsia="Times New Roman" w:hAnsi="Arial" w:cs="Arial"/>
          <w:b/>
          <w:noProof/>
          <w:sz w:val="20"/>
          <w:szCs w:val="20"/>
          <w:lang w:eastAsia="sk-SK"/>
        </w:rPr>
      </w:pPr>
    </w:p>
    <w:p w14:paraId="4C2ABB7B" w14:textId="77777777" w:rsidR="000E1DCE" w:rsidRPr="005015BE" w:rsidRDefault="000E1DCE" w:rsidP="00D91CE2">
      <w:pPr>
        <w:numPr>
          <w:ilvl w:val="0"/>
          <w:numId w:val="11"/>
        </w:numPr>
        <w:tabs>
          <w:tab w:val="num" w:pos="284"/>
        </w:tabs>
        <w:spacing w:after="0" w:line="240" w:lineRule="auto"/>
        <w:ind w:left="284" w:hanging="284"/>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Objednávateľ odovzdá poskytovateľovi všetky priestory na plnenie predmetu zmluvy a umožní osobám, vykonávajúcim služby podľa tejto zmluvy, prístup do jednotlivých miestností a spoločných priestorov s tým, že budú mať k dispozícii sadu náhradných kľúčov od jednotlivých miestností, chodieb, schodíšť a prípadne vstupov do objektu objednávateľa. Do miestností so zvláštnym režimom umožní vstup za prítomnosti zodpovedného zamestnanca (sklady, serverovne, pokladne, spisovne apod.).</w:t>
      </w:r>
    </w:p>
    <w:p w14:paraId="1E673A26" w14:textId="77777777" w:rsidR="000E1DCE" w:rsidRPr="005015BE" w:rsidRDefault="000E1DCE" w:rsidP="00D91CE2">
      <w:pPr>
        <w:numPr>
          <w:ilvl w:val="0"/>
          <w:numId w:val="11"/>
        </w:numPr>
        <w:tabs>
          <w:tab w:val="num" w:pos="284"/>
        </w:tabs>
        <w:spacing w:after="0" w:line="240" w:lineRule="auto"/>
        <w:ind w:left="0" w:firstLine="0"/>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Objednávateľ poskytne poskytovateľovi:</w:t>
      </w:r>
    </w:p>
    <w:p w14:paraId="792E7CD2" w14:textId="77777777" w:rsidR="000E1DCE" w:rsidRPr="005015BE" w:rsidRDefault="000E1DCE" w:rsidP="00171BFC">
      <w:pPr>
        <w:numPr>
          <w:ilvl w:val="1"/>
          <w:numId w:val="39"/>
        </w:numPr>
        <w:tabs>
          <w:tab w:val="clear" w:pos="1440"/>
          <w:tab w:val="num" w:pos="709"/>
        </w:tabs>
        <w:spacing w:after="0" w:line="240" w:lineRule="auto"/>
        <w:ind w:left="709" w:hanging="425"/>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miestnosť pre osoby, vykonávajúce služby podľa tejto zmluvy, priestor pre bezpečné a hygienické uloženie ich osobných vecí a osobných ochranných pracovných prostriedkov a priestor na uskladnenie mechanizácie poskytovateľa,</w:t>
      </w:r>
    </w:p>
    <w:p w14:paraId="07778D43" w14:textId="77777777" w:rsidR="000E1DCE" w:rsidRPr="005015BE" w:rsidRDefault="000E1DCE" w:rsidP="00171BFC">
      <w:pPr>
        <w:numPr>
          <w:ilvl w:val="1"/>
          <w:numId w:val="39"/>
        </w:numPr>
        <w:tabs>
          <w:tab w:val="clear" w:pos="1440"/>
          <w:tab w:val="num" w:pos="709"/>
        </w:tabs>
        <w:spacing w:after="0" w:line="240" w:lineRule="auto"/>
        <w:ind w:left="709" w:hanging="425"/>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 xml:space="preserve">dobíjanie AKU – batérií pre čistiace stroje používané u objednávateľa, </w:t>
      </w:r>
    </w:p>
    <w:p w14:paraId="1072F851" w14:textId="77777777" w:rsidR="000E1DCE" w:rsidRPr="005015BE" w:rsidRDefault="000E1DCE" w:rsidP="00171BFC">
      <w:pPr>
        <w:numPr>
          <w:ilvl w:val="1"/>
          <w:numId w:val="39"/>
        </w:numPr>
        <w:tabs>
          <w:tab w:val="clear" w:pos="1440"/>
          <w:tab w:val="num" w:pos="709"/>
        </w:tabs>
        <w:spacing w:after="0" w:line="240" w:lineRule="auto"/>
        <w:ind w:left="709" w:hanging="425"/>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potrebné spolupôsobenie na riadny výkon prác.</w:t>
      </w:r>
    </w:p>
    <w:p w14:paraId="25ACFF03" w14:textId="7DDA0DA9" w:rsidR="000E1DCE" w:rsidRPr="005015BE" w:rsidRDefault="000E1DCE" w:rsidP="000E1DCE">
      <w:pPr>
        <w:numPr>
          <w:ilvl w:val="0"/>
          <w:numId w:val="11"/>
        </w:numPr>
        <w:tabs>
          <w:tab w:val="num" w:pos="284"/>
        </w:tabs>
        <w:spacing w:after="0" w:line="240" w:lineRule="auto"/>
        <w:ind w:left="284" w:hanging="284"/>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Objednávateľ zabezpečí v bezprostrednej blízkosti objektu, v ktorom sa vykonávajú upratovacie a čistiace služby, kontajnery určené na zber odpadu, vrátane exteriérových odpadových nádob na triedený odpad a umožní poskytovateľovi zhromažďovanie odpadu, ktorý je produktom poskytovanej služby v týchto kontajneroch a odpadových nádobách. Objednávateľ je</w:t>
      </w:r>
      <w:r w:rsidR="00171BFC">
        <w:rPr>
          <w:rFonts w:ascii="Arial" w:eastAsia="Times New Roman" w:hAnsi="Arial" w:cs="Arial"/>
          <w:noProof/>
          <w:sz w:val="20"/>
          <w:szCs w:val="20"/>
          <w:lang w:eastAsia="sk-SK"/>
        </w:rPr>
        <w:t xml:space="preserve"> povinný </w:t>
      </w:r>
      <w:r w:rsidRPr="005015BE">
        <w:rPr>
          <w:rFonts w:ascii="Arial" w:eastAsia="Times New Roman" w:hAnsi="Arial" w:cs="Arial"/>
          <w:noProof/>
          <w:sz w:val="20"/>
          <w:szCs w:val="20"/>
          <w:lang w:eastAsia="sk-SK"/>
        </w:rPr>
        <w:t>zabezpečiť odvoz a likvidáciu odpadu na vlastné náklady.</w:t>
      </w:r>
    </w:p>
    <w:p w14:paraId="78BFE9C8" w14:textId="77777777" w:rsidR="000E1DCE" w:rsidRPr="005015BE" w:rsidRDefault="000E1DCE" w:rsidP="000E1DCE">
      <w:pPr>
        <w:numPr>
          <w:ilvl w:val="0"/>
          <w:numId w:val="11"/>
        </w:numPr>
        <w:tabs>
          <w:tab w:val="num" w:pos="284"/>
        </w:tabs>
        <w:spacing w:after="0" w:line="240" w:lineRule="auto"/>
        <w:ind w:left="284" w:hanging="284"/>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Objednávateľ sa zaväzuje, že umožní poskytovateľovi bezplatný odber elektrickej energie a vody, potrebný pre výkon upratovacích a čistiacich služieb, funkčnosť technických (osvetlenie, zdroje energie, vody atď.) a sociálnych zariadení v objektoch, v ktorých poskytovateľ zabezpečuje upratovacie a čistiace služby podľa tejto zmluvy.</w:t>
      </w:r>
    </w:p>
    <w:p w14:paraId="757899BC" w14:textId="77777777" w:rsidR="000E1DCE" w:rsidRPr="005015BE" w:rsidRDefault="000E1DCE" w:rsidP="00ED0ED2">
      <w:pPr>
        <w:numPr>
          <w:ilvl w:val="0"/>
          <w:numId w:val="11"/>
        </w:numPr>
        <w:tabs>
          <w:tab w:val="num" w:pos="284"/>
        </w:tabs>
        <w:spacing w:after="0" w:line="240" w:lineRule="auto"/>
        <w:ind w:hanging="7165"/>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Poskytovateľ sa zaväzuje:</w:t>
      </w:r>
    </w:p>
    <w:p w14:paraId="2EAEB9B5" w14:textId="77777777" w:rsidR="000E1DCE" w:rsidRPr="005015BE" w:rsidRDefault="000E1DCE" w:rsidP="00B04EE6">
      <w:pPr>
        <w:tabs>
          <w:tab w:val="num" w:pos="709"/>
        </w:tabs>
        <w:spacing w:after="0" w:line="240" w:lineRule="auto"/>
        <w:ind w:left="709" w:hanging="425"/>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a)</w:t>
      </w:r>
      <w:r w:rsidRPr="005015BE">
        <w:rPr>
          <w:rFonts w:ascii="Arial" w:eastAsia="Times New Roman" w:hAnsi="Arial" w:cs="Arial"/>
          <w:noProof/>
          <w:sz w:val="20"/>
          <w:szCs w:val="20"/>
          <w:lang w:eastAsia="sk-SK"/>
        </w:rPr>
        <w:tab/>
        <w:t>zabezpečovať poskytovanie služieb v súlade s platnými všeobecne záväznými právnymi predpismi,ktoré sa týkajú plnenia predmetu zmluvy a touto zmluvou,</w:t>
      </w:r>
    </w:p>
    <w:p w14:paraId="00172AB3" w14:textId="3F5A6DEB" w:rsidR="000E1DCE" w:rsidRPr="005015BE" w:rsidRDefault="000E1DCE" w:rsidP="00B04EE6">
      <w:pPr>
        <w:tabs>
          <w:tab w:val="num" w:pos="709"/>
        </w:tabs>
        <w:spacing w:after="0" w:line="240" w:lineRule="auto"/>
        <w:ind w:left="709" w:hanging="425"/>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 xml:space="preserve">b)  </w:t>
      </w:r>
      <w:r w:rsidR="00B04EE6">
        <w:rPr>
          <w:rFonts w:ascii="Arial" w:eastAsia="Times New Roman" w:hAnsi="Arial" w:cs="Arial"/>
          <w:noProof/>
          <w:sz w:val="20"/>
          <w:szCs w:val="20"/>
          <w:lang w:eastAsia="sk-SK"/>
        </w:rPr>
        <w:tab/>
      </w:r>
      <w:r w:rsidRPr="005015BE">
        <w:rPr>
          <w:rFonts w:ascii="Arial" w:eastAsia="Times New Roman" w:hAnsi="Arial" w:cs="Arial"/>
          <w:noProof/>
          <w:sz w:val="20"/>
          <w:szCs w:val="20"/>
          <w:lang w:eastAsia="sk-SK"/>
        </w:rPr>
        <w:t>dodržiavať všeobecne záväzné právne predpisy v oblasti bezpečnosti a ochrany zdravia pri práci a ochrany pred požiarmi</w:t>
      </w:r>
      <w:r w:rsidR="001A50EB">
        <w:rPr>
          <w:rFonts w:ascii="Arial" w:eastAsia="Times New Roman" w:hAnsi="Arial" w:cs="Arial"/>
          <w:noProof/>
          <w:sz w:val="20"/>
          <w:szCs w:val="20"/>
          <w:lang w:eastAsia="sk-SK"/>
        </w:rPr>
        <w:t>,</w:t>
      </w:r>
    </w:p>
    <w:p w14:paraId="13CDD59E" w14:textId="0B37989B" w:rsidR="000E1DCE" w:rsidRPr="005015BE" w:rsidRDefault="000E1DCE" w:rsidP="00B04EE6">
      <w:pPr>
        <w:tabs>
          <w:tab w:val="num" w:pos="284"/>
          <w:tab w:val="num" w:pos="709"/>
        </w:tabs>
        <w:spacing w:after="0" w:line="240" w:lineRule="auto"/>
        <w:ind w:left="284"/>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 xml:space="preserve">c)   </w:t>
      </w:r>
      <w:r w:rsidR="00B04EE6">
        <w:rPr>
          <w:rFonts w:ascii="Arial" w:eastAsia="Times New Roman" w:hAnsi="Arial" w:cs="Arial"/>
          <w:noProof/>
          <w:sz w:val="20"/>
          <w:szCs w:val="20"/>
          <w:lang w:eastAsia="sk-SK"/>
        </w:rPr>
        <w:tab/>
      </w:r>
      <w:r w:rsidRPr="005015BE">
        <w:rPr>
          <w:rFonts w:ascii="Arial" w:eastAsia="Times New Roman" w:hAnsi="Arial" w:cs="Arial"/>
          <w:noProof/>
          <w:sz w:val="20"/>
          <w:szCs w:val="20"/>
          <w:lang w:eastAsia="sk-SK"/>
        </w:rPr>
        <w:t>vykonávať školenie I. stupňa pre osoby, vykonávajúce služby podľa tejto zmluvy,</w:t>
      </w:r>
    </w:p>
    <w:p w14:paraId="5A88D7E7" w14:textId="77777777" w:rsidR="000E1DCE" w:rsidRPr="005015BE" w:rsidRDefault="000E1DCE" w:rsidP="00B04EE6">
      <w:pPr>
        <w:tabs>
          <w:tab w:val="num" w:pos="709"/>
        </w:tabs>
        <w:spacing w:after="0" w:line="240" w:lineRule="auto"/>
        <w:ind w:left="709" w:hanging="425"/>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d)</w:t>
      </w:r>
      <w:r w:rsidRPr="005015BE">
        <w:rPr>
          <w:rFonts w:ascii="Arial" w:eastAsia="Times New Roman" w:hAnsi="Arial" w:cs="Arial"/>
          <w:noProof/>
          <w:sz w:val="20"/>
          <w:szCs w:val="20"/>
          <w:lang w:eastAsia="sk-SK"/>
        </w:rPr>
        <w:tab/>
        <w:t>vykonávať služby s maximálnou odbornou starostlivosťou, kvalitne, a dbať o to, aby nedošlo k</w:t>
      </w:r>
      <w:r w:rsidR="001A50EB">
        <w:rPr>
          <w:rFonts w:ascii="Arial" w:eastAsia="Times New Roman" w:hAnsi="Arial" w:cs="Arial"/>
          <w:noProof/>
          <w:sz w:val="20"/>
          <w:szCs w:val="20"/>
          <w:lang w:eastAsia="sk-SK"/>
        </w:rPr>
        <w:t> </w:t>
      </w:r>
      <w:r w:rsidRPr="005015BE">
        <w:rPr>
          <w:rFonts w:ascii="Arial" w:eastAsia="Times New Roman" w:hAnsi="Arial" w:cs="Arial"/>
          <w:noProof/>
          <w:sz w:val="20"/>
          <w:szCs w:val="20"/>
          <w:lang w:eastAsia="sk-SK"/>
        </w:rPr>
        <w:t>poškodeniu</w:t>
      </w:r>
      <w:r w:rsidR="001A50EB">
        <w:rPr>
          <w:rFonts w:ascii="Arial" w:eastAsia="Times New Roman" w:hAnsi="Arial" w:cs="Arial"/>
          <w:noProof/>
          <w:sz w:val="20"/>
          <w:szCs w:val="20"/>
          <w:lang w:eastAsia="sk-SK"/>
        </w:rPr>
        <w:t>,</w:t>
      </w:r>
      <w:r w:rsidRPr="005015BE">
        <w:rPr>
          <w:rFonts w:ascii="Arial" w:eastAsia="Times New Roman" w:hAnsi="Arial" w:cs="Arial"/>
          <w:noProof/>
          <w:sz w:val="20"/>
          <w:szCs w:val="20"/>
          <w:lang w:eastAsia="sk-SK"/>
        </w:rPr>
        <w:t xml:space="preserve"> resp. zničeniu majetku objednávateľa, </w:t>
      </w:r>
    </w:p>
    <w:p w14:paraId="4ECFA7AE" w14:textId="77777777" w:rsidR="000E1DCE" w:rsidRPr="005015BE" w:rsidRDefault="000E1DCE" w:rsidP="00B04EE6">
      <w:pPr>
        <w:tabs>
          <w:tab w:val="num" w:pos="709"/>
        </w:tabs>
        <w:spacing w:after="0" w:line="240" w:lineRule="auto"/>
        <w:ind w:left="709" w:hanging="425"/>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e)</w:t>
      </w:r>
      <w:r w:rsidRPr="005015BE">
        <w:rPr>
          <w:rFonts w:ascii="Arial" w:eastAsia="Times New Roman" w:hAnsi="Arial" w:cs="Arial"/>
          <w:noProof/>
          <w:sz w:val="20"/>
          <w:szCs w:val="20"/>
          <w:lang w:eastAsia="sk-SK"/>
        </w:rPr>
        <w:tab/>
        <w:t xml:space="preserve">používať certifikované čistiace </w:t>
      </w:r>
      <w:r w:rsidR="008B72D2">
        <w:rPr>
          <w:rFonts w:ascii="Arial" w:eastAsia="Times New Roman" w:hAnsi="Arial" w:cs="Arial"/>
          <w:noProof/>
          <w:sz w:val="20"/>
          <w:szCs w:val="20"/>
          <w:lang w:eastAsia="sk-SK"/>
        </w:rPr>
        <w:t xml:space="preserve">a dezinfekčné </w:t>
      </w:r>
      <w:r w:rsidRPr="005015BE">
        <w:rPr>
          <w:rFonts w:ascii="Arial" w:eastAsia="Times New Roman" w:hAnsi="Arial" w:cs="Arial"/>
          <w:noProof/>
          <w:sz w:val="20"/>
          <w:szCs w:val="20"/>
          <w:lang w:eastAsia="sk-SK"/>
        </w:rPr>
        <w:t>prostriedky, nepoškodzujúce čistený objekt a</w:t>
      </w:r>
      <w:r w:rsidR="001A50EB">
        <w:rPr>
          <w:rFonts w:ascii="Arial" w:eastAsia="Times New Roman" w:hAnsi="Arial" w:cs="Arial"/>
          <w:noProof/>
          <w:sz w:val="20"/>
          <w:szCs w:val="20"/>
          <w:lang w:eastAsia="sk-SK"/>
        </w:rPr>
        <w:t> </w:t>
      </w:r>
      <w:r w:rsidRPr="005015BE">
        <w:rPr>
          <w:rFonts w:ascii="Arial" w:eastAsia="Times New Roman" w:hAnsi="Arial" w:cs="Arial"/>
          <w:noProof/>
          <w:sz w:val="20"/>
          <w:szCs w:val="20"/>
          <w:lang w:eastAsia="sk-SK"/>
        </w:rPr>
        <w:t>technické</w:t>
      </w:r>
      <w:r w:rsidR="001A50EB">
        <w:rPr>
          <w:rFonts w:ascii="Arial" w:eastAsia="Times New Roman" w:hAnsi="Arial" w:cs="Arial"/>
          <w:noProof/>
          <w:sz w:val="20"/>
          <w:szCs w:val="20"/>
          <w:lang w:eastAsia="sk-SK"/>
        </w:rPr>
        <w:t>,</w:t>
      </w:r>
      <w:r w:rsidRPr="005015BE">
        <w:rPr>
          <w:rFonts w:ascii="Arial" w:eastAsia="Times New Roman" w:hAnsi="Arial" w:cs="Arial"/>
          <w:noProof/>
          <w:sz w:val="20"/>
          <w:szCs w:val="20"/>
          <w:lang w:eastAsia="sk-SK"/>
        </w:rPr>
        <w:t xml:space="preserve"> resp. iné zariadenia, ktoré sú povolené alebo ich použitie je doporučené Ministerstvom zdravotníctva Slovenskej republiky, </w:t>
      </w:r>
    </w:p>
    <w:p w14:paraId="0F60A205" w14:textId="77777777" w:rsidR="000E1DCE" w:rsidRPr="005015BE" w:rsidRDefault="000E1DCE" w:rsidP="00B04EE6">
      <w:pPr>
        <w:tabs>
          <w:tab w:val="num" w:pos="709"/>
        </w:tabs>
        <w:spacing w:after="0" w:line="240" w:lineRule="auto"/>
        <w:ind w:left="709" w:hanging="425"/>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f)</w:t>
      </w:r>
      <w:r w:rsidRPr="005015BE">
        <w:rPr>
          <w:rFonts w:ascii="Arial" w:eastAsia="Times New Roman" w:hAnsi="Arial" w:cs="Arial"/>
          <w:noProof/>
          <w:sz w:val="20"/>
          <w:szCs w:val="20"/>
          <w:lang w:eastAsia="sk-SK"/>
        </w:rPr>
        <w:tab/>
        <w:t>včas a bez zbytočného odkladu informovať objednávateľa o všetkých dôležitých skutočnostiach súvisiacich s plnením zmluvy, ktoré môžu ohroziť alebo obmedziť plnenie zmluvy zo strany poskytovateľa.</w:t>
      </w:r>
    </w:p>
    <w:p w14:paraId="09344B33" w14:textId="77777777" w:rsidR="000E1DCE" w:rsidRPr="005015BE" w:rsidRDefault="000E1DCE" w:rsidP="00D91CE2">
      <w:pPr>
        <w:numPr>
          <w:ilvl w:val="0"/>
          <w:numId w:val="11"/>
        </w:numPr>
        <w:tabs>
          <w:tab w:val="num" w:pos="284"/>
        </w:tabs>
        <w:spacing w:after="0" w:line="240" w:lineRule="auto"/>
        <w:ind w:left="284" w:hanging="284"/>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 xml:space="preserve">Poskytovateľ je povinný zabezpečiť, aby </w:t>
      </w:r>
      <w:r w:rsidRPr="005015BE">
        <w:rPr>
          <w:rFonts w:ascii="Arial" w:eastAsia="Times New Roman" w:hAnsi="Arial" w:cs="Arial"/>
          <w:bCs/>
          <w:noProof/>
          <w:sz w:val="20"/>
          <w:szCs w:val="20"/>
          <w:lang w:eastAsia="sk-SK"/>
        </w:rPr>
        <w:t>po skončení prác tvoriacich predmet zmluvy boli v upratovaných priestoroch zavreté okná, zhasnuté svetlá, zavreté vodovodné batérie a dvere riadne uzamknuté.</w:t>
      </w:r>
    </w:p>
    <w:p w14:paraId="36358B8A" w14:textId="77777777" w:rsidR="000E1DCE" w:rsidRPr="005015BE" w:rsidRDefault="000E1DCE" w:rsidP="00ED0ED2">
      <w:pPr>
        <w:numPr>
          <w:ilvl w:val="0"/>
          <w:numId w:val="11"/>
        </w:numPr>
        <w:tabs>
          <w:tab w:val="num" w:pos="284"/>
        </w:tabs>
        <w:spacing w:after="0" w:line="240" w:lineRule="auto"/>
        <w:ind w:hanging="7165"/>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Kontaktné osoby zmluvných strán:</w:t>
      </w:r>
    </w:p>
    <w:p w14:paraId="3F3706D3" w14:textId="77777777" w:rsidR="000E1DCE" w:rsidRPr="005015BE" w:rsidRDefault="000E1DCE" w:rsidP="000E1DCE">
      <w:pPr>
        <w:spacing w:after="0" w:line="240" w:lineRule="auto"/>
        <w:ind w:left="284"/>
        <w:jc w:val="both"/>
        <w:rPr>
          <w:rFonts w:ascii="Arial" w:eastAsia="Times New Roman" w:hAnsi="Arial" w:cs="Arial"/>
          <w:b/>
          <w:i/>
          <w:noProof/>
          <w:sz w:val="18"/>
          <w:szCs w:val="18"/>
          <w:lang w:eastAsia="sk-SK"/>
        </w:rPr>
      </w:pPr>
      <w:r w:rsidRPr="005015BE">
        <w:rPr>
          <w:rFonts w:ascii="Arial" w:eastAsia="Times New Roman" w:hAnsi="Arial" w:cs="Arial"/>
          <w:noProof/>
          <w:sz w:val="20"/>
          <w:szCs w:val="20"/>
          <w:lang w:eastAsia="sk-SK"/>
        </w:rPr>
        <w:t xml:space="preserve">- za poskytovateľa: </w:t>
      </w:r>
      <w:r w:rsidRPr="005015BE">
        <w:rPr>
          <w:rFonts w:ascii="Arial" w:eastAsia="Times New Roman" w:hAnsi="Arial" w:cs="Arial"/>
          <w:b/>
          <w:i/>
          <w:noProof/>
          <w:sz w:val="18"/>
          <w:szCs w:val="18"/>
          <w:lang w:eastAsia="sk-SK"/>
        </w:rPr>
        <w:t>(doplní poskytovateľ v rozsahu meno, priezvisko, e-mail, tel. číslo)</w:t>
      </w:r>
    </w:p>
    <w:p w14:paraId="3D0D9063" w14:textId="3F5DA5D9" w:rsidR="000E1DCE" w:rsidRPr="005015BE" w:rsidRDefault="000E1DCE" w:rsidP="000E1DCE">
      <w:pPr>
        <w:spacing w:after="0" w:line="240" w:lineRule="auto"/>
        <w:ind w:left="284"/>
        <w:jc w:val="both"/>
        <w:rPr>
          <w:rFonts w:ascii="Arial" w:eastAsia="Times New Roman" w:hAnsi="Arial" w:cs="Arial"/>
          <w:noProof/>
          <w:color w:val="FF0000"/>
          <w:sz w:val="20"/>
          <w:szCs w:val="20"/>
          <w:lang w:eastAsia="sk-SK"/>
        </w:rPr>
      </w:pPr>
      <w:r w:rsidRPr="005015BE">
        <w:rPr>
          <w:rFonts w:ascii="Arial" w:eastAsia="Times New Roman" w:hAnsi="Arial" w:cs="Arial"/>
          <w:noProof/>
          <w:sz w:val="20"/>
          <w:szCs w:val="20"/>
          <w:lang w:eastAsia="sk-SK"/>
        </w:rPr>
        <w:t xml:space="preserve">- za objednávateľa: </w:t>
      </w:r>
      <w:r w:rsidR="00974C55">
        <w:rPr>
          <w:rFonts w:ascii="Arial" w:eastAsia="Times New Roman" w:hAnsi="Arial" w:cs="Arial"/>
          <w:noProof/>
          <w:sz w:val="20"/>
          <w:szCs w:val="20"/>
          <w:lang w:eastAsia="sk-SK"/>
        </w:rPr>
        <w:t>Ing. Igor Guspan</w:t>
      </w:r>
      <w:r w:rsidRPr="005015BE">
        <w:rPr>
          <w:rFonts w:ascii="Arial" w:eastAsia="Times New Roman" w:hAnsi="Arial" w:cs="Arial"/>
          <w:noProof/>
          <w:sz w:val="20"/>
          <w:szCs w:val="20"/>
          <w:lang w:eastAsia="sk-SK"/>
        </w:rPr>
        <w:t xml:space="preserve">, </w:t>
      </w:r>
      <w:hyperlink r:id="rId10" w:history="1">
        <w:r w:rsidR="00974C55" w:rsidRPr="007B6381">
          <w:rPr>
            <w:rStyle w:val="Hypertextovprepojenie"/>
            <w:rFonts w:ascii="Arial" w:eastAsia="Times New Roman" w:hAnsi="Arial" w:cs="Arial"/>
            <w:noProof/>
            <w:sz w:val="20"/>
            <w:szCs w:val="20"/>
            <w:lang w:eastAsia="sk-SK"/>
          </w:rPr>
          <w:t>igor.guspan@vszp.sk</w:t>
        </w:r>
      </w:hyperlink>
      <w:r w:rsidRPr="005015BE">
        <w:rPr>
          <w:rFonts w:ascii="Arial" w:eastAsia="Times New Roman" w:hAnsi="Arial" w:cs="Arial"/>
          <w:noProof/>
          <w:sz w:val="20"/>
          <w:szCs w:val="20"/>
          <w:lang w:eastAsia="sk-SK"/>
        </w:rPr>
        <w:t>,</w:t>
      </w:r>
      <w:r w:rsidR="00974C55">
        <w:rPr>
          <w:rFonts w:ascii="Arial" w:eastAsia="Times New Roman" w:hAnsi="Arial" w:cs="Arial"/>
          <w:noProof/>
          <w:sz w:val="20"/>
          <w:szCs w:val="20"/>
          <w:lang w:eastAsia="sk-SK"/>
        </w:rPr>
        <w:t xml:space="preserve"> 02/20824170</w:t>
      </w:r>
      <w:r w:rsidR="00171BFC">
        <w:rPr>
          <w:rFonts w:ascii="Arial" w:eastAsia="Times New Roman" w:hAnsi="Arial" w:cs="Arial"/>
          <w:noProof/>
          <w:sz w:val="20"/>
          <w:szCs w:val="20"/>
          <w:lang w:eastAsia="sk-SK"/>
        </w:rPr>
        <w:t>.</w:t>
      </w:r>
    </w:p>
    <w:p w14:paraId="4C690799" w14:textId="77777777" w:rsidR="000E1DCE" w:rsidRPr="005015BE" w:rsidRDefault="000E1DCE" w:rsidP="000E1DCE">
      <w:pPr>
        <w:spacing w:after="0" w:line="240" w:lineRule="auto"/>
        <w:ind w:left="284"/>
        <w:contextualSpacing/>
        <w:jc w:val="both"/>
        <w:rPr>
          <w:rFonts w:ascii="Arial" w:eastAsia="Times New Roman" w:hAnsi="Arial" w:cs="Arial"/>
          <w:sz w:val="20"/>
          <w:szCs w:val="20"/>
          <w:lang w:eastAsia="cs-CZ"/>
        </w:rPr>
      </w:pPr>
      <w:r w:rsidRPr="005015BE">
        <w:rPr>
          <w:rFonts w:ascii="Arial" w:eastAsia="Times New Roman" w:hAnsi="Arial" w:cs="Arial"/>
          <w:sz w:val="20"/>
          <w:szCs w:val="20"/>
          <w:lang w:eastAsia="cs-CZ"/>
        </w:rPr>
        <w:t xml:space="preserve">Každá  zo zmluvných strán je oprávnená kedykoľvek zmeniť kontaktnú osobu, a to aj bez potreby vyhotovenia dodatku k tejto zmluve, o čom je povinná bezodkladne písomne informovať druhú zmluvnú stranu. </w:t>
      </w:r>
    </w:p>
    <w:p w14:paraId="7455460E" w14:textId="77777777" w:rsidR="000E1DCE" w:rsidRPr="005015BE" w:rsidRDefault="000E1DCE" w:rsidP="000F473F">
      <w:pPr>
        <w:numPr>
          <w:ilvl w:val="0"/>
          <w:numId w:val="11"/>
        </w:numPr>
        <w:tabs>
          <w:tab w:val="num" w:pos="284"/>
        </w:tabs>
        <w:spacing w:after="0" w:line="240" w:lineRule="auto"/>
        <w:ind w:left="284" w:hanging="284"/>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 xml:space="preserve">Osoby, vykonávajúce služby podľa tejto zmluvy, majú zakázané nahliadať do písomných dokladov a iných písomností, ktoré sa nachádzajú v priestoroch objednávateľa a súvisia s plnením úloh a činnosti objednávateľa, v opačnom prípade poskytovateľ zodpovedá za škodu, ktorá by týmto konaním objednávateľovi vznikla. Zároveň majú </w:t>
      </w:r>
      <w:r w:rsidR="00253B53">
        <w:rPr>
          <w:rFonts w:ascii="Arial" w:eastAsia="Times New Roman" w:hAnsi="Arial" w:cs="Arial"/>
          <w:noProof/>
          <w:sz w:val="20"/>
          <w:szCs w:val="20"/>
          <w:lang w:eastAsia="sk-SK"/>
        </w:rPr>
        <w:t xml:space="preserve">tieto osoby </w:t>
      </w:r>
      <w:r w:rsidRPr="005015BE">
        <w:rPr>
          <w:rFonts w:ascii="Arial" w:eastAsia="Times New Roman" w:hAnsi="Arial" w:cs="Arial"/>
          <w:noProof/>
          <w:sz w:val="20"/>
          <w:szCs w:val="20"/>
          <w:lang w:eastAsia="sk-SK"/>
        </w:rPr>
        <w:t xml:space="preserve">zakázané využívať technické prostriedky objednávateľa (telefón, počítačovú a reprografickú techniku a pod.). V prípade nedodržania tohto </w:t>
      </w:r>
      <w:r w:rsidRPr="005015BE">
        <w:rPr>
          <w:rFonts w:ascii="Arial" w:eastAsia="Times New Roman" w:hAnsi="Arial" w:cs="Arial"/>
          <w:noProof/>
          <w:sz w:val="20"/>
          <w:szCs w:val="20"/>
          <w:lang w:eastAsia="sk-SK"/>
        </w:rPr>
        <w:lastRenderedPageBreak/>
        <w:t xml:space="preserve">ustanovenia je poskytovateľ povinný odvolať osobu z výkonu služieb podľa tejto zmluvy a uhradiť objednávateľovi vzniknutú škodu. </w:t>
      </w:r>
    </w:p>
    <w:p w14:paraId="066D8040" w14:textId="77777777" w:rsidR="000E1DCE" w:rsidRPr="005015BE" w:rsidRDefault="000E1DCE" w:rsidP="000F473F">
      <w:pPr>
        <w:numPr>
          <w:ilvl w:val="0"/>
          <w:numId w:val="11"/>
        </w:numPr>
        <w:tabs>
          <w:tab w:val="num" w:pos="284"/>
        </w:tabs>
        <w:spacing w:after="0" w:line="240" w:lineRule="auto"/>
        <w:ind w:left="284" w:hanging="284"/>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Osoby, vykonávajúce služby podľa tejto zmluvy, musia počas výkonu práce používať pracovné oblečenie s logom poskytovateľa a visačku s menom a</w:t>
      </w:r>
      <w:r w:rsidR="000F473F" w:rsidRPr="005015BE">
        <w:rPr>
          <w:rFonts w:ascii="Arial" w:eastAsia="Times New Roman" w:hAnsi="Arial" w:cs="Arial"/>
          <w:noProof/>
          <w:sz w:val="20"/>
          <w:szCs w:val="20"/>
          <w:lang w:eastAsia="sk-SK"/>
        </w:rPr>
        <w:t> </w:t>
      </w:r>
      <w:r w:rsidRPr="005015BE">
        <w:rPr>
          <w:rFonts w:ascii="Arial" w:eastAsia="Times New Roman" w:hAnsi="Arial" w:cs="Arial"/>
          <w:noProof/>
          <w:sz w:val="20"/>
          <w:szCs w:val="20"/>
          <w:lang w:eastAsia="sk-SK"/>
        </w:rPr>
        <w:t>priezviskom</w:t>
      </w:r>
      <w:r w:rsidR="000F473F" w:rsidRPr="005015BE">
        <w:rPr>
          <w:rFonts w:ascii="Arial" w:eastAsia="Times New Roman" w:hAnsi="Arial" w:cs="Arial"/>
          <w:noProof/>
          <w:sz w:val="20"/>
          <w:szCs w:val="20"/>
          <w:lang w:eastAsia="sk-SK"/>
        </w:rPr>
        <w:t>.</w:t>
      </w:r>
    </w:p>
    <w:p w14:paraId="2F41D7E8" w14:textId="7E23133C" w:rsidR="00B04EE6" w:rsidRDefault="007A7B05" w:rsidP="007A7B05">
      <w:pPr>
        <w:numPr>
          <w:ilvl w:val="0"/>
          <w:numId w:val="11"/>
        </w:numPr>
        <w:tabs>
          <w:tab w:val="num" w:pos="284"/>
        </w:tabs>
        <w:spacing w:after="0" w:line="240" w:lineRule="auto"/>
        <w:ind w:left="284" w:hanging="284"/>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Za splnenie predmetu zmluvy sa považuje objednávateľom písomne potvrdený záznam o poskytnutí služby „</w:t>
      </w:r>
      <w:r w:rsidR="00171BFC">
        <w:rPr>
          <w:rFonts w:ascii="Arial" w:eastAsia="Times New Roman" w:hAnsi="Arial" w:cs="Arial"/>
          <w:noProof/>
          <w:sz w:val="20"/>
          <w:szCs w:val="20"/>
          <w:lang w:eastAsia="sk-SK"/>
        </w:rPr>
        <w:t>Potvrdenie o výkone služieb</w:t>
      </w:r>
      <w:r w:rsidRPr="005015BE">
        <w:rPr>
          <w:rFonts w:ascii="Arial" w:eastAsia="Times New Roman" w:hAnsi="Arial" w:cs="Arial"/>
          <w:noProof/>
          <w:sz w:val="20"/>
          <w:szCs w:val="20"/>
          <w:lang w:eastAsia="sk-SK"/>
        </w:rPr>
        <w:t xml:space="preserve">“, ktorý za objednávateľa podpisuje objednávateľom určená osoba – zamestnanec, najneskôr do 5 pracovných dní nasledujúceho kalendárneho mesiaca. </w:t>
      </w:r>
    </w:p>
    <w:p w14:paraId="31DDBFCA" w14:textId="1DDE4D77" w:rsidR="007A7B05" w:rsidRPr="00171BFC" w:rsidRDefault="007A7B05" w:rsidP="007A7B05">
      <w:pPr>
        <w:numPr>
          <w:ilvl w:val="0"/>
          <w:numId w:val="11"/>
        </w:numPr>
        <w:tabs>
          <w:tab w:val="num" w:pos="284"/>
        </w:tabs>
        <w:spacing w:after="0" w:line="240" w:lineRule="auto"/>
        <w:ind w:left="284" w:hanging="284"/>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 xml:space="preserve">Objednávateľ </w:t>
      </w:r>
      <w:r w:rsidR="00171BFC">
        <w:rPr>
          <w:rFonts w:ascii="Arial" w:eastAsia="Times New Roman" w:hAnsi="Arial" w:cs="Arial"/>
          <w:noProof/>
          <w:sz w:val="20"/>
          <w:szCs w:val="20"/>
          <w:lang w:eastAsia="sk-SK"/>
        </w:rPr>
        <w:t xml:space="preserve">predloží poskytovateľovi zoznam </w:t>
      </w:r>
      <w:r w:rsidRPr="005015BE">
        <w:rPr>
          <w:rFonts w:ascii="Arial" w:eastAsia="Times New Roman" w:hAnsi="Arial" w:cs="Arial"/>
          <w:noProof/>
          <w:sz w:val="20"/>
          <w:szCs w:val="20"/>
          <w:lang w:eastAsia="sk-SK"/>
        </w:rPr>
        <w:t>zamestnancov</w:t>
      </w:r>
      <w:r w:rsidR="00171BFC">
        <w:rPr>
          <w:rFonts w:ascii="Arial" w:eastAsia="Times New Roman" w:hAnsi="Arial" w:cs="Arial"/>
          <w:noProof/>
          <w:sz w:val="20"/>
          <w:szCs w:val="20"/>
          <w:lang w:eastAsia="sk-SK"/>
        </w:rPr>
        <w:t>, oprávnených preberať plnenie podľa tejto zmluvy,</w:t>
      </w:r>
      <w:r w:rsidRPr="005015BE">
        <w:rPr>
          <w:rFonts w:ascii="Arial" w:eastAsia="Times New Roman" w:hAnsi="Arial" w:cs="Arial"/>
          <w:noProof/>
          <w:sz w:val="20"/>
          <w:szCs w:val="20"/>
          <w:lang w:eastAsia="sk-SK"/>
        </w:rPr>
        <w:t xml:space="preserve"> za jednotlivé pracoviská objednávateľa</w:t>
      </w:r>
      <w:r w:rsidR="009411C8">
        <w:rPr>
          <w:rFonts w:ascii="Arial" w:eastAsia="Times New Roman" w:hAnsi="Arial" w:cs="Arial"/>
          <w:noProof/>
          <w:sz w:val="20"/>
          <w:szCs w:val="20"/>
          <w:lang w:eastAsia="sk-SK"/>
        </w:rPr>
        <w:t xml:space="preserve">, </w:t>
      </w:r>
      <w:r w:rsidR="00171BFC" w:rsidRPr="00171BFC">
        <w:rPr>
          <w:rFonts w:ascii="Arial" w:eastAsia="Times New Roman" w:hAnsi="Arial" w:cs="Arial"/>
          <w:noProof/>
          <w:sz w:val="20"/>
          <w:szCs w:val="20"/>
          <w:lang w:eastAsia="sk-SK"/>
        </w:rPr>
        <w:t xml:space="preserve">a to bez zbytočného odkladu po nadobudnutí účinnosti </w:t>
      </w:r>
      <w:r w:rsidRPr="00171BFC">
        <w:rPr>
          <w:rFonts w:ascii="Arial" w:eastAsia="Times New Roman" w:hAnsi="Arial" w:cs="Arial"/>
          <w:noProof/>
          <w:sz w:val="20"/>
          <w:szCs w:val="20"/>
          <w:lang w:eastAsia="sk-SK"/>
        </w:rPr>
        <w:t>tejto zmluvy. K</w:t>
      </w:r>
      <w:r w:rsidRPr="005015BE">
        <w:rPr>
          <w:rFonts w:ascii="Arial" w:eastAsia="Times New Roman" w:hAnsi="Arial" w:cs="Arial"/>
          <w:noProof/>
          <w:sz w:val="20"/>
          <w:szCs w:val="20"/>
          <w:lang w:eastAsia="sk-SK"/>
        </w:rPr>
        <w:t>aždú zmenu v osobe určeného zamestnanca sa objednávateľ zaväzuje nahlásiť poskytovateľovi písomne na e-mailovú adresu, uvedenú v </w:t>
      </w:r>
      <w:r w:rsidR="000F473F" w:rsidRPr="005015BE">
        <w:rPr>
          <w:rFonts w:ascii="Arial" w:eastAsia="Times New Roman" w:hAnsi="Arial" w:cs="Arial"/>
          <w:noProof/>
          <w:sz w:val="20"/>
          <w:szCs w:val="20"/>
          <w:lang w:eastAsia="sk-SK"/>
        </w:rPr>
        <w:t>bode</w:t>
      </w:r>
      <w:r w:rsidRPr="005015BE">
        <w:rPr>
          <w:rFonts w:ascii="Arial" w:eastAsia="Times New Roman" w:hAnsi="Arial" w:cs="Arial"/>
          <w:noProof/>
          <w:sz w:val="20"/>
          <w:szCs w:val="20"/>
          <w:lang w:eastAsia="sk-SK"/>
        </w:rPr>
        <w:t xml:space="preserve"> 7</w:t>
      </w:r>
      <w:r w:rsidR="00B612B4">
        <w:rPr>
          <w:rFonts w:ascii="Arial" w:eastAsia="Times New Roman" w:hAnsi="Arial" w:cs="Arial"/>
          <w:noProof/>
          <w:sz w:val="20"/>
          <w:szCs w:val="20"/>
          <w:lang w:eastAsia="sk-SK"/>
        </w:rPr>
        <w:t>.</w:t>
      </w:r>
      <w:r w:rsidRPr="005015BE">
        <w:rPr>
          <w:rFonts w:ascii="Arial" w:eastAsia="Times New Roman" w:hAnsi="Arial" w:cs="Arial"/>
          <w:noProof/>
          <w:sz w:val="20"/>
          <w:szCs w:val="20"/>
          <w:lang w:eastAsia="sk-SK"/>
        </w:rPr>
        <w:t xml:space="preserve"> </w:t>
      </w:r>
      <w:r w:rsidR="00253B53">
        <w:rPr>
          <w:rFonts w:ascii="Arial" w:eastAsia="Times New Roman" w:hAnsi="Arial" w:cs="Arial"/>
          <w:noProof/>
          <w:sz w:val="20"/>
          <w:szCs w:val="20"/>
          <w:lang w:eastAsia="sk-SK"/>
        </w:rPr>
        <w:t>tohto článku</w:t>
      </w:r>
      <w:r w:rsidRPr="005015BE">
        <w:rPr>
          <w:rFonts w:ascii="Arial" w:eastAsia="Times New Roman" w:hAnsi="Arial" w:cs="Arial"/>
          <w:noProof/>
          <w:sz w:val="20"/>
          <w:szCs w:val="20"/>
          <w:lang w:eastAsia="sk-SK"/>
        </w:rPr>
        <w:t>,</w:t>
      </w:r>
      <w:r w:rsidR="009411C8">
        <w:rPr>
          <w:rFonts w:ascii="Arial" w:eastAsia="Times New Roman" w:hAnsi="Arial" w:cs="Arial"/>
          <w:noProof/>
          <w:sz w:val="20"/>
          <w:szCs w:val="20"/>
          <w:lang w:eastAsia="sk-SK"/>
        </w:rPr>
        <w:t xml:space="preserve"> </w:t>
      </w:r>
      <w:r w:rsidR="009411C8" w:rsidRPr="00171BFC">
        <w:rPr>
          <w:rFonts w:ascii="Arial" w:eastAsia="Times New Roman" w:hAnsi="Arial" w:cs="Arial"/>
          <w:noProof/>
          <w:sz w:val="20"/>
          <w:szCs w:val="20"/>
          <w:lang w:eastAsia="sk-SK"/>
        </w:rPr>
        <w:t>a to najneskôr do 24 hod po zmene,</w:t>
      </w:r>
      <w:r w:rsidRPr="00171BFC">
        <w:rPr>
          <w:rFonts w:ascii="Arial" w:eastAsia="Times New Roman" w:hAnsi="Arial" w:cs="Arial"/>
          <w:noProof/>
          <w:sz w:val="20"/>
          <w:szCs w:val="20"/>
          <w:lang w:eastAsia="sk-SK"/>
        </w:rPr>
        <w:t xml:space="preserve"> pričom nie je potrebné uzatvárať dodatok k tejto zmluve.</w:t>
      </w:r>
    </w:p>
    <w:p w14:paraId="23136620" w14:textId="32ABB6DA" w:rsidR="007A7B05" w:rsidRDefault="007A7B05" w:rsidP="007A7B05">
      <w:pPr>
        <w:numPr>
          <w:ilvl w:val="0"/>
          <w:numId w:val="11"/>
        </w:numPr>
        <w:tabs>
          <w:tab w:val="num" w:pos="284"/>
        </w:tabs>
        <w:spacing w:after="0" w:line="240" w:lineRule="auto"/>
        <w:ind w:left="284" w:hanging="284"/>
        <w:jc w:val="both"/>
        <w:rPr>
          <w:rFonts w:ascii="Arial" w:eastAsia="Times New Roman" w:hAnsi="Arial" w:cs="Arial"/>
          <w:noProof/>
          <w:sz w:val="20"/>
          <w:szCs w:val="20"/>
          <w:lang w:eastAsia="sk-SK"/>
        </w:rPr>
      </w:pPr>
      <w:r w:rsidRPr="00171BFC">
        <w:rPr>
          <w:rFonts w:ascii="Arial" w:eastAsia="Times New Roman" w:hAnsi="Arial" w:cs="Arial"/>
          <w:noProof/>
          <w:sz w:val="20"/>
          <w:szCs w:val="20"/>
          <w:lang w:eastAsia="sk-SK"/>
        </w:rPr>
        <w:t>Zistené nedostatky pri zabezpečovaní upratovacích a čistiacich služieb je ob</w:t>
      </w:r>
      <w:r w:rsidR="00AB2FDA" w:rsidRPr="00171BFC">
        <w:rPr>
          <w:rFonts w:ascii="Arial" w:eastAsia="Times New Roman" w:hAnsi="Arial" w:cs="Arial"/>
          <w:noProof/>
          <w:sz w:val="20"/>
          <w:szCs w:val="20"/>
          <w:lang w:eastAsia="sk-SK"/>
        </w:rPr>
        <w:t xml:space="preserve">jednávateľ </w:t>
      </w:r>
      <w:r w:rsidR="00171BFC">
        <w:rPr>
          <w:rFonts w:ascii="Arial" w:eastAsia="Times New Roman" w:hAnsi="Arial" w:cs="Arial"/>
          <w:noProof/>
          <w:sz w:val="20"/>
          <w:szCs w:val="20"/>
          <w:lang w:eastAsia="sk-SK"/>
        </w:rPr>
        <w:t xml:space="preserve">povinný </w:t>
      </w:r>
      <w:r w:rsidR="00AB2FDA" w:rsidRPr="00171BFC">
        <w:rPr>
          <w:rFonts w:ascii="Arial" w:eastAsia="Times New Roman" w:hAnsi="Arial" w:cs="Arial"/>
          <w:noProof/>
          <w:sz w:val="20"/>
          <w:szCs w:val="20"/>
          <w:lang w:eastAsia="sk-SK"/>
        </w:rPr>
        <w:t xml:space="preserve">reklamovať </w:t>
      </w:r>
      <w:r w:rsidR="00171BFC">
        <w:rPr>
          <w:rFonts w:ascii="Arial" w:eastAsia="Times New Roman" w:hAnsi="Arial" w:cs="Arial"/>
          <w:noProof/>
          <w:sz w:val="20"/>
          <w:szCs w:val="20"/>
          <w:lang w:eastAsia="sk-SK"/>
        </w:rPr>
        <w:t xml:space="preserve">bez zbytočného odkladu </w:t>
      </w:r>
      <w:r w:rsidR="00AB2FDA" w:rsidRPr="00171BFC">
        <w:rPr>
          <w:rFonts w:ascii="Arial" w:eastAsia="Times New Roman" w:hAnsi="Arial" w:cs="Arial"/>
          <w:noProof/>
          <w:sz w:val="20"/>
          <w:szCs w:val="20"/>
          <w:lang w:eastAsia="sk-SK"/>
        </w:rPr>
        <w:t>po zistení nedostatku</w:t>
      </w:r>
      <w:r w:rsidR="009461E9">
        <w:rPr>
          <w:rFonts w:ascii="Arial" w:eastAsia="Times New Roman" w:hAnsi="Arial" w:cs="Arial"/>
          <w:noProof/>
          <w:sz w:val="20"/>
          <w:szCs w:val="20"/>
          <w:lang w:eastAsia="sk-SK"/>
        </w:rPr>
        <w:t>, a to zaslaním Záznamu o nezhode, ktorý spíše kontaktná osoba objednávateľa, uvedená v bode 7. tohto článku zmluvy alebo oprávnený zamestnanec objednávateľa, uvedený v bode 10. tohto článku zmluvy</w:t>
      </w:r>
      <w:r w:rsidR="00117569">
        <w:rPr>
          <w:rFonts w:ascii="Arial" w:eastAsia="Times New Roman" w:hAnsi="Arial" w:cs="Arial"/>
          <w:noProof/>
          <w:sz w:val="20"/>
          <w:szCs w:val="20"/>
          <w:lang w:eastAsia="sk-SK"/>
        </w:rPr>
        <w:t>, na e-mailovú adresu kontaktnej osoby poskytovateľa, uvedenej v bode 7. tohto článku zmluvy, spolu s fotodokumentáciou zistených nedostatkov (ak je možné fotodokumentáciu vyhotoviť). Kontaktná osoba poskytovateľa zabezpečí odstránenie zisteného nedostatku a túto skutočnosť oznámi kontaktnej osobe objednávateľa, resp. oprávnenému zamestnancovi objednávateľa, ktorí spísal Záznam o nezhode. Po kontrole odstránenia reklamovaného vadného plnenia predmetu zmluvy následne oprávnený zamestnanec objednávateľa potvrdí prevzatie riadneho plnenia predmetu zmluvy.</w:t>
      </w:r>
    </w:p>
    <w:p w14:paraId="56936DFF" w14:textId="332A3942" w:rsidR="00171BFC" w:rsidRDefault="00171BFC" w:rsidP="007A7B05">
      <w:pPr>
        <w:numPr>
          <w:ilvl w:val="0"/>
          <w:numId w:val="11"/>
        </w:numPr>
        <w:tabs>
          <w:tab w:val="num" w:pos="284"/>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Poskytovateľ je povinný reklamáciu na nekvalitne vykonané upratovacie a čistiace práce vybaviť spôsobom opakovaného a bezodplatného vykonania požadovaných prác, a to:</w:t>
      </w:r>
    </w:p>
    <w:p w14:paraId="75E37369" w14:textId="2542D16D" w:rsidR="00171BFC" w:rsidRDefault="00171BFC" w:rsidP="00171BFC">
      <w:pPr>
        <w:pStyle w:val="Odsekzoznamu"/>
        <w:numPr>
          <w:ilvl w:val="0"/>
          <w:numId w:val="40"/>
        </w:numPr>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do 24 hodín po oznámení </w:t>
      </w:r>
      <w:r w:rsidR="009461E9">
        <w:rPr>
          <w:rFonts w:ascii="Arial" w:eastAsia="Times New Roman" w:hAnsi="Arial" w:cs="Arial"/>
          <w:noProof/>
          <w:sz w:val="20"/>
          <w:szCs w:val="20"/>
          <w:lang w:eastAsia="sk-SK"/>
        </w:rPr>
        <w:t>nedostatkov pri dennom, týždennom a mesačnom pracovnom cykle,</w:t>
      </w:r>
    </w:p>
    <w:p w14:paraId="2C016FC3" w14:textId="72F5B443" w:rsidR="009461E9" w:rsidRPr="00171BFC" w:rsidRDefault="009461E9" w:rsidP="00171BFC">
      <w:pPr>
        <w:pStyle w:val="Odsekzoznamu"/>
        <w:numPr>
          <w:ilvl w:val="0"/>
          <w:numId w:val="40"/>
        </w:numPr>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do 5 pracovných dní po oznámení </w:t>
      </w:r>
      <w:r w:rsidR="00B81D1E">
        <w:rPr>
          <w:rFonts w:ascii="Arial" w:eastAsia="Times New Roman" w:hAnsi="Arial" w:cs="Arial"/>
          <w:noProof/>
          <w:sz w:val="20"/>
          <w:szCs w:val="20"/>
          <w:lang w:eastAsia="sk-SK"/>
        </w:rPr>
        <w:t>nedostatkov</w:t>
      </w:r>
      <w:r>
        <w:rPr>
          <w:rFonts w:ascii="Arial" w:eastAsia="Times New Roman" w:hAnsi="Arial" w:cs="Arial"/>
          <w:noProof/>
          <w:sz w:val="20"/>
          <w:szCs w:val="20"/>
          <w:lang w:eastAsia="sk-SK"/>
        </w:rPr>
        <w:t xml:space="preserve"> pri ostatných pracovných cykloch vykonávania prác podľa tejto zmluvy.</w:t>
      </w:r>
    </w:p>
    <w:p w14:paraId="68E06DFC" w14:textId="0F64BF61" w:rsidR="007A7B05" w:rsidRPr="00117569" w:rsidRDefault="007A7B05" w:rsidP="00117569">
      <w:pPr>
        <w:pStyle w:val="Odsekzoznamu"/>
        <w:numPr>
          <w:ilvl w:val="0"/>
          <w:numId w:val="11"/>
        </w:numPr>
        <w:tabs>
          <w:tab w:val="left" w:pos="284"/>
        </w:tabs>
        <w:ind w:left="284" w:hanging="284"/>
        <w:jc w:val="both"/>
        <w:rPr>
          <w:rFonts w:ascii="Arial" w:eastAsia="Times New Roman" w:hAnsi="Arial" w:cs="Arial"/>
          <w:noProof/>
          <w:sz w:val="20"/>
          <w:szCs w:val="20"/>
          <w:lang w:eastAsia="sk-SK"/>
        </w:rPr>
      </w:pPr>
      <w:r w:rsidRPr="00117569">
        <w:rPr>
          <w:rFonts w:ascii="Arial" w:eastAsia="Times New Roman" w:hAnsi="Arial" w:cs="Arial"/>
          <w:noProof/>
          <w:sz w:val="20"/>
          <w:szCs w:val="20"/>
          <w:lang w:eastAsia="sk-SK"/>
        </w:rPr>
        <w:t xml:space="preserve">V prípade reklamácie </w:t>
      </w:r>
      <w:r w:rsidR="000F473F" w:rsidRPr="00117569">
        <w:rPr>
          <w:rFonts w:ascii="Arial" w:eastAsia="Times New Roman" w:hAnsi="Arial" w:cs="Arial"/>
          <w:noProof/>
          <w:sz w:val="20"/>
          <w:szCs w:val="20"/>
          <w:lang w:eastAsia="sk-SK"/>
        </w:rPr>
        <w:t xml:space="preserve">akéhokoľvek </w:t>
      </w:r>
      <w:r w:rsidRPr="00117569">
        <w:rPr>
          <w:rFonts w:ascii="Arial" w:eastAsia="Times New Roman" w:hAnsi="Arial" w:cs="Arial"/>
          <w:noProof/>
          <w:sz w:val="20"/>
          <w:szCs w:val="20"/>
          <w:lang w:eastAsia="sk-SK"/>
        </w:rPr>
        <w:t>vadného plnenia predmetu tejto zmluvy opakovane v priebehu jedného kalendárneho mesiaca</w:t>
      </w:r>
      <w:r w:rsidR="00FF4C13">
        <w:rPr>
          <w:rFonts w:ascii="Arial" w:eastAsia="Times New Roman" w:hAnsi="Arial" w:cs="Arial"/>
          <w:noProof/>
          <w:sz w:val="20"/>
          <w:szCs w:val="20"/>
          <w:lang w:eastAsia="sk-SK"/>
        </w:rPr>
        <w:t xml:space="preserve"> sa toto považuje za podstatné porušenie zmluvy a</w:t>
      </w:r>
      <w:r w:rsidRPr="00117569">
        <w:rPr>
          <w:rFonts w:ascii="Arial" w:eastAsia="Times New Roman" w:hAnsi="Arial" w:cs="Arial"/>
          <w:noProof/>
          <w:sz w:val="20"/>
          <w:szCs w:val="20"/>
          <w:lang w:eastAsia="sk-SK"/>
        </w:rPr>
        <w:t xml:space="preserve"> objednávateľ</w:t>
      </w:r>
      <w:r w:rsidR="00FF4C13">
        <w:rPr>
          <w:rFonts w:ascii="Arial" w:eastAsia="Times New Roman" w:hAnsi="Arial" w:cs="Arial"/>
          <w:noProof/>
          <w:sz w:val="20"/>
          <w:szCs w:val="20"/>
          <w:lang w:eastAsia="sk-SK"/>
        </w:rPr>
        <w:t xml:space="preserve"> je</w:t>
      </w:r>
      <w:r w:rsidRPr="00117569">
        <w:rPr>
          <w:rFonts w:ascii="Arial" w:eastAsia="Times New Roman" w:hAnsi="Arial" w:cs="Arial"/>
          <w:noProof/>
          <w:sz w:val="20"/>
          <w:szCs w:val="20"/>
          <w:lang w:eastAsia="sk-SK"/>
        </w:rPr>
        <w:t xml:space="preserve"> oprávnený od tejto zmluvy odstúpiť.</w:t>
      </w:r>
    </w:p>
    <w:p w14:paraId="04E8527D" w14:textId="77777777" w:rsidR="007A7B05" w:rsidRPr="000E1DCE" w:rsidRDefault="007A7B05" w:rsidP="007A7B05">
      <w:pPr>
        <w:spacing w:after="0" w:line="240" w:lineRule="auto"/>
        <w:jc w:val="center"/>
        <w:rPr>
          <w:rFonts w:ascii="Arial" w:eastAsia="Times New Roman" w:hAnsi="Arial" w:cs="Arial"/>
          <w:b/>
          <w:strike/>
          <w:noProof/>
          <w:sz w:val="20"/>
          <w:szCs w:val="20"/>
          <w:lang w:eastAsia="sk-SK"/>
        </w:rPr>
      </w:pPr>
    </w:p>
    <w:p w14:paraId="2C50749B" w14:textId="2BBB0BEA" w:rsidR="007A7B05" w:rsidRPr="00B81D1E" w:rsidRDefault="00ED0ED2" w:rsidP="007A7B05">
      <w:pPr>
        <w:spacing w:after="0" w:line="240" w:lineRule="auto"/>
        <w:jc w:val="center"/>
        <w:rPr>
          <w:rFonts w:ascii="Arial" w:eastAsia="Times New Roman" w:hAnsi="Arial" w:cs="Arial"/>
          <w:b/>
          <w:noProof/>
          <w:sz w:val="20"/>
          <w:szCs w:val="20"/>
          <w:lang w:eastAsia="sk-SK"/>
        </w:rPr>
      </w:pPr>
      <w:r w:rsidRPr="00B81D1E">
        <w:rPr>
          <w:rFonts w:ascii="Arial" w:eastAsia="Times New Roman" w:hAnsi="Arial" w:cs="Arial"/>
          <w:b/>
          <w:noProof/>
          <w:sz w:val="20"/>
          <w:szCs w:val="20"/>
          <w:lang w:eastAsia="sk-SK"/>
        </w:rPr>
        <w:t>Čl. VI</w:t>
      </w:r>
    </w:p>
    <w:p w14:paraId="25961F93" w14:textId="77777777" w:rsidR="007A7B05" w:rsidRPr="00B81D1E" w:rsidRDefault="007A7B05" w:rsidP="007A7B05">
      <w:pPr>
        <w:spacing w:after="0" w:line="240" w:lineRule="auto"/>
        <w:jc w:val="center"/>
        <w:rPr>
          <w:rFonts w:ascii="Arial" w:eastAsia="Times New Roman" w:hAnsi="Arial" w:cs="Arial"/>
          <w:b/>
          <w:noProof/>
          <w:sz w:val="20"/>
          <w:szCs w:val="20"/>
          <w:lang w:eastAsia="sk-SK"/>
        </w:rPr>
      </w:pPr>
      <w:r w:rsidRPr="00B81D1E">
        <w:rPr>
          <w:rFonts w:ascii="Arial" w:eastAsia="Times New Roman" w:hAnsi="Arial" w:cs="Arial"/>
          <w:b/>
          <w:noProof/>
          <w:sz w:val="20"/>
          <w:szCs w:val="20"/>
          <w:lang w:eastAsia="sk-SK"/>
        </w:rPr>
        <w:t>Zodpovednosť a majetkové sankcie</w:t>
      </w:r>
    </w:p>
    <w:p w14:paraId="0B4605E6" w14:textId="77777777" w:rsidR="007A7B05" w:rsidRPr="00B81D1E" w:rsidRDefault="007A7B05" w:rsidP="007A7B05">
      <w:pPr>
        <w:spacing w:after="0" w:line="240" w:lineRule="auto"/>
        <w:rPr>
          <w:rFonts w:ascii="Arial" w:eastAsia="Times New Roman" w:hAnsi="Arial" w:cs="Arial"/>
          <w:noProof/>
          <w:sz w:val="20"/>
          <w:szCs w:val="20"/>
          <w:lang w:eastAsia="sk-SK"/>
        </w:rPr>
      </w:pPr>
    </w:p>
    <w:p w14:paraId="185D0493" w14:textId="77777777" w:rsidR="007A7B05" w:rsidRPr="00B81D1E" w:rsidRDefault="007A7B05" w:rsidP="007A7B05">
      <w:pPr>
        <w:numPr>
          <w:ilvl w:val="0"/>
          <w:numId w:val="12"/>
        </w:numPr>
        <w:tabs>
          <w:tab w:val="clear" w:pos="720"/>
          <w:tab w:val="num" w:pos="284"/>
        </w:tabs>
        <w:spacing w:after="0" w:line="240" w:lineRule="auto"/>
        <w:ind w:left="284" w:hanging="284"/>
        <w:jc w:val="both"/>
        <w:rPr>
          <w:rFonts w:ascii="Arial" w:eastAsia="Times New Roman" w:hAnsi="Arial" w:cs="Arial"/>
          <w:noProof/>
          <w:sz w:val="20"/>
          <w:szCs w:val="20"/>
          <w:lang w:eastAsia="sk-SK"/>
        </w:rPr>
      </w:pPr>
      <w:r w:rsidRPr="00B81D1E">
        <w:rPr>
          <w:rFonts w:ascii="Arial" w:eastAsia="Times New Roman" w:hAnsi="Arial" w:cs="Arial"/>
          <w:noProof/>
          <w:sz w:val="20"/>
          <w:szCs w:val="20"/>
          <w:lang w:eastAsia="sk-SK"/>
        </w:rPr>
        <w:t>Poskytovateľ zodpovedá za všetky škody spôsobené pri plnení predmetu tejto zmluvy v dôsledku jeho činnosti, ako aj zanedbaním povinností po skončení výkonu prác.</w:t>
      </w:r>
    </w:p>
    <w:p w14:paraId="438541D6" w14:textId="77777777" w:rsidR="007A7B05" w:rsidRPr="00B81D1E" w:rsidRDefault="007A7B05" w:rsidP="007A7B05">
      <w:pPr>
        <w:numPr>
          <w:ilvl w:val="0"/>
          <w:numId w:val="12"/>
        </w:numPr>
        <w:tabs>
          <w:tab w:val="clear" w:pos="720"/>
          <w:tab w:val="num" w:pos="284"/>
        </w:tabs>
        <w:spacing w:after="0" w:line="240" w:lineRule="auto"/>
        <w:ind w:left="284" w:hanging="284"/>
        <w:jc w:val="both"/>
        <w:rPr>
          <w:rFonts w:ascii="Arial" w:eastAsia="Times New Roman" w:hAnsi="Arial" w:cs="Arial"/>
          <w:noProof/>
          <w:sz w:val="20"/>
          <w:szCs w:val="20"/>
          <w:lang w:eastAsia="sk-SK"/>
        </w:rPr>
      </w:pPr>
      <w:r w:rsidRPr="00B81D1E">
        <w:rPr>
          <w:rFonts w:ascii="Arial" w:eastAsia="Times New Roman" w:hAnsi="Arial" w:cs="Arial"/>
          <w:noProof/>
          <w:sz w:val="20"/>
          <w:szCs w:val="20"/>
          <w:lang w:eastAsia="sk-SK"/>
        </w:rPr>
        <w:t>Pri škodách, za ktoré poskytovateľ zodpovedá, a ktoré vznikli v dôsledku porušenia jeho zmluvných povinností, je poskytovateľ povinný nahradiť objednávateľovi vzniknutú škodu v celom rozsahu.</w:t>
      </w:r>
    </w:p>
    <w:p w14:paraId="6A3B7EB0" w14:textId="7F505693" w:rsidR="007A7B05" w:rsidRPr="00B81D1E" w:rsidRDefault="007A7B05" w:rsidP="007A7B05">
      <w:pPr>
        <w:numPr>
          <w:ilvl w:val="0"/>
          <w:numId w:val="12"/>
        </w:numPr>
        <w:tabs>
          <w:tab w:val="clear" w:pos="720"/>
          <w:tab w:val="num" w:pos="284"/>
        </w:tabs>
        <w:spacing w:after="0" w:line="240" w:lineRule="auto"/>
        <w:ind w:left="284" w:hanging="284"/>
        <w:jc w:val="both"/>
        <w:rPr>
          <w:rFonts w:ascii="Arial" w:eastAsia="Times New Roman" w:hAnsi="Arial" w:cs="Arial"/>
          <w:noProof/>
          <w:sz w:val="20"/>
          <w:szCs w:val="20"/>
          <w:lang w:eastAsia="sk-SK"/>
        </w:rPr>
      </w:pPr>
      <w:r w:rsidRPr="00B81D1E">
        <w:rPr>
          <w:rFonts w:ascii="Arial" w:eastAsia="Times New Roman" w:hAnsi="Arial" w:cs="Arial"/>
          <w:noProof/>
          <w:sz w:val="20"/>
          <w:szCs w:val="20"/>
          <w:lang w:eastAsia="sk-SK"/>
        </w:rPr>
        <w:t xml:space="preserve">Ak poskytovateľ aj napriek uplatnenej reklamácii objednávateľa podľa bodov </w:t>
      </w:r>
      <w:r w:rsidR="000F473F" w:rsidRPr="00B81D1E">
        <w:rPr>
          <w:rFonts w:ascii="Arial" w:eastAsia="Times New Roman" w:hAnsi="Arial" w:cs="Arial"/>
          <w:noProof/>
          <w:sz w:val="20"/>
          <w:szCs w:val="20"/>
          <w:lang w:eastAsia="sk-SK"/>
        </w:rPr>
        <w:t>12</w:t>
      </w:r>
      <w:r w:rsidR="00AB77F6" w:rsidRPr="00B81D1E">
        <w:rPr>
          <w:rFonts w:ascii="Arial" w:eastAsia="Times New Roman" w:hAnsi="Arial" w:cs="Arial"/>
          <w:noProof/>
          <w:sz w:val="20"/>
          <w:szCs w:val="20"/>
          <w:lang w:eastAsia="sk-SK"/>
        </w:rPr>
        <w:t>.</w:t>
      </w:r>
      <w:r w:rsidR="0022410C" w:rsidRPr="00B81D1E">
        <w:rPr>
          <w:rFonts w:ascii="Arial" w:eastAsia="Times New Roman" w:hAnsi="Arial" w:cs="Arial"/>
          <w:noProof/>
          <w:sz w:val="20"/>
          <w:szCs w:val="20"/>
          <w:lang w:eastAsia="sk-SK"/>
        </w:rPr>
        <w:t>,</w:t>
      </w:r>
      <w:r w:rsidRPr="00B81D1E">
        <w:rPr>
          <w:rFonts w:ascii="Arial" w:eastAsia="Times New Roman" w:hAnsi="Arial" w:cs="Arial"/>
          <w:noProof/>
          <w:sz w:val="20"/>
          <w:szCs w:val="20"/>
          <w:lang w:eastAsia="sk-SK"/>
        </w:rPr>
        <w:t xml:space="preserve"> </w:t>
      </w:r>
      <w:r w:rsidR="000F473F" w:rsidRPr="00B81D1E">
        <w:rPr>
          <w:rFonts w:ascii="Arial" w:eastAsia="Times New Roman" w:hAnsi="Arial" w:cs="Arial"/>
          <w:noProof/>
          <w:sz w:val="20"/>
          <w:szCs w:val="20"/>
          <w:lang w:eastAsia="sk-SK"/>
        </w:rPr>
        <w:t>13</w:t>
      </w:r>
      <w:r w:rsidR="00AB77F6" w:rsidRPr="00B81D1E">
        <w:rPr>
          <w:rFonts w:ascii="Arial" w:eastAsia="Times New Roman" w:hAnsi="Arial" w:cs="Arial"/>
          <w:noProof/>
          <w:sz w:val="20"/>
          <w:szCs w:val="20"/>
          <w:lang w:eastAsia="sk-SK"/>
        </w:rPr>
        <w:t>.</w:t>
      </w:r>
      <w:r w:rsidR="0022410C" w:rsidRPr="00B81D1E">
        <w:rPr>
          <w:rFonts w:ascii="Arial" w:eastAsia="Times New Roman" w:hAnsi="Arial" w:cs="Arial"/>
          <w:noProof/>
          <w:sz w:val="20"/>
          <w:szCs w:val="20"/>
          <w:lang w:eastAsia="sk-SK"/>
        </w:rPr>
        <w:t xml:space="preserve"> a 14.,</w:t>
      </w:r>
      <w:r w:rsidRPr="00B81D1E">
        <w:rPr>
          <w:rFonts w:ascii="Arial" w:eastAsia="Times New Roman" w:hAnsi="Arial" w:cs="Arial"/>
          <w:noProof/>
          <w:sz w:val="20"/>
          <w:szCs w:val="20"/>
          <w:lang w:eastAsia="sk-SK"/>
        </w:rPr>
        <w:t xml:space="preserve"> </w:t>
      </w:r>
      <w:r w:rsidR="00B81D1E" w:rsidRPr="00B81D1E">
        <w:rPr>
          <w:rFonts w:ascii="Arial" w:eastAsia="Times New Roman" w:hAnsi="Arial" w:cs="Arial"/>
          <w:noProof/>
          <w:sz w:val="20"/>
          <w:szCs w:val="20"/>
          <w:lang w:eastAsia="sk-SK"/>
        </w:rPr>
        <w:t>čl. V</w:t>
      </w:r>
      <w:r w:rsidR="00AB77F6" w:rsidRPr="00B81D1E">
        <w:rPr>
          <w:rFonts w:ascii="Arial" w:eastAsia="Times New Roman" w:hAnsi="Arial" w:cs="Arial"/>
          <w:noProof/>
          <w:sz w:val="20"/>
          <w:szCs w:val="20"/>
          <w:lang w:eastAsia="sk-SK"/>
        </w:rPr>
        <w:t xml:space="preserve"> tejto </w:t>
      </w:r>
      <w:r w:rsidRPr="00B81D1E">
        <w:rPr>
          <w:rFonts w:ascii="Arial" w:eastAsia="Times New Roman" w:hAnsi="Arial" w:cs="Arial"/>
          <w:noProof/>
          <w:sz w:val="20"/>
          <w:szCs w:val="20"/>
          <w:lang w:eastAsia="sk-SK"/>
        </w:rPr>
        <w:t xml:space="preserve">zmluvy </w:t>
      </w:r>
      <w:r w:rsidR="0022410C" w:rsidRPr="00B81D1E">
        <w:rPr>
          <w:rFonts w:ascii="Arial" w:eastAsia="Times New Roman" w:hAnsi="Arial" w:cs="Arial"/>
          <w:noProof/>
          <w:sz w:val="20"/>
          <w:szCs w:val="20"/>
          <w:lang w:eastAsia="sk-SK"/>
        </w:rPr>
        <w:t xml:space="preserve">neodstráni reklamované nedostatky </w:t>
      </w:r>
      <w:r w:rsidR="00B81D1E">
        <w:rPr>
          <w:rFonts w:ascii="Arial" w:eastAsia="Times New Roman" w:hAnsi="Arial" w:cs="Arial"/>
          <w:noProof/>
          <w:sz w:val="20"/>
          <w:szCs w:val="20"/>
          <w:lang w:eastAsia="sk-SK"/>
        </w:rPr>
        <w:t>plnenia predmetu zmluvy</w:t>
      </w:r>
      <w:r w:rsidR="0022410C" w:rsidRPr="00B81D1E">
        <w:rPr>
          <w:rFonts w:ascii="Arial" w:eastAsia="Times New Roman" w:hAnsi="Arial" w:cs="Arial"/>
          <w:noProof/>
          <w:sz w:val="20"/>
          <w:szCs w:val="20"/>
          <w:lang w:eastAsia="sk-SK"/>
        </w:rPr>
        <w:t xml:space="preserve"> v</w:t>
      </w:r>
      <w:r w:rsidR="00B81D1E">
        <w:rPr>
          <w:rFonts w:ascii="Arial" w:eastAsia="Times New Roman" w:hAnsi="Arial" w:cs="Arial"/>
          <w:noProof/>
          <w:sz w:val="20"/>
          <w:szCs w:val="20"/>
          <w:lang w:eastAsia="sk-SK"/>
        </w:rPr>
        <w:t> stanovených termínoch</w:t>
      </w:r>
      <w:r w:rsidRPr="00B81D1E">
        <w:rPr>
          <w:rFonts w:ascii="Arial" w:eastAsia="Times New Roman" w:hAnsi="Arial" w:cs="Arial"/>
          <w:noProof/>
          <w:sz w:val="20"/>
          <w:szCs w:val="20"/>
          <w:lang w:eastAsia="sk-SK"/>
        </w:rPr>
        <w:t xml:space="preserve">, je objednávateľ oprávnený </w:t>
      </w:r>
      <w:r w:rsidR="00B81D1E">
        <w:rPr>
          <w:rFonts w:ascii="Arial" w:eastAsia="Times New Roman" w:hAnsi="Arial" w:cs="Arial"/>
          <w:noProof/>
          <w:sz w:val="20"/>
          <w:szCs w:val="20"/>
          <w:lang w:eastAsia="sk-SK"/>
        </w:rPr>
        <w:t>uplatniť si u</w:t>
      </w:r>
      <w:r w:rsidRPr="00B81D1E">
        <w:rPr>
          <w:rFonts w:ascii="Arial" w:eastAsia="Times New Roman" w:hAnsi="Arial" w:cs="Arial"/>
          <w:noProof/>
          <w:sz w:val="20"/>
          <w:szCs w:val="20"/>
          <w:lang w:eastAsia="sk-SK"/>
        </w:rPr>
        <w:t xml:space="preserve"> poskytovateľ</w:t>
      </w:r>
      <w:r w:rsidR="00B81D1E">
        <w:rPr>
          <w:rFonts w:ascii="Arial" w:eastAsia="Times New Roman" w:hAnsi="Arial" w:cs="Arial"/>
          <w:noProof/>
          <w:sz w:val="20"/>
          <w:szCs w:val="20"/>
          <w:lang w:eastAsia="sk-SK"/>
        </w:rPr>
        <w:t>a</w:t>
      </w:r>
      <w:r w:rsidRPr="00B81D1E">
        <w:rPr>
          <w:rFonts w:ascii="Arial" w:eastAsia="Times New Roman" w:hAnsi="Arial" w:cs="Arial"/>
          <w:noProof/>
          <w:sz w:val="20"/>
          <w:szCs w:val="20"/>
          <w:lang w:eastAsia="sk-SK"/>
        </w:rPr>
        <w:t xml:space="preserve"> úroky z omeškania vo výške 0,</w:t>
      </w:r>
      <w:r w:rsidR="000F473F" w:rsidRPr="00B81D1E">
        <w:rPr>
          <w:rFonts w:ascii="Arial" w:eastAsia="Times New Roman" w:hAnsi="Arial" w:cs="Arial"/>
          <w:noProof/>
          <w:sz w:val="20"/>
          <w:szCs w:val="20"/>
          <w:lang w:eastAsia="sk-SK"/>
        </w:rPr>
        <w:t>5</w:t>
      </w:r>
      <w:r w:rsidRPr="00B81D1E">
        <w:rPr>
          <w:rFonts w:ascii="Arial" w:eastAsia="Times New Roman" w:hAnsi="Arial" w:cs="Arial"/>
          <w:noProof/>
          <w:sz w:val="20"/>
          <w:szCs w:val="20"/>
          <w:lang w:eastAsia="sk-SK"/>
        </w:rPr>
        <w:t>% z</w:t>
      </w:r>
      <w:r w:rsidR="00345DFC">
        <w:rPr>
          <w:rFonts w:ascii="Arial" w:eastAsia="Times New Roman" w:hAnsi="Arial" w:cs="Arial"/>
          <w:noProof/>
          <w:sz w:val="20"/>
          <w:szCs w:val="20"/>
          <w:lang w:eastAsia="sk-SK"/>
        </w:rPr>
        <w:t xml:space="preserve"> celkovej </w:t>
      </w:r>
      <w:r w:rsidRPr="00B81D1E">
        <w:rPr>
          <w:rFonts w:ascii="Arial" w:eastAsia="Times New Roman" w:hAnsi="Arial" w:cs="Arial"/>
          <w:noProof/>
          <w:sz w:val="20"/>
          <w:szCs w:val="20"/>
          <w:lang w:eastAsia="sk-SK"/>
        </w:rPr>
        <w:t>ceny</w:t>
      </w:r>
      <w:r w:rsidR="0022410C" w:rsidRPr="00B81D1E">
        <w:rPr>
          <w:rFonts w:ascii="Arial" w:eastAsia="Times New Roman" w:hAnsi="Arial" w:cs="Arial"/>
          <w:noProof/>
          <w:sz w:val="20"/>
          <w:szCs w:val="20"/>
          <w:lang w:eastAsia="sk-SK"/>
        </w:rPr>
        <w:t xml:space="preserve"> </w:t>
      </w:r>
      <w:r w:rsidR="00F15879">
        <w:rPr>
          <w:rFonts w:ascii="Arial" w:eastAsia="Times New Roman" w:hAnsi="Arial" w:cs="Arial"/>
          <w:noProof/>
          <w:sz w:val="20"/>
          <w:szCs w:val="20"/>
          <w:lang w:eastAsia="sk-SK"/>
        </w:rPr>
        <w:t xml:space="preserve">vrátane </w:t>
      </w:r>
      <w:r w:rsidR="0022410C" w:rsidRPr="00B81D1E">
        <w:rPr>
          <w:rFonts w:ascii="Arial" w:eastAsia="Times New Roman" w:hAnsi="Arial" w:cs="Arial"/>
          <w:noProof/>
          <w:sz w:val="20"/>
          <w:szCs w:val="20"/>
          <w:lang w:eastAsia="sk-SK"/>
        </w:rPr>
        <w:t xml:space="preserve">DPH </w:t>
      </w:r>
      <w:r w:rsidR="00B81D1E">
        <w:rPr>
          <w:rFonts w:ascii="Arial" w:eastAsia="Times New Roman" w:hAnsi="Arial" w:cs="Arial"/>
          <w:noProof/>
          <w:sz w:val="20"/>
          <w:szCs w:val="20"/>
          <w:lang w:eastAsia="sk-SK"/>
        </w:rPr>
        <w:t xml:space="preserve">za každý aj začatý deň omeškania poskytovateľa </w:t>
      </w:r>
      <w:r w:rsidR="0022410C" w:rsidRPr="00B81D1E">
        <w:rPr>
          <w:rFonts w:ascii="Arial" w:eastAsia="Times New Roman" w:hAnsi="Arial" w:cs="Arial"/>
          <w:noProof/>
          <w:sz w:val="20"/>
          <w:szCs w:val="20"/>
          <w:lang w:eastAsia="sk-SK"/>
        </w:rPr>
        <w:t>za výkon upratovacích prác v</w:t>
      </w:r>
      <w:r w:rsidR="00B81D1E">
        <w:rPr>
          <w:rFonts w:ascii="Arial" w:eastAsia="Times New Roman" w:hAnsi="Arial" w:cs="Arial"/>
          <w:noProof/>
          <w:sz w:val="20"/>
          <w:szCs w:val="20"/>
          <w:lang w:eastAsia="sk-SK"/>
        </w:rPr>
        <w:t> </w:t>
      </w:r>
      <w:r w:rsidR="0022410C" w:rsidRPr="00B81D1E">
        <w:rPr>
          <w:rFonts w:ascii="Arial" w:eastAsia="Times New Roman" w:hAnsi="Arial" w:cs="Arial"/>
          <w:noProof/>
          <w:sz w:val="20"/>
          <w:szCs w:val="20"/>
          <w:lang w:eastAsia="sk-SK"/>
        </w:rPr>
        <w:t>objekte</w:t>
      </w:r>
      <w:r w:rsidR="00B81D1E">
        <w:rPr>
          <w:rFonts w:ascii="Arial" w:eastAsia="Times New Roman" w:hAnsi="Arial" w:cs="Arial"/>
          <w:noProof/>
          <w:sz w:val="20"/>
          <w:szCs w:val="20"/>
          <w:lang w:eastAsia="sk-SK"/>
        </w:rPr>
        <w:t>, ktorého sa reklamácia týka, čím nie je dotknuté právo objednávateľa na odstúpenie od zmluvy podľa bodu 14. čl. V zmluvy</w:t>
      </w:r>
      <w:r w:rsidRPr="00B81D1E">
        <w:rPr>
          <w:rFonts w:ascii="Arial" w:eastAsia="Times New Roman" w:hAnsi="Arial" w:cs="Arial"/>
          <w:noProof/>
          <w:sz w:val="20"/>
          <w:szCs w:val="20"/>
          <w:lang w:eastAsia="sk-SK"/>
        </w:rPr>
        <w:t>.</w:t>
      </w:r>
    </w:p>
    <w:p w14:paraId="07781EE0" w14:textId="1BE8EF4F" w:rsidR="007A7B05" w:rsidRPr="00B81D1E" w:rsidRDefault="007A7B05" w:rsidP="007A7B05">
      <w:pPr>
        <w:numPr>
          <w:ilvl w:val="0"/>
          <w:numId w:val="12"/>
        </w:numPr>
        <w:tabs>
          <w:tab w:val="clear" w:pos="720"/>
          <w:tab w:val="num" w:pos="284"/>
        </w:tabs>
        <w:spacing w:after="0" w:line="240" w:lineRule="auto"/>
        <w:ind w:left="284" w:hanging="284"/>
        <w:jc w:val="both"/>
        <w:rPr>
          <w:rFonts w:ascii="Arial" w:eastAsia="Times New Roman" w:hAnsi="Arial" w:cs="Arial"/>
          <w:noProof/>
          <w:sz w:val="20"/>
          <w:szCs w:val="20"/>
          <w:lang w:eastAsia="sk-SK"/>
        </w:rPr>
      </w:pPr>
      <w:r w:rsidRPr="00B81D1E">
        <w:rPr>
          <w:rFonts w:ascii="Arial" w:eastAsia="Times New Roman" w:hAnsi="Arial" w:cs="Arial"/>
          <w:noProof/>
          <w:sz w:val="20"/>
          <w:szCs w:val="20"/>
          <w:lang w:eastAsia="sk-SK"/>
        </w:rPr>
        <w:t xml:space="preserve">V prípade, že poskytovateľ poruší akúkoľvek z povinností </w:t>
      </w:r>
      <w:r w:rsidR="00B612B4" w:rsidRPr="00B81D1E">
        <w:rPr>
          <w:rFonts w:ascii="Arial" w:eastAsia="Times New Roman" w:hAnsi="Arial" w:cs="Arial"/>
          <w:noProof/>
          <w:sz w:val="20"/>
          <w:szCs w:val="20"/>
          <w:lang w:eastAsia="sk-SK"/>
        </w:rPr>
        <w:t>uvedených v</w:t>
      </w:r>
      <w:r w:rsidR="00B81D1E">
        <w:rPr>
          <w:rFonts w:ascii="Arial" w:eastAsia="Times New Roman" w:hAnsi="Arial" w:cs="Arial"/>
          <w:noProof/>
          <w:sz w:val="20"/>
          <w:szCs w:val="20"/>
          <w:lang w:eastAsia="sk-SK"/>
        </w:rPr>
        <w:t> </w:t>
      </w:r>
      <w:r w:rsidR="00B81D1E" w:rsidRPr="00B81D1E">
        <w:rPr>
          <w:rFonts w:ascii="Arial" w:eastAsia="Times New Roman" w:hAnsi="Arial" w:cs="Arial"/>
          <w:noProof/>
          <w:sz w:val="20"/>
          <w:szCs w:val="20"/>
          <w:lang w:eastAsia="sk-SK"/>
        </w:rPr>
        <w:t>čl.</w:t>
      </w:r>
      <w:r w:rsidR="00345DFC">
        <w:rPr>
          <w:rFonts w:ascii="Arial" w:eastAsia="Times New Roman" w:hAnsi="Arial" w:cs="Arial"/>
          <w:noProof/>
          <w:sz w:val="20"/>
          <w:szCs w:val="20"/>
          <w:lang w:eastAsia="sk-SK"/>
        </w:rPr>
        <w:t>III a čl.</w:t>
      </w:r>
      <w:r w:rsidR="00B81D1E" w:rsidRPr="00B81D1E">
        <w:rPr>
          <w:rFonts w:ascii="Arial" w:eastAsia="Times New Roman" w:hAnsi="Arial" w:cs="Arial"/>
          <w:noProof/>
          <w:sz w:val="20"/>
          <w:szCs w:val="20"/>
          <w:lang w:eastAsia="sk-SK"/>
        </w:rPr>
        <w:t>V</w:t>
      </w:r>
      <w:r w:rsidR="00AB77F6" w:rsidRPr="00B81D1E">
        <w:rPr>
          <w:rFonts w:ascii="Arial" w:eastAsia="Times New Roman" w:hAnsi="Arial" w:cs="Arial"/>
          <w:noProof/>
          <w:sz w:val="20"/>
          <w:szCs w:val="20"/>
          <w:lang w:eastAsia="sk-SK"/>
        </w:rPr>
        <w:t xml:space="preserve"> tejto</w:t>
      </w:r>
      <w:r w:rsidRPr="00B81D1E">
        <w:rPr>
          <w:rFonts w:ascii="Arial" w:eastAsia="Times New Roman" w:hAnsi="Arial" w:cs="Arial"/>
          <w:noProof/>
          <w:sz w:val="20"/>
          <w:szCs w:val="20"/>
          <w:lang w:eastAsia="sk-SK"/>
        </w:rPr>
        <w:t xml:space="preserve"> zmluvy, má objednávateľ </w:t>
      </w:r>
      <w:r w:rsidR="009A1A3C" w:rsidRPr="00B81D1E">
        <w:rPr>
          <w:rFonts w:ascii="Arial" w:eastAsia="Times New Roman" w:hAnsi="Arial" w:cs="Arial"/>
          <w:noProof/>
          <w:sz w:val="20"/>
          <w:szCs w:val="20"/>
          <w:lang w:eastAsia="sk-SK"/>
        </w:rPr>
        <w:t xml:space="preserve">právo na uplatnenie zmluvnej pokuty </w:t>
      </w:r>
      <w:r w:rsidRPr="00B81D1E">
        <w:rPr>
          <w:rFonts w:ascii="Arial" w:eastAsia="Times New Roman" w:hAnsi="Arial" w:cs="Arial"/>
          <w:noProof/>
          <w:sz w:val="20"/>
          <w:szCs w:val="20"/>
          <w:lang w:eastAsia="sk-SK"/>
        </w:rPr>
        <w:t xml:space="preserve">voči </w:t>
      </w:r>
      <w:r w:rsidR="009A1A3C" w:rsidRPr="00B81D1E">
        <w:rPr>
          <w:rFonts w:ascii="Arial" w:eastAsia="Times New Roman" w:hAnsi="Arial" w:cs="Arial"/>
          <w:noProof/>
          <w:sz w:val="20"/>
          <w:szCs w:val="20"/>
          <w:lang w:eastAsia="sk-SK"/>
        </w:rPr>
        <w:t>poskytovateľovi</w:t>
      </w:r>
      <w:r w:rsidRPr="00B81D1E">
        <w:rPr>
          <w:rFonts w:ascii="Arial" w:eastAsia="Times New Roman" w:hAnsi="Arial" w:cs="Arial"/>
          <w:noProof/>
          <w:sz w:val="20"/>
          <w:szCs w:val="20"/>
          <w:lang w:eastAsia="sk-SK"/>
        </w:rPr>
        <w:t xml:space="preserve"> vo výške </w:t>
      </w:r>
      <w:r w:rsidR="00ED0ED2" w:rsidRPr="00B81D1E">
        <w:rPr>
          <w:rFonts w:ascii="Arial" w:eastAsia="Times New Roman" w:hAnsi="Arial" w:cs="Arial"/>
          <w:noProof/>
          <w:sz w:val="20"/>
          <w:szCs w:val="20"/>
          <w:lang w:eastAsia="sk-SK"/>
        </w:rPr>
        <w:t xml:space="preserve">500 </w:t>
      </w:r>
      <w:r w:rsidRPr="00B81D1E">
        <w:rPr>
          <w:rFonts w:ascii="Arial" w:eastAsia="Times New Roman" w:hAnsi="Arial" w:cs="Arial"/>
          <w:noProof/>
          <w:sz w:val="20"/>
          <w:szCs w:val="20"/>
          <w:lang w:eastAsia="sk-SK"/>
        </w:rPr>
        <w:t>eur</w:t>
      </w:r>
      <w:r w:rsidR="009A1A3C" w:rsidRPr="00B81D1E">
        <w:rPr>
          <w:rFonts w:ascii="Arial" w:eastAsia="Times New Roman" w:hAnsi="Arial" w:cs="Arial"/>
          <w:noProof/>
          <w:sz w:val="20"/>
          <w:szCs w:val="20"/>
          <w:lang w:eastAsia="sk-SK"/>
        </w:rPr>
        <w:t xml:space="preserve"> za každé</w:t>
      </w:r>
      <w:r w:rsidR="00B81D1E">
        <w:rPr>
          <w:rFonts w:ascii="Arial" w:eastAsia="Times New Roman" w:hAnsi="Arial" w:cs="Arial"/>
          <w:noProof/>
          <w:sz w:val="20"/>
          <w:szCs w:val="20"/>
          <w:lang w:eastAsia="sk-SK"/>
        </w:rPr>
        <w:t xml:space="preserve"> zistené</w:t>
      </w:r>
      <w:r w:rsidR="009A1A3C" w:rsidRPr="00B81D1E">
        <w:rPr>
          <w:rFonts w:ascii="Arial" w:eastAsia="Times New Roman" w:hAnsi="Arial" w:cs="Arial"/>
          <w:noProof/>
          <w:sz w:val="20"/>
          <w:szCs w:val="20"/>
          <w:lang w:eastAsia="sk-SK"/>
        </w:rPr>
        <w:t xml:space="preserve"> porušenie</w:t>
      </w:r>
      <w:r w:rsidRPr="00B81D1E">
        <w:rPr>
          <w:rFonts w:ascii="Arial" w:eastAsia="Times New Roman" w:hAnsi="Arial" w:cs="Arial"/>
          <w:noProof/>
          <w:sz w:val="20"/>
          <w:szCs w:val="20"/>
          <w:lang w:eastAsia="sk-SK"/>
        </w:rPr>
        <w:t>. Týmto nie je dotknuté právo objednávateľa na náhradu vzniknutej škody</w:t>
      </w:r>
      <w:r w:rsidR="00B81D1E">
        <w:rPr>
          <w:rFonts w:ascii="Arial" w:eastAsia="Times New Roman" w:hAnsi="Arial" w:cs="Arial"/>
          <w:noProof/>
          <w:sz w:val="20"/>
          <w:szCs w:val="20"/>
          <w:lang w:eastAsia="sk-SK"/>
        </w:rPr>
        <w:t xml:space="preserve"> v plnom rozsahu</w:t>
      </w:r>
      <w:r w:rsidRPr="00B81D1E">
        <w:rPr>
          <w:rFonts w:ascii="Arial" w:eastAsia="Times New Roman" w:hAnsi="Arial" w:cs="Arial"/>
          <w:noProof/>
          <w:sz w:val="20"/>
          <w:szCs w:val="20"/>
          <w:lang w:eastAsia="sk-SK"/>
        </w:rPr>
        <w:t xml:space="preserve">. </w:t>
      </w:r>
    </w:p>
    <w:p w14:paraId="2645314C" w14:textId="35069943" w:rsidR="007A7B05" w:rsidRPr="007A7B05" w:rsidRDefault="007A7B05" w:rsidP="007A7B05">
      <w:pPr>
        <w:numPr>
          <w:ilvl w:val="0"/>
          <w:numId w:val="12"/>
        </w:numPr>
        <w:tabs>
          <w:tab w:val="clear" w:pos="720"/>
          <w:tab w:val="num" w:pos="284"/>
        </w:tabs>
        <w:spacing w:after="0" w:line="240" w:lineRule="auto"/>
        <w:ind w:left="284" w:hanging="284"/>
        <w:jc w:val="both"/>
        <w:rPr>
          <w:rFonts w:ascii="Arial" w:eastAsia="Times New Roman" w:hAnsi="Arial" w:cs="Arial"/>
          <w:noProof/>
          <w:sz w:val="20"/>
          <w:szCs w:val="20"/>
          <w:lang w:eastAsia="sk-SK"/>
        </w:rPr>
      </w:pPr>
      <w:r w:rsidRPr="00B81D1E">
        <w:rPr>
          <w:rFonts w:ascii="Arial" w:eastAsia="Times New Roman" w:hAnsi="Arial" w:cs="Arial"/>
          <w:noProof/>
          <w:sz w:val="20"/>
          <w:szCs w:val="20"/>
          <w:lang w:eastAsia="sk-SK"/>
        </w:rPr>
        <w:t>Objednávateľ má právo na náhradu škody, preukázateľne vzniknutej nesplnením vlastnej daňovej povinnosti poskytovateľa, plat</w:t>
      </w:r>
      <w:r w:rsidR="00B81D1E">
        <w:rPr>
          <w:rFonts w:ascii="Arial" w:eastAsia="Times New Roman" w:hAnsi="Arial" w:cs="Arial"/>
          <w:noProof/>
          <w:sz w:val="20"/>
          <w:szCs w:val="20"/>
          <w:lang w:eastAsia="sk-SK"/>
        </w:rPr>
        <w:t>iteľa</w:t>
      </w:r>
      <w:r w:rsidRPr="00B81D1E">
        <w:rPr>
          <w:rFonts w:ascii="Arial" w:eastAsia="Times New Roman" w:hAnsi="Arial" w:cs="Arial"/>
          <w:noProof/>
          <w:sz w:val="20"/>
          <w:szCs w:val="20"/>
          <w:lang w:eastAsia="sk-SK"/>
        </w:rPr>
        <w:t xml:space="preserve"> DPH, v zmysle § 78 zákona č. 222/2004 Z. z. o dani z pridanej hodnoty v znení neskorších predpisov</w:t>
      </w:r>
      <w:r w:rsidR="00B81D1E">
        <w:rPr>
          <w:rFonts w:ascii="Arial" w:eastAsia="Times New Roman" w:hAnsi="Arial" w:cs="Arial"/>
          <w:noProof/>
          <w:sz w:val="20"/>
          <w:szCs w:val="20"/>
          <w:lang w:eastAsia="sk-SK"/>
        </w:rPr>
        <w:t xml:space="preserve"> (ďalej len „zákon o DPH“)</w:t>
      </w:r>
      <w:r w:rsidRPr="00B81D1E">
        <w:rPr>
          <w:rFonts w:ascii="Arial" w:eastAsia="Times New Roman" w:hAnsi="Arial" w:cs="Arial"/>
          <w:noProof/>
          <w:sz w:val="20"/>
          <w:szCs w:val="20"/>
          <w:lang w:eastAsia="sk-SK"/>
        </w:rPr>
        <w:t>, a následne uplatnením ručenia za daň voči objednávateľovi v zmysle § 69b tohto zákona. Objednávateľ  má zároveň právo uplatniť u poskytovateľa trovy</w:t>
      </w:r>
      <w:r w:rsidRPr="007A7B05">
        <w:rPr>
          <w:rFonts w:ascii="Arial" w:eastAsia="Times New Roman" w:hAnsi="Arial" w:cs="Arial"/>
          <w:noProof/>
          <w:sz w:val="20"/>
          <w:szCs w:val="20"/>
          <w:lang w:eastAsia="sk-SK"/>
        </w:rPr>
        <w:t xml:space="preserve"> konania, ktoré mu vzniknú v konaní s príslušným daňovým úradom podľa  § 69b zákona </w:t>
      </w:r>
      <w:r w:rsidR="00B81D1E">
        <w:rPr>
          <w:rFonts w:ascii="Arial" w:eastAsia="Times New Roman" w:hAnsi="Arial" w:cs="Arial"/>
          <w:noProof/>
          <w:sz w:val="20"/>
          <w:szCs w:val="20"/>
          <w:lang w:eastAsia="sk-SK"/>
        </w:rPr>
        <w:t>o DPH</w:t>
      </w:r>
      <w:r w:rsidRPr="007A7B05">
        <w:rPr>
          <w:rFonts w:ascii="Arial" w:eastAsia="Times New Roman" w:hAnsi="Arial" w:cs="Arial"/>
          <w:noProof/>
          <w:sz w:val="20"/>
          <w:szCs w:val="20"/>
          <w:lang w:eastAsia="sk-SK"/>
        </w:rPr>
        <w:t>.</w:t>
      </w:r>
    </w:p>
    <w:p w14:paraId="4780F3BF" w14:textId="3D60876A" w:rsidR="007A7B05" w:rsidRPr="00B81D1E" w:rsidRDefault="007A7B05" w:rsidP="007A7B05">
      <w:pPr>
        <w:numPr>
          <w:ilvl w:val="0"/>
          <w:numId w:val="12"/>
        </w:numPr>
        <w:tabs>
          <w:tab w:val="clear" w:pos="720"/>
          <w:tab w:val="num" w:pos="284"/>
        </w:tabs>
        <w:spacing w:after="0" w:line="240" w:lineRule="auto"/>
        <w:ind w:left="284" w:hanging="284"/>
        <w:jc w:val="both"/>
        <w:rPr>
          <w:rFonts w:ascii="Arial" w:eastAsia="Times New Roman" w:hAnsi="Arial" w:cs="Arial"/>
          <w:noProof/>
          <w:sz w:val="20"/>
          <w:szCs w:val="20"/>
          <w:lang w:eastAsia="sk-SK"/>
        </w:rPr>
      </w:pPr>
      <w:r w:rsidRPr="00B81D1E">
        <w:rPr>
          <w:rFonts w:ascii="Arial" w:eastAsia="Times New Roman" w:hAnsi="Arial" w:cs="Arial"/>
          <w:noProof/>
          <w:sz w:val="20"/>
          <w:szCs w:val="20"/>
          <w:lang w:eastAsia="sk-SK"/>
        </w:rPr>
        <w:t>Objednávateľ je oprávnený  jednostranne započítať svoje pohľadávky voči poskytovateľovi, ktoré mu vznikli z dôvodu  uplatnenia ručenia za daň voči objednáv</w:t>
      </w:r>
      <w:r w:rsidR="00B81D1E" w:rsidRPr="00B81D1E">
        <w:rPr>
          <w:rFonts w:ascii="Arial" w:eastAsia="Times New Roman" w:hAnsi="Arial" w:cs="Arial"/>
          <w:noProof/>
          <w:sz w:val="20"/>
          <w:szCs w:val="20"/>
          <w:lang w:eastAsia="sk-SK"/>
        </w:rPr>
        <w:t>ateľovi v zmysle § 69b  zákona o DPH</w:t>
      </w:r>
      <w:r w:rsidRPr="00B81D1E">
        <w:rPr>
          <w:rFonts w:ascii="Arial" w:eastAsia="Times New Roman" w:hAnsi="Arial" w:cs="Arial"/>
          <w:noProof/>
          <w:sz w:val="20"/>
          <w:szCs w:val="20"/>
          <w:lang w:eastAsia="sk-SK"/>
        </w:rPr>
        <w:t>, vrátane trov konania, ktoré mu vznikli v konaní s príslušným daňovým úradom a z dôvodu dlžného poistného na zdravotné poistenie.</w:t>
      </w:r>
    </w:p>
    <w:p w14:paraId="7C9589A7" w14:textId="30C30F3B" w:rsidR="00D575D1" w:rsidRPr="00B81D1E" w:rsidRDefault="009A1A3C" w:rsidP="007A7B05">
      <w:pPr>
        <w:numPr>
          <w:ilvl w:val="0"/>
          <w:numId w:val="12"/>
        </w:numPr>
        <w:tabs>
          <w:tab w:val="clear" w:pos="720"/>
          <w:tab w:val="num" w:pos="284"/>
        </w:tabs>
        <w:spacing w:after="0" w:line="240" w:lineRule="auto"/>
        <w:ind w:left="284" w:hanging="284"/>
        <w:jc w:val="both"/>
        <w:rPr>
          <w:rFonts w:ascii="Arial" w:eastAsia="Times New Roman" w:hAnsi="Arial" w:cs="Arial"/>
          <w:noProof/>
          <w:sz w:val="20"/>
          <w:szCs w:val="20"/>
          <w:lang w:eastAsia="sk-SK"/>
        </w:rPr>
      </w:pPr>
      <w:r w:rsidRPr="00B81D1E">
        <w:rPr>
          <w:rFonts w:ascii="Arial" w:eastAsia="Times New Roman" w:hAnsi="Arial" w:cs="Arial"/>
          <w:noProof/>
          <w:sz w:val="20"/>
          <w:szCs w:val="20"/>
          <w:lang w:eastAsia="sk-SK"/>
        </w:rPr>
        <w:t xml:space="preserve">Objednávateľ </w:t>
      </w:r>
      <w:r w:rsidR="00B81D1E" w:rsidRPr="00B81D1E">
        <w:rPr>
          <w:rFonts w:ascii="Arial" w:eastAsia="Times New Roman" w:hAnsi="Arial" w:cs="Arial"/>
          <w:noProof/>
          <w:sz w:val="20"/>
          <w:szCs w:val="20"/>
          <w:lang w:eastAsia="sk-SK"/>
        </w:rPr>
        <w:t xml:space="preserve">je oprávnený jednostranne </w:t>
      </w:r>
      <w:r w:rsidRPr="00B81D1E">
        <w:rPr>
          <w:rFonts w:ascii="Arial" w:eastAsia="Times New Roman" w:hAnsi="Arial" w:cs="Arial"/>
          <w:noProof/>
          <w:sz w:val="20"/>
          <w:szCs w:val="20"/>
          <w:lang w:eastAsia="sk-SK"/>
        </w:rPr>
        <w:t>započítať svoje pohľadávky</w:t>
      </w:r>
      <w:r w:rsidR="008C3388" w:rsidRPr="00B81D1E">
        <w:rPr>
          <w:rFonts w:ascii="Arial" w:eastAsia="Times New Roman" w:hAnsi="Arial" w:cs="Arial"/>
          <w:noProof/>
          <w:sz w:val="20"/>
          <w:szCs w:val="20"/>
          <w:lang w:eastAsia="sk-SK"/>
        </w:rPr>
        <w:t xml:space="preserve">, vzniknuté z dôvodu </w:t>
      </w:r>
      <w:r w:rsidR="00B81D1E" w:rsidRPr="00B81D1E">
        <w:rPr>
          <w:rFonts w:ascii="Arial" w:eastAsia="Times New Roman" w:hAnsi="Arial" w:cs="Arial"/>
          <w:noProof/>
          <w:sz w:val="20"/>
          <w:szCs w:val="20"/>
          <w:lang w:eastAsia="sk-SK"/>
        </w:rPr>
        <w:t xml:space="preserve">porušenia povinností poskytovateľa podľa tejto zmluvy. </w:t>
      </w:r>
    </w:p>
    <w:p w14:paraId="10D32CD1" w14:textId="2AFB9CD8" w:rsidR="00072C49" w:rsidRPr="007A7B05" w:rsidRDefault="00072C49" w:rsidP="00072C49">
      <w:pPr>
        <w:spacing w:after="0" w:line="240" w:lineRule="auto"/>
        <w:jc w:val="center"/>
        <w:rPr>
          <w:rFonts w:ascii="Arial" w:eastAsia="Times New Roman" w:hAnsi="Arial" w:cs="Arial"/>
          <w:b/>
          <w:noProof/>
          <w:sz w:val="20"/>
          <w:szCs w:val="20"/>
          <w:lang w:eastAsia="sk-SK"/>
        </w:rPr>
      </w:pPr>
      <w:r w:rsidRPr="007A7B05">
        <w:rPr>
          <w:rFonts w:ascii="Arial" w:eastAsia="Times New Roman" w:hAnsi="Arial" w:cs="Arial"/>
          <w:b/>
          <w:noProof/>
          <w:sz w:val="20"/>
          <w:szCs w:val="20"/>
          <w:lang w:eastAsia="sk-SK"/>
        </w:rPr>
        <w:lastRenderedPageBreak/>
        <w:t>Čl. V</w:t>
      </w:r>
      <w:r w:rsidR="00D410D2">
        <w:rPr>
          <w:rFonts w:ascii="Arial" w:eastAsia="Times New Roman" w:hAnsi="Arial" w:cs="Arial"/>
          <w:b/>
          <w:noProof/>
          <w:sz w:val="20"/>
          <w:szCs w:val="20"/>
          <w:lang w:eastAsia="sk-SK"/>
        </w:rPr>
        <w:t>II</w:t>
      </w:r>
    </w:p>
    <w:p w14:paraId="106AF8B7" w14:textId="77777777" w:rsidR="00072C49" w:rsidRPr="007A7B05" w:rsidRDefault="00072C49" w:rsidP="00072C49">
      <w:pPr>
        <w:spacing w:after="0" w:line="240" w:lineRule="auto"/>
        <w:jc w:val="center"/>
        <w:rPr>
          <w:rFonts w:ascii="Arial" w:eastAsia="Times New Roman" w:hAnsi="Arial" w:cs="Arial"/>
          <w:b/>
          <w:noProof/>
          <w:sz w:val="20"/>
          <w:szCs w:val="20"/>
          <w:lang w:eastAsia="sk-SK"/>
        </w:rPr>
      </w:pPr>
      <w:r w:rsidRPr="007A7B05">
        <w:rPr>
          <w:rFonts w:ascii="Arial" w:eastAsia="Times New Roman" w:hAnsi="Arial" w:cs="Arial"/>
          <w:b/>
          <w:noProof/>
          <w:sz w:val="20"/>
          <w:szCs w:val="20"/>
          <w:lang w:eastAsia="sk-SK"/>
        </w:rPr>
        <w:t>Doba platnosti zmluvy a ukončenie zmluvy</w:t>
      </w:r>
    </w:p>
    <w:p w14:paraId="72D42D17" w14:textId="77777777" w:rsidR="00072C49" w:rsidRPr="007A7B05" w:rsidRDefault="00072C49" w:rsidP="00072C49">
      <w:pPr>
        <w:spacing w:after="0" w:line="240" w:lineRule="auto"/>
        <w:rPr>
          <w:rFonts w:ascii="Arial" w:eastAsia="Times New Roman" w:hAnsi="Arial" w:cs="Arial"/>
          <w:noProof/>
          <w:sz w:val="20"/>
          <w:szCs w:val="20"/>
          <w:lang w:eastAsia="sk-SK"/>
        </w:rPr>
      </w:pPr>
    </w:p>
    <w:p w14:paraId="50D2B66D" w14:textId="7DA1674C" w:rsidR="00072C49" w:rsidRPr="007A7B05" w:rsidRDefault="00072C49" w:rsidP="00072C49">
      <w:pPr>
        <w:numPr>
          <w:ilvl w:val="0"/>
          <w:numId w:val="6"/>
        </w:numPr>
        <w:tabs>
          <w:tab w:val="num" w:pos="284"/>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Zmluva sa uzatvára na dobu určitú, a to na obdobie 24 mesiacov odo dňa nadobudnutia účinnosti zmluvy, resp. do doby vyčerpania finančného limitu, uvedeného v  bod</w:t>
      </w:r>
      <w:r>
        <w:rPr>
          <w:rFonts w:ascii="Arial" w:eastAsia="Times New Roman" w:hAnsi="Arial" w:cs="Arial"/>
          <w:noProof/>
          <w:sz w:val="20"/>
          <w:szCs w:val="20"/>
          <w:lang w:eastAsia="sk-SK"/>
        </w:rPr>
        <w:t>e</w:t>
      </w:r>
      <w:r w:rsidRPr="007A7B05">
        <w:rPr>
          <w:rFonts w:ascii="Arial" w:eastAsia="Times New Roman" w:hAnsi="Arial" w:cs="Arial"/>
          <w:noProof/>
          <w:sz w:val="20"/>
          <w:szCs w:val="20"/>
          <w:lang w:eastAsia="sk-SK"/>
        </w:rPr>
        <w:t xml:space="preserve"> 5</w:t>
      </w:r>
      <w:r>
        <w:rPr>
          <w:rFonts w:ascii="Arial" w:eastAsia="Times New Roman" w:hAnsi="Arial" w:cs="Arial"/>
          <w:noProof/>
          <w:sz w:val="20"/>
          <w:szCs w:val="20"/>
          <w:lang w:eastAsia="sk-SK"/>
        </w:rPr>
        <w:t xml:space="preserve">. </w:t>
      </w:r>
      <w:r w:rsidRPr="007A7B05">
        <w:rPr>
          <w:rFonts w:ascii="Arial" w:eastAsia="Times New Roman" w:hAnsi="Arial" w:cs="Arial"/>
          <w:noProof/>
          <w:sz w:val="20"/>
          <w:szCs w:val="20"/>
          <w:lang w:eastAsia="sk-SK"/>
        </w:rPr>
        <w:t xml:space="preserve">čl. </w:t>
      </w:r>
      <w:r w:rsidR="00D410D2">
        <w:rPr>
          <w:rFonts w:ascii="Arial" w:eastAsia="Times New Roman" w:hAnsi="Arial" w:cs="Arial"/>
          <w:noProof/>
          <w:sz w:val="20"/>
          <w:szCs w:val="20"/>
          <w:lang w:eastAsia="sk-SK"/>
        </w:rPr>
        <w:t>I</w:t>
      </w:r>
      <w:r w:rsidRPr="007A7B05">
        <w:rPr>
          <w:rFonts w:ascii="Arial" w:eastAsia="Times New Roman" w:hAnsi="Arial" w:cs="Arial"/>
          <w:noProof/>
          <w:sz w:val="20"/>
          <w:szCs w:val="20"/>
          <w:lang w:eastAsia="sk-SK"/>
        </w:rPr>
        <w:t>V tejto zmluvy.</w:t>
      </w:r>
    </w:p>
    <w:p w14:paraId="3EAD632B" w14:textId="77777777" w:rsidR="00072C49" w:rsidRPr="007A7B05" w:rsidRDefault="00072C49" w:rsidP="00072C49">
      <w:pPr>
        <w:numPr>
          <w:ilvl w:val="0"/>
          <w:numId w:val="6"/>
        </w:numPr>
        <w:tabs>
          <w:tab w:val="num" w:pos="284"/>
        </w:tabs>
        <w:spacing w:after="0" w:line="240" w:lineRule="auto"/>
        <w:ind w:left="0" w:firstLine="0"/>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Zmluvný vzťah je možné ukončiť pred dobou, na ktorú bol dojednaný:</w:t>
      </w:r>
    </w:p>
    <w:p w14:paraId="1CC22DDB" w14:textId="77777777" w:rsidR="00072C49" w:rsidRPr="007A7B05" w:rsidRDefault="00072C49" w:rsidP="00072C49">
      <w:pPr>
        <w:spacing w:after="0" w:line="240" w:lineRule="auto"/>
        <w:ind w:firstLine="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 xml:space="preserve"> a)  písomnou dohodou zmluvných strán,</w:t>
      </w:r>
    </w:p>
    <w:p w14:paraId="6065FE1A" w14:textId="77777777" w:rsidR="00072C49" w:rsidRPr="007A7B05" w:rsidRDefault="00072C49" w:rsidP="00072C49">
      <w:pPr>
        <w:spacing w:after="0" w:line="240" w:lineRule="auto"/>
        <w:ind w:firstLine="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 xml:space="preserve"> b)  písomnou výpoveďou objednávateľa,</w:t>
      </w:r>
    </w:p>
    <w:p w14:paraId="43D21997" w14:textId="1A18A2C9" w:rsidR="00072C49" w:rsidRPr="007A7B05" w:rsidRDefault="00F15879" w:rsidP="00F15879">
      <w:pPr>
        <w:spacing w:after="0" w:line="240" w:lineRule="auto"/>
        <w:ind w:left="567" w:hanging="283"/>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 c) </w:t>
      </w:r>
      <w:r w:rsidR="00072C49" w:rsidRPr="007A7B05">
        <w:rPr>
          <w:rFonts w:ascii="Arial" w:eastAsia="Times New Roman" w:hAnsi="Arial" w:cs="Arial"/>
          <w:noProof/>
          <w:sz w:val="20"/>
          <w:szCs w:val="20"/>
          <w:lang w:eastAsia="sk-SK"/>
        </w:rPr>
        <w:t xml:space="preserve">odstúpením od zmluvy z dôvodov uvedených v </w:t>
      </w:r>
      <w:r>
        <w:rPr>
          <w:rFonts w:ascii="Arial" w:eastAsia="Times New Roman" w:hAnsi="Arial" w:cs="Arial"/>
          <w:noProof/>
          <w:sz w:val="20"/>
          <w:szCs w:val="20"/>
          <w:lang w:eastAsia="sk-SK"/>
        </w:rPr>
        <w:t>§ 344  a nasl. Obchodného zákonníka</w:t>
      </w:r>
      <w:r w:rsidR="00072C49" w:rsidRPr="007A7B05">
        <w:rPr>
          <w:rFonts w:ascii="Arial" w:eastAsia="Times New Roman" w:hAnsi="Arial" w:cs="Arial"/>
          <w:noProof/>
          <w:sz w:val="20"/>
          <w:szCs w:val="20"/>
          <w:lang w:eastAsia="sk-SK"/>
        </w:rPr>
        <w:t xml:space="preserve"> alebo</w:t>
      </w:r>
      <w:r w:rsidR="00072C49">
        <w:rPr>
          <w:rFonts w:ascii="Arial" w:eastAsia="Times New Roman" w:hAnsi="Arial" w:cs="Arial"/>
          <w:noProof/>
          <w:sz w:val="20"/>
          <w:szCs w:val="20"/>
          <w:lang w:eastAsia="sk-SK"/>
        </w:rPr>
        <w:t xml:space="preserve"> v</w:t>
      </w:r>
      <w:r w:rsidR="00072C49" w:rsidRPr="007A7B05">
        <w:rPr>
          <w:rFonts w:ascii="Arial" w:eastAsia="Times New Roman" w:hAnsi="Arial" w:cs="Arial"/>
          <w:noProof/>
          <w:sz w:val="20"/>
          <w:szCs w:val="20"/>
          <w:lang w:eastAsia="sk-SK"/>
        </w:rPr>
        <w:t xml:space="preserve"> tejto zmluve.</w:t>
      </w:r>
    </w:p>
    <w:p w14:paraId="6E2C9024" w14:textId="73FD6C19" w:rsidR="00072C49" w:rsidRPr="007A7B05" w:rsidRDefault="00072C49" w:rsidP="00072C49">
      <w:pPr>
        <w:numPr>
          <w:ilvl w:val="0"/>
          <w:numId w:val="6"/>
        </w:numPr>
        <w:tabs>
          <w:tab w:val="num" w:pos="284"/>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 xml:space="preserve">Objednávateľ je oprávnený vypovedať zmluvu kedykoľvek bez uvedenia dôvodu. Výpovedná lehota je 3 kalendárne mesiace a začína plynúť prvým dňom kalendárneho mesiaca nasledujúceho po kalendárnom mesiaci, v ktorom bola </w:t>
      </w:r>
      <w:r w:rsidR="00F15879">
        <w:rPr>
          <w:rFonts w:ascii="Arial" w:eastAsia="Times New Roman" w:hAnsi="Arial" w:cs="Arial"/>
          <w:noProof/>
          <w:sz w:val="20"/>
          <w:szCs w:val="20"/>
          <w:lang w:eastAsia="sk-SK"/>
        </w:rPr>
        <w:t xml:space="preserve">písomná </w:t>
      </w:r>
      <w:r w:rsidRPr="007A7B05">
        <w:rPr>
          <w:rFonts w:ascii="Arial" w:eastAsia="Times New Roman" w:hAnsi="Arial" w:cs="Arial"/>
          <w:noProof/>
          <w:sz w:val="20"/>
          <w:szCs w:val="20"/>
          <w:lang w:eastAsia="sk-SK"/>
        </w:rPr>
        <w:t>výpoveď doručená poskytovateľovi.</w:t>
      </w:r>
    </w:p>
    <w:p w14:paraId="3EA2B08F" w14:textId="77FF84B6" w:rsidR="00072C49" w:rsidRPr="007A7B05" w:rsidRDefault="00072C49" w:rsidP="00072C49">
      <w:pPr>
        <w:numPr>
          <w:ilvl w:val="0"/>
          <w:numId w:val="6"/>
        </w:numPr>
        <w:tabs>
          <w:tab w:val="num" w:pos="284"/>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 xml:space="preserve">Objednávateľ je oprávnený od zmluvy odstúpiť </w:t>
      </w:r>
      <w:r w:rsidR="00F15879">
        <w:rPr>
          <w:rFonts w:ascii="Arial" w:eastAsia="Times New Roman" w:hAnsi="Arial" w:cs="Arial"/>
          <w:noProof/>
          <w:sz w:val="20"/>
          <w:szCs w:val="20"/>
          <w:lang w:eastAsia="sk-SK"/>
        </w:rPr>
        <w:t xml:space="preserve">aj </w:t>
      </w:r>
      <w:r w:rsidRPr="007A7B05">
        <w:rPr>
          <w:rFonts w:ascii="Arial" w:eastAsia="Times New Roman" w:hAnsi="Arial" w:cs="Arial"/>
          <w:noProof/>
          <w:sz w:val="20"/>
          <w:szCs w:val="20"/>
          <w:lang w:eastAsia="sk-SK"/>
        </w:rPr>
        <w:t>v prípad</w:t>
      </w:r>
      <w:r w:rsidR="00F15879">
        <w:rPr>
          <w:rFonts w:ascii="Arial" w:eastAsia="Times New Roman" w:hAnsi="Arial" w:cs="Arial"/>
          <w:noProof/>
          <w:sz w:val="20"/>
          <w:szCs w:val="20"/>
          <w:lang w:eastAsia="sk-SK"/>
        </w:rPr>
        <w:t>e</w:t>
      </w:r>
      <w:r w:rsidRPr="007A7B05">
        <w:rPr>
          <w:rFonts w:ascii="Arial" w:eastAsia="Times New Roman" w:hAnsi="Arial" w:cs="Arial"/>
          <w:noProof/>
          <w:sz w:val="20"/>
          <w:szCs w:val="20"/>
          <w:lang w:eastAsia="sk-SK"/>
        </w:rPr>
        <w:t>:</w:t>
      </w:r>
    </w:p>
    <w:p w14:paraId="025C44FB" w14:textId="5ACDAC19" w:rsidR="00072C49" w:rsidRPr="00F15879" w:rsidRDefault="00F15879" w:rsidP="00F15879">
      <w:pPr>
        <w:pStyle w:val="Odsekzoznamu"/>
        <w:numPr>
          <w:ilvl w:val="0"/>
          <w:numId w:val="41"/>
        </w:numPr>
        <w:jc w:val="both"/>
        <w:rPr>
          <w:rFonts w:ascii="Arial" w:eastAsia="Times New Roman" w:hAnsi="Arial" w:cs="Arial"/>
          <w:noProof/>
          <w:sz w:val="20"/>
          <w:szCs w:val="20"/>
          <w:lang w:eastAsia="sk-SK"/>
        </w:rPr>
      </w:pPr>
      <w:r w:rsidRPr="00F15879">
        <w:rPr>
          <w:rFonts w:ascii="Arial" w:eastAsia="Times New Roman" w:hAnsi="Arial" w:cs="Arial"/>
          <w:noProof/>
          <w:sz w:val="20"/>
          <w:szCs w:val="20"/>
          <w:lang w:eastAsia="sk-SK"/>
        </w:rPr>
        <w:t>porušenia povinností poskytovateľa podľa bodu</w:t>
      </w:r>
      <w:r w:rsidR="00072C49" w:rsidRPr="00F15879">
        <w:rPr>
          <w:rFonts w:ascii="Arial" w:eastAsia="Times New Roman" w:hAnsi="Arial" w:cs="Arial"/>
          <w:noProof/>
          <w:sz w:val="20"/>
          <w:szCs w:val="20"/>
          <w:lang w:eastAsia="sk-SK"/>
        </w:rPr>
        <w:t xml:space="preserve"> 14.</w:t>
      </w:r>
      <w:r w:rsidRPr="00F15879">
        <w:rPr>
          <w:rFonts w:ascii="Arial" w:eastAsia="Times New Roman" w:hAnsi="Arial" w:cs="Arial"/>
          <w:noProof/>
          <w:sz w:val="20"/>
          <w:szCs w:val="20"/>
          <w:lang w:eastAsia="sk-SK"/>
        </w:rPr>
        <w:t xml:space="preserve"> čl. V</w:t>
      </w:r>
      <w:r w:rsidR="00072C49" w:rsidRPr="00F15879">
        <w:rPr>
          <w:rFonts w:ascii="Arial" w:eastAsia="Times New Roman" w:hAnsi="Arial" w:cs="Arial"/>
          <w:noProof/>
          <w:sz w:val="20"/>
          <w:szCs w:val="20"/>
          <w:lang w:eastAsia="sk-SK"/>
        </w:rPr>
        <w:t xml:space="preserve"> tejto zmluvy,</w:t>
      </w:r>
    </w:p>
    <w:p w14:paraId="28CEFB4C" w14:textId="1F89CFBE" w:rsidR="00072C49" w:rsidRPr="00F15879" w:rsidRDefault="00072C49" w:rsidP="00F15879">
      <w:pPr>
        <w:pStyle w:val="Odsekzoznamu"/>
        <w:numPr>
          <w:ilvl w:val="0"/>
          <w:numId w:val="41"/>
        </w:numPr>
        <w:jc w:val="both"/>
        <w:rPr>
          <w:rFonts w:ascii="Arial" w:eastAsia="Times New Roman" w:hAnsi="Arial" w:cs="Arial"/>
          <w:noProof/>
          <w:sz w:val="20"/>
          <w:szCs w:val="20"/>
          <w:lang w:eastAsia="sk-SK"/>
        </w:rPr>
      </w:pPr>
      <w:r w:rsidRPr="00F15879">
        <w:rPr>
          <w:rFonts w:ascii="Arial" w:eastAsia="Times New Roman" w:hAnsi="Arial" w:cs="Arial"/>
          <w:noProof/>
          <w:sz w:val="20"/>
          <w:szCs w:val="20"/>
          <w:lang w:eastAsia="sk-SK"/>
        </w:rPr>
        <w:t>porušenia povinností poskytovateľa podľa čl. VIII tejto zmluvy,</w:t>
      </w:r>
    </w:p>
    <w:p w14:paraId="278B493C" w14:textId="22FF2324" w:rsidR="00072C49" w:rsidRPr="00F15879" w:rsidRDefault="00072C49" w:rsidP="00F15879">
      <w:pPr>
        <w:pStyle w:val="Odsekzoznamu"/>
        <w:numPr>
          <w:ilvl w:val="0"/>
          <w:numId w:val="41"/>
        </w:numPr>
        <w:jc w:val="both"/>
        <w:rPr>
          <w:rFonts w:ascii="Arial" w:eastAsia="Times New Roman" w:hAnsi="Arial" w:cs="Arial"/>
          <w:noProof/>
          <w:sz w:val="20"/>
          <w:szCs w:val="20"/>
          <w:lang w:eastAsia="sk-SK"/>
        </w:rPr>
      </w:pPr>
      <w:r w:rsidRPr="00F15879">
        <w:rPr>
          <w:rFonts w:ascii="Arial" w:eastAsia="Times New Roman" w:hAnsi="Arial" w:cs="Arial"/>
          <w:noProof/>
          <w:sz w:val="20"/>
          <w:szCs w:val="20"/>
          <w:lang w:eastAsia="sk-SK"/>
        </w:rPr>
        <w:t>ak sa poskytovateľ stane dlžníkom poistného na zdravotné poistenie, ktoré je povinný v zmysle príslušných právnych predpisov platiť objednávateľovi,</w:t>
      </w:r>
    </w:p>
    <w:p w14:paraId="0856A9DB" w14:textId="7FDE7B2C" w:rsidR="00072C49" w:rsidRPr="00F15879" w:rsidRDefault="00072C49" w:rsidP="00F15879">
      <w:pPr>
        <w:pStyle w:val="Odsekzoznamu"/>
        <w:numPr>
          <w:ilvl w:val="0"/>
          <w:numId w:val="41"/>
        </w:numPr>
        <w:tabs>
          <w:tab w:val="left" w:pos="426"/>
        </w:tabs>
        <w:jc w:val="both"/>
        <w:rPr>
          <w:rFonts w:ascii="Arial" w:eastAsia="Times New Roman" w:hAnsi="Arial" w:cs="Arial"/>
          <w:noProof/>
          <w:sz w:val="20"/>
          <w:szCs w:val="20"/>
          <w:lang w:eastAsia="sk-SK"/>
        </w:rPr>
      </w:pPr>
      <w:r w:rsidRPr="00F15879">
        <w:rPr>
          <w:rFonts w:ascii="Arial" w:eastAsia="Times New Roman" w:hAnsi="Arial"/>
          <w:noProof/>
          <w:sz w:val="20"/>
          <w:szCs w:val="20"/>
          <w:lang w:eastAsia="sk-SK"/>
        </w:rPr>
        <w:t xml:space="preserve">ak právnickej </w:t>
      </w:r>
      <w:r w:rsidR="00F15879" w:rsidRPr="00F15879">
        <w:rPr>
          <w:rFonts w:ascii="Arial" w:eastAsia="Times New Roman" w:hAnsi="Arial"/>
          <w:noProof/>
          <w:sz w:val="20"/>
          <w:szCs w:val="20"/>
          <w:lang w:eastAsia="sk-SK"/>
        </w:rPr>
        <w:t>osobe</w:t>
      </w:r>
      <w:r w:rsidR="00FF4C13">
        <w:rPr>
          <w:rFonts w:ascii="Arial" w:eastAsia="Times New Roman" w:hAnsi="Arial"/>
          <w:noProof/>
          <w:sz w:val="20"/>
          <w:szCs w:val="20"/>
          <w:lang w:eastAsia="sk-SK"/>
        </w:rPr>
        <w:t xml:space="preserve"> poskytovateľa</w:t>
      </w:r>
      <w:r w:rsidR="00F15879" w:rsidRPr="00F15879">
        <w:rPr>
          <w:rFonts w:ascii="Arial" w:eastAsia="Times New Roman" w:hAnsi="Arial"/>
          <w:noProof/>
          <w:sz w:val="20"/>
          <w:szCs w:val="20"/>
          <w:lang w:eastAsia="sk-SK"/>
        </w:rPr>
        <w:t xml:space="preserve"> bol uložený jeden, alebo viacero t</w:t>
      </w:r>
      <w:r w:rsidR="00FF4C13">
        <w:rPr>
          <w:rFonts w:ascii="Arial" w:eastAsia="Times New Roman" w:hAnsi="Arial"/>
          <w:noProof/>
          <w:sz w:val="20"/>
          <w:szCs w:val="20"/>
          <w:lang w:eastAsia="sk-SK"/>
        </w:rPr>
        <w:t xml:space="preserve">restov, uvedených v § 10 zákona </w:t>
      </w:r>
      <w:r w:rsidR="00F15879" w:rsidRPr="00F15879">
        <w:rPr>
          <w:rFonts w:ascii="Arial" w:eastAsia="Times New Roman" w:hAnsi="Arial"/>
          <w:noProof/>
          <w:sz w:val="20"/>
          <w:szCs w:val="20"/>
          <w:lang w:eastAsia="sk-SK"/>
        </w:rPr>
        <w:t>č. 91/2016 Z. z. o trestnej zodpovednosti právnických osôb a o zmene a doplnení niektorých zákonov v znení neskorších predpisov</w:t>
      </w:r>
      <w:r w:rsidR="00F15879">
        <w:rPr>
          <w:rFonts w:ascii="Arial" w:eastAsia="Times New Roman" w:hAnsi="Arial"/>
          <w:noProof/>
          <w:sz w:val="20"/>
          <w:szCs w:val="20"/>
          <w:lang w:eastAsia="sk-SK"/>
        </w:rPr>
        <w:t>,</w:t>
      </w:r>
    </w:p>
    <w:p w14:paraId="1CF186DE" w14:textId="0F362E97" w:rsidR="002E77A6" w:rsidRPr="00F15879" w:rsidRDefault="002E77A6" w:rsidP="00F15879">
      <w:pPr>
        <w:pStyle w:val="Odsekzoznamu"/>
        <w:numPr>
          <w:ilvl w:val="0"/>
          <w:numId w:val="41"/>
        </w:numPr>
        <w:jc w:val="both"/>
        <w:rPr>
          <w:rFonts w:ascii="Arial" w:eastAsia="Times New Roman" w:hAnsi="Arial" w:cs="Arial"/>
          <w:noProof/>
          <w:sz w:val="20"/>
          <w:szCs w:val="20"/>
          <w:lang w:eastAsia="sk-SK"/>
        </w:rPr>
      </w:pPr>
      <w:r w:rsidRPr="00F15879">
        <w:rPr>
          <w:rFonts w:ascii="Arial" w:eastAsia="Times New Roman" w:hAnsi="Arial" w:cs="Arial"/>
          <w:noProof/>
          <w:sz w:val="20"/>
          <w:szCs w:val="20"/>
          <w:lang w:eastAsia="sk-SK"/>
        </w:rPr>
        <w:t xml:space="preserve">dňom </w:t>
      </w:r>
      <w:r w:rsidR="00F15879" w:rsidRPr="00F15879">
        <w:rPr>
          <w:rFonts w:ascii="Arial" w:eastAsia="Times New Roman" w:hAnsi="Arial" w:cs="Arial"/>
          <w:noProof/>
          <w:sz w:val="20"/>
          <w:szCs w:val="20"/>
          <w:lang w:eastAsia="sk-SK"/>
        </w:rPr>
        <w:t>právoplatného rozhodnutia registrujúceho orgánu o</w:t>
      </w:r>
      <w:r w:rsidR="00FF4C13">
        <w:rPr>
          <w:rFonts w:ascii="Arial" w:eastAsia="Times New Roman" w:hAnsi="Arial" w:cs="Arial"/>
          <w:noProof/>
          <w:sz w:val="20"/>
          <w:szCs w:val="20"/>
          <w:lang w:eastAsia="sk-SK"/>
        </w:rPr>
        <w:t> </w:t>
      </w:r>
      <w:r w:rsidR="00F15879" w:rsidRPr="00F15879">
        <w:rPr>
          <w:rFonts w:ascii="Arial" w:eastAsia="Times New Roman" w:hAnsi="Arial" w:cs="Arial"/>
          <w:noProof/>
          <w:sz w:val="20"/>
          <w:szCs w:val="20"/>
          <w:lang w:eastAsia="sk-SK"/>
        </w:rPr>
        <w:t>výmaze</w:t>
      </w:r>
      <w:r w:rsidR="00FF4C13">
        <w:rPr>
          <w:rFonts w:ascii="Arial" w:eastAsia="Times New Roman" w:hAnsi="Arial" w:cs="Arial"/>
          <w:noProof/>
          <w:sz w:val="20"/>
          <w:szCs w:val="20"/>
          <w:lang w:eastAsia="sk-SK"/>
        </w:rPr>
        <w:t xml:space="preserve"> poskytovateľa z registra partnerov verejného sektora</w:t>
      </w:r>
      <w:r w:rsidR="00F15879" w:rsidRPr="00F15879">
        <w:rPr>
          <w:rFonts w:ascii="Arial" w:eastAsia="Times New Roman" w:hAnsi="Arial" w:cs="Arial"/>
          <w:noProof/>
          <w:sz w:val="20"/>
          <w:szCs w:val="20"/>
          <w:lang w:eastAsia="sk-SK"/>
        </w:rPr>
        <w:t xml:space="preserve"> podľa § 12 zákona</w:t>
      </w:r>
      <w:r w:rsidR="00FF4C13">
        <w:rPr>
          <w:rFonts w:ascii="Arial" w:eastAsia="Times New Roman" w:hAnsi="Arial" w:cs="Arial"/>
          <w:noProof/>
          <w:sz w:val="20"/>
          <w:szCs w:val="20"/>
          <w:lang w:eastAsia="sk-SK"/>
        </w:rPr>
        <w:t xml:space="preserve"> </w:t>
      </w:r>
      <w:r w:rsidR="00F15879" w:rsidRPr="00F15879">
        <w:rPr>
          <w:rFonts w:ascii="Arial" w:eastAsia="Times New Roman" w:hAnsi="Arial" w:cs="Arial"/>
          <w:noProof/>
          <w:sz w:val="20"/>
          <w:szCs w:val="20"/>
          <w:lang w:eastAsia="sk-SK"/>
        </w:rPr>
        <w:t>č. 315/2016 Z. z. o registri partnerov verejného sektora a o zmene a doplnení niektorých zákonov v znení neskorších predpisov (ďalej len „zákon o registri partnerov verejného sektora“)</w:t>
      </w:r>
      <w:r w:rsidRPr="00F15879">
        <w:rPr>
          <w:rFonts w:ascii="Arial" w:eastAsia="Times New Roman" w:hAnsi="Arial" w:cs="Arial"/>
          <w:noProof/>
          <w:sz w:val="20"/>
          <w:szCs w:val="20"/>
          <w:lang w:eastAsia="sk-SK"/>
        </w:rPr>
        <w:t>,</w:t>
      </w:r>
    </w:p>
    <w:p w14:paraId="78CFBD59" w14:textId="2CA618B8" w:rsidR="002E77A6" w:rsidRDefault="002E77A6" w:rsidP="00F15879">
      <w:pPr>
        <w:pStyle w:val="Odsekzoznamu"/>
        <w:numPr>
          <w:ilvl w:val="0"/>
          <w:numId w:val="41"/>
        </w:numPr>
        <w:jc w:val="both"/>
        <w:rPr>
          <w:rFonts w:ascii="Arial" w:eastAsia="Times New Roman" w:hAnsi="Arial" w:cs="Arial"/>
          <w:noProof/>
          <w:sz w:val="20"/>
          <w:szCs w:val="20"/>
          <w:lang w:eastAsia="sk-SK"/>
        </w:rPr>
      </w:pPr>
      <w:r w:rsidRPr="00F15879">
        <w:rPr>
          <w:rFonts w:ascii="Arial" w:eastAsia="Times New Roman" w:hAnsi="Arial" w:cs="Arial"/>
          <w:noProof/>
          <w:sz w:val="20"/>
          <w:szCs w:val="20"/>
          <w:lang w:eastAsia="sk-SK"/>
        </w:rPr>
        <w:t xml:space="preserve">dňom </w:t>
      </w:r>
      <w:r w:rsidR="00F15879" w:rsidRPr="00F15879">
        <w:rPr>
          <w:rFonts w:ascii="Arial" w:eastAsia="Times New Roman" w:hAnsi="Arial" w:cs="Arial"/>
          <w:noProof/>
          <w:sz w:val="20"/>
          <w:szCs w:val="20"/>
          <w:lang w:eastAsia="sk-SK"/>
        </w:rPr>
        <w:t xml:space="preserve">právoplatného rozhodnutia registrujúceho orgánu opokute </w:t>
      </w:r>
      <w:r w:rsidR="00FF4C13">
        <w:rPr>
          <w:rFonts w:ascii="Arial" w:eastAsia="Times New Roman" w:hAnsi="Arial" w:cs="Arial"/>
          <w:noProof/>
          <w:sz w:val="20"/>
          <w:szCs w:val="20"/>
          <w:lang w:eastAsia="sk-SK"/>
        </w:rPr>
        <w:t>uloženej poskytovateľovi</w:t>
      </w:r>
      <w:r w:rsidR="00FF4C13" w:rsidRPr="00F15879">
        <w:rPr>
          <w:rFonts w:ascii="Arial" w:eastAsia="Times New Roman" w:hAnsi="Arial" w:cs="Arial"/>
          <w:noProof/>
          <w:sz w:val="20"/>
          <w:szCs w:val="20"/>
          <w:lang w:eastAsia="sk-SK"/>
        </w:rPr>
        <w:t xml:space="preserve"> </w:t>
      </w:r>
      <w:r w:rsidR="00F15879" w:rsidRPr="00F15879">
        <w:rPr>
          <w:rFonts w:ascii="Arial" w:eastAsia="Times New Roman" w:hAnsi="Arial" w:cs="Arial"/>
          <w:noProof/>
          <w:sz w:val="20"/>
          <w:szCs w:val="20"/>
          <w:lang w:eastAsia="sk-SK"/>
        </w:rPr>
        <w:t>podľa § 13 ods. 2 zákona</w:t>
      </w:r>
      <w:r w:rsidR="00F15879">
        <w:rPr>
          <w:rFonts w:ascii="Arial" w:eastAsia="Times New Roman" w:hAnsi="Arial" w:cs="Arial"/>
          <w:noProof/>
          <w:sz w:val="20"/>
          <w:szCs w:val="20"/>
          <w:lang w:eastAsia="sk-SK"/>
        </w:rPr>
        <w:t xml:space="preserve"> </w:t>
      </w:r>
      <w:r w:rsidR="00F15879" w:rsidRPr="00F15879">
        <w:rPr>
          <w:rFonts w:ascii="Arial" w:eastAsia="Times New Roman" w:hAnsi="Arial" w:cs="Arial"/>
          <w:noProof/>
          <w:sz w:val="20"/>
          <w:szCs w:val="20"/>
          <w:lang w:eastAsia="sk-SK"/>
        </w:rPr>
        <w:t>o registri partnerov verejného sektora</w:t>
      </w:r>
      <w:r w:rsidRPr="00F15879">
        <w:rPr>
          <w:rFonts w:ascii="Arial" w:eastAsia="Times New Roman" w:hAnsi="Arial" w:cs="Arial"/>
          <w:noProof/>
          <w:sz w:val="20"/>
          <w:szCs w:val="20"/>
          <w:lang w:eastAsia="sk-SK"/>
        </w:rPr>
        <w:t>,</w:t>
      </w:r>
    </w:p>
    <w:p w14:paraId="32ABAD9E" w14:textId="0D0DD59F" w:rsidR="00F15879" w:rsidRPr="00F15879" w:rsidRDefault="00F15879" w:rsidP="00F15879">
      <w:pPr>
        <w:pStyle w:val="Odsekzoznamu"/>
        <w:numPr>
          <w:ilvl w:val="0"/>
          <w:numId w:val="41"/>
        </w:numPr>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ak </w:t>
      </w:r>
      <w:r w:rsidRPr="00F15879">
        <w:rPr>
          <w:rFonts w:ascii="Arial" w:eastAsia="Times New Roman" w:hAnsi="Arial" w:cs="Arial"/>
          <w:noProof/>
          <w:sz w:val="20"/>
          <w:szCs w:val="20"/>
          <w:lang w:eastAsia="sk-SK"/>
        </w:rPr>
        <w:t>dôjde k</w:t>
      </w:r>
      <w:r w:rsidR="00FF4C13">
        <w:rPr>
          <w:rFonts w:ascii="Arial" w:eastAsia="Times New Roman" w:hAnsi="Arial" w:cs="Arial"/>
          <w:noProof/>
          <w:sz w:val="20"/>
          <w:szCs w:val="20"/>
          <w:lang w:eastAsia="sk-SK"/>
        </w:rPr>
        <w:t> </w:t>
      </w:r>
      <w:r w:rsidRPr="00F15879">
        <w:rPr>
          <w:rFonts w:ascii="Arial" w:eastAsia="Times New Roman" w:hAnsi="Arial" w:cs="Arial"/>
          <w:noProof/>
          <w:sz w:val="20"/>
          <w:szCs w:val="20"/>
          <w:lang w:eastAsia="sk-SK"/>
        </w:rPr>
        <w:t>výmazu</w:t>
      </w:r>
      <w:r w:rsidR="00FF4C13">
        <w:rPr>
          <w:rFonts w:ascii="Arial" w:eastAsia="Times New Roman" w:hAnsi="Arial" w:cs="Arial"/>
          <w:noProof/>
          <w:sz w:val="20"/>
          <w:szCs w:val="20"/>
          <w:lang w:eastAsia="sk-SK"/>
        </w:rPr>
        <w:t xml:space="preserve"> poskytovateľa z registra</w:t>
      </w:r>
      <w:r w:rsidRPr="00F15879">
        <w:rPr>
          <w:rFonts w:ascii="Arial" w:eastAsia="Times New Roman" w:hAnsi="Arial" w:cs="Arial"/>
          <w:noProof/>
          <w:sz w:val="20"/>
          <w:szCs w:val="20"/>
          <w:lang w:eastAsia="sk-SK"/>
        </w:rPr>
        <w:t xml:space="preserve"> partner</w:t>
      </w:r>
      <w:r w:rsidR="00FF4C13">
        <w:rPr>
          <w:rFonts w:ascii="Arial" w:eastAsia="Times New Roman" w:hAnsi="Arial" w:cs="Arial"/>
          <w:noProof/>
          <w:sz w:val="20"/>
          <w:szCs w:val="20"/>
          <w:lang w:eastAsia="sk-SK"/>
        </w:rPr>
        <w:t>ov</w:t>
      </w:r>
      <w:r w:rsidRPr="00F15879">
        <w:rPr>
          <w:rFonts w:ascii="Arial" w:eastAsia="Times New Roman" w:hAnsi="Arial" w:cs="Arial"/>
          <w:noProof/>
          <w:sz w:val="20"/>
          <w:szCs w:val="20"/>
          <w:lang w:eastAsia="sk-SK"/>
        </w:rPr>
        <w:t xml:space="preserve"> verejného sektora na návrh oprávnenej osoby počas trvania zmluvy</w:t>
      </w:r>
      <w:r>
        <w:rPr>
          <w:rFonts w:ascii="Arial" w:eastAsia="Times New Roman" w:hAnsi="Arial" w:cs="Arial"/>
          <w:noProof/>
          <w:sz w:val="20"/>
          <w:szCs w:val="20"/>
          <w:lang w:eastAsia="sk-SK"/>
        </w:rPr>
        <w:t>,</w:t>
      </w:r>
    </w:p>
    <w:p w14:paraId="2D49358E" w14:textId="77777777" w:rsidR="00F15879" w:rsidRDefault="002E77A6" w:rsidP="00F15879">
      <w:pPr>
        <w:pStyle w:val="Odsekzoznamu"/>
        <w:numPr>
          <w:ilvl w:val="0"/>
          <w:numId w:val="41"/>
        </w:numPr>
        <w:jc w:val="both"/>
        <w:rPr>
          <w:rFonts w:ascii="Arial" w:eastAsia="Times New Roman" w:hAnsi="Arial" w:cs="Arial"/>
          <w:noProof/>
          <w:sz w:val="20"/>
          <w:szCs w:val="20"/>
          <w:lang w:eastAsia="sk-SK"/>
        </w:rPr>
      </w:pPr>
      <w:r w:rsidRPr="00F15879">
        <w:rPr>
          <w:rFonts w:ascii="Arial" w:eastAsia="Times New Roman" w:hAnsi="Arial" w:cs="Arial"/>
          <w:noProof/>
          <w:sz w:val="20"/>
          <w:szCs w:val="20"/>
          <w:lang w:eastAsia="sk-SK"/>
        </w:rPr>
        <w:t xml:space="preserve">ak je poskytovateľ - </w:t>
      </w:r>
      <w:r w:rsidR="00F15879" w:rsidRPr="00F15879">
        <w:rPr>
          <w:rFonts w:ascii="Arial" w:eastAsia="Times New Roman" w:hAnsi="Arial" w:cs="Arial"/>
          <w:noProof/>
          <w:sz w:val="20"/>
          <w:szCs w:val="20"/>
          <w:lang w:eastAsia="sk-SK"/>
        </w:rPr>
        <w:t>partner verejného sektora viac ako 30 dní v omeškaní so zápisom novej oprávnenej osoby (§ 10 ods. 2 tretia veta zákona o registri partnerov verejného sektora)</w:t>
      </w:r>
      <w:r w:rsidR="00F15879">
        <w:rPr>
          <w:rFonts w:ascii="Arial" w:eastAsia="Times New Roman" w:hAnsi="Arial" w:cs="Arial"/>
          <w:noProof/>
          <w:sz w:val="20"/>
          <w:szCs w:val="20"/>
          <w:lang w:eastAsia="sk-SK"/>
        </w:rPr>
        <w:t>,</w:t>
      </w:r>
    </w:p>
    <w:p w14:paraId="5CCC0BC1" w14:textId="61EE64AB" w:rsidR="00D410D2" w:rsidRPr="00F15879" w:rsidRDefault="00F15879" w:rsidP="00F15879">
      <w:pPr>
        <w:pStyle w:val="Odsekzoznamu"/>
        <w:numPr>
          <w:ilvl w:val="0"/>
          <w:numId w:val="41"/>
        </w:numPr>
        <w:jc w:val="both"/>
        <w:rPr>
          <w:rFonts w:ascii="Arial" w:eastAsia="Times New Roman" w:hAnsi="Arial" w:cs="Arial"/>
          <w:noProof/>
          <w:sz w:val="20"/>
          <w:szCs w:val="20"/>
          <w:lang w:eastAsia="sk-SK"/>
        </w:rPr>
      </w:pPr>
      <w:r w:rsidRPr="00F15879">
        <w:rPr>
          <w:rFonts w:ascii="Arial" w:eastAsia="Times New Roman" w:hAnsi="Arial" w:cs="Arial"/>
          <w:noProof/>
          <w:sz w:val="20"/>
          <w:szCs w:val="20"/>
          <w:lang w:eastAsia="sk-SK"/>
        </w:rPr>
        <w:t>ak subdodávatelia alebo subdodávatelia</w:t>
      </w:r>
      <w:r w:rsidR="00FF4C13">
        <w:rPr>
          <w:rFonts w:ascii="Arial" w:eastAsia="Times New Roman" w:hAnsi="Arial" w:cs="Arial"/>
          <w:noProof/>
          <w:sz w:val="20"/>
          <w:szCs w:val="20"/>
          <w:lang w:eastAsia="sk-SK"/>
        </w:rPr>
        <w:t xml:space="preserve"> poskytovateľa</w:t>
      </w:r>
      <w:r w:rsidRPr="00F15879">
        <w:rPr>
          <w:rFonts w:ascii="Arial" w:eastAsia="Times New Roman" w:hAnsi="Arial" w:cs="Arial"/>
          <w:noProof/>
          <w:sz w:val="20"/>
          <w:szCs w:val="20"/>
          <w:lang w:eastAsia="sk-SK"/>
        </w:rPr>
        <w:t xml:space="preserve"> podľa osobitného predpisu, ktorí majú povinnosť zapisovať sa do registra</w:t>
      </w:r>
      <w:r w:rsidR="000D4541">
        <w:rPr>
          <w:rFonts w:ascii="Arial" w:eastAsia="Times New Roman" w:hAnsi="Arial" w:cs="Arial"/>
          <w:noProof/>
          <w:sz w:val="20"/>
          <w:szCs w:val="20"/>
          <w:lang w:eastAsia="sk-SK"/>
        </w:rPr>
        <w:t xml:space="preserve"> partnerov</w:t>
      </w:r>
      <w:r w:rsidRPr="00F15879">
        <w:rPr>
          <w:rFonts w:ascii="Arial" w:eastAsia="Times New Roman" w:hAnsi="Arial" w:cs="Arial"/>
          <w:noProof/>
          <w:sz w:val="20"/>
          <w:szCs w:val="20"/>
          <w:lang w:eastAsia="sk-SK"/>
        </w:rPr>
        <w:t xml:space="preserve"> verejného sektora, nie sú zapísaní v registri partnerov verejného sektora</w:t>
      </w:r>
      <w:r w:rsidR="002E77A6" w:rsidRPr="00F15879">
        <w:rPr>
          <w:rFonts w:ascii="Arial" w:eastAsia="Times New Roman" w:hAnsi="Arial" w:cs="Arial"/>
          <w:noProof/>
          <w:sz w:val="20"/>
          <w:szCs w:val="20"/>
          <w:lang w:eastAsia="sk-SK"/>
        </w:rPr>
        <w:t>.</w:t>
      </w:r>
      <w:r w:rsidR="00D410D2" w:rsidRPr="00F15879">
        <w:rPr>
          <w:rFonts w:ascii="Arial" w:eastAsia="Times New Roman" w:hAnsi="Arial" w:cs="Arial"/>
          <w:noProof/>
          <w:sz w:val="20"/>
          <w:szCs w:val="20"/>
          <w:lang w:eastAsia="sk-SK"/>
        </w:rPr>
        <w:t xml:space="preserve"> </w:t>
      </w:r>
    </w:p>
    <w:p w14:paraId="19A7D61B" w14:textId="6B81144F" w:rsidR="002E77A6" w:rsidRPr="002E77A6" w:rsidRDefault="002E77A6" w:rsidP="002E77A6">
      <w:pPr>
        <w:numPr>
          <w:ilvl w:val="0"/>
          <w:numId w:val="6"/>
        </w:numPr>
        <w:tabs>
          <w:tab w:val="num" w:pos="284"/>
        </w:tabs>
        <w:spacing w:after="0" w:line="240" w:lineRule="auto"/>
        <w:ind w:left="284" w:hanging="284"/>
        <w:jc w:val="both"/>
        <w:rPr>
          <w:rFonts w:ascii="Arial" w:eastAsia="Times New Roman" w:hAnsi="Arial" w:cs="Arial"/>
          <w:noProof/>
          <w:sz w:val="20"/>
          <w:szCs w:val="20"/>
          <w:lang w:eastAsia="sk-SK"/>
        </w:rPr>
      </w:pPr>
      <w:r w:rsidRPr="002E77A6">
        <w:rPr>
          <w:rFonts w:ascii="Arial" w:eastAsia="Times New Roman" w:hAnsi="Arial" w:cs="Arial"/>
          <w:noProof/>
          <w:sz w:val="20"/>
          <w:szCs w:val="20"/>
          <w:lang w:eastAsia="sk-SK"/>
        </w:rPr>
        <w:t xml:space="preserve">V prípade, že nie je splnená povinnosť podľa § 11 ods. 2 zákona o registri partnerov verejného sektora alebo ak je  poskytovateľ v omeškaní so splnením </w:t>
      </w:r>
      <w:r w:rsidR="00F15879">
        <w:rPr>
          <w:rFonts w:ascii="Arial" w:eastAsia="Times New Roman" w:hAnsi="Arial" w:cs="Arial"/>
          <w:noProof/>
          <w:sz w:val="20"/>
          <w:szCs w:val="20"/>
          <w:lang w:eastAsia="sk-SK"/>
        </w:rPr>
        <w:t xml:space="preserve">povinnosti podľa  </w:t>
      </w:r>
      <w:r w:rsidRPr="002E77A6">
        <w:rPr>
          <w:rFonts w:ascii="Arial" w:eastAsia="Times New Roman" w:hAnsi="Arial" w:cs="Arial"/>
          <w:noProof/>
          <w:sz w:val="20"/>
          <w:szCs w:val="20"/>
          <w:lang w:eastAsia="sk-SK"/>
        </w:rPr>
        <w:t>§ 10 ods. 2 tretej vety citovaného zákona, nie je objednávateľ v omeškaní, ak z tohto dôvodu neplní, čo mu ukladá táto zmluva.</w:t>
      </w:r>
    </w:p>
    <w:p w14:paraId="56CD9915" w14:textId="218E3595" w:rsidR="002E77A6" w:rsidRPr="002E77A6" w:rsidRDefault="002E77A6" w:rsidP="002E77A6">
      <w:pPr>
        <w:numPr>
          <w:ilvl w:val="0"/>
          <w:numId w:val="6"/>
        </w:numPr>
        <w:tabs>
          <w:tab w:val="num" w:pos="284"/>
        </w:tabs>
        <w:spacing w:after="0" w:line="240" w:lineRule="auto"/>
        <w:ind w:left="284" w:hanging="284"/>
        <w:jc w:val="both"/>
        <w:rPr>
          <w:rFonts w:ascii="Arial" w:eastAsia="Times New Roman" w:hAnsi="Arial" w:cs="Arial"/>
          <w:noProof/>
          <w:sz w:val="20"/>
          <w:szCs w:val="20"/>
          <w:lang w:eastAsia="sk-SK"/>
        </w:rPr>
      </w:pPr>
      <w:r w:rsidRPr="002E77A6">
        <w:rPr>
          <w:rFonts w:ascii="Arial" w:eastAsia="Times New Roman" w:hAnsi="Arial" w:cs="Arial"/>
          <w:noProof/>
          <w:sz w:val="20"/>
          <w:szCs w:val="20"/>
          <w:lang w:eastAsia="sk-SK"/>
        </w:rPr>
        <w:t xml:space="preserve">V prípade, že objednávateľ nevyužije právo odstúpiť od zmluvy v zmysle § 15 ods. 1 zákona                </w:t>
      </w:r>
      <w:r w:rsidR="00F15879">
        <w:rPr>
          <w:rFonts w:ascii="Arial" w:eastAsia="Times New Roman" w:hAnsi="Arial" w:cs="Arial"/>
          <w:noProof/>
          <w:sz w:val="20"/>
          <w:szCs w:val="20"/>
          <w:lang w:eastAsia="sk-SK"/>
        </w:rPr>
        <w:t>o</w:t>
      </w:r>
      <w:r w:rsidRPr="002E77A6">
        <w:rPr>
          <w:rFonts w:ascii="Arial" w:eastAsia="Times New Roman" w:hAnsi="Arial" w:cs="Arial"/>
          <w:noProof/>
          <w:sz w:val="20"/>
          <w:szCs w:val="20"/>
          <w:lang w:eastAsia="sk-SK"/>
        </w:rPr>
        <w:t xml:space="preserve"> registri partnerov verejného sektora, má právo na zaplatenie zmluvnej pokuty zo strany poskytovateľa vo výške 20% z dohodnutej zmluvnej ceny </w:t>
      </w:r>
      <w:r w:rsidR="00F15879">
        <w:rPr>
          <w:rFonts w:ascii="Arial" w:eastAsia="Times New Roman" w:hAnsi="Arial" w:cs="Arial"/>
          <w:noProof/>
          <w:sz w:val="20"/>
          <w:szCs w:val="20"/>
          <w:lang w:eastAsia="sk-SK"/>
        </w:rPr>
        <w:t xml:space="preserve">vrátane </w:t>
      </w:r>
      <w:r w:rsidRPr="002E77A6">
        <w:rPr>
          <w:rFonts w:ascii="Arial" w:eastAsia="Times New Roman" w:hAnsi="Arial" w:cs="Arial"/>
          <w:noProof/>
          <w:sz w:val="20"/>
          <w:szCs w:val="20"/>
          <w:lang w:eastAsia="sk-SK"/>
        </w:rPr>
        <w:t xml:space="preserve">DPH podľa bodu 5. čl. </w:t>
      </w:r>
      <w:r w:rsidR="000D4541">
        <w:rPr>
          <w:rFonts w:ascii="Arial" w:eastAsia="Times New Roman" w:hAnsi="Arial" w:cs="Arial"/>
          <w:noProof/>
          <w:sz w:val="20"/>
          <w:szCs w:val="20"/>
          <w:lang w:eastAsia="sk-SK"/>
        </w:rPr>
        <w:t>I</w:t>
      </w:r>
      <w:r w:rsidRPr="002E77A6">
        <w:rPr>
          <w:rFonts w:ascii="Arial" w:eastAsia="Times New Roman" w:hAnsi="Arial" w:cs="Arial"/>
          <w:noProof/>
          <w:sz w:val="20"/>
          <w:szCs w:val="20"/>
          <w:lang w:eastAsia="sk-SK"/>
        </w:rPr>
        <w:t>V tejto zmluvy.</w:t>
      </w:r>
    </w:p>
    <w:p w14:paraId="7FBEEEFA" w14:textId="0D794F67" w:rsidR="00072C49" w:rsidRPr="00F15879" w:rsidRDefault="00F15879" w:rsidP="00072C49">
      <w:pPr>
        <w:numPr>
          <w:ilvl w:val="0"/>
          <w:numId w:val="6"/>
        </w:numPr>
        <w:tabs>
          <w:tab w:val="num" w:pos="284"/>
        </w:tabs>
        <w:spacing w:after="0" w:line="240" w:lineRule="auto"/>
        <w:ind w:left="284" w:hanging="284"/>
        <w:jc w:val="both"/>
        <w:rPr>
          <w:rFonts w:ascii="Arial" w:eastAsia="Times New Roman" w:hAnsi="Arial" w:cs="Arial"/>
          <w:noProof/>
          <w:sz w:val="20"/>
          <w:szCs w:val="20"/>
          <w:lang w:eastAsia="sk-SK"/>
        </w:rPr>
      </w:pPr>
      <w:r w:rsidRPr="00F15879">
        <w:rPr>
          <w:rFonts w:ascii="Arial" w:eastAsia="Times New Roman" w:hAnsi="Arial" w:cs="Arial"/>
          <w:noProof/>
          <w:sz w:val="20"/>
          <w:szCs w:val="20"/>
          <w:lang w:eastAsia="sk-SK"/>
        </w:rPr>
        <w:t xml:space="preserve">Účinky odstúpenia nastanú dňom doručenia písomnosti druhej zmluvnej strane, alebo k inému termínu, ktorý </w:t>
      </w:r>
      <w:r>
        <w:rPr>
          <w:rFonts w:ascii="Arial" w:eastAsia="Times New Roman" w:hAnsi="Arial" w:cs="Arial"/>
          <w:noProof/>
          <w:sz w:val="20"/>
          <w:szCs w:val="20"/>
          <w:lang w:eastAsia="sk-SK"/>
        </w:rPr>
        <w:t>objednávateľ</w:t>
      </w:r>
      <w:r w:rsidRPr="00F15879">
        <w:rPr>
          <w:rFonts w:ascii="Arial" w:eastAsia="Times New Roman" w:hAnsi="Arial" w:cs="Arial"/>
          <w:noProof/>
          <w:sz w:val="20"/>
          <w:szCs w:val="20"/>
          <w:lang w:eastAsia="sk-SK"/>
        </w:rPr>
        <w:t xml:space="preserve"> v odstúpení uvedie</w:t>
      </w:r>
      <w:r w:rsidR="00072C49" w:rsidRPr="00F15879">
        <w:rPr>
          <w:rFonts w:ascii="Arial" w:eastAsia="Times New Roman" w:hAnsi="Arial" w:cs="Arial"/>
          <w:noProof/>
          <w:sz w:val="20"/>
          <w:szCs w:val="20"/>
          <w:lang w:eastAsia="sk-SK"/>
        </w:rPr>
        <w:t>.</w:t>
      </w:r>
    </w:p>
    <w:p w14:paraId="5AE2E468" w14:textId="748DB305" w:rsidR="00072C49" w:rsidRDefault="00072C49" w:rsidP="00072C49">
      <w:pPr>
        <w:numPr>
          <w:ilvl w:val="0"/>
          <w:numId w:val="6"/>
        </w:numPr>
        <w:tabs>
          <w:tab w:val="num" w:pos="284"/>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 xml:space="preserve"> V prípade predčasného ukončenia zmluvy si zmluvné strany vysporiadajú všetky, a to aj finančné záväzky, prevzaté na základe tejto zmluvy, o čom vyhotovia písomný protokol.</w:t>
      </w:r>
    </w:p>
    <w:p w14:paraId="3913B6A3" w14:textId="77777777" w:rsidR="004350BB" w:rsidRDefault="004350BB" w:rsidP="007A7B05">
      <w:pPr>
        <w:spacing w:after="0" w:line="240" w:lineRule="auto"/>
        <w:jc w:val="center"/>
        <w:rPr>
          <w:rFonts w:ascii="Arial" w:eastAsia="Times New Roman" w:hAnsi="Arial" w:cs="Arial"/>
          <w:b/>
          <w:noProof/>
          <w:sz w:val="20"/>
          <w:szCs w:val="20"/>
          <w:lang w:eastAsia="sk-SK"/>
        </w:rPr>
      </w:pPr>
    </w:p>
    <w:p w14:paraId="17B9A35B" w14:textId="77777777" w:rsidR="00477FDC" w:rsidRDefault="00477FDC" w:rsidP="007A7B05">
      <w:pPr>
        <w:spacing w:after="0" w:line="240" w:lineRule="auto"/>
        <w:jc w:val="center"/>
        <w:rPr>
          <w:rFonts w:ascii="Arial" w:eastAsia="Times New Roman" w:hAnsi="Arial" w:cs="Arial"/>
          <w:b/>
          <w:noProof/>
          <w:sz w:val="20"/>
          <w:szCs w:val="20"/>
          <w:lang w:eastAsia="sk-SK"/>
        </w:rPr>
      </w:pPr>
    </w:p>
    <w:p w14:paraId="4452534C" w14:textId="47BCA06B" w:rsidR="007A7B05" w:rsidRPr="005015BE" w:rsidRDefault="007A7B05" w:rsidP="007A7B05">
      <w:pPr>
        <w:spacing w:after="0" w:line="240" w:lineRule="auto"/>
        <w:jc w:val="center"/>
        <w:rPr>
          <w:rFonts w:ascii="Arial" w:eastAsia="Times New Roman" w:hAnsi="Arial" w:cs="Arial"/>
          <w:b/>
          <w:noProof/>
          <w:sz w:val="20"/>
          <w:szCs w:val="20"/>
          <w:lang w:eastAsia="sk-SK"/>
        </w:rPr>
      </w:pPr>
      <w:r w:rsidRPr="005015BE">
        <w:rPr>
          <w:rFonts w:ascii="Arial" w:eastAsia="Times New Roman" w:hAnsi="Arial" w:cs="Arial"/>
          <w:b/>
          <w:noProof/>
          <w:sz w:val="20"/>
          <w:szCs w:val="20"/>
          <w:lang w:eastAsia="sk-SK"/>
        </w:rPr>
        <w:t>Čl. VIII</w:t>
      </w:r>
    </w:p>
    <w:p w14:paraId="25525A69" w14:textId="77777777" w:rsidR="007A7B05" w:rsidRPr="005015BE" w:rsidRDefault="007A7B05" w:rsidP="007A7B05">
      <w:pPr>
        <w:spacing w:after="0" w:line="240" w:lineRule="auto"/>
        <w:jc w:val="center"/>
        <w:rPr>
          <w:rFonts w:ascii="Arial" w:eastAsia="Times New Roman" w:hAnsi="Arial" w:cs="Arial"/>
          <w:b/>
          <w:noProof/>
          <w:sz w:val="20"/>
          <w:szCs w:val="20"/>
          <w:lang w:eastAsia="sk-SK"/>
        </w:rPr>
      </w:pPr>
      <w:r w:rsidRPr="005015BE">
        <w:rPr>
          <w:rFonts w:ascii="Arial" w:eastAsia="Times New Roman" w:hAnsi="Arial" w:cs="Arial"/>
          <w:b/>
          <w:noProof/>
          <w:sz w:val="20"/>
          <w:szCs w:val="20"/>
          <w:lang w:eastAsia="sk-SK"/>
        </w:rPr>
        <w:t>Osobitné ustanovenia</w:t>
      </w:r>
    </w:p>
    <w:p w14:paraId="636332C7" w14:textId="77777777" w:rsidR="007A7B05" w:rsidRPr="005015BE" w:rsidRDefault="007A7B05" w:rsidP="007A7B05">
      <w:pPr>
        <w:spacing w:after="0" w:line="240" w:lineRule="auto"/>
        <w:rPr>
          <w:rFonts w:ascii="Arial" w:eastAsia="Times New Roman" w:hAnsi="Arial" w:cs="Arial"/>
          <w:noProof/>
          <w:sz w:val="20"/>
          <w:szCs w:val="20"/>
          <w:lang w:eastAsia="sk-SK"/>
        </w:rPr>
      </w:pPr>
    </w:p>
    <w:p w14:paraId="6F9FE4D1" w14:textId="4A552A4D" w:rsidR="000F473F" w:rsidRPr="000F473F" w:rsidRDefault="005015BE" w:rsidP="00477FDC">
      <w:pPr>
        <w:numPr>
          <w:ilvl w:val="0"/>
          <w:numId w:val="15"/>
        </w:numPr>
        <w:spacing w:after="0" w:line="240" w:lineRule="auto"/>
        <w:jc w:val="both"/>
        <w:rPr>
          <w:rFonts w:ascii="Arial" w:eastAsia="Times New Roman" w:hAnsi="Arial" w:cs="Arial"/>
          <w:noProof/>
          <w:sz w:val="20"/>
          <w:szCs w:val="20"/>
          <w:lang w:eastAsia="sk-SK"/>
        </w:rPr>
      </w:pPr>
      <w:r w:rsidRPr="005015BE">
        <w:rPr>
          <w:rFonts w:ascii="Arial" w:eastAsia="Times New Roman" w:hAnsi="Arial" w:cs="Arial"/>
          <w:noProof/>
          <w:sz w:val="20"/>
          <w:szCs w:val="20"/>
          <w:lang w:eastAsia="sk-SK"/>
        </w:rPr>
        <w:t>Poskytovateľ</w:t>
      </w:r>
      <w:r w:rsidR="000F473F" w:rsidRPr="000F473F">
        <w:rPr>
          <w:rFonts w:ascii="Arial" w:eastAsia="Times New Roman" w:hAnsi="Arial" w:cs="Arial"/>
          <w:noProof/>
          <w:sz w:val="20"/>
          <w:szCs w:val="20"/>
          <w:lang w:eastAsia="sk-SK"/>
        </w:rPr>
        <w:t xml:space="preserve"> je oprávnený plniť predmet zmluvy aj prostredníctvom subdodávateľov, ktorí musia spĺňať podmienky pre plnenie predmetu zmluvy, týkajúce sa osobného postavenia</w:t>
      </w:r>
      <w:r w:rsidR="00477FDC">
        <w:rPr>
          <w:rFonts w:ascii="Arial" w:eastAsia="Times New Roman" w:hAnsi="Arial" w:cs="Arial"/>
          <w:noProof/>
          <w:sz w:val="20"/>
          <w:szCs w:val="20"/>
          <w:lang w:eastAsia="sk-SK"/>
        </w:rPr>
        <w:t xml:space="preserve"> v rozsahu, v akom bolo ich splnenie vyžadované od poskytovateľa</w:t>
      </w:r>
      <w:r w:rsidR="000F473F" w:rsidRPr="000F473F">
        <w:rPr>
          <w:rFonts w:ascii="Arial" w:eastAsia="Times New Roman" w:hAnsi="Arial" w:cs="Arial"/>
          <w:noProof/>
          <w:sz w:val="20"/>
          <w:szCs w:val="20"/>
          <w:lang w:eastAsia="sk-SK"/>
        </w:rPr>
        <w:t xml:space="preserve"> a neexistujú u nich dôvody na vylúčenie </w:t>
      </w:r>
      <w:r w:rsidR="00477FDC" w:rsidRPr="00477FDC">
        <w:rPr>
          <w:rFonts w:ascii="Arial" w:eastAsia="Times New Roman" w:hAnsi="Arial" w:cs="Arial"/>
          <w:noProof/>
          <w:sz w:val="20"/>
          <w:szCs w:val="20"/>
          <w:lang w:eastAsia="sk-SK"/>
        </w:rPr>
        <w:t xml:space="preserve">podľa § 40 ods. 6 písm. a) až h) a ods. 7 zákona o verejnom obstarávaní, v súlade s § 41 zákona o verejnom obstarávaní. V prípade plnenia predmetu zmluvy prostredníctvom subdodávateľov zodpovedá </w:t>
      </w:r>
      <w:r w:rsidR="00477FDC">
        <w:rPr>
          <w:rFonts w:ascii="Arial" w:eastAsia="Times New Roman" w:hAnsi="Arial" w:cs="Arial"/>
          <w:noProof/>
          <w:sz w:val="20"/>
          <w:szCs w:val="20"/>
          <w:lang w:eastAsia="sk-SK"/>
        </w:rPr>
        <w:t>poskytovateľ</w:t>
      </w:r>
      <w:r w:rsidR="00477FDC" w:rsidRPr="00477FDC">
        <w:rPr>
          <w:rFonts w:ascii="Arial" w:eastAsia="Times New Roman" w:hAnsi="Arial" w:cs="Arial"/>
          <w:noProof/>
          <w:sz w:val="20"/>
          <w:szCs w:val="20"/>
          <w:lang w:eastAsia="sk-SK"/>
        </w:rPr>
        <w:t xml:space="preserve"> objednávateľovi tak, ako keby plnil predmet zmluvy sám</w:t>
      </w:r>
      <w:r w:rsidR="000F473F" w:rsidRPr="000F473F">
        <w:rPr>
          <w:rFonts w:ascii="Arial" w:eastAsia="Times New Roman" w:hAnsi="Arial" w:cs="Arial"/>
          <w:noProof/>
          <w:sz w:val="20"/>
          <w:szCs w:val="20"/>
          <w:lang w:eastAsia="sk-SK"/>
        </w:rPr>
        <w:t xml:space="preserve">. </w:t>
      </w:r>
      <w:r w:rsidRPr="005015BE">
        <w:rPr>
          <w:rFonts w:ascii="Arial" w:eastAsia="Times New Roman" w:hAnsi="Arial" w:cs="Arial"/>
          <w:noProof/>
          <w:sz w:val="20"/>
          <w:szCs w:val="20"/>
          <w:lang w:eastAsia="sk-SK"/>
        </w:rPr>
        <w:t>Objednávateľ</w:t>
      </w:r>
      <w:r w:rsidR="000F473F" w:rsidRPr="000F473F">
        <w:rPr>
          <w:rFonts w:ascii="Arial" w:eastAsia="Times New Roman" w:hAnsi="Arial" w:cs="Arial"/>
          <w:noProof/>
          <w:sz w:val="20"/>
          <w:szCs w:val="20"/>
          <w:lang w:eastAsia="sk-SK"/>
        </w:rPr>
        <w:t xml:space="preserve"> je oprávnený od zmluvy odstúpiť, ak zistí, že </w:t>
      </w:r>
      <w:r w:rsidRPr="005015BE">
        <w:rPr>
          <w:rFonts w:ascii="Arial" w:eastAsia="Times New Roman" w:hAnsi="Arial" w:cs="Arial"/>
          <w:noProof/>
          <w:sz w:val="20"/>
          <w:szCs w:val="20"/>
          <w:lang w:eastAsia="sk-SK"/>
        </w:rPr>
        <w:t>poskytovateľ</w:t>
      </w:r>
      <w:r w:rsidR="000F473F" w:rsidRPr="000F473F">
        <w:rPr>
          <w:rFonts w:ascii="Arial" w:eastAsia="Times New Roman" w:hAnsi="Arial" w:cs="Arial"/>
          <w:noProof/>
          <w:sz w:val="20"/>
          <w:szCs w:val="20"/>
          <w:lang w:eastAsia="sk-SK"/>
        </w:rPr>
        <w:t xml:space="preserve"> zabezpečuje plnenie predmetu zmluvy prostredníctvom subdodávateľa, ktorý nespĺňa podmienky podľa § 41 zákona o verejnom obstarávaní, </w:t>
      </w:r>
      <w:r w:rsidR="002E77A6" w:rsidRPr="00477FDC">
        <w:rPr>
          <w:rFonts w:ascii="Arial" w:eastAsia="Times New Roman" w:hAnsi="Arial" w:cs="Arial"/>
          <w:noProof/>
          <w:sz w:val="20"/>
          <w:szCs w:val="20"/>
          <w:lang w:eastAsia="sk-SK"/>
        </w:rPr>
        <w:t xml:space="preserve">alebo zabezpečuje plnenie predmetu zmluvy prostredníctvom subdodávateľa napriek </w:t>
      </w:r>
      <w:r w:rsidR="002E77A6" w:rsidRPr="00477FDC">
        <w:rPr>
          <w:rFonts w:ascii="Arial" w:eastAsia="Times New Roman" w:hAnsi="Arial" w:cs="Arial"/>
          <w:noProof/>
          <w:sz w:val="20"/>
          <w:szCs w:val="20"/>
          <w:lang w:eastAsia="sk-SK"/>
        </w:rPr>
        <w:lastRenderedPageBreak/>
        <w:t>tomu, že túto skutočnosť neuviedol v prílo</w:t>
      </w:r>
      <w:r w:rsidR="00477FDC" w:rsidRPr="00477FDC">
        <w:rPr>
          <w:rFonts w:ascii="Arial" w:eastAsia="Times New Roman" w:hAnsi="Arial" w:cs="Arial"/>
          <w:noProof/>
          <w:sz w:val="20"/>
          <w:szCs w:val="20"/>
          <w:lang w:eastAsia="sk-SK"/>
        </w:rPr>
        <w:t xml:space="preserve">he č. 7 </w:t>
      </w:r>
      <w:r w:rsidR="002E77A6" w:rsidRPr="00477FDC">
        <w:rPr>
          <w:rFonts w:ascii="Arial" w:eastAsia="Times New Roman" w:hAnsi="Arial" w:cs="Arial"/>
          <w:noProof/>
          <w:sz w:val="20"/>
          <w:szCs w:val="20"/>
          <w:lang w:eastAsia="sk-SK"/>
        </w:rPr>
        <w:t xml:space="preserve">tejto zmluvy, </w:t>
      </w:r>
      <w:r w:rsidR="000F473F" w:rsidRPr="00477FDC">
        <w:rPr>
          <w:rFonts w:ascii="Arial" w:eastAsia="Times New Roman" w:hAnsi="Arial" w:cs="Arial"/>
          <w:noProof/>
          <w:sz w:val="20"/>
          <w:szCs w:val="20"/>
          <w:lang w:eastAsia="sk-SK"/>
        </w:rPr>
        <w:t>čím</w:t>
      </w:r>
      <w:r w:rsidR="000F473F" w:rsidRPr="000F473F">
        <w:rPr>
          <w:rFonts w:ascii="Arial" w:eastAsia="Times New Roman" w:hAnsi="Arial" w:cs="Arial"/>
          <w:noProof/>
          <w:sz w:val="20"/>
          <w:szCs w:val="20"/>
          <w:lang w:eastAsia="sk-SK"/>
        </w:rPr>
        <w:t xml:space="preserve"> nie je dotknutý nárok </w:t>
      </w:r>
      <w:r w:rsidRPr="005015BE">
        <w:rPr>
          <w:rFonts w:ascii="Arial" w:eastAsia="Times New Roman" w:hAnsi="Arial" w:cs="Arial"/>
          <w:noProof/>
          <w:sz w:val="20"/>
          <w:szCs w:val="20"/>
          <w:lang w:eastAsia="sk-SK"/>
        </w:rPr>
        <w:t xml:space="preserve">objednávateľa </w:t>
      </w:r>
      <w:r w:rsidR="000F473F" w:rsidRPr="000F473F">
        <w:rPr>
          <w:rFonts w:ascii="Arial" w:eastAsia="Times New Roman" w:hAnsi="Arial" w:cs="Arial"/>
          <w:noProof/>
          <w:sz w:val="20"/>
          <w:szCs w:val="20"/>
          <w:lang w:eastAsia="sk-SK"/>
        </w:rPr>
        <w:t xml:space="preserve">na náhradu škody z tohto dôvodu vzniknutej. Zoznam subdodávateľov je uvedený v prílohe č. </w:t>
      </w:r>
      <w:r w:rsidRPr="005015BE">
        <w:rPr>
          <w:rFonts w:ascii="Arial" w:eastAsia="Times New Roman" w:hAnsi="Arial" w:cs="Arial"/>
          <w:noProof/>
          <w:sz w:val="20"/>
          <w:szCs w:val="20"/>
          <w:lang w:eastAsia="sk-SK"/>
        </w:rPr>
        <w:t>7</w:t>
      </w:r>
      <w:r w:rsidR="000F473F" w:rsidRPr="000F473F">
        <w:rPr>
          <w:rFonts w:ascii="Arial" w:eastAsia="Times New Roman" w:hAnsi="Arial" w:cs="Arial"/>
          <w:noProof/>
          <w:sz w:val="20"/>
          <w:szCs w:val="20"/>
          <w:lang w:eastAsia="sk-SK"/>
        </w:rPr>
        <w:t> tejto zmluv</w:t>
      </w:r>
      <w:r w:rsidR="004350BB">
        <w:rPr>
          <w:rFonts w:ascii="Arial" w:eastAsia="Times New Roman" w:hAnsi="Arial" w:cs="Arial"/>
          <w:noProof/>
          <w:sz w:val="20"/>
          <w:szCs w:val="20"/>
          <w:lang w:eastAsia="sk-SK"/>
        </w:rPr>
        <w:t>y</w:t>
      </w:r>
      <w:r w:rsidR="000F473F" w:rsidRPr="000F473F">
        <w:rPr>
          <w:rFonts w:ascii="Arial" w:eastAsia="Times New Roman" w:hAnsi="Arial" w:cs="Arial"/>
          <w:noProof/>
          <w:sz w:val="20"/>
          <w:szCs w:val="20"/>
          <w:lang w:eastAsia="sk-SK"/>
        </w:rPr>
        <w:t>.</w:t>
      </w:r>
    </w:p>
    <w:p w14:paraId="641A0EAC" w14:textId="1C4657B4" w:rsidR="000F473F" w:rsidRDefault="000F473F" w:rsidP="00477FDC">
      <w:pPr>
        <w:numPr>
          <w:ilvl w:val="0"/>
          <w:numId w:val="15"/>
        </w:numPr>
        <w:spacing w:after="0" w:line="240" w:lineRule="auto"/>
        <w:jc w:val="both"/>
        <w:rPr>
          <w:rFonts w:ascii="Arial" w:eastAsia="Times New Roman" w:hAnsi="Arial" w:cs="Arial"/>
          <w:noProof/>
          <w:sz w:val="20"/>
          <w:szCs w:val="20"/>
          <w:lang w:eastAsia="sk-SK"/>
        </w:rPr>
      </w:pPr>
      <w:r w:rsidRPr="000F473F">
        <w:rPr>
          <w:rFonts w:ascii="Arial" w:eastAsia="Times New Roman" w:hAnsi="Arial" w:cs="Arial"/>
          <w:noProof/>
          <w:sz w:val="20"/>
          <w:szCs w:val="20"/>
          <w:lang w:eastAsia="sk-SK"/>
        </w:rPr>
        <w:t xml:space="preserve">V prípade, </w:t>
      </w:r>
      <w:r w:rsidR="00477FDC" w:rsidRPr="00477FDC">
        <w:rPr>
          <w:rFonts w:ascii="Arial" w:eastAsia="Times New Roman" w:hAnsi="Arial" w:cs="Arial"/>
          <w:noProof/>
          <w:sz w:val="20"/>
          <w:szCs w:val="20"/>
          <w:lang w:eastAsia="sk-SK"/>
        </w:rPr>
        <w:t>že niektorý zo subdodávateľov nie je v okamihu podpísania tejto zmluvy známy a vstúpi do procesu v priebehu plnenia predmetu tejto zmluvy, resp. sa zmení niektorý zo subdodávateľov počas plnenia  tejto zmluvy, alebo sa zmenia údaje, týkajúce sa konkrétneho subdodávateľa, musí byť táto zmena odsúhlasená zmluvnými stranami formou písomného dodatku k tejto zmluve</w:t>
      </w:r>
      <w:r w:rsidRPr="000F473F">
        <w:rPr>
          <w:rFonts w:ascii="Arial" w:eastAsia="Times New Roman" w:hAnsi="Arial" w:cs="Arial"/>
          <w:noProof/>
          <w:sz w:val="20"/>
          <w:szCs w:val="20"/>
          <w:lang w:eastAsia="sk-SK"/>
        </w:rPr>
        <w:t xml:space="preserve">. O každej zmene je </w:t>
      </w:r>
      <w:r w:rsidR="005015BE" w:rsidRPr="005015BE">
        <w:rPr>
          <w:rFonts w:ascii="Arial" w:eastAsia="Times New Roman" w:hAnsi="Arial" w:cs="Arial"/>
          <w:noProof/>
          <w:sz w:val="20"/>
          <w:szCs w:val="20"/>
          <w:lang w:eastAsia="sk-SK"/>
        </w:rPr>
        <w:t xml:space="preserve">poskytovateľ </w:t>
      </w:r>
      <w:r w:rsidRPr="000F473F">
        <w:rPr>
          <w:rFonts w:ascii="Arial" w:eastAsia="Times New Roman" w:hAnsi="Arial" w:cs="Arial"/>
          <w:noProof/>
          <w:sz w:val="20"/>
          <w:szCs w:val="20"/>
          <w:lang w:eastAsia="sk-SK"/>
        </w:rPr>
        <w:t xml:space="preserve">povinný bezodkladne - najneskôr do 7 kalendárnych dní - písomne informovať </w:t>
      </w:r>
      <w:r w:rsidR="005015BE" w:rsidRPr="005015BE">
        <w:rPr>
          <w:rFonts w:ascii="Arial" w:eastAsia="Times New Roman" w:hAnsi="Arial" w:cs="Arial"/>
          <w:noProof/>
          <w:sz w:val="20"/>
          <w:szCs w:val="20"/>
          <w:lang w:eastAsia="sk-SK"/>
        </w:rPr>
        <w:t>objednávateľa</w:t>
      </w:r>
      <w:r w:rsidRPr="000F473F">
        <w:rPr>
          <w:rFonts w:ascii="Arial" w:eastAsia="Times New Roman" w:hAnsi="Arial" w:cs="Arial"/>
          <w:noProof/>
          <w:sz w:val="20"/>
          <w:szCs w:val="20"/>
          <w:lang w:eastAsia="sk-SK"/>
        </w:rPr>
        <w:t xml:space="preserve">, pričom je povinný zároveň predložiť </w:t>
      </w:r>
      <w:r w:rsidR="005015BE" w:rsidRPr="005015BE">
        <w:rPr>
          <w:rFonts w:ascii="Arial" w:eastAsia="Times New Roman" w:hAnsi="Arial" w:cs="Arial"/>
          <w:noProof/>
          <w:sz w:val="20"/>
          <w:szCs w:val="20"/>
          <w:lang w:eastAsia="sk-SK"/>
        </w:rPr>
        <w:t>objednávateľovi</w:t>
      </w:r>
      <w:r w:rsidRPr="000F473F">
        <w:rPr>
          <w:rFonts w:ascii="Arial" w:eastAsia="Times New Roman" w:hAnsi="Arial" w:cs="Arial"/>
          <w:noProof/>
          <w:sz w:val="20"/>
          <w:szCs w:val="20"/>
          <w:lang w:eastAsia="sk-SK"/>
        </w:rPr>
        <w:t xml:space="preserve"> čestné </w:t>
      </w:r>
      <w:r w:rsidR="004E0448">
        <w:rPr>
          <w:rFonts w:ascii="Arial" w:eastAsia="Times New Roman" w:hAnsi="Arial" w:cs="Arial"/>
          <w:noProof/>
          <w:sz w:val="20"/>
          <w:szCs w:val="20"/>
          <w:lang w:eastAsia="sk-SK"/>
        </w:rPr>
        <w:t>vy</w:t>
      </w:r>
      <w:r w:rsidRPr="000F473F">
        <w:rPr>
          <w:rFonts w:ascii="Arial" w:eastAsia="Times New Roman" w:hAnsi="Arial" w:cs="Arial"/>
          <w:noProof/>
          <w:sz w:val="20"/>
          <w:szCs w:val="20"/>
          <w:lang w:eastAsia="sk-SK"/>
        </w:rPr>
        <w:t xml:space="preserve">hlásenie, že subdodávateľ, ktorého sa zmena týka, spĺňa podmienky pre plnenie predmetu </w:t>
      </w:r>
      <w:r w:rsidR="005015BE" w:rsidRPr="005015BE">
        <w:rPr>
          <w:rFonts w:ascii="Arial" w:eastAsia="Times New Roman" w:hAnsi="Arial" w:cs="Arial"/>
          <w:noProof/>
          <w:sz w:val="20"/>
          <w:szCs w:val="20"/>
          <w:lang w:eastAsia="sk-SK"/>
        </w:rPr>
        <w:t>zmluvy</w:t>
      </w:r>
      <w:r w:rsidRPr="000F473F">
        <w:rPr>
          <w:rFonts w:ascii="Arial" w:eastAsia="Times New Roman" w:hAnsi="Arial" w:cs="Arial"/>
          <w:noProof/>
          <w:sz w:val="20"/>
          <w:szCs w:val="20"/>
          <w:lang w:eastAsia="sk-SK"/>
        </w:rPr>
        <w:t xml:space="preserve">. Ak </w:t>
      </w:r>
      <w:r w:rsidR="005015BE" w:rsidRPr="005015BE">
        <w:rPr>
          <w:rFonts w:ascii="Arial" w:eastAsia="Times New Roman" w:hAnsi="Arial" w:cs="Arial"/>
          <w:noProof/>
          <w:sz w:val="20"/>
          <w:szCs w:val="20"/>
          <w:lang w:eastAsia="sk-SK"/>
        </w:rPr>
        <w:t>poskytovateľ</w:t>
      </w:r>
      <w:r w:rsidRPr="000F473F">
        <w:rPr>
          <w:rFonts w:ascii="Arial" w:eastAsia="Times New Roman" w:hAnsi="Arial" w:cs="Arial"/>
          <w:noProof/>
          <w:sz w:val="20"/>
          <w:szCs w:val="20"/>
          <w:lang w:eastAsia="sk-SK"/>
        </w:rPr>
        <w:t xml:space="preserve"> tento záväzok nedodrží, považuje sa to za závažné porušenie zmluvných podmienok a</w:t>
      </w:r>
      <w:r w:rsidR="005015BE" w:rsidRPr="005015BE">
        <w:rPr>
          <w:rFonts w:ascii="Arial" w:eastAsia="Times New Roman" w:hAnsi="Arial" w:cs="Arial"/>
          <w:noProof/>
          <w:sz w:val="20"/>
          <w:szCs w:val="20"/>
          <w:lang w:eastAsia="sk-SK"/>
        </w:rPr>
        <w:t xml:space="preserve"> poskytovateľ </w:t>
      </w:r>
      <w:r w:rsidRPr="000F473F">
        <w:rPr>
          <w:rFonts w:ascii="Arial" w:eastAsia="Times New Roman" w:hAnsi="Arial" w:cs="Arial"/>
          <w:noProof/>
          <w:sz w:val="20"/>
          <w:szCs w:val="20"/>
          <w:lang w:eastAsia="sk-SK"/>
        </w:rPr>
        <w:t xml:space="preserve">je povinný zaplatiť </w:t>
      </w:r>
      <w:r w:rsidR="005015BE" w:rsidRPr="005015BE">
        <w:rPr>
          <w:rFonts w:ascii="Arial" w:eastAsia="Times New Roman" w:hAnsi="Arial" w:cs="Arial"/>
          <w:noProof/>
          <w:sz w:val="20"/>
          <w:szCs w:val="20"/>
          <w:lang w:eastAsia="sk-SK"/>
        </w:rPr>
        <w:t>objednávateľovi</w:t>
      </w:r>
      <w:r w:rsidRPr="000F473F">
        <w:rPr>
          <w:rFonts w:ascii="Arial" w:eastAsia="Times New Roman" w:hAnsi="Arial" w:cs="Arial"/>
          <w:noProof/>
          <w:sz w:val="20"/>
          <w:szCs w:val="20"/>
          <w:lang w:eastAsia="sk-SK"/>
        </w:rPr>
        <w:t xml:space="preserve"> zmluvnú pokutu vo výške 20% z doho</w:t>
      </w:r>
      <w:r w:rsidR="005015BE" w:rsidRPr="005015BE">
        <w:rPr>
          <w:rFonts w:ascii="Arial" w:eastAsia="Times New Roman" w:hAnsi="Arial" w:cs="Arial"/>
          <w:noProof/>
          <w:sz w:val="20"/>
          <w:szCs w:val="20"/>
          <w:lang w:eastAsia="sk-SK"/>
        </w:rPr>
        <w:t xml:space="preserve">dnutej zmluvnej ceny </w:t>
      </w:r>
      <w:r w:rsidR="00477FDC">
        <w:rPr>
          <w:rFonts w:ascii="Arial" w:eastAsia="Times New Roman" w:hAnsi="Arial" w:cs="Arial"/>
          <w:noProof/>
          <w:sz w:val="20"/>
          <w:szCs w:val="20"/>
          <w:lang w:eastAsia="sk-SK"/>
        </w:rPr>
        <w:t>vrátane</w:t>
      </w:r>
      <w:r w:rsidR="00B612B4">
        <w:rPr>
          <w:rFonts w:ascii="Arial" w:eastAsia="Times New Roman" w:hAnsi="Arial" w:cs="Arial"/>
          <w:noProof/>
          <w:sz w:val="20"/>
          <w:szCs w:val="20"/>
          <w:lang w:eastAsia="sk-SK"/>
        </w:rPr>
        <w:t xml:space="preserve"> DPH </w:t>
      </w:r>
      <w:r w:rsidR="005015BE" w:rsidRPr="005015BE">
        <w:rPr>
          <w:rFonts w:ascii="Arial" w:eastAsia="Times New Roman" w:hAnsi="Arial" w:cs="Arial"/>
          <w:noProof/>
          <w:sz w:val="20"/>
          <w:szCs w:val="20"/>
          <w:lang w:eastAsia="sk-SK"/>
        </w:rPr>
        <w:t>podľa bod</w:t>
      </w:r>
      <w:r w:rsidR="00B612B4">
        <w:rPr>
          <w:rFonts w:ascii="Arial" w:eastAsia="Times New Roman" w:hAnsi="Arial" w:cs="Arial"/>
          <w:noProof/>
          <w:sz w:val="20"/>
          <w:szCs w:val="20"/>
          <w:lang w:eastAsia="sk-SK"/>
        </w:rPr>
        <w:t>u</w:t>
      </w:r>
      <w:r w:rsidR="005015BE" w:rsidRPr="005015BE">
        <w:rPr>
          <w:rFonts w:ascii="Arial" w:eastAsia="Times New Roman" w:hAnsi="Arial" w:cs="Arial"/>
          <w:noProof/>
          <w:sz w:val="20"/>
          <w:szCs w:val="20"/>
          <w:lang w:eastAsia="sk-SK"/>
        </w:rPr>
        <w:t xml:space="preserve"> 5</w:t>
      </w:r>
      <w:r w:rsidR="00B612B4">
        <w:rPr>
          <w:rFonts w:ascii="Arial" w:eastAsia="Times New Roman" w:hAnsi="Arial" w:cs="Arial"/>
          <w:noProof/>
          <w:sz w:val="20"/>
          <w:szCs w:val="20"/>
          <w:lang w:eastAsia="sk-SK"/>
        </w:rPr>
        <w:t xml:space="preserve">. </w:t>
      </w:r>
      <w:r w:rsidR="00B612B4" w:rsidRPr="005015BE">
        <w:rPr>
          <w:rFonts w:ascii="Arial" w:eastAsia="Times New Roman" w:hAnsi="Arial" w:cs="Arial"/>
          <w:noProof/>
          <w:sz w:val="20"/>
          <w:szCs w:val="20"/>
          <w:lang w:eastAsia="sk-SK"/>
        </w:rPr>
        <w:t xml:space="preserve">čl. </w:t>
      </w:r>
      <w:r w:rsidR="000D4541">
        <w:rPr>
          <w:rFonts w:ascii="Arial" w:eastAsia="Times New Roman" w:hAnsi="Arial" w:cs="Arial"/>
          <w:noProof/>
          <w:sz w:val="20"/>
          <w:szCs w:val="20"/>
          <w:lang w:eastAsia="sk-SK"/>
        </w:rPr>
        <w:t>I</w:t>
      </w:r>
      <w:r w:rsidR="00B612B4" w:rsidRPr="000F473F">
        <w:rPr>
          <w:rFonts w:ascii="Arial" w:eastAsia="Times New Roman" w:hAnsi="Arial" w:cs="Arial"/>
          <w:noProof/>
          <w:sz w:val="20"/>
          <w:szCs w:val="20"/>
          <w:lang w:eastAsia="sk-SK"/>
        </w:rPr>
        <w:t>V</w:t>
      </w:r>
      <w:r w:rsidR="005015BE" w:rsidRPr="005015BE">
        <w:rPr>
          <w:rFonts w:ascii="Arial" w:eastAsia="Times New Roman" w:hAnsi="Arial" w:cs="Arial"/>
          <w:noProof/>
          <w:sz w:val="20"/>
          <w:szCs w:val="20"/>
          <w:lang w:eastAsia="sk-SK"/>
        </w:rPr>
        <w:t xml:space="preserve"> tejto zmluvy</w:t>
      </w:r>
      <w:r w:rsidRPr="000F473F">
        <w:rPr>
          <w:rFonts w:ascii="Arial" w:eastAsia="Times New Roman" w:hAnsi="Arial" w:cs="Arial"/>
          <w:noProof/>
          <w:sz w:val="20"/>
          <w:szCs w:val="20"/>
          <w:lang w:eastAsia="sk-SK"/>
        </w:rPr>
        <w:t>.</w:t>
      </w:r>
    </w:p>
    <w:p w14:paraId="1A513F49" w14:textId="1906153D" w:rsidR="002E77A6" w:rsidRPr="002E77A6" w:rsidRDefault="002E77A6" w:rsidP="002E77A6">
      <w:pPr>
        <w:numPr>
          <w:ilvl w:val="0"/>
          <w:numId w:val="15"/>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Poskytovateľ</w:t>
      </w:r>
      <w:r w:rsidRPr="002E77A6">
        <w:rPr>
          <w:rFonts w:ascii="Arial" w:eastAsia="Times New Roman" w:hAnsi="Arial" w:cs="Arial"/>
          <w:noProof/>
          <w:sz w:val="20"/>
          <w:szCs w:val="20"/>
          <w:lang w:eastAsia="sk-SK"/>
        </w:rPr>
        <w:t xml:space="preserve"> nie je oprávnený postúpiť akékoľvek práva a pohľadávky vyplývajúce z tejto zmluvy na tretie osoby bez predchádzajúceho písomného súhlasu </w:t>
      </w:r>
      <w:r>
        <w:rPr>
          <w:rFonts w:ascii="Arial" w:eastAsia="Times New Roman" w:hAnsi="Arial" w:cs="Arial"/>
          <w:noProof/>
          <w:sz w:val="20"/>
          <w:szCs w:val="20"/>
          <w:lang w:eastAsia="sk-SK"/>
        </w:rPr>
        <w:t>objednávateľa</w:t>
      </w:r>
      <w:r w:rsidRPr="002E77A6">
        <w:rPr>
          <w:rFonts w:ascii="Arial" w:eastAsia="Times New Roman" w:hAnsi="Arial" w:cs="Arial"/>
          <w:noProof/>
          <w:sz w:val="20"/>
          <w:szCs w:val="20"/>
          <w:lang w:eastAsia="sk-SK"/>
        </w:rPr>
        <w:t>. Právny úkon, ktorým budú práva a pohľadávky postúpené v rozpore s týmto bodom, bude neplatný.</w:t>
      </w:r>
    </w:p>
    <w:p w14:paraId="39F5A292" w14:textId="77777777" w:rsidR="002E77A6" w:rsidRPr="002E77A6" w:rsidRDefault="002E77A6" w:rsidP="002E77A6">
      <w:pPr>
        <w:numPr>
          <w:ilvl w:val="0"/>
          <w:numId w:val="15"/>
        </w:numPr>
        <w:spacing w:after="0" w:line="240" w:lineRule="auto"/>
        <w:jc w:val="both"/>
        <w:rPr>
          <w:rFonts w:ascii="Arial" w:eastAsia="Times New Roman" w:hAnsi="Arial" w:cs="Arial"/>
          <w:noProof/>
          <w:sz w:val="20"/>
          <w:szCs w:val="20"/>
          <w:lang w:eastAsia="sk-SK"/>
        </w:rPr>
      </w:pPr>
      <w:r w:rsidRPr="002E77A6">
        <w:rPr>
          <w:rFonts w:ascii="Arial" w:eastAsia="Times New Roman" w:hAnsi="Arial" w:cs="Arial"/>
          <w:noProof/>
          <w:sz w:val="20"/>
          <w:szCs w:val="20"/>
          <w:lang w:eastAsia="sk-SK"/>
        </w:rPr>
        <w:t xml:space="preserve">Zmluvné strany sa dohodli, že písomnosti podľa tejto zmluvy sa doručujú osobne, poštou, kuriérskou službou alebo e-mailom. Písomnosti doručované poštou a kuriérskou službou sa doručujú na adresu sídla zmluvných strán, uvedenú v čl. I zmluvy. Každá zo zmluvných strán je povinná písomne informovať druhú zmluvnú stranu o akejkoľvek zmene adresy, e-mailu, alebo kontaktných údajov.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o nej adresát nedozvedel. Písomnosti doručované prostredníctvom e-mailu sa považujú za doručené nasledujúci pracovný deň po ich odoslaní na emailovú adresu druhej zmluvnej strany. </w:t>
      </w:r>
    </w:p>
    <w:p w14:paraId="1F6A86B8" w14:textId="77777777" w:rsidR="002E77A6" w:rsidRPr="002E77A6" w:rsidRDefault="002E77A6" w:rsidP="002E77A6">
      <w:pPr>
        <w:numPr>
          <w:ilvl w:val="0"/>
          <w:numId w:val="15"/>
        </w:numPr>
        <w:spacing w:after="0" w:line="240" w:lineRule="auto"/>
        <w:jc w:val="both"/>
        <w:rPr>
          <w:rFonts w:ascii="Arial" w:eastAsia="Times New Roman" w:hAnsi="Arial" w:cs="Arial"/>
          <w:noProof/>
          <w:sz w:val="20"/>
          <w:szCs w:val="20"/>
          <w:lang w:eastAsia="sk-SK"/>
        </w:rPr>
      </w:pPr>
      <w:r w:rsidRPr="002E77A6">
        <w:rPr>
          <w:rFonts w:ascii="Arial" w:eastAsia="Times New Roman" w:hAnsi="Arial" w:cs="Arial"/>
          <w:noProof/>
          <w:sz w:val="20"/>
          <w:szCs w:val="20"/>
          <w:lang w:eastAsia="sk-SK"/>
        </w:rPr>
        <w:t>Na doručovanie písomností týkajúcich sa vzniku, zmeny alebo zániku zmluvy, akéhokoľvek porušenia zmluvy, na doručovanie faktúr alebo účtovných dokladov (vrátane ich príloh), sa nepoužije e-mail.</w:t>
      </w:r>
    </w:p>
    <w:p w14:paraId="54BF05DA" w14:textId="77777777" w:rsidR="002E77A6" w:rsidRPr="002E77A6" w:rsidRDefault="002E77A6" w:rsidP="002E77A6">
      <w:pPr>
        <w:numPr>
          <w:ilvl w:val="0"/>
          <w:numId w:val="15"/>
        </w:numPr>
        <w:spacing w:after="0" w:line="240" w:lineRule="auto"/>
        <w:jc w:val="both"/>
        <w:rPr>
          <w:rFonts w:ascii="Arial" w:eastAsia="Times New Roman" w:hAnsi="Arial" w:cs="Arial"/>
          <w:noProof/>
          <w:sz w:val="20"/>
          <w:szCs w:val="20"/>
          <w:lang w:eastAsia="sk-SK"/>
        </w:rPr>
      </w:pPr>
      <w:r w:rsidRPr="002E77A6">
        <w:rPr>
          <w:rFonts w:ascii="Arial" w:eastAsia="Times New Roman" w:hAnsi="Arial" w:cs="Arial"/>
          <w:noProof/>
          <w:sz w:val="20"/>
          <w:szCs w:val="20"/>
          <w:lang w:eastAsia="sk-SK"/>
        </w:rPr>
        <w:t>Písomnosti a komunikácia medzi zmluvnými stranami týkajúca sa tejto zmluvy bude prebiehať v slovenskom jazyku, vrátane vystavovania účtovných dokladov a ich príloh.</w:t>
      </w:r>
    </w:p>
    <w:p w14:paraId="5D2E78C9" w14:textId="77777777" w:rsidR="00CA75F1" w:rsidRDefault="00CA75F1" w:rsidP="007A7B05">
      <w:pPr>
        <w:spacing w:after="0" w:line="240" w:lineRule="auto"/>
        <w:jc w:val="center"/>
        <w:rPr>
          <w:rFonts w:ascii="Arial" w:eastAsia="Times New Roman" w:hAnsi="Arial" w:cs="Arial"/>
          <w:b/>
          <w:noProof/>
          <w:sz w:val="20"/>
          <w:szCs w:val="20"/>
          <w:lang w:eastAsia="sk-SK"/>
        </w:rPr>
      </w:pPr>
    </w:p>
    <w:p w14:paraId="5ADC9487" w14:textId="75565ED9" w:rsidR="007A7B05" w:rsidRDefault="007A7B05" w:rsidP="007A7B05">
      <w:pPr>
        <w:spacing w:after="0" w:line="240" w:lineRule="auto"/>
        <w:jc w:val="center"/>
        <w:rPr>
          <w:rFonts w:ascii="Arial" w:eastAsia="Times New Roman" w:hAnsi="Arial" w:cs="Arial"/>
          <w:b/>
          <w:noProof/>
          <w:sz w:val="20"/>
          <w:szCs w:val="20"/>
          <w:lang w:eastAsia="sk-SK"/>
        </w:rPr>
      </w:pPr>
      <w:r w:rsidRPr="007A7B05">
        <w:rPr>
          <w:rFonts w:ascii="Arial" w:eastAsia="Times New Roman" w:hAnsi="Arial" w:cs="Arial"/>
          <w:b/>
          <w:noProof/>
          <w:sz w:val="20"/>
          <w:szCs w:val="20"/>
          <w:lang w:eastAsia="sk-SK"/>
        </w:rPr>
        <w:t>Čl. IX</w:t>
      </w:r>
    </w:p>
    <w:p w14:paraId="0D81947C" w14:textId="0D42DE47" w:rsidR="002E77A6" w:rsidRDefault="002E77A6" w:rsidP="007A7B05">
      <w:pPr>
        <w:spacing w:after="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Osobitné protikorupčné ustanovenia</w:t>
      </w:r>
    </w:p>
    <w:p w14:paraId="5955F506" w14:textId="77777777" w:rsidR="002E77A6" w:rsidRDefault="002E77A6" w:rsidP="007A7B05">
      <w:pPr>
        <w:spacing w:after="0" w:line="240" w:lineRule="auto"/>
        <w:jc w:val="center"/>
        <w:rPr>
          <w:rFonts w:ascii="Arial" w:eastAsia="Times New Roman" w:hAnsi="Arial" w:cs="Arial"/>
          <w:b/>
          <w:noProof/>
          <w:sz w:val="20"/>
          <w:szCs w:val="20"/>
          <w:lang w:eastAsia="sk-SK"/>
        </w:rPr>
      </w:pPr>
    </w:p>
    <w:p w14:paraId="6075FA87" w14:textId="75C32E65" w:rsidR="002E77A6" w:rsidRPr="002E77A6" w:rsidRDefault="002E77A6" w:rsidP="00477FDC">
      <w:pPr>
        <w:numPr>
          <w:ilvl w:val="0"/>
          <w:numId w:val="17"/>
        </w:numPr>
        <w:spacing w:after="0" w:line="240" w:lineRule="auto"/>
        <w:jc w:val="both"/>
        <w:rPr>
          <w:rFonts w:ascii="Arial" w:eastAsia="Times New Roman" w:hAnsi="Arial" w:cs="Arial"/>
          <w:sz w:val="20"/>
          <w:szCs w:val="20"/>
          <w:lang w:eastAsia="cs-CZ"/>
        </w:rPr>
      </w:pPr>
      <w:r w:rsidRPr="002E77A6">
        <w:rPr>
          <w:rFonts w:ascii="Arial" w:eastAsia="Times New Roman" w:hAnsi="Arial" w:cs="Arial"/>
          <w:sz w:val="20"/>
          <w:szCs w:val="20"/>
          <w:lang w:eastAsia="cs-CZ"/>
        </w:rPr>
        <w:t xml:space="preserve">Zmluvné </w:t>
      </w:r>
      <w:r w:rsidR="00477FDC" w:rsidRPr="00477FDC">
        <w:rPr>
          <w:rFonts w:ascii="Arial" w:eastAsia="Times New Roman" w:hAnsi="Arial" w:cs="Arial"/>
          <w:sz w:val="20"/>
          <w:szCs w:val="20"/>
          <w:lang w:eastAsia="cs-CZ"/>
        </w:rPr>
        <w:t>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E77A6">
        <w:rPr>
          <w:rFonts w:ascii="Arial" w:eastAsia="Times New Roman" w:hAnsi="Arial" w:cs="Arial"/>
          <w:sz w:val="20"/>
          <w:szCs w:val="20"/>
          <w:lang w:eastAsia="cs-CZ"/>
        </w:rPr>
        <w:t xml:space="preserve">. </w:t>
      </w:r>
    </w:p>
    <w:p w14:paraId="2918F8B7" w14:textId="14EDD366" w:rsidR="002E77A6" w:rsidRPr="002E77A6" w:rsidRDefault="002E77A6" w:rsidP="00477FDC">
      <w:pPr>
        <w:numPr>
          <w:ilvl w:val="0"/>
          <w:numId w:val="17"/>
        </w:numPr>
        <w:spacing w:after="0" w:line="240" w:lineRule="auto"/>
        <w:jc w:val="both"/>
        <w:rPr>
          <w:rFonts w:ascii="Arial" w:eastAsia="Times New Roman" w:hAnsi="Arial" w:cs="Arial"/>
          <w:sz w:val="20"/>
          <w:szCs w:val="20"/>
          <w:lang w:eastAsia="cs-CZ"/>
        </w:rPr>
      </w:pPr>
      <w:r w:rsidRPr="002E77A6">
        <w:rPr>
          <w:rFonts w:ascii="Arial" w:eastAsia="Times New Roman" w:hAnsi="Arial" w:cs="Arial"/>
          <w:sz w:val="20"/>
          <w:szCs w:val="20"/>
          <w:lang w:eastAsia="cs-CZ"/>
        </w:rPr>
        <w:t xml:space="preserve">Zmluvné </w:t>
      </w:r>
      <w:r w:rsidR="00477FDC" w:rsidRPr="00477FDC">
        <w:rPr>
          <w:rFonts w:ascii="Arial" w:eastAsia="Times New Roman" w:hAnsi="Arial" w:cs="Arial"/>
          <w:sz w:val="20"/>
          <w:szCs w:val="20"/>
          <w:lang w:eastAsia="cs-CZ"/>
        </w:rPr>
        <w:t>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w:t>
      </w:r>
      <w:r w:rsidRPr="002E77A6">
        <w:rPr>
          <w:rFonts w:ascii="Arial" w:eastAsia="Times New Roman" w:hAnsi="Arial" w:cs="Arial"/>
          <w:sz w:val="20"/>
          <w:szCs w:val="20"/>
          <w:lang w:eastAsia="cs-CZ"/>
        </w:rPr>
        <w:t>.</w:t>
      </w:r>
    </w:p>
    <w:p w14:paraId="3E0A5EFF" w14:textId="66D3ADF9" w:rsidR="002E77A6" w:rsidRPr="002E77A6" w:rsidRDefault="002E77A6" w:rsidP="00477FDC">
      <w:pPr>
        <w:numPr>
          <w:ilvl w:val="0"/>
          <w:numId w:val="17"/>
        </w:numPr>
        <w:spacing w:after="0" w:line="240" w:lineRule="auto"/>
        <w:jc w:val="both"/>
        <w:rPr>
          <w:rFonts w:ascii="Arial" w:eastAsia="Times New Roman" w:hAnsi="Arial" w:cs="Arial"/>
          <w:sz w:val="20"/>
          <w:szCs w:val="20"/>
          <w:lang w:eastAsia="cs-CZ"/>
        </w:rPr>
      </w:pPr>
      <w:r w:rsidRPr="002E77A6">
        <w:rPr>
          <w:rFonts w:ascii="Arial" w:eastAsia="Times New Roman" w:hAnsi="Arial" w:cs="Arial"/>
          <w:sz w:val="20"/>
          <w:szCs w:val="20"/>
          <w:lang w:eastAsia="cs-CZ"/>
        </w:rPr>
        <w:t xml:space="preserve">Zmluvné </w:t>
      </w:r>
      <w:r w:rsidR="00477FDC" w:rsidRPr="00477FDC">
        <w:rPr>
          <w:rFonts w:ascii="Arial" w:eastAsia="Times New Roman" w:hAnsi="Arial" w:cs="Arial"/>
          <w:sz w:val="20"/>
          <w:szCs w:val="20"/>
          <w:lang w:eastAsia="cs-CZ"/>
        </w:rPr>
        <w:t>strany sa zaväzujú bezodkladne informovať druhú zmluvnú stranu, pokiaľ si budú vedomé alebo budú mať konkrétne podozrenie na korupciu pri dojednávaní, uzatváraní alebo pri plnení tejto zmluvy</w:t>
      </w:r>
      <w:r w:rsidRPr="002E77A6">
        <w:rPr>
          <w:rFonts w:ascii="Arial" w:eastAsia="Times New Roman" w:hAnsi="Arial" w:cs="Arial"/>
          <w:sz w:val="20"/>
          <w:szCs w:val="20"/>
          <w:lang w:eastAsia="cs-CZ"/>
        </w:rPr>
        <w:t>.</w:t>
      </w:r>
    </w:p>
    <w:p w14:paraId="2EEB204C" w14:textId="714F9848" w:rsidR="002E77A6" w:rsidRPr="002E77A6" w:rsidRDefault="002E77A6" w:rsidP="00477FDC">
      <w:pPr>
        <w:numPr>
          <w:ilvl w:val="0"/>
          <w:numId w:val="17"/>
        </w:numPr>
        <w:spacing w:after="0" w:line="240" w:lineRule="auto"/>
        <w:jc w:val="both"/>
        <w:rPr>
          <w:rFonts w:ascii="Arial" w:eastAsia="Times New Roman" w:hAnsi="Arial" w:cs="Arial"/>
          <w:sz w:val="20"/>
          <w:szCs w:val="20"/>
          <w:lang w:eastAsia="cs-CZ"/>
        </w:rPr>
      </w:pPr>
      <w:r w:rsidRPr="002E77A6">
        <w:rPr>
          <w:rFonts w:ascii="Arial" w:eastAsia="Times New Roman" w:hAnsi="Arial" w:cs="Arial"/>
          <w:sz w:val="20"/>
          <w:szCs w:val="20"/>
          <w:lang w:eastAsia="cs-CZ"/>
        </w:rPr>
        <w:t>V </w:t>
      </w:r>
      <w:r w:rsidR="00477FDC" w:rsidRPr="00477FDC">
        <w:rPr>
          <w:rFonts w:ascii="Arial" w:eastAsia="Times New Roman" w:hAnsi="Arial" w:cs="Arial"/>
          <w:sz w:val="20"/>
          <w:szCs w:val="20"/>
          <w:lang w:eastAsia="cs-CZ"/>
        </w:rPr>
        <w:t>prípade, že akýkoľvek dar alebo výhoda v súvislosti s dojednávaním, uzatváraním alebo plnením tejto zmluvy je poskytnutý zmluvnej strane alebo zástupcovi zmluvnej strany v rozpore s týmto článkom zmluvy, môže zmluvná strana od tejto zmluvy odstúpiť</w:t>
      </w:r>
      <w:r w:rsidRPr="002E77A6">
        <w:rPr>
          <w:rFonts w:ascii="Arial" w:eastAsia="Times New Roman" w:hAnsi="Arial" w:cs="Arial"/>
          <w:sz w:val="20"/>
          <w:szCs w:val="20"/>
          <w:lang w:eastAsia="cs-CZ"/>
        </w:rPr>
        <w:t xml:space="preserve">. </w:t>
      </w:r>
    </w:p>
    <w:p w14:paraId="7935C4BD" w14:textId="77777777" w:rsidR="002E77A6" w:rsidRDefault="002E77A6" w:rsidP="007A7B05">
      <w:pPr>
        <w:spacing w:after="0" w:line="240" w:lineRule="auto"/>
        <w:jc w:val="center"/>
        <w:rPr>
          <w:rFonts w:ascii="Arial" w:eastAsia="Times New Roman" w:hAnsi="Arial" w:cs="Arial"/>
          <w:b/>
          <w:noProof/>
          <w:sz w:val="20"/>
          <w:szCs w:val="20"/>
          <w:lang w:eastAsia="sk-SK"/>
        </w:rPr>
      </w:pPr>
    </w:p>
    <w:p w14:paraId="4B9E5CFC" w14:textId="589D0B55" w:rsidR="002E77A6" w:rsidRPr="007A7B05" w:rsidRDefault="002E77A6" w:rsidP="007A7B05">
      <w:pPr>
        <w:spacing w:after="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Čl. X</w:t>
      </w:r>
    </w:p>
    <w:p w14:paraId="5B3AF341" w14:textId="77777777" w:rsidR="007A7B05" w:rsidRPr="007A7B05" w:rsidRDefault="007A7B05" w:rsidP="007A7B05">
      <w:pPr>
        <w:spacing w:after="0" w:line="240" w:lineRule="auto"/>
        <w:jc w:val="center"/>
        <w:rPr>
          <w:rFonts w:ascii="Arial" w:eastAsia="Times New Roman" w:hAnsi="Arial" w:cs="Arial"/>
          <w:b/>
          <w:noProof/>
          <w:sz w:val="20"/>
          <w:szCs w:val="20"/>
          <w:lang w:eastAsia="sk-SK"/>
        </w:rPr>
      </w:pPr>
      <w:r w:rsidRPr="007A7B05">
        <w:rPr>
          <w:rFonts w:ascii="Arial" w:eastAsia="Times New Roman" w:hAnsi="Arial" w:cs="Arial"/>
          <w:b/>
          <w:noProof/>
          <w:sz w:val="20"/>
          <w:szCs w:val="20"/>
          <w:lang w:eastAsia="sk-SK"/>
        </w:rPr>
        <w:t>Záverečné ustanovenia</w:t>
      </w:r>
    </w:p>
    <w:p w14:paraId="7F92FA3F" w14:textId="77777777" w:rsidR="007A7B05" w:rsidRPr="007A7B05" w:rsidRDefault="007A7B05" w:rsidP="007A7B05">
      <w:pPr>
        <w:spacing w:after="0" w:line="240" w:lineRule="auto"/>
        <w:rPr>
          <w:rFonts w:ascii="Arial" w:eastAsia="Times New Roman" w:hAnsi="Arial" w:cs="Arial"/>
          <w:noProof/>
          <w:sz w:val="20"/>
          <w:szCs w:val="20"/>
          <w:lang w:eastAsia="sk-SK"/>
        </w:rPr>
      </w:pPr>
    </w:p>
    <w:p w14:paraId="449749D5" w14:textId="77777777" w:rsidR="007A7B05" w:rsidRPr="007A7B05" w:rsidRDefault="007A7B05" w:rsidP="007A7B05">
      <w:pPr>
        <w:numPr>
          <w:ilvl w:val="0"/>
          <w:numId w:val="10"/>
        </w:numPr>
        <w:tabs>
          <w:tab w:val="clear" w:pos="720"/>
          <w:tab w:val="num" w:pos="284"/>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Zmluvné vzťahy, neupravené výslovne touto zmluvou, sa spravujú ustanoveniami Obchodného zákonníka v platnom znení a ustanoveniami súvisiacich všeobecne záväzných právnych predpisov.</w:t>
      </w:r>
    </w:p>
    <w:p w14:paraId="312A474D" w14:textId="77777777" w:rsidR="00477FDC" w:rsidRPr="00477FDC" w:rsidRDefault="00477FDC" w:rsidP="007A7B05">
      <w:pPr>
        <w:numPr>
          <w:ilvl w:val="0"/>
          <w:numId w:val="10"/>
        </w:numPr>
        <w:tabs>
          <w:tab w:val="clear" w:pos="720"/>
          <w:tab w:val="num" w:pos="284"/>
        </w:tabs>
        <w:spacing w:after="0" w:line="240" w:lineRule="auto"/>
        <w:ind w:left="284" w:hanging="284"/>
        <w:jc w:val="both"/>
        <w:rPr>
          <w:rFonts w:ascii="Arial" w:eastAsia="Times New Roman" w:hAnsi="Arial" w:cs="Arial"/>
          <w:noProof/>
          <w:sz w:val="20"/>
          <w:szCs w:val="20"/>
          <w:lang w:eastAsia="sk-SK"/>
        </w:rPr>
      </w:pPr>
      <w:r w:rsidRPr="00477FDC">
        <w:rPr>
          <w:rFonts w:ascii="Arial" w:eastAsia="Times New Roman" w:hAnsi="Arial" w:cs="Arial"/>
          <w:noProof/>
          <w:sz w:val="20"/>
          <w:szCs w:val="24"/>
          <w:lang w:eastAsia="sk-SK"/>
        </w:rPr>
        <w:t>Rozhodným právom pre túto zmluvu je slovenský právny poriadok</w:t>
      </w:r>
      <w:r>
        <w:rPr>
          <w:rFonts w:ascii="Arial" w:eastAsia="Times New Roman" w:hAnsi="Arial" w:cs="Arial"/>
          <w:noProof/>
          <w:sz w:val="20"/>
          <w:szCs w:val="24"/>
          <w:lang w:eastAsia="sk-SK"/>
        </w:rPr>
        <w:t>.</w:t>
      </w:r>
      <w:r w:rsidRPr="00477FDC">
        <w:rPr>
          <w:rFonts w:ascii="Arial" w:eastAsia="Times New Roman" w:hAnsi="Arial" w:cs="Arial"/>
          <w:noProof/>
          <w:sz w:val="20"/>
          <w:szCs w:val="24"/>
          <w:lang w:eastAsia="sk-SK"/>
        </w:rPr>
        <w:t xml:space="preserve"> </w:t>
      </w:r>
    </w:p>
    <w:p w14:paraId="7AF84F76" w14:textId="1C4228F7" w:rsidR="007A7B05" w:rsidRPr="007A7B05" w:rsidRDefault="007A7B05" w:rsidP="007A7B05">
      <w:pPr>
        <w:numPr>
          <w:ilvl w:val="0"/>
          <w:numId w:val="10"/>
        </w:numPr>
        <w:tabs>
          <w:tab w:val="clear" w:pos="720"/>
          <w:tab w:val="num" w:pos="284"/>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4"/>
          <w:lang w:eastAsia="sk-SK"/>
        </w:rPr>
        <w:lastRenderedPageBreak/>
        <w:t>Zmluvné strany sa zaväzujú prípadné spory vyplývajúce z tejto zmluvy a dodatkov k nej alebo rozpory vo výklade niektorých jej ustanovení riešiť prednostne vzájomným rokovaním. Až po neúspešnosti  takéhoto rokovania môžu sa obrátiť zmluvné strany s návrhom na vyriešenie na príslušný súd</w:t>
      </w:r>
      <w:r w:rsidRPr="007A7B05">
        <w:rPr>
          <w:rFonts w:ascii="Arial" w:eastAsia="Times New Roman" w:hAnsi="Arial" w:cs="Arial"/>
          <w:noProof/>
          <w:sz w:val="20"/>
          <w:szCs w:val="20"/>
          <w:lang w:eastAsia="sk-SK"/>
        </w:rPr>
        <w:t>.</w:t>
      </w:r>
    </w:p>
    <w:p w14:paraId="230D4EF7" w14:textId="67F0D103" w:rsidR="007A7B05" w:rsidRPr="007A7B05" w:rsidRDefault="007A7B05" w:rsidP="001A50EB">
      <w:pPr>
        <w:numPr>
          <w:ilvl w:val="0"/>
          <w:numId w:val="10"/>
        </w:numPr>
        <w:tabs>
          <w:tab w:val="clear" w:pos="720"/>
          <w:tab w:val="num" w:pos="284"/>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Meniť alebo dopĺňať túto zmluvu je možné len na základ</w:t>
      </w:r>
      <w:r w:rsidR="001A50EB">
        <w:rPr>
          <w:rFonts w:ascii="Arial" w:eastAsia="Times New Roman" w:hAnsi="Arial" w:cs="Arial"/>
          <w:noProof/>
          <w:sz w:val="20"/>
          <w:szCs w:val="20"/>
          <w:lang w:eastAsia="sk-SK"/>
        </w:rPr>
        <w:t>e dohody oboch zmluvných strán</w:t>
      </w:r>
      <w:r w:rsidR="001A50EB">
        <w:rPr>
          <w:rFonts w:ascii="Arial" w:eastAsia="Times New Roman" w:hAnsi="Arial" w:cs="Arial"/>
          <w:noProof/>
          <w:sz w:val="20"/>
          <w:szCs w:val="20"/>
          <w:lang w:eastAsia="sk-SK"/>
        </w:rPr>
        <w:br/>
      </w:r>
      <w:r w:rsidRPr="007A7B05">
        <w:rPr>
          <w:rFonts w:ascii="Arial" w:eastAsia="Times New Roman" w:hAnsi="Arial" w:cs="Arial"/>
          <w:noProof/>
          <w:sz w:val="20"/>
          <w:szCs w:val="20"/>
          <w:lang w:eastAsia="sk-SK"/>
        </w:rPr>
        <w:t>vo forme očíslovaného písomného dodatku k</w:t>
      </w:r>
      <w:r w:rsidR="002E77A6">
        <w:rPr>
          <w:rFonts w:ascii="Arial" w:eastAsia="Times New Roman" w:hAnsi="Arial" w:cs="Arial"/>
          <w:noProof/>
          <w:sz w:val="20"/>
          <w:szCs w:val="20"/>
          <w:lang w:eastAsia="sk-SK"/>
        </w:rPr>
        <w:t> </w:t>
      </w:r>
      <w:r w:rsidRPr="007A7B05">
        <w:rPr>
          <w:rFonts w:ascii="Arial" w:eastAsia="Times New Roman" w:hAnsi="Arial" w:cs="Arial"/>
          <w:noProof/>
          <w:sz w:val="20"/>
          <w:szCs w:val="20"/>
          <w:lang w:eastAsia="sk-SK"/>
        </w:rPr>
        <w:t>zmluve</w:t>
      </w:r>
      <w:r w:rsidR="002E77A6">
        <w:rPr>
          <w:rFonts w:ascii="Arial" w:eastAsia="Times New Roman" w:hAnsi="Arial" w:cs="Arial"/>
          <w:noProof/>
          <w:sz w:val="20"/>
          <w:szCs w:val="20"/>
          <w:lang w:eastAsia="sk-SK"/>
        </w:rPr>
        <w:t>.</w:t>
      </w:r>
    </w:p>
    <w:p w14:paraId="509B1F30" w14:textId="04C6A592" w:rsidR="007A7B05" w:rsidRPr="007A7B05" w:rsidRDefault="007A7B05" w:rsidP="007A7B05">
      <w:pPr>
        <w:numPr>
          <w:ilvl w:val="0"/>
          <w:numId w:val="10"/>
        </w:numPr>
        <w:tabs>
          <w:tab w:val="clear" w:pos="720"/>
          <w:tab w:val="num" w:pos="284"/>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Zmluva je vyhotovená v </w:t>
      </w:r>
      <w:r w:rsidR="002E77A6">
        <w:rPr>
          <w:rFonts w:ascii="Arial" w:eastAsia="Times New Roman" w:hAnsi="Arial" w:cs="Arial"/>
          <w:noProof/>
          <w:sz w:val="20"/>
          <w:szCs w:val="20"/>
          <w:lang w:eastAsia="sk-SK"/>
        </w:rPr>
        <w:t>piatich</w:t>
      </w:r>
      <w:r w:rsidRPr="007A7B05">
        <w:rPr>
          <w:rFonts w:ascii="Arial" w:eastAsia="Times New Roman" w:hAnsi="Arial" w:cs="Arial"/>
          <w:noProof/>
          <w:sz w:val="20"/>
          <w:szCs w:val="20"/>
          <w:lang w:eastAsia="sk-SK"/>
        </w:rPr>
        <w:t xml:space="preserve"> rovnopisoch s platnosťou originálu, z ktorých poskytovateľ obdrží jedno a objednávateľ </w:t>
      </w:r>
      <w:r w:rsidR="002E77A6">
        <w:rPr>
          <w:rFonts w:ascii="Arial" w:eastAsia="Times New Roman" w:hAnsi="Arial" w:cs="Arial"/>
          <w:noProof/>
          <w:sz w:val="20"/>
          <w:szCs w:val="20"/>
          <w:lang w:eastAsia="sk-SK"/>
        </w:rPr>
        <w:t>štyri</w:t>
      </w:r>
      <w:r w:rsidRPr="007A7B05">
        <w:rPr>
          <w:rFonts w:ascii="Arial" w:eastAsia="Times New Roman" w:hAnsi="Arial" w:cs="Arial"/>
          <w:noProof/>
          <w:sz w:val="20"/>
          <w:szCs w:val="20"/>
          <w:lang w:eastAsia="sk-SK"/>
        </w:rPr>
        <w:t xml:space="preserve"> vyhotovenia.</w:t>
      </w:r>
    </w:p>
    <w:p w14:paraId="41245287" w14:textId="0A7C1A41" w:rsidR="00CA75F1" w:rsidRPr="002E77A6" w:rsidRDefault="007A7B05" w:rsidP="00327F90">
      <w:pPr>
        <w:numPr>
          <w:ilvl w:val="0"/>
          <w:numId w:val="10"/>
        </w:numPr>
        <w:tabs>
          <w:tab w:val="clear" w:pos="720"/>
          <w:tab w:val="num" w:pos="284"/>
        </w:tabs>
        <w:spacing w:after="0" w:line="240" w:lineRule="auto"/>
        <w:ind w:left="284" w:hanging="284"/>
        <w:jc w:val="both"/>
        <w:rPr>
          <w:rFonts w:ascii="Arial" w:eastAsia="Times New Roman" w:hAnsi="Arial" w:cs="Arial"/>
          <w:noProof/>
          <w:sz w:val="20"/>
          <w:szCs w:val="20"/>
          <w:lang w:eastAsia="sk-SK"/>
        </w:rPr>
      </w:pPr>
      <w:r w:rsidRPr="002E77A6">
        <w:rPr>
          <w:rFonts w:ascii="Arial" w:eastAsia="Times New Roman" w:hAnsi="Arial" w:cs="Arial"/>
          <w:noProof/>
          <w:sz w:val="20"/>
          <w:szCs w:val="20"/>
          <w:lang w:eastAsia="sk-SK"/>
        </w:rPr>
        <w:t>Zástupcovia zmluvných strán vyhlasujú, že sú spôsobilí k právnym úkonom v mene zastupovanej zmluvnej strany podľa osobitných predpisov, podmienkam zmluvy porozumeli a pristupujú k nim slobodne a vážne bez pocitu tiesne alebo inak nevýhodných podmienok.</w:t>
      </w:r>
    </w:p>
    <w:p w14:paraId="297ED49F" w14:textId="77777777" w:rsidR="007A7B05" w:rsidRPr="007A7B05" w:rsidRDefault="007A7B05" w:rsidP="007A7B05">
      <w:pPr>
        <w:numPr>
          <w:ilvl w:val="0"/>
          <w:numId w:val="10"/>
        </w:numPr>
        <w:tabs>
          <w:tab w:val="clear" w:pos="720"/>
          <w:tab w:val="num" w:pos="284"/>
        </w:tabs>
        <w:spacing w:after="0" w:line="240" w:lineRule="auto"/>
        <w:ind w:left="284" w:hanging="284"/>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 xml:space="preserve">Táto zmluva nadobúda platnosť dňom jej podpisu oprávnenými zástupcami obidvoch zmluvných strán a účinnosť dňom nasledujúcim po dni jej zverejnenia  v Centrálnom registri zmlúv v zmysle § 47a zákona č. 40/1964 Zb. Občiansky zákonník v znení neskorších predpisov. </w:t>
      </w:r>
    </w:p>
    <w:p w14:paraId="01AF9E80" w14:textId="77777777" w:rsidR="007A7B05" w:rsidRPr="007A7B05" w:rsidRDefault="007A7B05" w:rsidP="007A7B05">
      <w:pPr>
        <w:spacing w:after="0" w:line="240" w:lineRule="auto"/>
        <w:rPr>
          <w:rFonts w:ascii="Arial" w:eastAsia="Times New Roman" w:hAnsi="Arial" w:cs="Arial"/>
          <w:noProof/>
          <w:sz w:val="20"/>
          <w:szCs w:val="20"/>
          <w:lang w:eastAsia="sk-SK"/>
        </w:rPr>
      </w:pPr>
    </w:p>
    <w:p w14:paraId="49603398" w14:textId="77777777" w:rsidR="007A7B05" w:rsidRDefault="007A7B05" w:rsidP="00306489">
      <w:pPr>
        <w:tabs>
          <w:tab w:val="left" w:pos="4395"/>
          <w:tab w:val="left" w:pos="4820"/>
        </w:tabs>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Za objednávateľa:</w:t>
      </w:r>
      <w:r w:rsidRPr="007A7B05">
        <w:rPr>
          <w:rFonts w:ascii="Arial" w:eastAsia="Times New Roman" w:hAnsi="Arial" w:cs="Arial"/>
          <w:noProof/>
          <w:sz w:val="20"/>
          <w:szCs w:val="20"/>
          <w:lang w:eastAsia="sk-SK"/>
        </w:rPr>
        <w:tab/>
        <w:t xml:space="preserve">               Za poskytovateľa:</w:t>
      </w:r>
    </w:p>
    <w:p w14:paraId="0AA836AD" w14:textId="77777777" w:rsidR="004350BB" w:rsidRDefault="004350BB" w:rsidP="00306489">
      <w:pPr>
        <w:tabs>
          <w:tab w:val="left" w:pos="4395"/>
          <w:tab w:val="left" w:pos="4820"/>
        </w:tabs>
        <w:spacing w:after="0" w:line="240" w:lineRule="auto"/>
        <w:rPr>
          <w:rFonts w:ascii="Arial" w:eastAsia="Times New Roman" w:hAnsi="Arial" w:cs="Arial"/>
          <w:noProof/>
          <w:sz w:val="20"/>
          <w:szCs w:val="20"/>
          <w:lang w:eastAsia="sk-SK"/>
        </w:rPr>
      </w:pPr>
    </w:p>
    <w:p w14:paraId="724636E7" w14:textId="77777777" w:rsidR="004350BB" w:rsidRPr="007A7B05" w:rsidRDefault="004350BB" w:rsidP="00306489">
      <w:pPr>
        <w:tabs>
          <w:tab w:val="left" w:pos="4395"/>
          <w:tab w:val="left" w:pos="4820"/>
        </w:tabs>
        <w:spacing w:after="0" w:line="240" w:lineRule="auto"/>
        <w:rPr>
          <w:rFonts w:ascii="Arial" w:eastAsia="Times New Roman" w:hAnsi="Arial" w:cs="Arial"/>
          <w:noProof/>
          <w:sz w:val="20"/>
          <w:szCs w:val="20"/>
          <w:lang w:eastAsia="sk-SK"/>
        </w:rPr>
      </w:pPr>
    </w:p>
    <w:p w14:paraId="0AB534A2" w14:textId="77777777" w:rsidR="007A7B05" w:rsidRPr="007A7B05" w:rsidRDefault="007A7B05" w:rsidP="00306489">
      <w:pPr>
        <w:tabs>
          <w:tab w:val="left" w:pos="4395"/>
        </w:tabs>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 xml:space="preserve">V Bratislave, dňa............... </w:t>
      </w:r>
      <w:r w:rsidRPr="007A7B05">
        <w:rPr>
          <w:rFonts w:ascii="Arial" w:eastAsia="Times New Roman" w:hAnsi="Arial" w:cs="Arial"/>
          <w:noProof/>
          <w:sz w:val="20"/>
          <w:szCs w:val="20"/>
          <w:lang w:eastAsia="sk-SK"/>
        </w:rPr>
        <w:tab/>
        <w:t xml:space="preserve">               V ................., dňa ..................</w:t>
      </w:r>
    </w:p>
    <w:p w14:paraId="64B0CFF0" w14:textId="77777777" w:rsidR="007A7B05" w:rsidRPr="007A7B05" w:rsidRDefault="007A7B05" w:rsidP="00306489">
      <w:pPr>
        <w:tabs>
          <w:tab w:val="left" w:pos="4820"/>
        </w:tabs>
        <w:spacing w:after="0" w:line="240" w:lineRule="auto"/>
        <w:rPr>
          <w:rFonts w:ascii="Arial" w:eastAsia="Times New Roman" w:hAnsi="Arial" w:cs="Arial"/>
          <w:noProof/>
          <w:sz w:val="20"/>
          <w:szCs w:val="20"/>
          <w:lang w:eastAsia="sk-SK"/>
        </w:rPr>
      </w:pPr>
    </w:p>
    <w:p w14:paraId="6E262704" w14:textId="77777777" w:rsidR="007A7B05" w:rsidRDefault="007A7B05" w:rsidP="00306489">
      <w:pPr>
        <w:spacing w:after="0" w:line="240" w:lineRule="auto"/>
        <w:rPr>
          <w:rFonts w:ascii="Arial" w:eastAsia="Times New Roman" w:hAnsi="Arial" w:cs="Arial"/>
          <w:noProof/>
          <w:sz w:val="20"/>
          <w:szCs w:val="20"/>
          <w:lang w:eastAsia="sk-SK"/>
        </w:rPr>
      </w:pPr>
    </w:p>
    <w:p w14:paraId="48B3B5D2" w14:textId="77777777" w:rsidR="004350BB" w:rsidRDefault="004350BB" w:rsidP="00306489">
      <w:pPr>
        <w:spacing w:after="0" w:line="240" w:lineRule="auto"/>
        <w:rPr>
          <w:rFonts w:ascii="Arial" w:eastAsia="Times New Roman" w:hAnsi="Arial" w:cs="Arial"/>
          <w:noProof/>
          <w:sz w:val="20"/>
          <w:szCs w:val="20"/>
          <w:lang w:eastAsia="sk-SK"/>
        </w:rPr>
      </w:pPr>
    </w:p>
    <w:p w14:paraId="31530C63" w14:textId="77777777" w:rsidR="004350BB" w:rsidRPr="007A7B05" w:rsidRDefault="004350BB" w:rsidP="00306489">
      <w:pPr>
        <w:spacing w:after="0" w:line="240" w:lineRule="auto"/>
        <w:rPr>
          <w:rFonts w:ascii="Arial" w:eastAsia="Times New Roman" w:hAnsi="Arial" w:cs="Arial"/>
          <w:noProof/>
          <w:sz w:val="20"/>
          <w:szCs w:val="20"/>
          <w:lang w:eastAsia="sk-SK"/>
        </w:rPr>
      </w:pPr>
    </w:p>
    <w:p w14:paraId="5A0EF64C" w14:textId="77777777" w:rsidR="007A7B05" w:rsidRPr="007A7B05" w:rsidRDefault="007A7B05" w:rsidP="00306489">
      <w:pPr>
        <w:tabs>
          <w:tab w:val="left" w:pos="4395"/>
        </w:tabs>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 xml:space="preserve">.........................................                       </w:t>
      </w:r>
      <w:r w:rsidRPr="007A7B05">
        <w:rPr>
          <w:rFonts w:ascii="Arial" w:eastAsia="Times New Roman" w:hAnsi="Arial" w:cs="Arial"/>
          <w:noProof/>
          <w:sz w:val="20"/>
          <w:szCs w:val="20"/>
          <w:lang w:eastAsia="sk-SK"/>
        </w:rPr>
        <w:tab/>
        <w:t xml:space="preserve">  </w:t>
      </w:r>
      <w:r w:rsidRPr="007A7B05">
        <w:rPr>
          <w:rFonts w:ascii="Arial" w:eastAsia="Times New Roman" w:hAnsi="Arial" w:cs="Arial"/>
          <w:noProof/>
          <w:sz w:val="20"/>
          <w:szCs w:val="20"/>
          <w:lang w:eastAsia="sk-SK"/>
        </w:rPr>
        <w:tab/>
        <w:t xml:space="preserve">    ..................................</w:t>
      </w:r>
    </w:p>
    <w:p w14:paraId="0B0BB4A1" w14:textId="0B8F1FE6" w:rsidR="007A7B05" w:rsidRPr="007A7B05" w:rsidRDefault="002E77A6" w:rsidP="00306489">
      <w:pPr>
        <w:tabs>
          <w:tab w:val="left" w:pos="4395"/>
        </w:tabs>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PhDr. Ľubica Hlinková, MPH</w:t>
      </w:r>
    </w:p>
    <w:p w14:paraId="5B1D30FF" w14:textId="64C348A6" w:rsidR="007A7B05" w:rsidRPr="007A7B05" w:rsidRDefault="007A7B05" w:rsidP="00306489">
      <w:pPr>
        <w:tabs>
          <w:tab w:val="left" w:pos="4395"/>
        </w:tabs>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predsed</w:t>
      </w:r>
      <w:r w:rsidR="002E77A6">
        <w:rPr>
          <w:rFonts w:ascii="Arial" w:eastAsia="Times New Roman" w:hAnsi="Arial" w:cs="Arial"/>
          <w:noProof/>
          <w:sz w:val="20"/>
          <w:szCs w:val="20"/>
          <w:lang w:eastAsia="sk-SK"/>
        </w:rPr>
        <w:t>níčk</w:t>
      </w:r>
      <w:r w:rsidRPr="007A7B05">
        <w:rPr>
          <w:rFonts w:ascii="Arial" w:eastAsia="Times New Roman" w:hAnsi="Arial" w:cs="Arial"/>
          <w:noProof/>
          <w:sz w:val="20"/>
          <w:szCs w:val="20"/>
          <w:lang w:eastAsia="sk-SK"/>
        </w:rPr>
        <w:t>a  predstavenstva</w:t>
      </w:r>
      <w:r w:rsidRPr="007A7B05">
        <w:rPr>
          <w:rFonts w:ascii="Arial" w:eastAsia="Times New Roman" w:hAnsi="Arial" w:cs="Arial"/>
          <w:noProof/>
          <w:sz w:val="20"/>
          <w:szCs w:val="20"/>
          <w:lang w:eastAsia="sk-SK"/>
        </w:rPr>
        <w:tab/>
        <w:t xml:space="preserve">    </w:t>
      </w:r>
    </w:p>
    <w:p w14:paraId="09ED7C6F" w14:textId="77777777" w:rsidR="007A7B05" w:rsidRPr="007A7B05" w:rsidRDefault="007A7B05" w:rsidP="00306489">
      <w:pPr>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Všeobecná zdravotná poisťovňa, a.s.</w:t>
      </w:r>
    </w:p>
    <w:p w14:paraId="76CB60F9" w14:textId="77777777" w:rsidR="007A7B05" w:rsidRPr="007A7B05" w:rsidRDefault="007A7B05" w:rsidP="00306489">
      <w:pPr>
        <w:spacing w:after="0" w:line="240" w:lineRule="auto"/>
        <w:rPr>
          <w:rFonts w:ascii="Arial" w:eastAsia="Times New Roman" w:hAnsi="Arial" w:cs="Arial"/>
          <w:noProof/>
          <w:sz w:val="20"/>
          <w:szCs w:val="20"/>
          <w:lang w:eastAsia="sk-SK"/>
        </w:rPr>
      </w:pPr>
    </w:p>
    <w:p w14:paraId="73542890" w14:textId="77777777" w:rsidR="007A7B05" w:rsidRPr="007A7B05" w:rsidRDefault="007A7B05" w:rsidP="00306489">
      <w:pPr>
        <w:spacing w:after="0" w:line="240" w:lineRule="auto"/>
        <w:rPr>
          <w:rFonts w:ascii="Arial" w:eastAsia="Times New Roman" w:hAnsi="Arial" w:cs="Arial"/>
          <w:noProof/>
          <w:sz w:val="20"/>
          <w:szCs w:val="20"/>
          <w:lang w:eastAsia="sk-SK"/>
        </w:rPr>
      </w:pPr>
    </w:p>
    <w:p w14:paraId="7EA5231B" w14:textId="77777777" w:rsidR="007A7B05" w:rsidRPr="007A7B05" w:rsidRDefault="007A7B05" w:rsidP="00306489">
      <w:pPr>
        <w:spacing w:after="0" w:line="240" w:lineRule="auto"/>
        <w:rPr>
          <w:rFonts w:ascii="Arial" w:eastAsia="Times New Roman" w:hAnsi="Arial" w:cs="Arial"/>
          <w:noProof/>
          <w:sz w:val="20"/>
          <w:szCs w:val="20"/>
          <w:lang w:eastAsia="sk-SK"/>
        </w:rPr>
      </w:pPr>
    </w:p>
    <w:p w14:paraId="2040BA52" w14:textId="77777777" w:rsidR="007A7B05" w:rsidRPr="007A7B05" w:rsidRDefault="007A7B05" w:rsidP="00306489">
      <w:pPr>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w:t>
      </w:r>
    </w:p>
    <w:p w14:paraId="6E38AAD6" w14:textId="77777777" w:rsidR="007A7B05" w:rsidRPr="007A7B05" w:rsidRDefault="007A7B05" w:rsidP="00306489">
      <w:pPr>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PaedDr. Tibor Papp</w:t>
      </w:r>
    </w:p>
    <w:p w14:paraId="0EFEC5C9" w14:textId="77777777" w:rsidR="007A7B05" w:rsidRPr="007A7B05" w:rsidRDefault="007A7B05" w:rsidP="00306489">
      <w:pPr>
        <w:tabs>
          <w:tab w:val="left" w:pos="4395"/>
        </w:tabs>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člen predstavenstva</w:t>
      </w:r>
      <w:r w:rsidRPr="007A7B05">
        <w:rPr>
          <w:rFonts w:ascii="Arial" w:eastAsia="Times New Roman" w:hAnsi="Arial" w:cs="Arial"/>
          <w:noProof/>
          <w:sz w:val="20"/>
          <w:szCs w:val="20"/>
          <w:lang w:eastAsia="sk-SK"/>
        </w:rPr>
        <w:tab/>
        <w:t xml:space="preserve">    </w:t>
      </w:r>
    </w:p>
    <w:p w14:paraId="5EF6752D" w14:textId="77777777" w:rsidR="007A7B05" w:rsidRPr="007A7B05" w:rsidRDefault="007A7B05" w:rsidP="00306489">
      <w:pPr>
        <w:spacing w:after="0" w:line="240" w:lineRule="auto"/>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Všeobecná zdravotná poisťovňa, a.s.</w:t>
      </w:r>
    </w:p>
    <w:p w14:paraId="2FFA324A" w14:textId="77777777" w:rsidR="007A7B05" w:rsidRPr="007A7B05" w:rsidRDefault="007A7B05" w:rsidP="007A7B05">
      <w:pPr>
        <w:spacing w:after="0" w:line="240" w:lineRule="auto"/>
        <w:ind w:firstLine="284"/>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ab/>
      </w:r>
      <w:r w:rsidRPr="007A7B05">
        <w:rPr>
          <w:rFonts w:ascii="Arial" w:eastAsia="Times New Roman" w:hAnsi="Arial" w:cs="Arial"/>
          <w:noProof/>
          <w:sz w:val="20"/>
          <w:szCs w:val="20"/>
          <w:lang w:eastAsia="sk-SK"/>
        </w:rPr>
        <w:tab/>
      </w:r>
    </w:p>
    <w:p w14:paraId="2C680CC9" w14:textId="77777777" w:rsidR="007A7B05" w:rsidRPr="007A7B05" w:rsidRDefault="007A7B05" w:rsidP="007A7B05">
      <w:pPr>
        <w:spacing w:after="0" w:line="240" w:lineRule="auto"/>
        <w:ind w:firstLine="284"/>
        <w:rPr>
          <w:rFonts w:ascii="Arial" w:eastAsia="Times New Roman" w:hAnsi="Arial" w:cs="Arial"/>
          <w:noProof/>
          <w:sz w:val="20"/>
          <w:szCs w:val="20"/>
          <w:lang w:eastAsia="sk-SK"/>
        </w:rPr>
      </w:pPr>
    </w:p>
    <w:p w14:paraId="2EBF54EF" w14:textId="77777777" w:rsidR="007A7B05" w:rsidRPr="007A7B05" w:rsidRDefault="007A7B05" w:rsidP="007A7B05">
      <w:pPr>
        <w:spacing w:after="0" w:line="240" w:lineRule="auto"/>
        <w:ind w:firstLine="284"/>
        <w:rPr>
          <w:rFonts w:ascii="Arial" w:eastAsia="Times New Roman" w:hAnsi="Arial" w:cs="Arial"/>
          <w:noProof/>
          <w:sz w:val="20"/>
          <w:szCs w:val="20"/>
          <w:lang w:eastAsia="sk-SK"/>
        </w:rPr>
      </w:pPr>
    </w:p>
    <w:p w14:paraId="7D2A2D76" w14:textId="77777777" w:rsidR="007A7B05" w:rsidRPr="007A7B05" w:rsidRDefault="007A7B05" w:rsidP="007A7B05">
      <w:pPr>
        <w:spacing w:after="0" w:line="240" w:lineRule="auto"/>
        <w:jc w:val="both"/>
        <w:rPr>
          <w:rFonts w:ascii="Arial" w:eastAsia="Times New Roman" w:hAnsi="Arial" w:cs="Arial"/>
          <w:noProof/>
          <w:sz w:val="20"/>
          <w:szCs w:val="20"/>
          <w:lang w:eastAsia="sk-SK"/>
        </w:rPr>
      </w:pPr>
    </w:p>
    <w:p w14:paraId="561F037F" w14:textId="77777777" w:rsidR="007A7B05" w:rsidRPr="007A7B05" w:rsidRDefault="007A7B05" w:rsidP="007A7B05">
      <w:pPr>
        <w:spacing w:after="0" w:line="240" w:lineRule="auto"/>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Príloha č. 1:</w:t>
      </w:r>
      <w:r w:rsidRPr="007A7B05">
        <w:rPr>
          <w:rFonts w:ascii="Arial" w:eastAsia="Times New Roman" w:hAnsi="Arial" w:cs="Arial"/>
          <w:noProof/>
          <w:sz w:val="20"/>
          <w:szCs w:val="20"/>
          <w:lang w:eastAsia="sk-SK"/>
        </w:rPr>
        <w:tab/>
        <w:t>Zoznam objektov</w:t>
      </w:r>
    </w:p>
    <w:p w14:paraId="7ED6143F" w14:textId="77777777" w:rsidR="007A7B05" w:rsidRPr="007A7B05" w:rsidRDefault="007A7B05" w:rsidP="007A7B05">
      <w:pPr>
        <w:spacing w:after="0" w:line="240" w:lineRule="auto"/>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Príloha č. 2:</w:t>
      </w:r>
      <w:r w:rsidRPr="007A7B05">
        <w:rPr>
          <w:rFonts w:ascii="Arial" w:eastAsia="Times New Roman" w:hAnsi="Arial" w:cs="Arial"/>
          <w:noProof/>
          <w:sz w:val="20"/>
          <w:szCs w:val="20"/>
          <w:lang w:eastAsia="sk-SK"/>
        </w:rPr>
        <w:tab/>
        <w:t xml:space="preserve">Cena pravidelných upratovacích služieb </w:t>
      </w:r>
    </w:p>
    <w:p w14:paraId="75D3B16A" w14:textId="77777777" w:rsidR="007A7B05" w:rsidRPr="007A7B05" w:rsidRDefault="007A7B05" w:rsidP="007A7B05">
      <w:pPr>
        <w:spacing w:after="0" w:line="240" w:lineRule="auto"/>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Príloha č. 3:</w:t>
      </w:r>
      <w:r w:rsidRPr="007A7B05">
        <w:rPr>
          <w:rFonts w:ascii="Arial" w:eastAsia="Times New Roman" w:hAnsi="Arial" w:cs="Arial"/>
          <w:noProof/>
          <w:sz w:val="20"/>
          <w:szCs w:val="20"/>
          <w:lang w:eastAsia="sk-SK"/>
        </w:rPr>
        <w:tab/>
        <w:t xml:space="preserve">Cena nepravidelných upratovacích služieb </w:t>
      </w:r>
    </w:p>
    <w:p w14:paraId="554A2B83" w14:textId="77777777" w:rsidR="007A7B05" w:rsidRPr="007A7B05" w:rsidRDefault="007A7B05" w:rsidP="007A7B05">
      <w:pPr>
        <w:spacing w:after="0" w:line="240" w:lineRule="auto"/>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 xml:space="preserve">Príloha č. 4: </w:t>
      </w:r>
      <w:r w:rsidRPr="007A7B05">
        <w:rPr>
          <w:rFonts w:ascii="Arial" w:eastAsia="Times New Roman" w:hAnsi="Arial" w:cs="Arial"/>
          <w:noProof/>
          <w:sz w:val="20"/>
          <w:szCs w:val="20"/>
          <w:lang w:eastAsia="sk-SK"/>
        </w:rPr>
        <w:tab/>
        <w:t xml:space="preserve">Podlahové plochy objektov </w:t>
      </w:r>
    </w:p>
    <w:p w14:paraId="1974321C" w14:textId="77777777" w:rsidR="007A7B05" w:rsidRPr="007A7B05" w:rsidRDefault="00F3036E" w:rsidP="007A7B05">
      <w:p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Príloha č. 5:</w:t>
      </w:r>
      <w:r>
        <w:rPr>
          <w:rFonts w:ascii="Arial" w:eastAsia="Times New Roman" w:hAnsi="Arial" w:cs="Arial"/>
          <w:noProof/>
          <w:sz w:val="20"/>
          <w:szCs w:val="20"/>
          <w:lang w:eastAsia="sk-SK"/>
        </w:rPr>
        <w:tab/>
        <w:t>Exteriérové plochy</w:t>
      </w:r>
    </w:p>
    <w:p w14:paraId="19B316C5" w14:textId="3A4FE1A3" w:rsidR="007A7B05" w:rsidRPr="007A7B05" w:rsidRDefault="007A7B05" w:rsidP="007A7B05">
      <w:pPr>
        <w:spacing w:after="0" w:line="240" w:lineRule="auto"/>
        <w:ind w:left="1410" w:hanging="1410"/>
        <w:jc w:val="both"/>
        <w:rPr>
          <w:rFonts w:ascii="Arial" w:eastAsia="Times New Roman" w:hAnsi="Arial" w:cs="Arial"/>
          <w:noProof/>
          <w:sz w:val="20"/>
          <w:szCs w:val="20"/>
          <w:lang w:eastAsia="sk-SK"/>
        </w:rPr>
      </w:pPr>
      <w:r w:rsidRPr="007A7B05">
        <w:rPr>
          <w:rFonts w:ascii="Arial" w:eastAsia="Times New Roman" w:hAnsi="Arial" w:cs="Arial"/>
          <w:noProof/>
          <w:sz w:val="20"/>
          <w:szCs w:val="20"/>
          <w:lang w:eastAsia="sk-SK"/>
        </w:rPr>
        <w:t>Príloha č. 6:</w:t>
      </w:r>
      <w:r w:rsidRPr="007A7B05">
        <w:rPr>
          <w:rFonts w:ascii="Arial" w:eastAsia="Times New Roman" w:hAnsi="Arial" w:cs="Arial"/>
          <w:noProof/>
          <w:sz w:val="20"/>
          <w:szCs w:val="20"/>
          <w:lang w:eastAsia="sk-SK"/>
        </w:rPr>
        <w:tab/>
      </w:r>
      <w:r w:rsidR="003D084C">
        <w:rPr>
          <w:rFonts w:ascii="Arial" w:eastAsia="Times New Roman" w:hAnsi="Arial" w:cs="Arial"/>
          <w:noProof/>
          <w:sz w:val="20"/>
          <w:szCs w:val="20"/>
          <w:lang w:eastAsia="sk-SK"/>
        </w:rPr>
        <w:t>P</w:t>
      </w:r>
      <w:r w:rsidRPr="007A7B05">
        <w:rPr>
          <w:rFonts w:ascii="Arial" w:eastAsia="Times New Roman" w:hAnsi="Arial" w:cs="Arial"/>
          <w:noProof/>
          <w:sz w:val="20"/>
          <w:szCs w:val="20"/>
          <w:lang w:eastAsia="sk-SK"/>
        </w:rPr>
        <w:t xml:space="preserve">očty okien/zasklené plochy </w:t>
      </w:r>
      <w:r w:rsidR="00F3036E">
        <w:rPr>
          <w:rFonts w:ascii="Arial" w:eastAsia="Times New Roman" w:hAnsi="Arial" w:cs="Arial"/>
          <w:noProof/>
          <w:sz w:val="20"/>
          <w:szCs w:val="20"/>
          <w:lang w:eastAsia="sk-SK"/>
        </w:rPr>
        <w:t>objektov</w:t>
      </w:r>
    </w:p>
    <w:p w14:paraId="067D38B2" w14:textId="30E50EE3" w:rsidR="007A7B05" w:rsidRDefault="007A7B05" w:rsidP="007A7B05">
      <w:pPr>
        <w:spacing w:after="0" w:line="240" w:lineRule="auto"/>
        <w:ind w:left="1410" w:hanging="1410"/>
        <w:rPr>
          <w:rFonts w:ascii="Arial" w:eastAsia="Times New Roman" w:hAnsi="Arial" w:cs="Times New Roman"/>
          <w:noProof/>
          <w:sz w:val="20"/>
          <w:szCs w:val="20"/>
          <w:lang w:eastAsia="sk-SK"/>
        </w:rPr>
      </w:pPr>
      <w:r w:rsidRPr="007A7B05">
        <w:rPr>
          <w:rFonts w:ascii="Arial" w:eastAsia="Times New Roman" w:hAnsi="Arial" w:cs="Arial"/>
          <w:noProof/>
          <w:sz w:val="20"/>
          <w:szCs w:val="20"/>
          <w:lang w:eastAsia="sk-SK"/>
        </w:rPr>
        <w:t>Príloha č. 7:</w:t>
      </w:r>
      <w:r w:rsidRPr="007A7B05">
        <w:rPr>
          <w:rFonts w:ascii="Arial" w:eastAsia="Times New Roman" w:hAnsi="Arial" w:cs="Arial"/>
          <w:noProof/>
          <w:sz w:val="20"/>
          <w:szCs w:val="20"/>
          <w:lang w:eastAsia="sk-SK"/>
        </w:rPr>
        <w:tab/>
        <w:t xml:space="preserve">Zoznam subdodávateľov </w:t>
      </w:r>
      <w:r w:rsidRPr="007A7B05">
        <w:rPr>
          <w:rFonts w:ascii="Arial" w:eastAsia="Times New Roman" w:hAnsi="Arial" w:cs="Arial"/>
          <w:noProof/>
          <w:sz w:val="20"/>
          <w:szCs w:val="20"/>
          <w:lang w:eastAsia="sk-SK"/>
        </w:rPr>
        <w:br/>
      </w:r>
    </w:p>
    <w:p w14:paraId="5E78FA5F" w14:textId="1539A203" w:rsidR="00477FDC" w:rsidRDefault="00477FDC" w:rsidP="007A7B05">
      <w:pPr>
        <w:spacing w:after="0" w:line="240" w:lineRule="auto"/>
        <w:ind w:left="1410" w:hanging="1410"/>
        <w:rPr>
          <w:rFonts w:ascii="Arial" w:eastAsia="Times New Roman" w:hAnsi="Arial" w:cs="Times New Roman"/>
          <w:noProof/>
          <w:sz w:val="20"/>
          <w:szCs w:val="20"/>
          <w:lang w:eastAsia="sk-SK"/>
        </w:rPr>
      </w:pPr>
    </w:p>
    <w:p w14:paraId="5F08FD7E" w14:textId="52656918" w:rsidR="00664452" w:rsidRDefault="00664452" w:rsidP="007A7B05">
      <w:pPr>
        <w:spacing w:after="0" w:line="240" w:lineRule="auto"/>
        <w:ind w:left="1410" w:hanging="1410"/>
        <w:rPr>
          <w:rFonts w:ascii="Arial" w:eastAsia="Times New Roman" w:hAnsi="Arial" w:cs="Times New Roman"/>
          <w:noProof/>
          <w:sz w:val="20"/>
          <w:szCs w:val="20"/>
          <w:lang w:eastAsia="sk-SK"/>
        </w:rPr>
      </w:pPr>
    </w:p>
    <w:p w14:paraId="177DAC8A" w14:textId="763AE29D" w:rsidR="00345DFC" w:rsidRDefault="00345DFC" w:rsidP="007A7B05">
      <w:pPr>
        <w:spacing w:after="0" w:line="240" w:lineRule="auto"/>
        <w:ind w:left="1410" w:hanging="1410"/>
        <w:rPr>
          <w:rFonts w:ascii="Arial" w:eastAsia="Times New Roman" w:hAnsi="Arial" w:cs="Times New Roman"/>
          <w:noProof/>
          <w:sz w:val="20"/>
          <w:szCs w:val="20"/>
          <w:lang w:eastAsia="sk-SK"/>
        </w:rPr>
      </w:pPr>
    </w:p>
    <w:sectPr w:rsidR="00345DF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7C7B2" w14:textId="77777777" w:rsidR="00A9013A" w:rsidRDefault="00A9013A" w:rsidP="001F6BEA">
      <w:pPr>
        <w:spacing w:after="0" w:line="240" w:lineRule="auto"/>
      </w:pPr>
      <w:r>
        <w:separator/>
      </w:r>
    </w:p>
  </w:endnote>
  <w:endnote w:type="continuationSeparator" w:id="0">
    <w:p w14:paraId="73BE2636" w14:textId="77777777" w:rsidR="00A9013A" w:rsidRDefault="00A9013A"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335624"/>
      <w:docPartObj>
        <w:docPartGallery w:val="Page Numbers (Bottom of Page)"/>
        <w:docPartUnique/>
      </w:docPartObj>
    </w:sdtPr>
    <w:sdtEndPr/>
    <w:sdtContent>
      <w:p w14:paraId="73456CB5" w14:textId="425215C8" w:rsidR="001F6BEA" w:rsidRDefault="001F6BEA">
        <w:pPr>
          <w:pStyle w:val="Pta"/>
          <w:jc w:val="center"/>
        </w:pPr>
        <w:r>
          <w:fldChar w:fldCharType="begin"/>
        </w:r>
        <w:r>
          <w:instrText>PAGE   \* MERGEFORMAT</w:instrText>
        </w:r>
        <w:r>
          <w:fldChar w:fldCharType="separate"/>
        </w:r>
        <w:r w:rsidR="00593CA6">
          <w:rPr>
            <w:noProof/>
          </w:rPr>
          <w:t>2</w:t>
        </w:r>
        <w:r>
          <w:fldChar w:fldCharType="end"/>
        </w:r>
      </w:p>
    </w:sdtContent>
  </w:sdt>
  <w:p w14:paraId="6CE46DA2" w14:textId="77777777" w:rsidR="001F6BEA" w:rsidRDefault="001F6B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DFF98" w14:textId="77777777" w:rsidR="00A9013A" w:rsidRDefault="00A9013A" w:rsidP="001F6BEA">
      <w:pPr>
        <w:spacing w:after="0" w:line="240" w:lineRule="auto"/>
      </w:pPr>
      <w:r>
        <w:separator/>
      </w:r>
    </w:p>
  </w:footnote>
  <w:footnote w:type="continuationSeparator" w:id="0">
    <w:p w14:paraId="0097A407" w14:textId="77777777" w:rsidR="00A9013A" w:rsidRDefault="00A9013A" w:rsidP="001F6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645"/>
    <w:multiLevelType w:val="hybridMultilevel"/>
    <w:tmpl w:val="19F2BA4E"/>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490674"/>
    <w:multiLevelType w:val="hybridMultilevel"/>
    <w:tmpl w:val="5ABEBA24"/>
    <w:lvl w:ilvl="0" w:tplc="041B0015">
      <w:start w:val="1"/>
      <w:numFmt w:val="upperLetter"/>
      <w:lvlText w:val="%1."/>
      <w:lvlJc w:val="left"/>
      <w:pPr>
        <w:tabs>
          <w:tab w:val="num" w:pos="765"/>
        </w:tabs>
        <w:ind w:left="765" w:hanging="360"/>
      </w:pPr>
    </w:lvl>
    <w:lvl w:ilvl="1" w:tplc="797ABC5A">
      <w:start w:val="3"/>
      <w:numFmt w:val="bullet"/>
      <w:lvlText w:val="-"/>
      <w:lvlJc w:val="left"/>
      <w:pPr>
        <w:tabs>
          <w:tab w:val="num" w:pos="1485"/>
        </w:tabs>
        <w:ind w:left="1485" w:hanging="360"/>
      </w:pPr>
      <w:rPr>
        <w:rFonts w:ascii="Times New Roman" w:eastAsia="Times New Roman" w:hAnsi="Times New Roman" w:hint="default"/>
      </w:rPr>
    </w:lvl>
    <w:lvl w:ilvl="2" w:tplc="041B001B">
      <w:start w:val="1"/>
      <w:numFmt w:val="lowerRoman"/>
      <w:lvlText w:val="%3."/>
      <w:lvlJc w:val="right"/>
      <w:pPr>
        <w:tabs>
          <w:tab w:val="num" w:pos="2205"/>
        </w:tabs>
        <w:ind w:left="2205" w:hanging="180"/>
      </w:pPr>
    </w:lvl>
    <w:lvl w:ilvl="3" w:tplc="041B000F">
      <w:start w:val="1"/>
      <w:numFmt w:val="decimal"/>
      <w:lvlText w:val="%4."/>
      <w:lvlJc w:val="left"/>
      <w:pPr>
        <w:tabs>
          <w:tab w:val="num" w:pos="2925"/>
        </w:tabs>
        <w:ind w:left="2925" w:hanging="360"/>
      </w:pPr>
    </w:lvl>
    <w:lvl w:ilvl="4" w:tplc="041B0019">
      <w:start w:val="1"/>
      <w:numFmt w:val="lowerLetter"/>
      <w:lvlText w:val="%5."/>
      <w:lvlJc w:val="left"/>
      <w:pPr>
        <w:tabs>
          <w:tab w:val="num" w:pos="3645"/>
        </w:tabs>
        <w:ind w:left="3645" w:hanging="360"/>
      </w:pPr>
    </w:lvl>
    <w:lvl w:ilvl="5" w:tplc="041B001B">
      <w:start w:val="1"/>
      <w:numFmt w:val="lowerRoman"/>
      <w:lvlText w:val="%6."/>
      <w:lvlJc w:val="right"/>
      <w:pPr>
        <w:tabs>
          <w:tab w:val="num" w:pos="4365"/>
        </w:tabs>
        <w:ind w:left="4365" w:hanging="180"/>
      </w:pPr>
    </w:lvl>
    <w:lvl w:ilvl="6" w:tplc="041B000F">
      <w:start w:val="1"/>
      <w:numFmt w:val="decimal"/>
      <w:lvlText w:val="%7."/>
      <w:lvlJc w:val="left"/>
      <w:pPr>
        <w:tabs>
          <w:tab w:val="num" w:pos="5085"/>
        </w:tabs>
        <w:ind w:left="5085" w:hanging="360"/>
      </w:pPr>
    </w:lvl>
    <w:lvl w:ilvl="7" w:tplc="041B0019">
      <w:start w:val="1"/>
      <w:numFmt w:val="lowerLetter"/>
      <w:lvlText w:val="%8."/>
      <w:lvlJc w:val="left"/>
      <w:pPr>
        <w:tabs>
          <w:tab w:val="num" w:pos="5805"/>
        </w:tabs>
        <w:ind w:left="5805" w:hanging="360"/>
      </w:pPr>
    </w:lvl>
    <w:lvl w:ilvl="8" w:tplc="041B001B">
      <w:start w:val="1"/>
      <w:numFmt w:val="lowerRoman"/>
      <w:lvlText w:val="%9."/>
      <w:lvlJc w:val="right"/>
      <w:pPr>
        <w:tabs>
          <w:tab w:val="num" w:pos="6525"/>
        </w:tabs>
        <w:ind w:left="6525" w:hanging="180"/>
      </w:pPr>
    </w:lvl>
  </w:abstractNum>
  <w:abstractNum w:abstractNumId="2" w15:restartNumberingAfterBreak="0">
    <w:nsid w:val="046073DF"/>
    <w:multiLevelType w:val="hybridMultilevel"/>
    <w:tmpl w:val="13C48C16"/>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9B93006"/>
    <w:multiLevelType w:val="hybridMultilevel"/>
    <w:tmpl w:val="2A4400C8"/>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0F70CD"/>
    <w:multiLevelType w:val="hybridMultilevel"/>
    <w:tmpl w:val="62CE0082"/>
    <w:lvl w:ilvl="0" w:tplc="A81A6054">
      <w:start w:val="1"/>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133A60"/>
    <w:multiLevelType w:val="hybridMultilevel"/>
    <w:tmpl w:val="85E2C8C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1573C8"/>
    <w:multiLevelType w:val="hybridMultilevel"/>
    <w:tmpl w:val="10B200F6"/>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6A76B0"/>
    <w:multiLevelType w:val="hybridMultilevel"/>
    <w:tmpl w:val="19CE3FD4"/>
    <w:lvl w:ilvl="0" w:tplc="F78A0320">
      <w:start w:val="1"/>
      <w:numFmt w:val="decimal"/>
      <w:lvlText w:val="%1."/>
      <w:lvlJc w:val="left"/>
      <w:pPr>
        <w:tabs>
          <w:tab w:val="num" w:pos="720"/>
        </w:tabs>
        <w:ind w:left="720" w:hanging="360"/>
      </w:pPr>
      <w:rPr>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5C56C3"/>
    <w:multiLevelType w:val="hybridMultilevel"/>
    <w:tmpl w:val="A20C1F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2205569"/>
    <w:multiLevelType w:val="singleLevel"/>
    <w:tmpl w:val="A81A6054"/>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2612682"/>
    <w:multiLevelType w:val="hybridMultilevel"/>
    <w:tmpl w:val="9D3C83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121169"/>
    <w:multiLevelType w:val="hybridMultilevel"/>
    <w:tmpl w:val="2DA0C74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B40F8F"/>
    <w:multiLevelType w:val="hybridMultilevel"/>
    <w:tmpl w:val="45D2E7CC"/>
    <w:lvl w:ilvl="0" w:tplc="0405000F">
      <w:start w:val="1"/>
      <w:numFmt w:val="decimal"/>
      <w:lvlText w:val="%1."/>
      <w:lvlJc w:val="left"/>
      <w:pPr>
        <w:tabs>
          <w:tab w:val="num" w:pos="7165"/>
        </w:tabs>
        <w:ind w:left="7165"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DF328F"/>
    <w:multiLevelType w:val="hybridMultilevel"/>
    <w:tmpl w:val="61986A96"/>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2B46F7F"/>
    <w:multiLevelType w:val="hybridMultilevel"/>
    <w:tmpl w:val="5E764D48"/>
    <w:lvl w:ilvl="0" w:tplc="A81A6054">
      <w:start w:val="1"/>
      <w:numFmt w:val="bullet"/>
      <w:lvlText w:val="-"/>
      <w:lvlJc w:val="left"/>
      <w:pPr>
        <w:tabs>
          <w:tab w:val="num" w:pos="360"/>
        </w:tabs>
        <w:ind w:left="360" w:hanging="360"/>
      </w:pPr>
      <w:rPr>
        <w:rFonts w:ascii="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381180"/>
    <w:multiLevelType w:val="hybridMultilevel"/>
    <w:tmpl w:val="F7D687DE"/>
    <w:lvl w:ilvl="0" w:tplc="797ABC5A">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7FC04FE"/>
    <w:multiLevelType w:val="hybridMultilevel"/>
    <w:tmpl w:val="62EC518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536EB0"/>
    <w:multiLevelType w:val="hybridMultilevel"/>
    <w:tmpl w:val="970C2BEE"/>
    <w:lvl w:ilvl="0" w:tplc="8E4210E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3AC85BCA"/>
    <w:multiLevelType w:val="hybridMultilevel"/>
    <w:tmpl w:val="7F3C84A4"/>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AE776C5"/>
    <w:multiLevelType w:val="hybridMultilevel"/>
    <w:tmpl w:val="861435C2"/>
    <w:lvl w:ilvl="0" w:tplc="A81A6054">
      <w:start w:val="1"/>
      <w:numFmt w:val="bullet"/>
      <w:lvlText w:val="-"/>
      <w:lvlJc w:val="left"/>
      <w:pPr>
        <w:ind w:left="720" w:hanging="360"/>
      </w:pPr>
      <w:rPr>
        <w:rFonts w:ascii="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BEA3A31"/>
    <w:multiLevelType w:val="hybridMultilevel"/>
    <w:tmpl w:val="49D00282"/>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4"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442B20"/>
    <w:multiLevelType w:val="hybridMultilevel"/>
    <w:tmpl w:val="5F10758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58A0969"/>
    <w:multiLevelType w:val="hybridMultilevel"/>
    <w:tmpl w:val="4976B27E"/>
    <w:lvl w:ilvl="0" w:tplc="A81A6054">
      <w:start w:val="1"/>
      <w:numFmt w:val="bullet"/>
      <w:lvlText w:val="-"/>
      <w:lvlJc w:val="left"/>
      <w:pPr>
        <w:tabs>
          <w:tab w:val="num" w:pos="720"/>
        </w:tabs>
        <w:ind w:left="720" w:hanging="360"/>
      </w:pPr>
      <w:rPr>
        <w:rFonts w:ascii="Times New Roman" w:hAnsi="Times New Roman" w:hint="default"/>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1795F18"/>
    <w:multiLevelType w:val="hybridMultilevel"/>
    <w:tmpl w:val="27A8BC28"/>
    <w:lvl w:ilvl="0" w:tplc="633AFE70">
      <w:start w:val="6"/>
      <w:numFmt w:val="upperLetter"/>
      <w:lvlText w:val="%1."/>
      <w:lvlJc w:val="left"/>
      <w:pPr>
        <w:tabs>
          <w:tab w:val="num" w:pos="423"/>
        </w:tabs>
        <w:ind w:left="423"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35A5BD9"/>
    <w:multiLevelType w:val="hybridMultilevel"/>
    <w:tmpl w:val="9B6272F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5DA6752"/>
    <w:multiLevelType w:val="hybridMultilevel"/>
    <w:tmpl w:val="0DE0B104"/>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745CC0"/>
    <w:multiLevelType w:val="hybridMultilevel"/>
    <w:tmpl w:val="8FC879AE"/>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B0F27E2"/>
    <w:multiLevelType w:val="hybridMultilevel"/>
    <w:tmpl w:val="6D6C420C"/>
    <w:lvl w:ilvl="0" w:tplc="0405000F">
      <w:start w:val="1"/>
      <w:numFmt w:val="decimal"/>
      <w:lvlText w:val="%1."/>
      <w:lvlJc w:val="left"/>
      <w:pPr>
        <w:tabs>
          <w:tab w:val="num" w:pos="1495"/>
        </w:tabs>
        <w:ind w:left="1495"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347573"/>
    <w:multiLevelType w:val="hybridMultilevel"/>
    <w:tmpl w:val="1D3AC49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638D6459"/>
    <w:multiLevelType w:val="hybridMultilevel"/>
    <w:tmpl w:val="604EE8A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892971"/>
    <w:multiLevelType w:val="hybridMultilevel"/>
    <w:tmpl w:val="1B0E2D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5037D33"/>
    <w:multiLevelType w:val="hybridMultilevel"/>
    <w:tmpl w:val="C032D26A"/>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84313B4"/>
    <w:multiLevelType w:val="hybridMultilevel"/>
    <w:tmpl w:val="335EEB6C"/>
    <w:lvl w:ilvl="0" w:tplc="0405000F">
      <w:start w:val="1"/>
      <w:numFmt w:val="decimal"/>
      <w:lvlText w:val="%1."/>
      <w:lvlJc w:val="left"/>
      <w:pPr>
        <w:tabs>
          <w:tab w:val="num" w:pos="7165"/>
        </w:tabs>
        <w:ind w:left="7165" w:hanging="360"/>
      </w:pPr>
    </w:lvl>
    <w:lvl w:ilvl="1" w:tplc="041B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E161842"/>
    <w:multiLevelType w:val="hybridMultilevel"/>
    <w:tmpl w:val="4998D8B0"/>
    <w:lvl w:ilvl="0" w:tplc="C700E7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15:restartNumberingAfterBreak="0">
    <w:nsid w:val="747C0496"/>
    <w:multiLevelType w:val="hybridMultilevel"/>
    <w:tmpl w:val="5CCC6800"/>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7461B57"/>
    <w:multiLevelType w:val="hybridMultilevel"/>
    <w:tmpl w:val="F960652A"/>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96C7C1A"/>
    <w:multiLevelType w:val="hybridMultilevel"/>
    <w:tmpl w:val="ADEA7F62"/>
    <w:lvl w:ilvl="0" w:tplc="A81A6054">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AEB59CA"/>
    <w:multiLevelType w:val="hybridMultilevel"/>
    <w:tmpl w:val="569E44AC"/>
    <w:lvl w:ilvl="0" w:tplc="041B000F">
      <w:start w:val="1"/>
      <w:numFmt w:val="decimal"/>
      <w:lvlText w:val="%1."/>
      <w:lvlJc w:val="left"/>
      <w:pPr>
        <w:tabs>
          <w:tab w:val="num" w:pos="720"/>
        </w:tabs>
        <w:ind w:left="720" w:hanging="360"/>
      </w:pPr>
    </w:lvl>
    <w:lvl w:ilvl="1" w:tplc="F434F6B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
  </w:num>
  <w:num w:numId="4">
    <w:abstractNumId w:val="26"/>
  </w:num>
  <w:num w:numId="5">
    <w:abstractNumId w:val="19"/>
  </w:num>
  <w:num w:numId="6">
    <w:abstractNumId w:val="32"/>
  </w:num>
  <w:num w:numId="7">
    <w:abstractNumId w:val="8"/>
  </w:num>
  <w:num w:numId="8">
    <w:abstractNumId w:val="16"/>
  </w:num>
  <w:num w:numId="9">
    <w:abstractNumId w:val="28"/>
  </w:num>
  <w:num w:numId="10">
    <w:abstractNumId w:val="3"/>
  </w:num>
  <w:num w:numId="11">
    <w:abstractNumId w:val="13"/>
  </w:num>
  <w:num w:numId="12">
    <w:abstractNumId w:val="29"/>
  </w:num>
  <w:num w:numId="13">
    <w:abstractNumId w:val="42"/>
  </w:num>
  <w:num w:numId="14">
    <w:abstractNumId w:val="15"/>
  </w:num>
  <w:num w:numId="15">
    <w:abstractNumId w:val="27"/>
  </w:num>
  <w:num w:numId="16">
    <w:abstractNumId w:val="35"/>
  </w:num>
  <w:num w:numId="17">
    <w:abstractNumId w:val="23"/>
  </w:num>
  <w:num w:numId="18">
    <w:abstractNumId w:val="33"/>
  </w:num>
  <w:num w:numId="19">
    <w:abstractNumId w:val="25"/>
  </w:num>
  <w:num w:numId="20">
    <w:abstractNumId w:val="39"/>
  </w:num>
  <w:num w:numId="21">
    <w:abstractNumId w:val="12"/>
  </w:num>
  <w:num w:numId="22">
    <w:abstractNumId w:val="30"/>
  </w:num>
  <w:num w:numId="23">
    <w:abstractNumId w:val="22"/>
  </w:num>
  <w:num w:numId="24">
    <w:abstractNumId w:val="41"/>
  </w:num>
  <w:num w:numId="25">
    <w:abstractNumId w:val="21"/>
  </w:num>
  <w:num w:numId="26">
    <w:abstractNumId w:val="4"/>
  </w:num>
  <w:num w:numId="27">
    <w:abstractNumId w:val="18"/>
  </w:num>
  <w:num w:numId="28">
    <w:abstractNumId w:val="0"/>
  </w:num>
  <w:num w:numId="29">
    <w:abstractNumId w:val="2"/>
  </w:num>
  <w:num w:numId="30">
    <w:abstractNumId w:val="7"/>
  </w:num>
  <w:num w:numId="31">
    <w:abstractNumId w:val="36"/>
  </w:num>
  <w:num w:numId="32">
    <w:abstractNumId w:val="40"/>
  </w:num>
  <w:num w:numId="33">
    <w:abstractNumId w:val="31"/>
  </w:num>
  <w:num w:numId="34">
    <w:abstractNumId w:val="20"/>
  </w:num>
  <w:num w:numId="35">
    <w:abstractNumId w:val="34"/>
  </w:num>
  <w:num w:numId="36">
    <w:abstractNumId w:val="14"/>
  </w:num>
  <w:num w:numId="37">
    <w:abstractNumId w:val="6"/>
  </w:num>
  <w:num w:numId="38">
    <w:abstractNumId w:val="5"/>
  </w:num>
  <w:num w:numId="39">
    <w:abstractNumId w:val="37"/>
  </w:num>
  <w:num w:numId="40">
    <w:abstractNumId w:val="38"/>
  </w:num>
  <w:num w:numId="41">
    <w:abstractNumId w:val="17"/>
  </w:num>
  <w:num w:numId="42">
    <w:abstractNumId w:val="24"/>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91"/>
    <w:rsid w:val="00031EEA"/>
    <w:rsid w:val="00040518"/>
    <w:rsid w:val="00067DF1"/>
    <w:rsid w:val="0007252D"/>
    <w:rsid w:val="00072C49"/>
    <w:rsid w:val="00086109"/>
    <w:rsid w:val="000912BD"/>
    <w:rsid w:val="000947B0"/>
    <w:rsid w:val="000D4541"/>
    <w:rsid w:val="000E1DCE"/>
    <w:rsid w:val="000E45AF"/>
    <w:rsid w:val="000E6381"/>
    <w:rsid w:val="000F473F"/>
    <w:rsid w:val="00101D8E"/>
    <w:rsid w:val="00112AD4"/>
    <w:rsid w:val="00117569"/>
    <w:rsid w:val="0014141B"/>
    <w:rsid w:val="0015312A"/>
    <w:rsid w:val="0015375A"/>
    <w:rsid w:val="00171BFC"/>
    <w:rsid w:val="00180FA3"/>
    <w:rsid w:val="0019435D"/>
    <w:rsid w:val="001A50EB"/>
    <w:rsid w:val="001B0594"/>
    <w:rsid w:val="001C1D75"/>
    <w:rsid w:val="001C2616"/>
    <w:rsid w:val="001C543D"/>
    <w:rsid w:val="001E3B36"/>
    <w:rsid w:val="001F6BEA"/>
    <w:rsid w:val="0022410C"/>
    <w:rsid w:val="002362CD"/>
    <w:rsid w:val="00250F06"/>
    <w:rsid w:val="00253B53"/>
    <w:rsid w:val="00260EA4"/>
    <w:rsid w:val="00261D48"/>
    <w:rsid w:val="00275B08"/>
    <w:rsid w:val="00287DB5"/>
    <w:rsid w:val="00296CF9"/>
    <w:rsid w:val="002B2E28"/>
    <w:rsid w:val="002B54C2"/>
    <w:rsid w:val="002E77A6"/>
    <w:rsid w:val="003015DF"/>
    <w:rsid w:val="003054BB"/>
    <w:rsid w:val="00306489"/>
    <w:rsid w:val="003252C1"/>
    <w:rsid w:val="00327F90"/>
    <w:rsid w:val="00345DFC"/>
    <w:rsid w:val="003552A5"/>
    <w:rsid w:val="0035798B"/>
    <w:rsid w:val="0039379F"/>
    <w:rsid w:val="00394D16"/>
    <w:rsid w:val="003A6332"/>
    <w:rsid w:val="003D084C"/>
    <w:rsid w:val="003D22C0"/>
    <w:rsid w:val="00402CDE"/>
    <w:rsid w:val="004350BB"/>
    <w:rsid w:val="00442844"/>
    <w:rsid w:val="00477FDC"/>
    <w:rsid w:val="00493425"/>
    <w:rsid w:val="00493836"/>
    <w:rsid w:val="0049516C"/>
    <w:rsid w:val="004D5876"/>
    <w:rsid w:val="004E0448"/>
    <w:rsid w:val="004F4092"/>
    <w:rsid w:val="004F47AE"/>
    <w:rsid w:val="005015BE"/>
    <w:rsid w:val="00505191"/>
    <w:rsid w:val="0051384A"/>
    <w:rsid w:val="005170A7"/>
    <w:rsid w:val="00526298"/>
    <w:rsid w:val="005368CB"/>
    <w:rsid w:val="00542B0A"/>
    <w:rsid w:val="00565875"/>
    <w:rsid w:val="00593CA6"/>
    <w:rsid w:val="005D5277"/>
    <w:rsid w:val="00611F53"/>
    <w:rsid w:val="0062069B"/>
    <w:rsid w:val="00630EBD"/>
    <w:rsid w:val="006355BD"/>
    <w:rsid w:val="00643FAF"/>
    <w:rsid w:val="00664452"/>
    <w:rsid w:val="0067500B"/>
    <w:rsid w:val="00694A49"/>
    <w:rsid w:val="006C12C8"/>
    <w:rsid w:val="006E2D28"/>
    <w:rsid w:val="006F09D0"/>
    <w:rsid w:val="007044B7"/>
    <w:rsid w:val="0070760B"/>
    <w:rsid w:val="007455F9"/>
    <w:rsid w:val="0076446F"/>
    <w:rsid w:val="007862F4"/>
    <w:rsid w:val="007A31B4"/>
    <w:rsid w:val="007A7B05"/>
    <w:rsid w:val="007E6F8C"/>
    <w:rsid w:val="007F01D4"/>
    <w:rsid w:val="00801943"/>
    <w:rsid w:val="00820D7B"/>
    <w:rsid w:val="008605C1"/>
    <w:rsid w:val="00866497"/>
    <w:rsid w:val="00866AB7"/>
    <w:rsid w:val="00886027"/>
    <w:rsid w:val="008B06D8"/>
    <w:rsid w:val="008B72D2"/>
    <w:rsid w:val="008C3388"/>
    <w:rsid w:val="008D141D"/>
    <w:rsid w:val="008E2E1A"/>
    <w:rsid w:val="008E56EF"/>
    <w:rsid w:val="008F4332"/>
    <w:rsid w:val="0091425B"/>
    <w:rsid w:val="00926FED"/>
    <w:rsid w:val="009411C8"/>
    <w:rsid w:val="009461E9"/>
    <w:rsid w:val="00956E63"/>
    <w:rsid w:val="0096260D"/>
    <w:rsid w:val="0097003A"/>
    <w:rsid w:val="00974C55"/>
    <w:rsid w:val="00975E08"/>
    <w:rsid w:val="00984FE3"/>
    <w:rsid w:val="009A1A3C"/>
    <w:rsid w:val="009B47E2"/>
    <w:rsid w:val="009D3E62"/>
    <w:rsid w:val="009F0FA3"/>
    <w:rsid w:val="00A27807"/>
    <w:rsid w:val="00A32416"/>
    <w:rsid w:val="00A324DC"/>
    <w:rsid w:val="00A348D9"/>
    <w:rsid w:val="00A46BC7"/>
    <w:rsid w:val="00A604A2"/>
    <w:rsid w:val="00A66BA8"/>
    <w:rsid w:val="00A74F27"/>
    <w:rsid w:val="00A9013A"/>
    <w:rsid w:val="00AA7012"/>
    <w:rsid w:val="00AB2FDA"/>
    <w:rsid w:val="00AB3A9C"/>
    <w:rsid w:val="00AB59D3"/>
    <w:rsid w:val="00AB5DA4"/>
    <w:rsid w:val="00AB77F6"/>
    <w:rsid w:val="00AE4377"/>
    <w:rsid w:val="00B04EE6"/>
    <w:rsid w:val="00B47B7A"/>
    <w:rsid w:val="00B612B4"/>
    <w:rsid w:val="00B81D1E"/>
    <w:rsid w:val="00BD7E08"/>
    <w:rsid w:val="00BE6213"/>
    <w:rsid w:val="00BF5B9E"/>
    <w:rsid w:val="00C05D7C"/>
    <w:rsid w:val="00C94B6A"/>
    <w:rsid w:val="00CA75F1"/>
    <w:rsid w:val="00CB32B6"/>
    <w:rsid w:val="00CB3317"/>
    <w:rsid w:val="00CC03C4"/>
    <w:rsid w:val="00D410D2"/>
    <w:rsid w:val="00D42CFC"/>
    <w:rsid w:val="00D536D4"/>
    <w:rsid w:val="00D54BC4"/>
    <w:rsid w:val="00D575D1"/>
    <w:rsid w:val="00D66769"/>
    <w:rsid w:val="00D8779D"/>
    <w:rsid w:val="00D91CE2"/>
    <w:rsid w:val="00DD3884"/>
    <w:rsid w:val="00DD644E"/>
    <w:rsid w:val="00E04146"/>
    <w:rsid w:val="00E321F2"/>
    <w:rsid w:val="00E33A3B"/>
    <w:rsid w:val="00E40301"/>
    <w:rsid w:val="00E43BF3"/>
    <w:rsid w:val="00E6541F"/>
    <w:rsid w:val="00EA1C9A"/>
    <w:rsid w:val="00EC613A"/>
    <w:rsid w:val="00ED0ED2"/>
    <w:rsid w:val="00ED1CD8"/>
    <w:rsid w:val="00EE15F3"/>
    <w:rsid w:val="00EF0D0D"/>
    <w:rsid w:val="00F15879"/>
    <w:rsid w:val="00F21D3F"/>
    <w:rsid w:val="00F3036E"/>
    <w:rsid w:val="00F55891"/>
    <w:rsid w:val="00F62FDB"/>
    <w:rsid w:val="00F71A17"/>
    <w:rsid w:val="00F8700C"/>
    <w:rsid w:val="00FD3A1D"/>
    <w:rsid w:val="00FE1D37"/>
    <w:rsid w:val="00FE3E7E"/>
    <w:rsid w:val="00FE5542"/>
    <w:rsid w:val="00FE5E06"/>
    <w:rsid w:val="00FF22F8"/>
    <w:rsid w:val="00FF4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BDDF"/>
  <w15:docId w15:val="{70BAED5B-8640-4A5B-832F-6B83D2DE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semiHidden/>
    <w:unhideWhenUsed/>
    <w:rsid w:val="007A7B05"/>
    <w:rPr>
      <w:sz w:val="16"/>
      <w:szCs w:val="16"/>
    </w:rPr>
  </w:style>
  <w:style w:type="paragraph" w:styleId="Textkomentra">
    <w:name w:val="annotation text"/>
    <w:basedOn w:val="Normlny"/>
    <w:link w:val="TextkomentraChar"/>
    <w:uiPriority w:val="99"/>
    <w:semiHidden/>
    <w:unhideWhenUsed/>
    <w:rsid w:val="007A7B05"/>
    <w:pPr>
      <w:spacing w:after="0" w:line="240" w:lineRule="auto"/>
    </w:pPr>
    <w:rPr>
      <w:rFonts w:ascii="Arial" w:eastAsia="Times New Roman" w:hAnsi="Arial" w:cs="Times New Roman"/>
      <w:noProof/>
      <w:sz w:val="20"/>
      <w:szCs w:val="20"/>
      <w:lang w:eastAsia="sk-SK"/>
    </w:rPr>
  </w:style>
  <w:style w:type="character" w:customStyle="1" w:styleId="TextkomentraChar">
    <w:name w:val="Text komentára Char"/>
    <w:basedOn w:val="Predvolenpsmoodseku"/>
    <w:link w:val="Textkomentra"/>
    <w:uiPriority w:val="99"/>
    <w:semiHidden/>
    <w:rsid w:val="007A7B05"/>
    <w:rPr>
      <w:rFonts w:ascii="Arial" w:eastAsia="Times New Roman" w:hAnsi="Arial" w:cs="Times New Roman"/>
      <w:noProof/>
      <w:sz w:val="20"/>
      <w:szCs w:val="20"/>
      <w:lang w:eastAsia="sk-SK"/>
    </w:rPr>
  </w:style>
  <w:style w:type="paragraph" w:styleId="Textbubliny">
    <w:name w:val="Balloon Text"/>
    <w:basedOn w:val="Normlny"/>
    <w:link w:val="TextbublinyChar"/>
    <w:uiPriority w:val="99"/>
    <w:semiHidden/>
    <w:unhideWhenUsed/>
    <w:rsid w:val="007A7B0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A7B05"/>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D42CFC"/>
    <w:pPr>
      <w:spacing w:after="200"/>
    </w:pPr>
    <w:rPr>
      <w:rFonts w:asciiTheme="minorHAnsi" w:eastAsiaTheme="minorHAnsi" w:hAnsiTheme="minorHAnsi" w:cstheme="minorBidi"/>
      <w:b/>
      <w:bCs/>
      <w:noProof w:val="0"/>
      <w:lang w:eastAsia="en-US"/>
    </w:rPr>
  </w:style>
  <w:style w:type="character" w:customStyle="1" w:styleId="PredmetkomentraChar">
    <w:name w:val="Predmet komentára Char"/>
    <w:basedOn w:val="TextkomentraChar"/>
    <w:link w:val="Predmetkomentra"/>
    <w:uiPriority w:val="99"/>
    <w:semiHidden/>
    <w:rsid w:val="00D42CFC"/>
    <w:rPr>
      <w:rFonts w:ascii="Arial" w:eastAsia="Times New Roman" w:hAnsi="Arial" w:cs="Times New Roman"/>
      <w:b/>
      <w:bCs/>
      <w:noProof/>
      <w:sz w:val="20"/>
      <w:szCs w:val="20"/>
      <w:lang w:eastAsia="sk-SK"/>
    </w:rPr>
  </w:style>
  <w:style w:type="paragraph" w:styleId="Odsekzoznamu">
    <w:name w:val="List Paragraph"/>
    <w:basedOn w:val="Normlny"/>
    <w:uiPriority w:val="34"/>
    <w:qFormat/>
    <w:rsid w:val="00E43BF3"/>
    <w:pPr>
      <w:spacing w:after="0" w:line="240" w:lineRule="auto"/>
      <w:ind w:left="720"/>
      <w:contextualSpacing/>
    </w:pPr>
    <w:rPr>
      <w:rFonts w:cs="Times New Roman"/>
      <w:sz w:val="24"/>
      <w:szCs w:val="24"/>
    </w:rPr>
  </w:style>
  <w:style w:type="character" w:styleId="Hypertextovprepojenie">
    <w:name w:val="Hyperlink"/>
    <w:basedOn w:val="Predvolenpsmoodseku"/>
    <w:uiPriority w:val="99"/>
    <w:unhideWhenUsed/>
    <w:rsid w:val="00AE4377"/>
    <w:rPr>
      <w:color w:val="0000FF" w:themeColor="hyperlink"/>
      <w:u w:val="single"/>
    </w:rPr>
  </w:style>
  <w:style w:type="paragraph" w:styleId="Revzia">
    <w:name w:val="Revision"/>
    <w:hidden/>
    <w:uiPriority w:val="99"/>
    <w:semiHidden/>
    <w:rsid w:val="00ED0ED2"/>
    <w:pPr>
      <w:spacing w:after="0" w:line="240" w:lineRule="auto"/>
    </w:pPr>
  </w:style>
  <w:style w:type="paragraph" w:styleId="Hlavika">
    <w:name w:val="header"/>
    <w:basedOn w:val="Normlny"/>
    <w:link w:val="HlavikaChar"/>
    <w:uiPriority w:val="99"/>
    <w:unhideWhenUsed/>
    <w:rsid w:val="001F6B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6BEA"/>
  </w:style>
  <w:style w:type="paragraph" w:styleId="Pta">
    <w:name w:val="footer"/>
    <w:basedOn w:val="Normlny"/>
    <w:link w:val="PtaChar"/>
    <w:uiPriority w:val="99"/>
    <w:unhideWhenUsed/>
    <w:rsid w:val="001F6BEA"/>
    <w:pPr>
      <w:tabs>
        <w:tab w:val="center" w:pos="4536"/>
        <w:tab w:val="right" w:pos="9072"/>
      </w:tabs>
      <w:spacing w:after="0" w:line="240" w:lineRule="auto"/>
    </w:pPr>
  </w:style>
  <w:style w:type="character" w:customStyle="1" w:styleId="PtaChar">
    <w:name w:val="Päta Char"/>
    <w:basedOn w:val="Predvolenpsmoodseku"/>
    <w:link w:val="Pta"/>
    <w:uiPriority w:val="99"/>
    <w:rsid w:val="001F6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hanzelik@vsz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gor.guspan@vszp.sk" TargetMode="External"/><Relationship Id="rId4" Type="http://schemas.openxmlformats.org/officeDocument/2006/relationships/settings" Target="settings.xml"/><Relationship Id="rId9" Type="http://schemas.openxmlformats.org/officeDocument/2006/relationships/hyperlink" Target="mailto:igor.guspan@vsz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24F21-9DBE-48DC-847A-69BE9CD7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6262</Words>
  <Characters>35696</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Krajčová Katarína, JUDr.</dc:creator>
  <cp:lastModifiedBy>Šlachta Tomáš, Mgr.</cp:lastModifiedBy>
  <cp:revision>2</cp:revision>
  <cp:lastPrinted>2019-10-29T13:59:00Z</cp:lastPrinted>
  <dcterms:created xsi:type="dcterms:W3CDTF">2019-11-19T12:07:00Z</dcterms:created>
  <dcterms:modified xsi:type="dcterms:W3CDTF">2019-11-19T12:07:00Z</dcterms:modified>
</cp:coreProperties>
</file>