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4CD" w:rsidRDefault="003A44C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6BCD" w:rsidRDefault="00A93522" w:rsidP="00DE2C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Hlavná príč</w:t>
      </w:r>
      <w:r w:rsidR="00E270E3">
        <w:rPr>
          <w:rFonts w:ascii="Times New Roman" w:hAnsi="Times New Roman" w:cs="Times New Roman"/>
          <w:sz w:val="24"/>
          <w:szCs w:val="24"/>
        </w:rPr>
        <w:t>ina vypiľ</w:t>
      </w:r>
      <w:r w:rsidR="00546BCD">
        <w:rPr>
          <w:rFonts w:ascii="Times New Roman" w:hAnsi="Times New Roman" w:cs="Times New Roman"/>
          <w:sz w:val="24"/>
          <w:szCs w:val="24"/>
        </w:rPr>
        <w:t>ovania stromov</w:t>
      </w:r>
      <w:r>
        <w:rPr>
          <w:rFonts w:ascii="Times New Roman" w:hAnsi="Times New Roman" w:cs="Times New Roman"/>
          <w:sz w:val="24"/>
          <w:szCs w:val="24"/>
        </w:rPr>
        <w:t xml:space="preserve"> v blízkosti cesty I/59 sú dlhodobé problémy s</w:t>
      </w:r>
      <w:r w:rsidR="00664E49">
        <w:rPr>
          <w:rFonts w:ascii="Times New Roman" w:hAnsi="Times New Roman" w:cs="Times New Roman"/>
          <w:sz w:val="24"/>
          <w:szCs w:val="24"/>
        </w:rPr>
        <w:t> náhodným a neočakávaným</w:t>
      </w:r>
      <w:r>
        <w:rPr>
          <w:rFonts w:ascii="Times New Roman" w:hAnsi="Times New Roman" w:cs="Times New Roman"/>
          <w:sz w:val="24"/>
          <w:szCs w:val="24"/>
        </w:rPr>
        <w:t xml:space="preserve"> padaním stromov a konárov na c</w:t>
      </w:r>
      <w:r w:rsidR="00664E49">
        <w:rPr>
          <w:rFonts w:ascii="Times New Roman" w:hAnsi="Times New Roman" w:cs="Times New Roman"/>
          <w:sz w:val="24"/>
          <w:szCs w:val="24"/>
        </w:rPr>
        <w:t xml:space="preserve">estu I/59. K pádom dochádza hlavne pri </w:t>
      </w:r>
      <w:r w:rsidR="00912466">
        <w:rPr>
          <w:rFonts w:ascii="Times New Roman" w:hAnsi="Times New Roman" w:cs="Times New Roman"/>
          <w:sz w:val="24"/>
          <w:szCs w:val="24"/>
        </w:rPr>
        <w:t>nečakanom</w:t>
      </w:r>
      <w:r w:rsidR="00664E49">
        <w:rPr>
          <w:rFonts w:ascii="Times New Roman" w:hAnsi="Times New Roman" w:cs="Times New Roman"/>
          <w:sz w:val="24"/>
          <w:szCs w:val="24"/>
        </w:rPr>
        <w:t xml:space="preserve"> nárazovom vetre, padaní snehu a iných </w:t>
      </w:r>
      <w:r w:rsidR="00A35AC5">
        <w:rPr>
          <w:rFonts w:ascii="Times New Roman" w:hAnsi="Times New Roman" w:cs="Times New Roman"/>
          <w:sz w:val="24"/>
          <w:szCs w:val="24"/>
        </w:rPr>
        <w:t>poveternostný</w:t>
      </w:r>
      <w:r w:rsidR="00BF6491">
        <w:rPr>
          <w:rFonts w:ascii="Times New Roman" w:hAnsi="Times New Roman" w:cs="Times New Roman"/>
          <w:sz w:val="24"/>
          <w:szCs w:val="24"/>
        </w:rPr>
        <w:t>ch</w:t>
      </w:r>
      <w:r w:rsidR="00A35AC5">
        <w:rPr>
          <w:rFonts w:ascii="Times New Roman" w:hAnsi="Times New Roman" w:cs="Times New Roman"/>
          <w:sz w:val="24"/>
          <w:szCs w:val="24"/>
        </w:rPr>
        <w:t xml:space="preserve"> zmená</w:t>
      </w:r>
      <w:r w:rsidR="00BF6491">
        <w:rPr>
          <w:rFonts w:ascii="Times New Roman" w:hAnsi="Times New Roman" w:cs="Times New Roman"/>
          <w:sz w:val="24"/>
          <w:szCs w:val="24"/>
        </w:rPr>
        <w:t>ch</w:t>
      </w:r>
      <w:r w:rsidR="00664E49">
        <w:rPr>
          <w:rFonts w:ascii="Times New Roman" w:hAnsi="Times New Roman" w:cs="Times New Roman"/>
          <w:sz w:val="24"/>
          <w:szCs w:val="24"/>
        </w:rPr>
        <w:t xml:space="preserve"> počasia.</w:t>
      </w:r>
      <w:r w:rsidR="00912466">
        <w:rPr>
          <w:rFonts w:ascii="Times New Roman" w:hAnsi="Times New Roman" w:cs="Times New Roman"/>
          <w:sz w:val="24"/>
          <w:szCs w:val="24"/>
        </w:rPr>
        <w:t xml:space="preserve"> Cesta I/59 je cestou</w:t>
      </w:r>
      <w:r>
        <w:rPr>
          <w:rFonts w:ascii="Times New Roman" w:hAnsi="Times New Roman" w:cs="Times New Roman"/>
          <w:sz w:val="24"/>
          <w:szCs w:val="24"/>
        </w:rPr>
        <w:t xml:space="preserve"> medzinárodného významu</w:t>
      </w:r>
      <w:r w:rsidR="00664E49">
        <w:rPr>
          <w:rFonts w:ascii="Times New Roman" w:hAnsi="Times New Roman" w:cs="Times New Roman"/>
          <w:sz w:val="24"/>
          <w:szCs w:val="24"/>
        </w:rPr>
        <w:t xml:space="preserve"> </w:t>
      </w:r>
      <w:r w:rsidR="00E270E3">
        <w:rPr>
          <w:rFonts w:ascii="Times New Roman" w:hAnsi="Times New Roman" w:cs="Times New Roman"/>
          <w:sz w:val="24"/>
          <w:szCs w:val="24"/>
        </w:rPr>
        <w:t xml:space="preserve">E77 </w:t>
      </w:r>
      <w:r w:rsidR="00664E49">
        <w:rPr>
          <w:rFonts w:ascii="Times New Roman" w:hAnsi="Times New Roman" w:cs="Times New Roman"/>
          <w:sz w:val="24"/>
          <w:szCs w:val="24"/>
        </w:rPr>
        <w:t xml:space="preserve">s vysokou intenzitou dopravy. Pádom stromu alebo konára na prechádzajúce vozidlo je ohrozená bezpečnosť </w:t>
      </w:r>
      <w:r w:rsidR="00546BCD">
        <w:rPr>
          <w:rFonts w:ascii="Times New Roman" w:hAnsi="Times New Roman" w:cs="Times New Roman"/>
          <w:sz w:val="24"/>
          <w:szCs w:val="24"/>
        </w:rPr>
        <w:t xml:space="preserve">cestujúcej verejnosti ako </w:t>
      </w:r>
      <w:r w:rsidR="00664E49">
        <w:rPr>
          <w:rFonts w:ascii="Times New Roman" w:hAnsi="Times New Roman" w:cs="Times New Roman"/>
          <w:sz w:val="24"/>
          <w:szCs w:val="24"/>
        </w:rPr>
        <w:t>a</w:t>
      </w:r>
      <w:r w:rsidR="00546BCD">
        <w:rPr>
          <w:rFonts w:ascii="Times New Roman" w:hAnsi="Times New Roman" w:cs="Times New Roman"/>
          <w:sz w:val="24"/>
          <w:szCs w:val="24"/>
        </w:rPr>
        <w:t>j</w:t>
      </w:r>
      <w:r w:rsidR="00664E49">
        <w:rPr>
          <w:rFonts w:ascii="Times New Roman" w:hAnsi="Times New Roman" w:cs="Times New Roman"/>
          <w:sz w:val="24"/>
          <w:szCs w:val="24"/>
        </w:rPr>
        <w:t xml:space="preserve"> plynulosť </w:t>
      </w:r>
      <w:r w:rsidR="00546BCD">
        <w:rPr>
          <w:rFonts w:ascii="Times New Roman" w:hAnsi="Times New Roman" w:cs="Times New Roman"/>
          <w:sz w:val="24"/>
          <w:szCs w:val="24"/>
        </w:rPr>
        <w:t>cestnej premávky.</w:t>
      </w:r>
    </w:p>
    <w:p w:rsidR="00A93522" w:rsidRDefault="00912466" w:rsidP="00DE2C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preventívneho </w:t>
      </w:r>
      <w:r w:rsidR="00BF6491">
        <w:rPr>
          <w:rFonts w:ascii="Times New Roman" w:hAnsi="Times New Roman" w:cs="Times New Roman"/>
          <w:sz w:val="24"/>
          <w:szCs w:val="24"/>
        </w:rPr>
        <w:t>hľadiska je nevyhnutné vypílenie</w:t>
      </w:r>
      <w:r>
        <w:rPr>
          <w:rFonts w:ascii="Times New Roman" w:hAnsi="Times New Roman" w:cs="Times New Roman"/>
          <w:sz w:val="24"/>
          <w:szCs w:val="24"/>
        </w:rPr>
        <w:t xml:space="preserve"> stromov v blízkosti uvedenej cesty.</w:t>
      </w:r>
      <w:r w:rsidR="00546BCD">
        <w:rPr>
          <w:rFonts w:ascii="Times New Roman" w:hAnsi="Times New Roman" w:cs="Times New Roman"/>
          <w:sz w:val="24"/>
          <w:szCs w:val="24"/>
        </w:rPr>
        <w:t xml:space="preserve"> Práce sú v náročnom svahovom teréne v blízkosti elektrického vedenia, a niekoľkých rodinných domov a chát. Na cestnom telese je potrebné dbať na to aby nedošlo k poškodeniu dopravného značenie zvodidiel a</w:t>
      </w:r>
      <w:r w:rsidR="00CE4CA8">
        <w:rPr>
          <w:rFonts w:ascii="Times New Roman" w:hAnsi="Times New Roman" w:cs="Times New Roman"/>
          <w:sz w:val="24"/>
          <w:szCs w:val="24"/>
        </w:rPr>
        <w:t>ko aj</w:t>
      </w:r>
      <w:r w:rsidR="00546BCD">
        <w:rPr>
          <w:rFonts w:ascii="Times New Roman" w:hAnsi="Times New Roman" w:cs="Times New Roman"/>
          <w:sz w:val="24"/>
          <w:szCs w:val="24"/>
        </w:rPr>
        <w:t xml:space="preserve"> ostatného </w:t>
      </w:r>
      <w:r w:rsidR="00DE2C52">
        <w:rPr>
          <w:rFonts w:ascii="Times New Roman" w:hAnsi="Times New Roman" w:cs="Times New Roman"/>
          <w:sz w:val="24"/>
          <w:szCs w:val="24"/>
        </w:rPr>
        <w:t>cestného vybavenia vozovky</w:t>
      </w:r>
      <w:r w:rsidR="00546BCD">
        <w:rPr>
          <w:rFonts w:ascii="Times New Roman" w:hAnsi="Times New Roman" w:cs="Times New Roman"/>
          <w:sz w:val="24"/>
          <w:szCs w:val="24"/>
        </w:rPr>
        <w:t>.</w:t>
      </w:r>
    </w:p>
    <w:p w:rsidR="00CE4CA8" w:rsidRDefault="00912466" w:rsidP="00DE2C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Plánovaný postup prác</w:t>
      </w:r>
      <w:r w:rsidR="002E13D9" w:rsidRPr="002E13D9">
        <w:rPr>
          <w:rFonts w:ascii="Times New Roman" w:hAnsi="Times New Roman" w:cs="Times New Roman"/>
          <w:sz w:val="24"/>
          <w:szCs w:val="24"/>
        </w:rPr>
        <w:t xml:space="preserve"> </w:t>
      </w:r>
      <w:r w:rsidR="00CE4CA8">
        <w:rPr>
          <w:rFonts w:ascii="Times New Roman" w:hAnsi="Times New Roman" w:cs="Times New Roman"/>
          <w:sz w:val="24"/>
          <w:szCs w:val="24"/>
        </w:rPr>
        <w:t xml:space="preserve">je podmienený časom nevyhnutným na spílenie a odstránenie drevnej hmoty a následné sprejazdnenie vozovky </w:t>
      </w:r>
      <w:r w:rsidR="002E13D9">
        <w:rPr>
          <w:rFonts w:ascii="Times New Roman" w:hAnsi="Times New Roman" w:cs="Times New Roman"/>
          <w:sz w:val="24"/>
          <w:szCs w:val="24"/>
        </w:rPr>
        <w:t xml:space="preserve">s maximálnou dobou obmedzenia </w:t>
      </w:r>
      <w:r w:rsidR="00CE4CA8">
        <w:rPr>
          <w:rFonts w:ascii="Times New Roman" w:hAnsi="Times New Roman" w:cs="Times New Roman"/>
          <w:sz w:val="24"/>
          <w:szCs w:val="24"/>
        </w:rPr>
        <w:t xml:space="preserve">dopravy </w:t>
      </w:r>
      <w:r w:rsidR="002E13D9">
        <w:rPr>
          <w:rFonts w:ascii="Times New Roman" w:hAnsi="Times New Roman" w:cs="Times New Roman"/>
          <w:sz w:val="24"/>
          <w:szCs w:val="24"/>
        </w:rPr>
        <w:t>20 minút</w:t>
      </w:r>
      <w:r w:rsidR="00CE4C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2466" w:rsidRDefault="00CE4CA8" w:rsidP="00DE2C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budú prebiehať v nasledovných krokoch</w:t>
      </w:r>
      <w:r w:rsidR="00912466">
        <w:rPr>
          <w:rFonts w:ascii="Times New Roman" w:hAnsi="Times New Roman" w:cs="Times New Roman"/>
          <w:sz w:val="24"/>
          <w:szCs w:val="24"/>
        </w:rPr>
        <w:t>:</w:t>
      </w:r>
    </w:p>
    <w:p w:rsidR="00CE4CA8" w:rsidRPr="00DE2C52" w:rsidRDefault="0031033A" w:rsidP="00DE2C5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C52">
        <w:rPr>
          <w:rFonts w:ascii="Times New Roman" w:hAnsi="Times New Roman" w:cs="Times New Roman"/>
          <w:sz w:val="24"/>
          <w:szCs w:val="24"/>
        </w:rPr>
        <w:t>Od</w:t>
      </w:r>
      <w:r w:rsidR="00CE4CA8" w:rsidRPr="00DE2C52">
        <w:rPr>
          <w:rFonts w:ascii="Times New Roman" w:hAnsi="Times New Roman" w:cs="Times New Roman"/>
          <w:sz w:val="24"/>
          <w:szCs w:val="24"/>
        </w:rPr>
        <w:t>stavenie premávky</w:t>
      </w:r>
      <w:r w:rsidRPr="00DE2C52">
        <w:rPr>
          <w:rFonts w:ascii="Times New Roman" w:hAnsi="Times New Roman" w:cs="Times New Roman"/>
          <w:sz w:val="24"/>
          <w:szCs w:val="24"/>
        </w:rPr>
        <w:t xml:space="preserve"> v oboch </w:t>
      </w:r>
      <w:r w:rsidR="00DE2C52">
        <w:rPr>
          <w:rFonts w:ascii="Times New Roman" w:hAnsi="Times New Roman" w:cs="Times New Roman"/>
          <w:sz w:val="24"/>
          <w:szCs w:val="24"/>
        </w:rPr>
        <w:t>jazdných smeroch</w:t>
      </w:r>
    </w:p>
    <w:p w:rsidR="00A93522" w:rsidRPr="00DE2C52" w:rsidRDefault="00CE4CA8" w:rsidP="00DE2C5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C52">
        <w:rPr>
          <w:rFonts w:ascii="Times New Roman" w:hAnsi="Times New Roman" w:cs="Times New Roman"/>
          <w:sz w:val="24"/>
          <w:szCs w:val="24"/>
        </w:rPr>
        <w:t xml:space="preserve">Spílenie </w:t>
      </w:r>
      <w:r w:rsidR="0031033A" w:rsidRPr="00DE2C52">
        <w:rPr>
          <w:rFonts w:ascii="Times New Roman" w:hAnsi="Times New Roman" w:cs="Times New Roman"/>
          <w:sz w:val="24"/>
          <w:szCs w:val="24"/>
        </w:rPr>
        <w:t>niekoľkých stromov (maximálny možný počet musí byť prispôsobený požiadavke sprejazdneni</w:t>
      </w:r>
      <w:r w:rsidR="00E270E3">
        <w:rPr>
          <w:rFonts w:ascii="Times New Roman" w:hAnsi="Times New Roman" w:cs="Times New Roman"/>
          <w:sz w:val="24"/>
          <w:szCs w:val="24"/>
        </w:rPr>
        <w:t>a</w:t>
      </w:r>
      <w:r w:rsidR="0031033A" w:rsidRPr="00DE2C52">
        <w:rPr>
          <w:rFonts w:ascii="Times New Roman" w:hAnsi="Times New Roman" w:cs="Times New Roman"/>
          <w:sz w:val="24"/>
          <w:szCs w:val="24"/>
        </w:rPr>
        <w:t xml:space="preserve"> cesty do 20 minút)</w:t>
      </w:r>
    </w:p>
    <w:p w:rsidR="002E13D9" w:rsidRPr="00DE2C52" w:rsidRDefault="002E13D9" w:rsidP="00DE2C5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C52">
        <w:rPr>
          <w:rFonts w:ascii="Times New Roman" w:hAnsi="Times New Roman" w:cs="Times New Roman"/>
          <w:sz w:val="24"/>
          <w:szCs w:val="24"/>
        </w:rPr>
        <w:t>Odvoz spílenej drevnej hmoty na skládku</w:t>
      </w:r>
    </w:p>
    <w:p w:rsidR="00A93522" w:rsidRPr="00DE2C52" w:rsidRDefault="00A93522" w:rsidP="00DE2C5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C52">
        <w:rPr>
          <w:rFonts w:ascii="Times New Roman" w:hAnsi="Times New Roman" w:cs="Times New Roman"/>
          <w:sz w:val="24"/>
          <w:szCs w:val="24"/>
        </w:rPr>
        <w:t xml:space="preserve">Očistenie vozovky od spílenej drevnej hmoty </w:t>
      </w:r>
      <w:r w:rsidR="0031033A" w:rsidRPr="00DE2C52">
        <w:rPr>
          <w:rFonts w:ascii="Times New Roman" w:hAnsi="Times New Roman" w:cs="Times New Roman"/>
          <w:sz w:val="24"/>
          <w:szCs w:val="24"/>
        </w:rPr>
        <w:t>a konárov</w:t>
      </w:r>
    </w:p>
    <w:p w:rsidR="00A93522" w:rsidRPr="00DE2C52" w:rsidRDefault="0031033A" w:rsidP="00DE2C5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C52">
        <w:rPr>
          <w:rFonts w:ascii="Times New Roman" w:hAnsi="Times New Roman" w:cs="Times New Roman"/>
          <w:sz w:val="24"/>
          <w:szCs w:val="24"/>
        </w:rPr>
        <w:t>Sprejazdnenie dopravy minimálne v jednom jazdnom smere</w:t>
      </w:r>
    </w:p>
    <w:p w:rsidR="0031033A" w:rsidRPr="00DE2C52" w:rsidRDefault="0031033A" w:rsidP="00DE2C5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C52">
        <w:rPr>
          <w:rFonts w:ascii="Times New Roman" w:hAnsi="Times New Roman" w:cs="Times New Roman"/>
          <w:sz w:val="24"/>
          <w:szCs w:val="24"/>
        </w:rPr>
        <w:t>Sprejazdnenie dopravy v oboch jazdných smeroch</w:t>
      </w:r>
    </w:p>
    <w:p w:rsidR="0031033A" w:rsidRPr="00DE2C52" w:rsidRDefault="00DE2C52" w:rsidP="00DE2C5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C52">
        <w:rPr>
          <w:rFonts w:ascii="Times New Roman" w:hAnsi="Times New Roman" w:cs="Times New Roman"/>
          <w:sz w:val="24"/>
          <w:szCs w:val="24"/>
        </w:rPr>
        <w:t xml:space="preserve">Rozpustenie </w:t>
      </w:r>
      <w:r>
        <w:rPr>
          <w:rFonts w:ascii="Times New Roman" w:hAnsi="Times New Roman" w:cs="Times New Roman"/>
          <w:sz w:val="24"/>
          <w:szCs w:val="24"/>
        </w:rPr>
        <w:t>kolón spôsobených odstávkou pri prácach</w:t>
      </w:r>
    </w:p>
    <w:p w:rsidR="00A93522" w:rsidRDefault="00CE4CA8" w:rsidP="00DE2C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Okrem strojného vybavenia na výrub  a rýchly odvoz drevnej hmoty kolesovou technikou ktorá nepoškodí vozovku sú potrebné vysielačky</w:t>
      </w:r>
      <w:r w:rsidR="00DE2C52">
        <w:rPr>
          <w:rFonts w:ascii="Times New Roman" w:hAnsi="Times New Roman" w:cs="Times New Roman"/>
          <w:sz w:val="24"/>
          <w:szCs w:val="24"/>
        </w:rPr>
        <w:t>, na komunikáciu medzi osobami regulujúcimi dopravu a ostatnými pracovníkmi.</w:t>
      </w:r>
    </w:p>
    <w:p w:rsidR="00DE2C52" w:rsidRDefault="00DE2C52">
      <w:pPr>
        <w:rPr>
          <w:rFonts w:ascii="Times New Roman" w:hAnsi="Times New Roman" w:cs="Times New Roman"/>
          <w:sz w:val="24"/>
          <w:szCs w:val="24"/>
        </w:rPr>
      </w:pPr>
    </w:p>
    <w:p w:rsidR="00DE2C52" w:rsidRPr="00A93522" w:rsidRDefault="00DE2C52">
      <w:pPr>
        <w:rPr>
          <w:rFonts w:ascii="Times New Roman" w:hAnsi="Times New Roman" w:cs="Times New Roman"/>
          <w:sz w:val="24"/>
          <w:szCs w:val="24"/>
        </w:rPr>
      </w:pPr>
    </w:p>
    <w:p w:rsidR="00A93522" w:rsidRDefault="00A93522"/>
    <w:sectPr w:rsidR="00A93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F2E13"/>
    <w:multiLevelType w:val="hybridMultilevel"/>
    <w:tmpl w:val="71C042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45"/>
    <w:rsid w:val="002E13D9"/>
    <w:rsid w:val="0031033A"/>
    <w:rsid w:val="00382F11"/>
    <w:rsid w:val="003A44CD"/>
    <w:rsid w:val="0051094E"/>
    <w:rsid w:val="00546BCD"/>
    <w:rsid w:val="00664E49"/>
    <w:rsid w:val="00907E45"/>
    <w:rsid w:val="00912466"/>
    <w:rsid w:val="00A35AC5"/>
    <w:rsid w:val="00A93522"/>
    <w:rsid w:val="00BF6491"/>
    <w:rsid w:val="00CE4CA8"/>
    <w:rsid w:val="00DE2C52"/>
    <w:rsid w:val="00E2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A8C52-4C8A-4327-8B8E-01F1CCC1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2C5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27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7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Správa ciest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Vrbicky Peter</dc:creator>
  <cp:keywords/>
  <dc:description/>
  <cp:lastModifiedBy>Sarik, Jan</cp:lastModifiedBy>
  <cp:revision>2</cp:revision>
  <cp:lastPrinted>2023-08-02T11:39:00Z</cp:lastPrinted>
  <dcterms:created xsi:type="dcterms:W3CDTF">2024-02-09T11:57:00Z</dcterms:created>
  <dcterms:modified xsi:type="dcterms:W3CDTF">2024-02-09T11:57:00Z</dcterms:modified>
</cp:coreProperties>
</file>