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6813320" w:rsidR="00F87440" w:rsidRPr="00993852" w:rsidRDefault="001F1829" w:rsidP="00993852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934CBF" w:rsidRPr="00934CBF">
        <w:rPr>
          <w:b/>
          <w:bCs/>
          <w:sz w:val="24"/>
          <w:szCs w:val="24"/>
        </w:rPr>
        <w:t>Ťahaný postrekovač s variabilnou aplikáciou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C321CD" w:rsidRPr="00C321CD">
        <w:rPr>
          <w:b/>
          <w:bCs/>
          <w:sz w:val="24"/>
          <w:szCs w:val="28"/>
        </w:rPr>
        <w:t>ROJA-Slovensko s.r.o.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C321CD" w:rsidRPr="00C321CD">
        <w:rPr>
          <w:b/>
          <w:bCs/>
          <w:sz w:val="24"/>
          <w:szCs w:val="28"/>
        </w:rPr>
        <w:t>Babindol 300, 951 53 Babindol</w:t>
      </w:r>
      <w:r w:rsidR="00993852" w:rsidRPr="00993852">
        <w:rPr>
          <w:b/>
          <w:bCs/>
          <w:sz w:val="24"/>
          <w:szCs w:val="28"/>
        </w:rPr>
        <w:t>,</w:t>
      </w:r>
      <w:r w:rsidR="00993852">
        <w:rPr>
          <w:b/>
          <w:bCs/>
          <w:sz w:val="24"/>
          <w:szCs w:val="28"/>
        </w:rPr>
        <w:t xml:space="preserve"> </w:t>
      </w:r>
      <w:r w:rsidR="00993852" w:rsidRPr="00993852">
        <w:rPr>
          <w:b/>
          <w:bCs/>
          <w:sz w:val="24"/>
          <w:szCs w:val="28"/>
        </w:rPr>
        <w:t xml:space="preserve">IČO: </w:t>
      </w:r>
      <w:r w:rsidR="00C321CD" w:rsidRPr="00C321CD">
        <w:rPr>
          <w:b/>
          <w:bCs/>
          <w:sz w:val="24"/>
          <w:szCs w:val="28"/>
        </w:rPr>
        <w:t>36530735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7F3CD9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035E2" w14:textId="77777777" w:rsidR="007F3CD9" w:rsidRDefault="007F3CD9">
      <w:r>
        <w:separator/>
      </w:r>
    </w:p>
  </w:endnote>
  <w:endnote w:type="continuationSeparator" w:id="0">
    <w:p w14:paraId="42014EAB" w14:textId="77777777" w:rsidR="007F3CD9" w:rsidRDefault="007F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11633" w14:textId="77777777" w:rsidR="007F3CD9" w:rsidRDefault="007F3CD9">
      <w:r>
        <w:separator/>
      </w:r>
    </w:p>
  </w:footnote>
  <w:footnote w:type="continuationSeparator" w:id="0">
    <w:p w14:paraId="75CBF4CC" w14:textId="77777777" w:rsidR="007F3CD9" w:rsidRDefault="007F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144F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8403F"/>
    <w:rsid w:val="006B166A"/>
    <w:rsid w:val="006D000B"/>
    <w:rsid w:val="006D1572"/>
    <w:rsid w:val="006F5AD6"/>
    <w:rsid w:val="006F7A30"/>
    <w:rsid w:val="00743407"/>
    <w:rsid w:val="007A0038"/>
    <w:rsid w:val="007C2BA9"/>
    <w:rsid w:val="007F3CD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8D6CD5"/>
    <w:rsid w:val="00911845"/>
    <w:rsid w:val="00934CBF"/>
    <w:rsid w:val="009376C2"/>
    <w:rsid w:val="00986689"/>
    <w:rsid w:val="00993852"/>
    <w:rsid w:val="0099632E"/>
    <w:rsid w:val="009F089D"/>
    <w:rsid w:val="00A55A87"/>
    <w:rsid w:val="00A74519"/>
    <w:rsid w:val="00A80D6D"/>
    <w:rsid w:val="00A96416"/>
    <w:rsid w:val="00AB7671"/>
    <w:rsid w:val="00AC23F6"/>
    <w:rsid w:val="00AE2001"/>
    <w:rsid w:val="00B32EE4"/>
    <w:rsid w:val="00B47FE1"/>
    <w:rsid w:val="00B6439E"/>
    <w:rsid w:val="00B74B8E"/>
    <w:rsid w:val="00B86BC6"/>
    <w:rsid w:val="00B926B5"/>
    <w:rsid w:val="00BA3833"/>
    <w:rsid w:val="00BD4302"/>
    <w:rsid w:val="00BD46B2"/>
    <w:rsid w:val="00C321CD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C38E4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19</cp:revision>
  <cp:lastPrinted>2022-07-09T12:53:00Z</cp:lastPrinted>
  <dcterms:created xsi:type="dcterms:W3CDTF">2023-10-02T06:41:00Z</dcterms:created>
  <dcterms:modified xsi:type="dcterms:W3CDTF">2024-04-09T15:50:00Z</dcterms:modified>
</cp:coreProperties>
</file>