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E6C8" w14:textId="77777777" w:rsidR="007F5BAB" w:rsidRDefault="007F5BAB" w:rsidP="007F5BAB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58136CC8" w14:textId="77777777" w:rsidR="007F5BAB" w:rsidRDefault="007F5BAB" w:rsidP="007F5BAB">
      <w:pPr>
        <w:spacing w:after="0"/>
        <w:jc w:val="center"/>
        <w:rPr>
          <w:b/>
          <w:bCs/>
        </w:rPr>
      </w:pPr>
    </w:p>
    <w:p w14:paraId="7C412499" w14:textId="77777777" w:rsidR="007F5BAB" w:rsidRPr="00275EE0" w:rsidRDefault="007F5BAB" w:rsidP="007F5BAB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6A25E9A8" w14:textId="77777777" w:rsidR="007F5BAB" w:rsidRPr="000C28D3" w:rsidRDefault="007F5BAB" w:rsidP="007F5BAB">
      <w:pPr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Pr="00DE199D">
        <w:t>Samochodný postrekovač</w:t>
      </w:r>
    </w:p>
    <w:p w14:paraId="4B81B769" w14:textId="77777777" w:rsidR="007F5BAB" w:rsidRDefault="007F5BAB" w:rsidP="007F5BAB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A853A4" w14:paraId="145619E3" w14:textId="77777777" w:rsidTr="00A853A4">
        <w:tc>
          <w:tcPr>
            <w:tcW w:w="5382" w:type="dxa"/>
          </w:tcPr>
          <w:p w14:paraId="6B74D8F5" w14:textId="77777777" w:rsidR="00A853A4" w:rsidRDefault="00A853A4" w:rsidP="00B60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1</w:t>
            </w:r>
          </w:p>
        </w:tc>
        <w:tc>
          <w:tcPr>
            <w:tcW w:w="1701" w:type="dxa"/>
          </w:tcPr>
          <w:p w14:paraId="7CB40EAF" w14:textId="77777777" w:rsidR="00A853A4" w:rsidRDefault="00A853A4" w:rsidP="00B60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2</w:t>
            </w:r>
          </w:p>
        </w:tc>
        <w:tc>
          <w:tcPr>
            <w:tcW w:w="1979" w:type="dxa"/>
          </w:tcPr>
          <w:p w14:paraId="22A44E21" w14:textId="77777777" w:rsidR="00A853A4" w:rsidRDefault="00A853A4" w:rsidP="00B60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3</w:t>
            </w:r>
          </w:p>
        </w:tc>
      </w:tr>
      <w:tr w:rsidR="007F5BAB" w14:paraId="4179E795" w14:textId="77777777" w:rsidTr="00A853A4">
        <w:tc>
          <w:tcPr>
            <w:tcW w:w="5382" w:type="dxa"/>
            <w:vAlign w:val="center"/>
          </w:tcPr>
          <w:p w14:paraId="4A6607C4" w14:textId="77777777" w:rsidR="007F5BAB" w:rsidRDefault="007F5BAB" w:rsidP="00B251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4744D520" w14:textId="77777777" w:rsidR="007F5BAB" w:rsidRDefault="007F5BAB" w:rsidP="00B251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36B10E2F" w14:textId="77777777" w:rsidR="007F5BAB" w:rsidRDefault="007F5BAB" w:rsidP="00B251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7F5BAB" w14:paraId="5D8B1DEE" w14:textId="77777777" w:rsidTr="00A853A4">
        <w:tc>
          <w:tcPr>
            <w:tcW w:w="9062" w:type="dxa"/>
            <w:gridSpan w:val="3"/>
          </w:tcPr>
          <w:p w14:paraId="7CB6160B" w14:textId="77777777" w:rsidR="007F5BAB" w:rsidRDefault="007F5BAB" w:rsidP="00B2513F">
            <w:r w:rsidRPr="00F8666B">
              <w:rPr>
                <w:b/>
                <w:bCs/>
              </w:rPr>
              <w:t xml:space="preserve">1 – </w:t>
            </w:r>
            <w:r w:rsidRPr="00705A5C">
              <w:t>„</w:t>
            </w:r>
            <w:r>
              <w:rPr>
                <w:b/>
                <w:bCs/>
              </w:rPr>
              <w:t>Samochodný postrekovač</w:t>
            </w:r>
            <w:r w:rsidRPr="00705A5C">
              <w:t xml:space="preserve">“ </w:t>
            </w:r>
          </w:p>
          <w:p w14:paraId="707898CF" w14:textId="77777777" w:rsidR="007F5BAB" w:rsidRPr="001C3B80" w:rsidRDefault="007F5BAB" w:rsidP="00B2513F">
            <w:pPr>
              <w:rPr>
                <w:b/>
                <w:bCs/>
              </w:rPr>
            </w:pPr>
          </w:p>
        </w:tc>
      </w:tr>
      <w:tr w:rsidR="007F5BAB" w14:paraId="7BD2F389" w14:textId="77777777" w:rsidTr="00A853A4">
        <w:tc>
          <w:tcPr>
            <w:tcW w:w="9062" w:type="dxa"/>
            <w:gridSpan w:val="3"/>
          </w:tcPr>
          <w:p w14:paraId="3D08207B" w14:textId="77777777" w:rsidR="007F5BAB" w:rsidRPr="002E6E04" w:rsidRDefault="007F5BAB" w:rsidP="00B2513F">
            <w:pPr>
              <w:rPr>
                <w:b/>
                <w:bCs/>
              </w:rPr>
            </w:pPr>
            <w:r w:rsidRPr="002E6E04">
              <w:rPr>
                <w:b/>
                <w:bCs/>
              </w:rPr>
              <w:t>A/ Podvozok</w:t>
            </w:r>
          </w:p>
        </w:tc>
      </w:tr>
      <w:tr w:rsidR="007F5BAB" w14:paraId="3374233B" w14:textId="77777777" w:rsidTr="00A853A4">
        <w:tc>
          <w:tcPr>
            <w:tcW w:w="5382" w:type="dxa"/>
            <w:vAlign w:val="bottom"/>
          </w:tcPr>
          <w:p w14:paraId="66D5BB57" w14:textId="77777777" w:rsidR="007F5BAB" w:rsidRPr="004807AF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Dĺžka stroja </w:t>
            </w:r>
          </w:p>
        </w:tc>
        <w:tc>
          <w:tcPr>
            <w:tcW w:w="1701" w:type="dxa"/>
          </w:tcPr>
          <w:p w14:paraId="3080DA17" w14:textId="77777777" w:rsidR="007F5BAB" w:rsidRPr="004807AF" w:rsidRDefault="007F5BAB" w:rsidP="00B2513F">
            <w:pPr>
              <w:jc w:val="center"/>
            </w:pPr>
            <w:r>
              <w:t>Max. 900 cm</w:t>
            </w:r>
          </w:p>
        </w:tc>
        <w:tc>
          <w:tcPr>
            <w:tcW w:w="1979" w:type="dxa"/>
          </w:tcPr>
          <w:p w14:paraId="5A3B63E5" w14:textId="77777777" w:rsidR="007F5BAB" w:rsidRPr="004807AF" w:rsidRDefault="007F5BAB" w:rsidP="00B2513F"/>
        </w:tc>
      </w:tr>
      <w:tr w:rsidR="007F5BAB" w14:paraId="4AE2C522" w14:textId="77777777" w:rsidTr="00A853A4">
        <w:tc>
          <w:tcPr>
            <w:tcW w:w="5382" w:type="dxa"/>
            <w:vAlign w:val="bottom"/>
          </w:tcPr>
          <w:p w14:paraId="09785C83" w14:textId="77777777" w:rsidR="007F5BAB" w:rsidRPr="004807AF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Šírka stroja  </w:t>
            </w:r>
          </w:p>
        </w:tc>
        <w:tc>
          <w:tcPr>
            <w:tcW w:w="1701" w:type="dxa"/>
          </w:tcPr>
          <w:p w14:paraId="6981CB67" w14:textId="77777777" w:rsidR="007F5BAB" w:rsidRPr="00366219" w:rsidRDefault="007F5BAB" w:rsidP="00B2513F">
            <w:pPr>
              <w:jc w:val="center"/>
            </w:pPr>
            <w:r>
              <w:t xml:space="preserve">Max. 300 cm </w:t>
            </w:r>
          </w:p>
        </w:tc>
        <w:tc>
          <w:tcPr>
            <w:tcW w:w="1979" w:type="dxa"/>
          </w:tcPr>
          <w:p w14:paraId="33652900" w14:textId="77777777" w:rsidR="007F5BAB" w:rsidRPr="004807AF" w:rsidRDefault="007F5BAB" w:rsidP="00B2513F"/>
        </w:tc>
      </w:tr>
      <w:tr w:rsidR="007F5BAB" w14:paraId="19642818" w14:textId="77777777" w:rsidTr="00A853A4">
        <w:tc>
          <w:tcPr>
            <w:tcW w:w="5382" w:type="dxa"/>
            <w:vAlign w:val="bottom"/>
          </w:tcPr>
          <w:p w14:paraId="78B184E9" w14:textId="77777777" w:rsidR="007F5BAB" w:rsidRPr="004807AF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Výška stroja </w:t>
            </w:r>
          </w:p>
        </w:tc>
        <w:tc>
          <w:tcPr>
            <w:tcW w:w="1701" w:type="dxa"/>
          </w:tcPr>
          <w:p w14:paraId="4D44DD7F" w14:textId="77777777" w:rsidR="007F5BAB" w:rsidRPr="00366219" w:rsidRDefault="007F5BAB" w:rsidP="00B2513F">
            <w:pPr>
              <w:jc w:val="center"/>
            </w:pPr>
            <w:r>
              <w:t>Max. 390 cm</w:t>
            </w:r>
          </w:p>
        </w:tc>
        <w:tc>
          <w:tcPr>
            <w:tcW w:w="1979" w:type="dxa"/>
          </w:tcPr>
          <w:p w14:paraId="65F23EE8" w14:textId="77777777" w:rsidR="007F5BAB" w:rsidRPr="004807AF" w:rsidRDefault="007F5BAB" w:rsidP="00B2513F"/>
        </w:tc>
      </w:tr>
      <w:tr w:rsidR="007F5BAB" w14:paraId="004ADB91" w14:textId="77777777" w:rsidTr="00A853A4">
        <w:tc>
          <w:tcPr>
            <w:tcW w:w="5382" w:type="dxa"/>
            <w:vAlign w:val="bottom"/>
          </w:tcPr>
          <w:p w14:paraId="3262E415" w14:textId="77777777" w:rsidR="007F5BAB" w:rsidRPr="004807AF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Rozchod kolies nastaviteľný hydraulicky v rozmedzí</w:t>
            </w:r>
          </w:p>
        </w:tc>
        <w:tc>
          <w:tcPr>
            <w:tcW w:w="1701" w:type="dxa"/>
          </w:tcPr>
          <w:p w14:paraId="16D4B86C" w14:textId="77777777" w:rsidR="007F5BAB" w:rsidRPr="00366219" w:rsidRDefault="007F5BAB" w:rsidP="00B2513F">
            <w:pPr>
              <w:jc w:val="center"/>
            </w:pPr>
            <w:r>
              <w:t xml:space="preserve">229 – 304 cm </w:t>
            </w:r>
          </w:p>
        </w:tc>
        <w:tc>
          <w:tcPr>
            <w:tcW w:w="1979" w:type="dxa"/>
          </w:tcPr>
          <w:p w14:paraId="79B3C2F3" w14:textId="77777777" w:rsidR="007F5BAB" w:rsidRPr="004807AF" w:rsidRDefault="007F5BAB" w:rsidP="00B2513F"/>
        </w:tc>
      </w:tr>
      <w:tr w:rsidR="007F5BAB" w14:paraId="41AA1E73" w14:textId="77777777" w:rsidTr="00A853A4">
        <w:tc>
          <w:tcPr>
            <w:tcW w:w="5382" w:type="dxa"/>
            <w:vAlign w:val="bottom"/>
          </w:tcPr>
          <w:p w14:paraId="52D603BF" w14:textId="77777777" w:rsidR="007F5BAB" w:rsidRPr="004807AF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Svetlá výška  hydraulicky nastaviteľná maximálna</w:t>
            </w:r>
          </w:p>
        </w:tc>
        <w:tc>
          <w:tcPr>
            <w:tcW w:w="1701" w:type="dxa"/>
            <w:vAlign w:val="center"/>
          </w:tcPr>
          <w:p w14:paraId="775A8775" w14:textId="77777777" w:rsidR="007F5BAB" w:rsidRPr="00366219" w:rsidRDefault="007F5BAB" w:rsidP="00B2513F">
            <w:pPr>
              <w:jc w:val="center"/>
            </w:pPr>
            <w:r>
              <w:t xml:space="preserve">Min. 200 cm </w:t>
            </w:r>
          </w:p>
        </w:tc>
        <w:tc>
          <w:tcPr>
            <w:tcW w:w="1979" w:type="dxa"/>
          </w:tcPr>
          <w:p w14:paraId="670B9042" w14:textId="77777777" w:rsidR="007F5BAB" w:rsidRPr="004807AF" w:rsidRDefault="007F5BAB" w:rsidP="00B2513F"/>
        </w:tc>
      </w:tr>
      <w:tr w:rsidR="007F5BAB" w14:paraId="21D37165" w14:textId="77777777" w:rsidTr="00A853A4">
        <w:tc>
          <w:tcPr>
            <w:tcW w:w="5382" w:type="dxa"/>
            <w:vAlign w:val="bottom"/>
          </w:tcPr>
          <w:p w14:paraId="365EFFE3" w14:textId="77777777" w:rsidR="007F5BAB" w:rsidRPr="008A6B7D" w:rsidRDefault="007F5BAB" w:rsidP="00B2513F">
            <w:r w:rsidRPr="008A6B7D">
              <w:t>Automatické vyrovnávanie stroja na svahu</w:t>
            </w:r>
          </w:p>
        </w:tc>
        <w:tc>
          <w:tcPr>
            <w:tcW w:w="1701" w:type="dxa"/>
            <w:vAlign w:val="center"/>
          </w:tcPr>
          <w:p w14:paraId="758B86B2" w14:textId="77777777" w:rsidR="007F5BAB" w:rsidRPr="008A6B7D" w:rsidRDefault="007F5BAB" w:rsidP="00B2513F">
            <w:pPr>
              <w:jc w:val="center"/>
            </w:pPr>
            <w:r w:rsidRPr="008A6B7D">
              <w:t>Áno</w:t>
            </w:r>
          </w:p>
        </w:tc>
        <w:tc>
          <w:tcPr>
            <w:tcW w:w="1979" w:type="dxa"/>
          </w:tcPr>
          <w:p w14:paraId="04BB55B3" w14:textId="77777777" w:rsidR="007F5BAB" w:rsidRPr="008A6B7D" w:rsidRDefault="007F5BAB" w:rsidP="00B2513F"/>
        </w:tc>
      </w:tr>
      <w:tr w:rsidR="007F5BAB" w14:paraId="001FC2BA" w14:textId="77777777" w:rsidTr="00A853A4">
        <w:tc>
          <w:tcPr>
            <w:tcW w:w="5382" w:type="dxa"/>
            <w:vAlign w:val="bottom"/>
          </w:tcPr>
          <w:p w14:paraId="47B20077" w14:textId="77777777" w:rsidR="007F5BAB" w:rsidRPr="00FD27C3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Riadenie všetkých 4 kolies, riadenie 2 kolies, krab</w:t>
            </w:r>
          </w:p>
        </w:tc>
        <w:tc>
          <w:tcPr>
            <w:tcW w:w="1701" w:type="dxa"/>
            <w:vAlign w:val="center"/>
          </w:tcPr>
          <w:p w14:paraId="12C8A7BB" w14:textId="77777777" w:rsidR="007F5BAB" w:rsidRPr="00FD27C3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36D763E3" w14:textId="77777777" w:rsidR="007F5BAB" w:rsidRPr="004807AF" w:rsidRDefault="007F5BAB" w:rsidP="00B2513F"/>
        </w:tc>
      </w:tr>
      <w:tr w:rsidR="007F5BAB" w14:paraId="403B1909" w14:textId="77777777" w:rsidTr="00A853A4">
        <w:tc>
          <w:tcPr>
            <w:tcW w:w="5382" w:type="dxa"/>
            <w:vAlign w:val="bottom"/>
          </w:tcPr>
          <w:p w14:paraId="5D7E0314" w14:textId="77777777" w:rsidR="007F5BAB" w:rsidRPr="004807AF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Hydraulický beztupňový pohon všetkých kolies</w:t>
            </w:r>
          </w:p>
        </w:tc>
        <w:tc>
          <w:tcPr>
            <w:tcW w:w="1701" w:type="dxa"/>
            <w:vAlign w:val="center"/>
          </w:tcPr>
          <w:p w14:paraId="4649083C" w14:textId="77777777" w:rsidR="007F5BAB" w:rsidRPr="00366219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ACDB238" w14:textId="77777777" w:rsidR="007F5BAB" w:rsidRPr="004807AF" w:rsidRDefault="007F5BAB" w:rsidP="00B2513F"/>
        </w:tc>
      </w:tr>
      <w:tr w:rsidR="007F5BAB" w14:paraId="2E279ADC" w14:textId="77777777" w:rsidTr="00A853A4">
        <w:tc>
          <w:tcPr>
            <w:tcW w:w="5382" w:type="dxa"/>
            <w:vAlign w:val="bottom"/>
          </w:tcPr>
          <w:p w14:paraId="363C5080" w14:textId="77777777" w:rsidR="007F5BAB" w:rsidRPr="004807AF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Tempomat</w:t>
            </w:r>
          </w:p>
        </w:tc>
        <w:tc>
          <w:tcPr>
            <w:tcW w:w="1701" w:type="dxa"/>
            <w:vAlign w:val="center"/>
          </w:tcPr>
          <w:p w14:paraId="42E91D5C" w14:textId="77777777" w:rsidR="007F5BAB" w:rsidRPr="00366219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4182A9E" w14:textId="77777777" w:rsidR="007F5BAB" w:rsidRPr="004807AF" w:rsidRDefault="007F5BAB" w:rsidP="00B2513F"/>
        </w:tc>
      </w:tr>
      <w:tr w:rsidR="007F5BAB" w14:paraId="47FE6317" w14:textId="77777777" w:rsidTr="00A853A4">
        <w:tc>
          <w:tcPr>
            <w:tcW w:w="5382" w:type="dxa"/>
            <w:vAlign w:val="bottom"/>
          </w:tcPr>
          <w:p w14:paraId="406CAAE3" w14:textId="77777777" w:rsidR="007F5BAB" w:rsidRPr="00AA1A5A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Výkon motora v KW - rozmedzie</w:t>
            </w:r>
          </w:p>
        </w:tc>
        <w:tc>
          <w:tcPr>
            <w:tcW w:w="1701" w:type="dxa"/>
            <w:vAlign w:val="center"/>
          </w:tcPr>
          <w:p w14:paraId="23E48C73" w14:textId="77777777" w:rsidR="007F5BAB" w:rsidRPr="00AA1A5A" w:rsidRDefault="007F5BAB" w:rsidP="00B2513F">
            <w:pPr>
              <w:jc w:val="center"/>
            </w:pPr>
            <w:r>
              <w:t>Min. 210 KW</w:t>
            </w:r>
          </w:p>
        </w:tc>
        <w:tc>
          <w:tcPr>
            <w:tcW w:w="1979" w:type="dxa"/>
          </w:tcPr>
          <w:p w14:paraId="11ECE448" w14:textId="77777777" w:rsidR="007F5BAB" w:rsidRPr="004807AF" w:rsidRDefault="007F5BAB" w:rsidP="00B2513F"/>
        </w:tc>
      </w:tr>
      <w:tr w:rsidR="007F5BAB" w14:paraId="777126EE" w14:textId="77777777" w:rsidTr="00A853A4">
        <w:tc>
          <w:tcPr>
            <w:tcW w:w="5382" w:type="dxa"/>
            <w:vAlign w:val="bottom"/>
          </w:tcPr>
          <w:p w14:paraId="052C4765" w14:textId="77777777" w:rsidR="007F5BAB" w:rsidRPr="004807AF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Automatické mazanie podvozku </w:t>
            </w:r>
          </w:p>
        </w:tc>
        <w:tc>
          <w:tcPr>
            <w:tcW w:w="1701" w:type="dxa"/>
            <w:vAlign w:val="center"/>
          </w:tcPr>
          <w:p w14:paraId="0EBB9F99" w14:textId="77777777" w:rsidR="007F5BAB" w:rsidRPr="004807AF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4EE66302" w14:textId="77777777" w:rsidR="007F5BAB" w:rsidRPr="004807AF" w:rsidRDefault="007F5BAB" w:rsidP="00B2513F"/>
        </w:tc>
      </w:tr>
      <w:tr w:rsidR="007F5BAB" w14:paraId="64025C17" w14:textId="77777777" w:rsidTr="00A853A4">
        <w:tc>
          <w:tcPr>
            <w:tcW w:w="5382" w:type="dxa"/>
            <w:vAlign w:val="bottom"/>
          </w:tcPr>
          <w:p w14:paraId="4AEF652E" w14:textId="77777777" w:rsidR="007F5BAB" w:rsidRPr="001063BF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Vertikálne sklápacie schody</w:t>
            </w:r>
          </w:p>
        </w:tc>
        <w:tc>
          <w:tcPr>
            <w:tcW w:w="1701" w:type="dxa"/>
            <w:vAlign w:val="center"/>
          </w:tcPr>
          <w:p w14:paraId="5D098521" w14:textId="77777777" w:rsidR="007F5BAB" w:rsidRPr="001063BF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14520A6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14:paraId="33FAA980" w14:textId="77777777" w:rsidTr="00A853A4">
        <w:tc>
          <w:tcPr>
            <w:tcW w:w="5382" w:type="dxa"/>
            <w:vAlign w:val="bottom"/>
          </w:tcPr>
          <w:p w14:paraId="4993CBC0" w14:textId="77777777" w:rsidR="007F5BAB" w:rsidRPr="001063BF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Kolesá 380/90 R54</w:t>
            </w:r>
          </w:p>
        </w:tc>
        <w:tc>
          <w:tcPr>
            <w:tcW w:w="1701" w:type="dxa"/>
            <w:vAlign w:val="center"/>
          </w:tcPr>
          <w:p w14:paraId="45FC6615" w14:textId="77777777" w:rsidR="007F5BAB" w:rsidRPr="001063BF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EE50B97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14:paraId="1E2D54A4" w14:textId="77777777" w:rsidTr="00A853A4">
        <w:tc>
          <w:tcPr>
            <w:tcW w:w="5382" w:type="dxa"/>
            <w:vAlign w:val="bottom"/>
          </w:tcPr>
          <w:p w14:paraId="324560E7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Protikorózne ošetrenie pre kvapalné hnojivá</w:t>
            </w:r>
          </w:p>
        </w:tc>
        <w:tc>
          <w:tcPr>
            <w:tcW w:w="1701" w:type="dxa"/>
            <w:vAlign w:val="center"/>
          </w:tcPr>
          <w:p w14:paraId="2AA349BF" w14:textId="77777777" w:rsidR="007F5BAB" w:rsidRDefault="007F5BAB" w:rsidP="00B2513F">
            <w:pPr>
              <w:jc w:val="center"/>
              <w:rPr>
                <w:highlight w:val="yellow"/>
              </w:rPr>
            </w:pPr>
            <w:r>
              <w:t>Á</w:t>
            </w:r>
            <w:r w:rsidRPr="00A21323">
              <w:t>no</w:t>
            </w:r>
            <w:r>
              <w:t xml:space="preserve">  </w:t>
            </w:r>
          </w:p>
        </w:tc>
        <w:tc>
          <w:tcPr>
            <w:tcW w:w="1979" w:type="dxa"/>
          </w:tcPr>
          <w:p w14:paraId="5550F755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14:paraId="59C0B014" w14:textId="77777777" w:rsidTr="00A853A4">
        <w:tc>
          <w:tcPr>
            <w:tcW w:w="9062" w:type="dxa"/>
            <w:gridSpan w:val="3"/>
            <w:vAlign w:val="bottom"/>
          </w:tcPr>
          <w:p w14:paraId="4C14EC79" w14:textId="77777777" w:rsidR="007F5BAB" w:rsidRPr="00A30247" w:rsidRDefault="007F5BAB" w:rsidP="00B2513F">
            <w:pPr>
              <w:rPr>
                <w:b/>
                <w:bCs/>
                <w:highlight w:val="yellow"/>
              </w:rPr>
            </w:pPr>
            <w:r w:rsidRPr="00A30247">
              <w:rPr>
                <w:b/>
                <w:bCs/>
              </w:rPr>
              <w:t>B/ Postreková rampa</w:t>
            </w:r>
          </w:p>
        </w:tc>
      </w:tr>
      <w:tr w:rsidR="007F5BAB" w14:paraId="4566C93D" w14:textId="77777777" w:rsidTr="00A853A4">
        <w:tc>
          <w:tcPr>
            <w:tcW w:w="5382" w:type="dxa"/>
            <w:vAlign w:val="bottom"/>
          </w:tcPr>
          <w:p w14:paraId="502FCC1A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Pracovný záber </w:t>
            </w:r>
          </w:p>
        </w:tc>
        <w:tc>
          <w:tcPr>
            <w:tcW w:w="1701" w:type="dxa"/>
            <w:vAlign w:val="center"/>
          </w:tcPr>
          <w:p w14:paraId="54B5DD4E" w14:textId="77777777" w:rsidR="007F5BAB" w:rsidRPr="008E6D92" w:rsidRDefault="007F5BAB" w:rsidP="00B2513F">
            <w:pPr>
              <w:jc w:val="center"/>
            </w:pPr>
            <w:r w:rsidRPr="008E6D92">
              <w:t>Min. 36 m</w:t>
            </w:r>
          </w:p>
        </w:tc>
        <w:tc>
          <w:tcPr>
            <w:tcW w:w="1979" w:type="dxa"/>
          </w:tcPr>
          <w:p w14:paraId="5FF7EDB3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14:paraId="47DE068B" w14:textId="77777777" w:rsidTr="00A853A4">
        <w:tc>
          <w:tcPr>
            <w:tcW w:w="5382" w:type="dxa"/>
            <w:vAlign w:val="bottom"/>
          </w:tcPr>
          <w:p w14:paraId="13430181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Vzduchový asistečný systém miešania kvapaliny so vzduchom priamo v dýze</w:t>
            </w:r>
          </w:p>
        </w:tc>
        <w:tc>
          <w:tcPr>
            <w:tcW w:w="1701" w:type="dxa"/>
            <w:vAlign w:val="center"/>
          </w:tcPr>
          <w:p w14:paraId="0C9D6B43" w14:textId="77777777" w:rsidR="007F5BAB" w:rsidRPr="008E6D92" w:rsidRDefault="007F5BAB" w:rsidP="00B2513F">
            <w:pPr>
              <w:jc w:val="center"/>
            </w:pPr>
            <w:r w:rsidRPr="008E6D92">
              <w:t xml:space="preserve">Áno </w:t>
            </w:r>
          </w:p>
        </w:tc>
        <w:tc>
          <w:tcPr>
            <w:tcW w:w="1979" w:type="dxa"/>
          </w:tcPr>
          <w:p w14:paraId="0E28A210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3F22E9F2" w14:textId="77777777" w:rsidTr="00A853A4">
        <w:tc>
          <w:tcPr>
            <w:tcW w:w="5382" w:type="dxa"/>
            <w:vAlign w:val="bottom"/>
          </w:tcPr>
          <w:p w14:paraId="2BADEE52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Snímače rampy pre stabilizáciu rampy nad porastom</w:t>
            </w:r>
          </w:p>
        </w:tc>
        <w:tc>
          <w:tcPr>
            <w:tcW w:w="1701" w:type="dxa"/>
          </w:tcPr>
          <w:p w14:paraId="4A9C81E0" w14:textId="77777777" w:rsidR="007F5BAB" w:rsidRPr="008E6D92" w:rsidRDefault="007F5BAB" w:rsidP="00B2513F">
            <w:pPr>
              <w:jc w:val="center"/>
            </w:pPr>
            <w:r w:rsidRPr="008E6D92">
              <w:t xml:space="preserve">Áno </w:t>
            </w:r>
          </w:p>
        </w:tc>
        <w:tc>
          <w:tcPr>
            <w:tcW w:w="1979" w:type="dxa"/>
          </w:tcPr>
          <w:p w14:paraId="712F5027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65E3E814" w14:textId="77777777" w:rsidTr="00A853A4">
        <w:tc>
          <w:tcPr>
            <w:tcW w:w="5382" w:type="dxa"/>
            <w:vAlign w:val="bottom"/>
          </w:tcPr>
          <w:p w14:paraId="3975B378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Držiaky trysiek </w:t>
            </w:r>
          </w:p>
        </w:tc>
        <w:tc>
          <w:tcPr>
            <w:tcW w:w="1701" w:type="dxa"/>
          </w:tcPr>
          <w:p w14:paraId="7372D22A" w14:textId="77777777" w:rsidR="007F5BAB" w:rsidRPr="008E6D92" w:rsidRDefault="007F5BAB" w:rsidP="00B2513F">
            <w:pPr>
              <w:jc w:val="center"/>
            </w:pPr>
            <w:r w:rsidRPr="008E6D92">
              <w:rPr>
                <w:rFonts w:ascii="Calibri" w:hAnsi="Calibri" w:cs="Calibri"/>
                <w:color w:val="000000"/>
              </w:rPr>
              <w:t>Min. na 4 dýzy</w:t>
            </w:r>
          </w:p>
        </w:tc>
        <w:tc>
          <w:tcPr>
            <w:tcW w:w="1979" w:type="dxa"/>
          </w:tcPr>
          <w:p w14:paraId="16F591B7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6758A12A" w14:textId="77777777" w:rsidTr="00A853A4">
        <w:tc>
          <w:tcPr>
            <w:tcW w:w="5382" w:type="dxa"/>
            <w:vAlign w:val="bottom"/>
          </w:tcPr>
          <w:p w14:paraId="734B35DB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Vzdialenosť medzi dýzami </w:t>
            </w:r>
          </w:p>
        </w:tc>
        <w:tc>
          <w:tcPr>
            <w:tcW w:w="1701" w:type="dxa"/>
          </w:tcPr>
          <w:p w14:paraId="275E16A9" w14:textId="77777777" w:rsidR="007F5BAB" w:rsidRPr="008E6D92" w:rsidRDefault="007F5BAB" w:rsidP="00B2513F">
            <w:pPr>
              <w:jc w:val="center"/>
            </w:pPr>
            <w:r>
              <w:t xml:space="preserve">Min. 25 </w:t>
            </w:r>
            <w:r w:rsidRPr="008E6D92">
              <w:t>cm</w:t>
            </w:r>
          </w:p>
        </w:tc>
        <w:tc>
          <w:tcPr>
            <w:tcW w:w="1979" w:type="dxa"/>
          </w:tcPr>
          <w:p w14:paraId="5F980DDC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5F2D984D" w14:textId="77777777" w:rsidTr="00A853A4">
        <w:tc>
          <w:tcPr>
            <w:tcW w:w="5382" w:type="dxa"/>
            <w:vAlign w:val="bottom"/>
          </w:tcPr>
          <w:p w14:paraId="4E2BA5D8" w14:textId="77777777" w:rsidR="007F5BAB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Počet pracovných sekcií postrekovej rampy</w:t>
            </w:r>
          </w:p>
        </w:tc>
        <w:tc>
          <w:tcPr>
            <w:tcW w:w="1701" w:type="dxa"/>
          </w:tcPr>
          <w:p w14:paraId="7B862449" w14:textId="77777777" w:rsidR="007F5BAB" w:rsidRPr="008E6D92" w:rsidRDefault="007F5BAB" w:rsidP="00B2513F">
            <w:pPr>
              <w:jc w:val="center"/>
            </w:pPr>
            <w:r w:rsidRPr="008E6D92">
              <w:t>Min. 24</w:t>
            </w:r>
          </w:p>
        </w:tc>
        <w:tc>
          <w:tcPr>
            <w:tcW w:w="1979" w:type="dxa"/>
          </w:tcPr>
          <w:p w14:paraId="642AF609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77BDADD9" w14:textId="77777777" w:rsidTr="00A853A4">
        <w:tc>
          <w:tcPr>
            <w:tcW w:w="5382" w:type="dxa"/>
            <w:vAlign w:val="bottom"/>
          </w:tcPr>
          <w:p w14:paraId="7338A46D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Vybavenie systémom Sekcion control</w:t>
            </w:r>
          </w:p>
        </w:tc>
        <w:tc>
          <w:tcPr>
            <w:tcW w:w="1701" w:type="dxa"/>
          </w:tcPr>
          <w:p w14:paraId="5F08DD5C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22104AF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6C61806C" w14:textId="77777777" w:rsidTr="00A853A4">
        <w:tc>
          <w:tcPr>
            <w:tcW w:w="5382" w:type="dxa"/>
            <w:vAlign w:val="bottom"/>
          </w:tcPr>
          <w:p w14:paraId="42C35CD6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Trysky, ovládané prostredníctvom pneumatických membránových ventilov</w:t>
            </w:r>
          </w:p>
        </w:tc>
        <w:tc>
          <w:tcPr>
            <w:tcW w:w="1701" w:type="dxa"/>
          </w:tcPr>
          <w:p w14:paraId="5BCD5316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EF9488F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58A62826" w14:textId="77777777" w:rsidTr="00A853A4">
        <w:tc>
          <w:tcPr>
            <w:tcW w:w="9062" w:type="dxa"/>
            <w:gridSpan w:val="3"/>
            <w:vAlign w:val="bottom"/>
          </w:tcPr>
          <w:p w14:paraId="73888D6B" w14:textId="77777777" w:rsidR="007F5BAB" w:rsidRPr="00783BC8" w:rsidRDefault="007F5BAB" w:rsidP="00B2513F">
            <w:pPr>
              <w:rPr>
                <w:b/>
                <w:bCs/>
                <w:highlight w:val="yellow"/>
              </w:rPr>
            </w:pPr>
            <w:r w:rsidRPr="00783BC8">
              <w:rPr>
                <w:b/>
                <w:bCs/>
              </w:rPr>
              <w:t xml:space="preserve">C/ Nádrž a čerpací systém </w:t>
            </w:r>
          </w:p>
        </w:tc>
      </w:tr>
      <w:tr w:rsidR="007F5BAB" w:rsidRPr="002C2362" w14:paraId="066F1FBE" w14:textId="77777777" w:rsidTr="00A853A4">
        <w:tc>
          <w:tcPr>
            <w:tcW w:w="5382" w:type="dxa"/>
            <w:vAlign w:val="bottom"/>
          </w:tcPr>
          <w:p w14:paraId="795F1165" w14:textId="77777777" w:rsidR="007F5BAB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Objem postrekovej nádrže</w:t>
            </w:r>
          </w:p>
        </w:tc>
        <w:tc>
          <w:tcPr>
            <w:tcW w:w="1701" w:type="dxa"/>
          </w:tcPr>
          <w:p w14:paraId="4F2B367E" w14:textId="77777777" w:rsidR="007F5BAB" w:rsidRPr="00807490" w:rsidRDefault="007F5BAB" w:rsidP="00B2513F">
            <w:pPr>
              <w:jc w:val="center"/>
            </w:pPr>
            <w:r>
              <w:t>Min. 5000 litrov</w:t>
            </w:r>
          </w:p>
        </w:tc>
        <w:tc>
          <w:tcPr>
            <w:tcW w:w="1979" w:type="dxa"/>
          </w:tcPr>
          <w:p w14:paraId="47D661B4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19767140" w14:textId="77777777" w:rsidTr="00A853A4">
        <w:tc>
          <w:tcPr>
            <w:tcW w:w="5382" w:type="dxa"/>
            <w:vAlign w:val="bottom"/>
          </w:tcPr>
          <w:p w14:paraId="70217E55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Objem preplachovej nádrže </w:t>
            </w:r>
          </w:p>
        </w:tc>
        <w:tc>
          <w:tcPr>
            <w:tcW w:w="1701" w:type="dxa"/>
          </w:tcPr>
          <w:p w14:paraId="4FF87991" w14:textId="77777777" w:rsidR="007F5BAB" w:rsidRPr="00807490" w:rsidRDefault="007F5BAB" w:rsidP="00B2513F">
            <w:pPr>
              <w:tabs>
                <w:tab w:val="left" w:pos="236"/>
              </w:tabs>
              <w:jc w:val="center"/>
            </w:pPr>
            <w:r>
              <w:t>Min. 400 litrov</w:t>
            </w:r>
          </w:p>
        </w:tc>
        <w:tc>
          <w:tcPr>
            <w:tcW w:w="1979" w:type="dxa"/>
          </w:tcPr>
          <w:p w14:paraId="0A5C7EBB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2C3691AF" w14:textId="77777777" w:rsidTr="00A853A4">
        <w:tc>
          <w:tcPr>
            <w:tcW w:w="5382" w:type="dxa"/>
            <w:vAlign w:val="bottom"/>
          </w:tcPr>
          <w:p w14:paraId="6FE36942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Výkon postrekového čerpadla - min.</w:t>
            </w:r>
          </w:p>
        </w:tc>
        <w:tc>
          <w:tcPr>
            <w:tcW w:w="1701" w:type="dxa"/>
          </w:tcPr>
          <w:p w14:paraId="0249EDFC" w14:textId="77777777" w:rsidR="007F5BAB" w:rsidRPr="00807490" w:rsidRDefault="007F5BAB" w:rsidP="00B2513F">
            <w:pPr>
              <w:jc w:val="center"/>
            </w:pPr>
            <w:r>
              <w:t>Min. 400 l / min</w:t>
            </w:r>
          </w:p>
        </w:tc>
        <w:tc>
          <w:tcPr>
            <w:tcW w:w="1979" w:type="dxa"/>
          </w:tcPr>
          <w:p w14:paraId="693B8A53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67810411" w14:textId="77777777" w:rsidTr="00A853A4">
        <w:tc>
          <w:tcPr>
            <w:tcW w:w="5382" w:type="dxa"/>
            <w:vAlign w:val="bottom"/>
          </w:tcPr>
          <w:p w14:paraId="447FB6E6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Vnútorný priemer rozvodových potrubí v rozmedzí </w:t>
            </w:r>
          </w:p>
        </w:tc>
        <w:tc>
          <w:tcPr>
            <w:tcW w:w="1701" w:type="dxa"/>
          </w:tcPr>
          <w:p w14:paraId="7298649A" w14:textId="77777777" w:rsidR="007F5BAB" w:rsidRPr="00807490" w:rsidRDefault="007F5BAB" w:rsidP="00B2513F">
            <w:pPr>
              <w:jc w:val="center"/>
            </w:pPr>
            <w:r>
              <w:t>Min. 25 mm</w:t>
            </w:r>
          </w:p>
        </w:tc>
        <w:tc>
          <w:tcPr>
            <w:tcW w:w="1979" w:type="dxa"/>
          </w:tcPr>
          <w:p w14:paraId="5B5859FC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6446919A" w14:textId="77777777" w:rsidTr="00A853A4">
        <w:tc>
          <w:tcPr>
            <w:tcW w:w="5382" w:type="dxa"/>
            <w:vAlign w:val="bottom"/>
          </w:tcPr>
          <w:p w14:paraId="5B85F31D" w14:textId="77777777" w:rsidR="007F5BAB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Elektricky ovládané sekčné ventily</w:t>
            </w:r>
          </w:p>
        </w:tc>
        <w:tc>
          <w:tcPr>
            <w:tcW w:w="1701" w:type="dxa"/>
          </w:tcPr>
          <w:p w14:paraId="3CCC91CD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F023F64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09B5ABFB" w14:textId="77777777" w:rsidTr="00A853A4">
        <w:tc>
          <w:tcPr>
            <w:tcW w:w="5382" w:type="dxa"/>
            <w:vAlign w:val="bottom"/>
          </w:tcPr>
          <w:p w14:paraId="024CBC95" w14:textId="77777777" w:rsidR="007F5BAB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Oplachovacie trysky pre čistenie nádrže</w:t>
            </w:r>
          </w:p>
        </w:tc>
        <w:tc>
          <w:tcPr>
            <w:tcW w:w="1701" w:type="dxa"/>
          </w:tcPr>
          <w:p w14:paraId="54EB485D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1440661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72FCD17E" w14:textId="77777777" w:rsidTr="00A853A4">
        <w:tc>
          <w:tcPr>
            <w:tcW w:w="5382" w:type="dxa"/>
            <w:vAlign w:val="bottom"/>
          </w:tcPr>
          <w:p w14:paraId="19936F83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Nádržka na vodu s dávkovačom mydla</w:t>
            </w:r>
          </w:p>
        </w:tc>
        <w:tc>
          <w:tcPr>
            <w:tcW w:w="1701" w:type="dxa"/>
          </w:tcPr>
          <w:p w14:paraId="4829B853" w14:textId="77777777" w:rsidR="007F5BAB" w:rsidRPr="00807490" w:rsidRDefault="007F5BAB" w:rsidP="00B2513F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039129CA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30248D51" w14:textId="77777777" w:rsidTr="00A853A4">
        <w:tc>
          <w:tcPr>
            <w:tcW w:w="5382" w:type="dxa"/>
            <w:vAlign w:val="bottom"/>
          </w:tcPr>
          <w:p w14:paraId="67FDC7EE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Striekacia pištoľ  s hadicou  pre čistenie</w:t>
            </w:r>
          </w:p>
        </w:tc>
        <w:tc>
          <w:tcPr>
            <w:tcW w:w="1701" w:type="dxa"/>
          </w:tcPr>
          <w:p w14:paraId="0DEBEABA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E989F50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26F48F4C" w14:textId="77777777" w:rsidTr="00A853A4">
        <w:tc>
          <w:tcPr>
            <w:tcW w:w="5382" w:type="dxa"/>
            <w:vAlign w:val="bottom"/>
          </w:tcPr>
          <w:p w14:paraId="054E1A52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Automatické zastavenie plnenia nádrže</w:t>
            </w:r>
          </w:p>
        </w:tc>
        <w:tc>
          <w:tcPr>
            <w:tcW w:w="1701" w:type="dxa"/>
          </w:tcPr>
          <w:p w14:paraId="2054709E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271130C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1442A8AB" w14:textId="77777777" w:rsidTr="00A853A4">
        <w:tc>
          <w:tcPr>
            <w:tcW w:w="5382" w:type="dxa"/>
            <w:vAlign w:val="bottom"/>
          </w:tcPr>
          <w:p w14:paraId="0F2A2B95" w14:textId="77777777" w:rsidR="007F5BAB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lastRenderedPageBreak/>
              <w:t>Úvraťová automatika</w:t>
            </w:r>
          </w:p>
        </w:tc>
        <w:tc>
          <w:tcPr>
            <w:tcW w:w="1701" w:type="dxa"/>
          </w:tcPr>
          <w:p w14:paraId="5FD6A5DB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48A59B46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2232468E" w14:textId="77777777" w:rsidTr="00A853A4">
        <w:tc>
          <w:tcPr>
            <w:tcW w:w="9062" w:type="dxa"/>
            <w:gridSpan w:val="3"/>
            <w:vAlign w:val="bottom"/>
          </w:tcPr>
          <w:p w14:paraId="5C4D7299" w14:textId="77777777" w:rsidR="007F5BAB" w:rsidRPr="00D80DF1" w:rsidRDefault="007F5BAB" w:rsidP="00B2513F">
            <w:pPr>
              <w:rPr>
                <w:b/>
                <w:bCs/>
                <w:highlight w:val="yellow"/>
              </w:rPr>
            </w:pPr>
            <w:r w:rsidRPr="00D80DF1">
              <w:rPr>
                <w:b/>
                <w:bCs/>
              </w:rPr>
              <w:t>D/ Kabína</w:t>
            </w:r>
          </w:p>
        </w:tc>
      </w:tr>
      <w:tr w:rsidR="007F5BAB" w:rsidRPr="002C2362" w14:paraId="0DE139CD" w14:textId="77777777" w:rsidTr="00A853A4">
        <w:tc>
          <w:tcPr>
            <w:tcW w:w="5382" w:type="dxa"/>
            <w:vAlign w:val="bottom"/>
          </w:tcPr>
          <w:p w14:paraId="7DC9696F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Postrekovač vybavený autopilotom spolu so samostatným monitorom</w:t>
            </w:r>
          </w:p>
        </w:tc>
        <w:tc>
          <w:tcPr>
            <w:tcW w:w="1701" w:type="dxa"/>
          </w:tcPr>
          <w:p w14:paraId="32DEBBD7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5D8EBF7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2A965F3E" w14:textId="77777777" w:rsidTr="00A853A4">
        <w:tc>
          <w:tcPr>
            <w:tcW w:w="5382" w:type="dxa"/>
            <w:vAlign w:val="bottom"/>
          </w:tcPr>
          <w:p w14:paraId="14732380" w14:textId="77777777" w:rsidR="007F5BAB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Ventilácia s uhlíkovými filtrami</w:t>
            </w:r>
          </w:p>
        </w:tc>
        <w:tc>
          <w:tcPr>
            <w:tcW w:w="1701" w:type="dxa"/>
          </w:tcPr>
          <w:p w14:paraId="2025978E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D33E2F3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6B21D5B9" w14:textId="77777777" w:rsidTr="00A853A4">
        <w:tc>
          <w:tcPr>
            <w:tcW w:w="5382" w:type="dxa"/>
            <w:vAlign w:val="bottom"/>
          </w:tcPr>
          <w:p w14:paraId="65D094A1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Pretlaková kabína</w:t>
            </w:r>
          </w:p>
        </w:tc>
        <w:tc>
          <w:tcPr>
            <w:tcW w:w="1701" w:type="dxa"/>
          </w:tcPr>
          <w:p w14:paraId="0DE2CCCB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0D7353A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4C2B2626" w14:textId="77777777" w:rsidTr="00A853A4">
        <w:tc>
          <w:tcPr>
            <w:tcW w:w="5382" w:type="dxa"/>
            <w:vAlign w:val="bottom"/>
          </w:tcPr>
          <w:p w14:paraId="0C110A61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Vybavenie kamerovým systémom - monitor + min. 2 kamery</w:t>
            </w:r>
          </w:p>
        </w:tc>
        <w:tc>
          <w:tcPr>
            <w:tcW w:w="1701" w:type="dxa"/>
          </w:tcPr>
          <w:p w14:paraId="04C7DB92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23F2997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1E68EE11" w14:textId="77777777" w:rsidTr="00A853A4">
        <w:tc>
          <w:tcPr>
            <w:tcW w:w="5382" w:type="dxa"/>
            <w:vAlign w:val="bottom"/>
          </w:tcPr>
          <w:p w14:paraId="2E6364A9" w14:textId="77777777" w:rsidR="007F5BAB" w:rsidRDefault="007F5BAB" w:rsidP="00B2513F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Pracovné svetlá </w:t>
            </w:r>
          </w:p>
        </w:tc>
        <w:tc>
          <w:tcPr>
            <w:tcW w:w="1701" w:type="dxa"/>
          </w:tcPr>
          <w:p w14:paraId="3619849B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C0106A7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  <w:tr w:rsidR="007F5BAB" w:rsidRPr="002C2362" w14:paraId="44232E0E" w14:textId="77777777" w:rsidTr="00A853A4">
        <w:tc>
          <w:tcPr>
            <w:tcW w:w="5382" w:type="dxa"/>
            <w:vAlign w:val="bottom"/>
          </w:tcPr>
          <w:p w14:paraId="3A81BAE6" w14:textId="77777777" w:rsidR="007F5BAB" w:rsidRPr="002C2362" w:rsidRDefault="007F5BAB" w:rsidP="00B2513F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LED osvetlenie rampy</w:t>
            </w:r>
          </w:p>
        </w:tc>
        <w:tc>
          <w:tcPr>
            <w:tcW w:w="1701" w:type="dxa"/>
          </w:tcPr>
          <w:p w14:paraId="1DEBD04A" w14:textId="77777777" w:rsidR="007F5BAB" w:rsidRPr="00807490" w:rsidRDefault="007F5BAB" w:rsidP="00B2513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AA26C57" w14:textId="77777777" w:rsidR="007F5BAB" w:rsidRPr="002C2362" w:rsidRDefault="007F5BAB" w:rsidP="00B2513F">
            <w:pPr>
              <w:rPr>
                <w:highlight w:val="yellow"/>
              </w:rPr>
            </w:pPr>
          </w:p>
        </w:tc>
      </w:tr>
    </w:tbl>
    <w:p w14:paraId="14AAB105" w14:textId="77777777" w:rsidR="007F5BAB" w:rsidRDefault="007F5BAB" w:rsidP="007F5BAB">
      <w:pPr>
        <w:rPr>
          <w:b/>
          <w:bCs/>
        </w:rPr>
      </w:pPr>
    </w:p>
    <w:p w14:paraId="7355CFCD" w14:textId="77777777" w:rsidR="007F5BAB" w:rsidRDefault="007F5BAB" w:rsidP="007F5BAB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7F5BAB" w14:paraId="4AE90833" w14:textId="77777777" w:rsidTr="00B2513F">
        <w:tc>
          <w:tcPr>
            <w:tcW w:w="4390" w:type="dxa"/>
          </w:tcPr>
          <w:p w14:paraId="3E11D426" w14:textId="77777777" w:rsidR="007F5BAB" w:rsidRDefault="007F5BAB" w:rsidP="00B2513F">
            <w:r w:rsidRPr="006E2585">
              <w:t>Meno a priezvisko štatutárneho zástupcu navrhovateľa:</w:t>
            </w:r>
          </w:p>
          <w:p w14:paraId="4D048634" w14:textId="77777777" w:rsidR="007F5BAB" w:rsidRPr="006E2585" w:rsidRDefault="007F5BAB" w:rsidP="00B2513F"/>
        </w:tc>
        <w:tc>
          <w:tcPr>
            <w:tcW w:w="4672" w:type="dxa"/>
          </w:tcPr>
          <w:p w14:paraId="419D4EE9" w14:textId="77777777" w:rsidR="007F5BAB" w:rsidRDefault="007F5BAB" w:rsidP="00B2513F">
            <w:pPr>
              <w:rPr>
                <w:b/>
                <w:bCs/>
              </w:rPr>
            </w:pPr>
          </w:p>
        </w:tc>
      </w:tr>
      <w:tr w:rsidR="007F5BAB" w14:paraId="68E32E8B" w14:textId="77777777" w:rsidTr="00B2513F">
        <w:tc>
          <w:tcPr>
            <w:tcW w:w="4390" w:type="dxa"/>
          </w:tcPr>
          <w:p w14:paraId="68EC7846" w14:textId="77777777" w:rsidR="007F5BAB" w:rsidRPr="006E2585" w:rsidRDefault="007F5BAB" w:rsidP="00B2513F">
            <w:pPr>
              <w:spacing w:before="480" w:after="480"/>
            </w:pPr>
            <w:r w:rsidRPr="006E2585">
              <w:t>Podpis a pečiatka:</w:t>
            </w:r>
          </w:p>
        </w:tc>
        <w:tc>
          <w:tcPr>
            <w:tcW w:w="4672" w:type="dxa"/>
          </w:tcPr>
          <w:p w14:paraId="52CEF6E9" w14:textId="77777777" w:rsidR="007F5BAB" w:rsidRDefault="007F5BAB" w:rsidP="00B2513F">
            <w:pPr>
              <w:rPr>
                <w:b/>
                <w:bCs/>
              </w:rPr>
            </w:pPr>
          </w:p>
        </w:tc>
      </w:tr>
      <w:tr w:rsidR="007F5BAB" w14:paraId="7D508C14" w14:textId="77777777" w:rsidTr="00B2513F">
        <w:tc>
          <w:tcPr>
            <w:tcW w:w="4390" w:type="dxa"/>
          </w:tcPr>
          <w:p w14:paraId="6E7D8BE5" w14:textId="77777777" w:rsidR="007F5BAB" w:rsidRDefault="007F5BAB" w:rsidP="00B2513F">
            <w:pPr>
              <w:spacing w:before="120" w:after="120"/>
            </w:pPr>
            <w:r w:rsidRPr="006E2585">
              <w:t>Miesto a dátum podpisu:</w:t>
            </w:r>
          </w:p>
          <w:p w14:paraId="616CC4A1" w14:textId="77777777" w:rsidR="007F5BAB" w:rsidRPr="006E2585" w:rsidRDefault="007F5BAB" w:rsidP="00B2513F">
            <w:pPr>
              <w:spacing w:before="120" w:after="120"/>
            </w:pPr>
          </w:p>
        </w:tc>
        <w:tc>
          <w:tcPr>
            <w:tcW w:w="4672" w:type="dxa"/>
          </w:tcPr>
          <w:p w14:paraId="24C038D2" w14:textId="77777777" w:rsidR="007F5BAB" w:rsidRDefault="007F5BAB" w:rsidP="00B2513F">
            <w:pPr>
              <w:rPr>
                <w:b/>
                <w:bCs/>
              </w:rPr>
            </w:pPr>
          </w:p>
        </w:tc>
      </w:tr>
    </w:tbl>
    <w:p w14:paraId="161AD986" w14:textId="77777777" w:rsidR="007F5BAB" w:rsidRDefault="007F5BAB" w:rsidP="007F5BAB">
      <w:pPr>
        <w:rPr>
          <w:b/>
          <w:bCs/>
        </w:rPr>
      </w:pPr>
    </w:p>
    <w:p w14:paraId="62005DB7" w14:textId="77777777" w:rsidR="00124A84" w:rsidRPr="005E1FA4" w:rsidRDefault="00124A84" w:rsidP="00124A84">
      <w:pPr>
        <w:spacing w:after="0" w:line="240" w:lineRule="auto"/>
        <w:jc w:val="both"/>
        <w:rPr>
          <w:b/>
          <w:u w:val="single"/>
        </w:rPr>
      </w:pPr>
      <w:r w:rsidRPr="005E1FA4">
        <w:rPr>
          <w:b/>
          <w:u w:val="single"/>
        </w:rPr>
        <w:t>Pokyny k vyplneniu súladu ponuky s požadovanými parametrami technickej špecifikácie:</w:t>
      </w:r>
    </w:p>
    <w:p w14:paraId="431824D3" w14:textId="77777777" w:rsidR="00124A84" w:rsidRDefault="00124A84" w:rsidP="00124A84">
      <w:pPr>
        <w:spacing w:after="0" w:line="240" w:lineRule="auto"/>
        <w:jc w:val="both"/>
      </w:pPr>
      <w:r>
        <w:t>V stĺpci 1 je uvedený názov požadovaného parametra stroja, ktorý uchádzač uplatňuje v súťaži.</w:t>
      </w:r>
    </w:p>
    <w:p w14:paraId="10498959" w14:textId="77777777" w:rsidR="00124A84" w:rsidRDefault="00124A84" w:rsidP="00124A84">
      <w:pPr>
        <w:spacing w:after="0" w:line="240" w:lineRule="auto"/>
        <w:jc w:val="both"/>
      </w:pPr>
    </w:p>
    <w:p w14:paraId="7026D4E0" w14:textId="77777777" w:rsidR="00124A84" w:rsidRDefault="00124A84" w:rsidP="00124A84">
      <w:pPr>
        <w:spacing w:after="0" w:line="240" w:lineRule="auto"/>
        <w:jc w:val="both"/>
      </w:pPr>
      <w:r>
        <w:t>V stĺpci 2 je uvedená požadovaná hodnota stroja alebo požiadavku vybavenia stroja daným prvkom výbavy, funkcie, technickým rozmerom a pod.</w:t>
      </w:r>
    </w:p>
    <w:p w14:paraId="1CC18266" w14:textId="77777777" w:rsidR="00124A84" w:rsidRDefault="00124A84" w:rsidP="00124A84">
      <w:pPr>
        <w:spacing w:after="0" w:line="240" w:lineRule="auto"/>
        <w:jc w:val="both"/>
      </w:pPr>
    </w:p>
    <w:p w14:paraId="46B4419F" w14:textId="77777777" w:rsidR="00124A84" w:rsidRDefault="00124A84" w:rsidP="00124A84">
      <w:pPr>
        <w:spacing w:after="0" w:line="240" w:lineRule="auto"/>
        <w:jc w:val="both"/>
      </w:pPr>
      <w:r w:rsidRPr="008D2E0A">
        <w:rPr>
          <w:b/>
        </w:rPr>
        <w:t>Stĺpec 3 je určený pre vyplnenie uchádzačom</w:t>
      </w:r>
      <w:r>
        <w:t>. Jednotlivé riadky stĺpca 3 sa vyplňujú nasledovne: tam, kde je požadovaný parameter určený číselnou hodnotou uvedenou v stĺpci 2, uchádzač vyplní číselnú hodnotu ním ponúkaného stroja. Ak je v stĺpci 2 uvedené slovne ÁNO, tak vyplní uchádzač rovnako slovne, či je daný parameter stroja splnený.</w:t>
      </w:r>
    </w:p>
    <w:p w14:paraId="0C463DF1" w14:textId="77777777" w:rsidR="00124A84" w:rsidRDefault="00124A84" w:rsidP="00124A84">
      <w:pPr>
        <w:spacing w:after="0" w:line="240" w:lineRule="auto"/>
        <w:jc w:val="both"/>
      </w:pPr>
    </w:p>
    <w:p w14:paraId="26BF2081" w14:textId="77777777" w:rsidR="00290041" w:rsidRDefault="00290041"/>
    <w:sectPr w:rsidR="00290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84"/>
    <w:rsid w:val="00124A84"/>
    <w:rsid w:val="00290041"/>
    <w:rsid w:val="004E2184"/>
    <w:rsid w:val="007F5BAB"/>
    <w:rsid w:val="00A8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8324"/>
  <w15:chartTrackingRefBased/>
  <w15:docId w15:val="{B2DF06C5-0E94-402A-8F10-A3E4A972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5BA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F5BAB"/>
    <w:pPr>
      <w:ind w:left="720"/>
      <w:contextualSpacing/>
    </w:pPr>
  </w:style>
  <w:style w:type="table" w:styleId="Mriekatabuky">
    <w:name w:val="Table Grid"/>
    <w:basedOn w:val="Normlnatabuka"/>
    <w:uiPriority w:val="39"/>
    <w:rsid w:val="007F5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4</cp:revision>
  <dcterms:created xsi:type="dcterms:W3CDTF">2022-06-16T17:00:00Z</dcterms:created>
  <dcterms:modified xsi:type="dcterms:W3CDTF">2024-04-09T19:05:00Z</dcterms:modified>
</cp:coreProperties>
</file>