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25E6C8" w14:textId="56D937EB" w:rsidR="007F5BAB" w:rsidRDefault="007F5BAB" w:rsidP="007F5BAB">
      <w:pPr>
        <w:pStyle w:val="Odsekzoznamu"/>
        <w:ind w:left="0"/>
        <w:jc w:val="both"/>
      </w:pPr>
      <w:r w:rsidRPr="00396437">
        <w:rPr>
          <w:u w:val="single"/>
        </w:rPr>
        <w:t>Príloha č. 1:</w:t>
      </w:r>
      <w:r>
        <w:t xml:space="preserve">  </w:t>
      </w:r>
      <w:r w:rsidR="002320A9">
        <w:t>Záväzná technická špecifikácia</w:t>
      </w:r>
    </w:p>
    <w:p w14:paraId="58136CC8" w14:textId="77777777" w:rsidR="007F5BAB" w:rsidRDefault="007F5BAB" w:rsidP="007F5BAB">
      <w:pPr>
        <w:spacing w:after="0"/>
        <w:jc w:val="center"/>
        <w:rPr>
          <w:b/>
          <w:bCs/>
        </w:rPr>
      </w:pPr>
    </w:p>
    <w:p w14:paraId="7C412499" w14:textId="77777777" w:rsidR="007F5BAB" w:rsidRPr="00275EE0" w:rsidRDefault="007F5BAB" w:rsidP="007F5BAB">
      <w:pPr>
        <w:spacing w:after="0"/>
        <w:jc w:val="center"/>
        <w:rPr>
          <w:b/>
          <w:bCs/>
        </w:rPr>
      </w:pPr>
      <w:r w:rsidRPr="00275EE0">
        <w:rPr>
          <w:b/>
          <w:bCs/>
        </w:rPr>
        <w:t>VYMEDZENIE PREDMETU PRIESKUMU TRHU</w:t>
      </w:r>
    </w:p>
    <w:p w14:paraId="6A25E9A8" w14:textId="77777777" w:rsidR="007F5BAB" w:rsidRPr="000C28D3" w:rsidRDefault="007F5BAB" w:rsidP="007F5BAB">
      <w:pPr>
        <w:jc w:val="center"/>
        <w:rPr>
          <w:b/>
          <w:bCs/>
        </w:rPr>
      </w:pPr>
      <w:r>
        <w:rPr>
          <w:b/>
          <w:bCs/>
        </w:rPr>
        <w:t>n</w:t>
      </w:r>
      <w:r w:rsidRPr="00275EE0">
        <w:rPr>
          <w:b/>
          <w:bCs/>
        </w:rPr>
        <w:t>a predmet zákazky</w:t>
      </w:r>
      <w:r>
        <w:rPr>
          <w:b/>
          <w:bCs/>
        </w:rPr>
        <w:t xml:space="preserve"> / technická špecifikácia</w:t>
      </w:r>
      <w:r w:rsidRPr="00275EE0">
        <w:rPr>
          <w:b/>
          <w:bCs/>
        </w:rPr>
        <w:t xml:space="preserve">: </w:t>
      </w:r>
      <w:r w:rsidRPr="00DE199D">
        <w:t>Samochodný postrekovač</w:t>
      </w:r>
    </w:p>
    <w:p w14:paraId="4B81B769" w14:textId="77777777" w:rsidR="007F5BAB" w:rsidRDefault="007F5BAB" w:rsidP="007F5BAB">
      <w:pPr>
        <w:rPr>
          <w:b/>
          <w:bCs/>
        </w:rPr>
      </w:pPr>
    </w:p>
    <w:tbl>
      <w:tblPr>
        <w:tblStyle w:val="Mriekatabuky"/>
        <w:tblW w:w="9062" w:type="dxa"/>
        <w:tblLook w:val="04A0" w:firstRow="1" w:lastRow="0" w:firstColumn="1" w:lastColumn="0" w:noHBand="0" w:noVBand="1"/>
      </w:tblPr>
      <w:tblGrid>
        <w:gridCol w:w="5382"/>
        <w:gridCol w:w="3402"/>
        <w:gridCol w:w="278"/>
      </w:tblGrid>
      <w:tr w:rsidR="007F5BAB" w14:paraId="4179E795" w14:textId="77777777" w:rsidTr="00B72A7C">
        <w:tc>
          <w:tcPr>
            <w:tcW w:w="5382" w:type="dxa"/>
            <w:vAlign w:val="center"/>
          </w:tcPr>
          <w:p w14:paraId="4A6607C4" w14:textId="77777777" w:rsidR="007F5BAB" w:rsidRDefault="007F5BAB" w:rsidP="00B2513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Požadovaný parameter</w:t>
            </w:r>
          </w:p>
        </w:tc>
        <w:tc>
          <w:tcPr>
            <w:tcW w:w="3402" w:type="dxa"/>
            <w:vAlign w:val="center"/>
          </w:tcPr>
          <w:p w14:paraId="4744D520" w14:textId="77777777" w:rsidR="007F5BAB" w:rsidRDefault="007F5BAB" w:rsidP="00B2513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Hodnoty požadovaných parametrov</w:t>
            </w:r>
          </w:p>
        </w:tc>
        <w:tc>
          <w:tcPr>
            <w:tcW w:w="278" w:type="dxa"/>
            <w:vAlign w:val="center"/>
          </w:tcPr>
          <w:p w14:paraId="36B10E2F" w14:textId="6DCDAF15" w:rsidR="007F5BAB" w:rsidRDefault="007F5BAB" w:rsidP="00B2513F">
            <w:pPr>
              <w:jc w:val="center"/>
              <w:rPr>
                <w:b/>
                <w:bCs/>
              </w:rPr>
            </w:pPr>
          </w:p>
        </w:tc>
      </w:tr>
      <w:tr w:rsidR="007F5BAB" w14:paraId="5D8B1DEE" w14:textId="77777777" w:rsidTr="00B2513F">
        <w:tc>
          <w:tcPr>
            <w:tcW w:w="9062" w:type="dxa"/>
            <w:gridSpan w:val="3"/>
          </w:tcPr>
          <w:p w14:paraId="7CB6160B" w14:textId="77777777" w:rsidR="007F5BAB" w:rsidRDefault="007F5BAB" w:rsidP="00B2513F">
            <w:r w:rsidRPr="00F8666B">
              <w:rPr>
                <w:b/>
                <w:bCs/>
              </w:rPr>
              <w:t xml:space="preserve">1 – </w:t>
            </w:r>
            <w:r w:rsidRPr="00705A5C">
              <w:t>„</w:t>
            </w:r>
            <w:r>
              <w:rPr>
                <w:b/>
                <w:bCs/>
              </w:rPr>
              <w:t>Samochodný postrekovač</w:t>
            </w:r>
            <w:r w:rsidRPr="00705A5C">
              <w:t xml:space="preserve">“ </w:t>
            </w:r>
          </w:p>
          <w:p w14:paraId="707898CF" w14:textId="77777777" w:rsidR="007F5BAB" w:rsidRPr="001C3B80" w:rsidRDefault="007F5BAB" w:rsidP="00B2513F">
            <w:pPr>
              <w:rPr>
                <w:b/>
                <w:bCs/>
              </w:rPr>
            </w:pPr>
          </w:p>
        </w:tc>
      </w:tr>
      <w:tr w:rsidR="007F5BAB" w14:paraId="7BD2F389" w14:textId="77777777" w:rsidTr="00B2513F">
        <w:tc>
          <w:tcPr>
            <w:tcW w:w="9062" w:type="dxa"/>
            <w:gridSpan w:val="3"/>
          </w:tcPr>
          <w:p w14:paraId="3D08207B" w14:textId="77777777" w:rsidR="007F5BAB" w:rsidRPr="002E6E04" w:rsidRDefault="007F5BAB" w:rsidP="00B2513F">
            <w:pPr>
              <w:rPr>
                <w:b/>
                <w:bCs/>
              </w:rPr>
            </w:pPr>
            <w:r w:rsidRPr="002E6E04">
              <w:rPr>
                <w:b/>
                <w:bCs/>
              </w:rPr>
              <w:t>A/ Podvozok</w:t>
            </w:r>
          </w:p>
        </w:tc>
      </w:tr>
      <w:tr w:rsidR="007F5BAB" w14:paraId="3374233B" w14:textId="77777777" w:rsidTr="00B72A7C">
        <w:tc>
          <w:tcPr>
            <w:tcW w:w="5382" w:type="dxa"/>
            <w:vAlign w:val="bottom"/>
          </w:tcPr>
          <w:p w14:paraId="66D5BB57" w14:textId="77777777" w:rsidR="007F5BAB" w:rsidRPr="004807AF" w:rsidRDefault="007F5BAB" w:rsidP="00B2513F">
            <w:pPr>
              <w:jc w:val="both"/>
            </w:pPr>
            <w:r>
              <w:rPr>
                <w:rFonts w:ascii="Calibri" w:hAnsi="Calibri" w:cs="Calibri"/>
                <w:color w:val="000000"/>
              </w:rPr>
              <w:t xml:space="preserve">Dĺžka stroja </w:t>
            </w:r>
          </w:p>
        </w:tc>
        <w:tc>
          <w:tcPr>
            <w:tcW w:w="3402" w:type="dxa"/>
          </w:tcPr>
          <w:p w14:paraId="3080DA17" w14:textId="77777777" w:rsidR="007F5BAB" w:rsidRPr="004807AF" w:rsidRDefault="007F5BAB" w:rsidP="00B2513F">
            <w:pPr>
              <w:jc w:val="center"/>
            </w:pPr>
            <w:r>
              <w:t>Max. 900 cm</w:t>
            </w:r>
          </w:p>
        </w:tc>
        <w:tc>
          <w:tcPr>
            <w:tcW w:w="278" w:type="dxa"/>
          </w:tcPr>
          <w:p w14:paraId="5A3B63E5" w14:textId="77777777" w:rsidR="007F5BAB" w:rsidRPr="004807AF" w:rsidRDefault="007F5BAB" w:rsidP="00B2513F"/>
        </w:tc>
      </w:tr>
      <w:tr w:rsidR="007F5BAB" w14:paraId="4AE2C522" w14:textId="77777777" w:rsidTr="00B72A7C">
        <w:tc>
          <w:tcPr>
            <w:tcW w:w="5382" w:type="dxa"/>
            <w:vAlign w:val="bottom"/>
          </w:tcPr>
          <w:p w14:paraId="09785C83" w14:textId="77777777" w:rsidR="007F5BAB" w:rsidRPr="004807AF" w:rsidRDefault="007F5BAB" w:rsidP="00B2513F">
            <w:pPr>
              <w:jc w:val="both"/>
            </w:pPr>
            <w:r>
              <w:rPr>
                <w:rFonts w:ascii="Calibri" w:hAnsi="Calibri" w:cs="Calibri"/>
                <w:color w:val="000000"/>
              </w:rPr>
              <w:t xml:space="preserve">Šírka stroja  </w:t>
            </w:r>
          </w:p>
        </w:tc>
        <w:tc>
          <w:tcPr>
            <w:tcW w:w="3402" w:type="dxa"/>
          </w:tcPr>
          <w:p w14:paraId="6981CB67" w14:textId="77777777" w:rsidR="007F5BAB" w:rsidRPr="00366219" w:rsidRDefault="007F5BAB" w:rsidP="00B2513F">
            <w:pPr>
              <w:jc w:val="center"/>
            </w:pPr>
            <w:r>
              <w:t xml:space="preserve">Max. 300 cm </w:t>
            </w:r>
          </w:p>
        </w:tc>
        <w:tc>
          <w:tcPr>
            <w:tcW w:w="278" w:type="dxa"/>
          </w:tcPr>
          <w:p w14:paraId="33652900" w14:textId="77777777" w:rsidR="007F5BAB" w:rsidRPr="004807AF" w:rsidRDefault="007F5BAB" w:rsidP="00B2513F"/>
        </w:tc>
      </w:tr>
      <w:tr w:rsidR="007F5BAB" w14:paraId="19642818" w14:textId="77777777" w:rsidTr="00B72A7C">
        <w:tc>
          <w:tcPr>
            <w:tcW w:w="5382" w:type="dxa"/>
            <w:vAlign w:val="bottom"/>
          </w:tcPr>
          <w:p w14:paraId="78B184E9" w14:textId="77777777" w:rsidR="007F5BAB" w:rsidRPr="004807AF" w:rsidRDefault="007F5BAB" w:rsidP="00B2513F">
            <w:pPr>
              <w:jc w:val="both"/>
            </w:pPr>
            <w:r>
              <w:rPr>
                <w:rFonts w:ascii="Calibri" w:hAnsi="Calibri" w:cs="Calibri"/>
                <w:color w:val="000000"/>
              </w:rPr>
              <w:t xml:space="preserve">Výška stroja </w:t>
            </w:r>
          </w:p>
        </w:tc>
        <w:tc>
          <w:tcPr>
            <w:tcW w:w="3402" w:type="dxa"/>
          </w:tcPr>
          <w:p w14:paraId="4D44DD7F" w14:textId="77777777" w:rsidR="007F5BAB" w:rsidRPr="00366219" w:rsidRDefault="007F5BAB" w:rsidP="00B2513F">
            <w:pPr>
              <w:jc w:val="center"/>
            </w:pPr>
            <w:r>
              <w:t>Max. 390 cm</w:t>
            </w:r>
          </w:p>
        </w:tc>
        <w:tc>
          <w:tcPr>
            <w:tcW w:w="278" w:type="dxa"/>
          </w:tcPr>
          <w:p w14:paraId="65F23EE8" w14:textId="77777777" w:rsidR="007F5BAB" w:rsidRPr="004807AF" w:rsidRDefault="007F5BAB" w:rsidP="00B2513F"/>
        </w:tc>
      </w:tr>
      <w:tr w:rsidR="007F5BAB" w14:paraId="004ADB91" w14:textId="77777777" w:rsidTr="00B72A7C">
        <w:tc>
          <w:tcPr>
            <w:tcW w:w="5382" w:type="dxa"/>
            <w:vAlign w:val="bottom"/>
          </w:tcPr>
          <w:p w14:paraId="3262E415" w14:textId="77777777" w:rsidR="007F5BAB" w:rsidRPr="004807AF" w:rsidRDefault="007F5BAB" w:rsidP="00B2513F">
            <w:pPr>
              <w:jc w:val="both"/>
            </w:pPr>
            <w:r>
              <w:rPr>
                <w:rFonts w:ascii="Calibri" w:hAnsi="Calibri" w:cs="Calibri"/>
                <w:color w:val="000000"/>
              </w:rPr>
              <w:t>Rozchod kolies nastaviteľný hydraulicky v rozmedzí</w:t>
            </w:r>
          </w:p>
        </w:tc>
        <w:tc>
          <w:tcPr>
            <w:tcW w:w="3402" w:type="dxa"/>
          </w:tcPr>
          <w:p w14:paraId="16D4B86C" w14:textId="77777777" w:rsidR="007F5BAB" w:rsidRPr="00366219" w:rsidRDefault="007F5BAB" w:rsidP="00B2513F">
            <w:pPr>
              <w:jc w:val="center"/>
            </w:pPr>
            <w:r>
              <w:t xml:space="preserve">229 – 304 cm </w:t>
            </w:r>
          </w:p>
        </w:tc>
        <w:tc>
          <w:tcPr>
            <w:tcW w:w="278" w:type="dxa"/>
          </w:tcPr>
          <w:p w14:paraId="79B3C2F3" w14:textId="77777777" w:rsidR="007F5BAB" w:rsidRPr="004807AF" w:rsidRDefault="007F5BAB" w:rsidP="00B2513F"/>
        </w:tc>
      </w:tr>
      <w:tr w:rsidR="007F5BAB" w14:paraId="41AA1E73" w14:textId="77777777" w:rsidTr="00B72A7C">
        <w:tc>
          <w:tcPr>
            <w:tcW w:w="5382" w:type="dxa"/>
            <w:vAlign w:val="bottom"/>
          </w:tcPr>
          <w:p w14:paraId="52D603BF" w14:textId="77777777" w:rsidR="007F5BAB" w:rsidRPr="004807AF" w:rsidRDefault="007F5BAB" w:rsidP="00B2513F">
            <w:pPr>
              <w:jc w:val="both"/>
            </w:pPr>
            <w:r>
              <w:rPr>
                <w:rFonts w:ascii="Calibri" w:hAnsi="Calibri" w:cs="Calibri"/>
                <w:color w:val="000000"/>
              </w:rPr>
              <w:t>Svetlá výška  hydraulicky nastaviteľná maximálna</w:t>
            </w:r>
          </w:p>
        </w:tc>
        <w:tc>
          <w:tcPr>
            <w:tcW w:w="3402" w:type="dxa"/>
            <w:vAlign w:val="center"/>
          </w:tcPr>
          <w:p w14:paraId="775A8775" w14:textId="77777777" w:rsidR="007F5BAB" w:rsidRPr="00366219" w:rsidRDefault="007F5BAB" w:rsidP="00B2513F">
            <w:pPr>
              <w:jc w:val="center"/>
            </w:pPr>
            <w:r>
              <w:t xml:space="preserve">Min. 200 cm </w:t>
            </w:r>
          </w:p>
        </w:tc>
        <w:tc>
          <w:tcPr>
            <w:tcW w:w="278" w:type="dxa"/>
          </w:tcPr>
          <w:p w14:paraId="670B9042" w14:textId="77777777" w:rsidR="007F5BAB" w:rsidRPr="004807AF" w:rsidRDefault="007F5BAB" w:rsidP="00B2513F"/>
        </w:tc>
      </w:tr>
      <w:tr w:rsidR="007F5BAB" w14:paraId="21D37165" w14:textId="77777777" w:rsidTr="00B72A7C">
        <w:tc>
          <w:tcPr>
            <w:tcW w:w="5382" w:type="dxa"/>
            <w:vAlign w:val="bottom"/>
          </w:tcPr>
          <w:p w14:paraId="365EFFE3" w14:textId="77777777" w:rsidR="007F5BAB" w:rsidRPr="008A6B7D" w:rsidRDefault="007F5BAB" w:rsidP="00B2513F">
            <w:r w:rsidRPr="008A6B7D">
              <w:t>Automatické vyrovnávanie stroja na svahu</w:t>
            </w:r>
          </w:p>
        </w:tc>
        <w:tc>
          <w:tcPr>
            <w:tcW w:w="3402" w:type="dxa"/>
            <w:vAlign w:val="center"/>
          </w:tcPr>
          <w:p w14:paraId="758B86B2" w14:textId="77777777" w:rsidR="007F5BAB" w:rsidRPr="008A6B7D" w:rsidRDefault="007F5BAB" w:rsidP="00B2513F">
            <w:pPr>
              <w:jc w:val="center"/>
            </w:pPr>
            <w:r w:rsidRPr="008A6B7D">
              <w:t>Áno</w:t>
            </w:r>
          </w:p>
        </w:tc>
        <w:tc>
          <w:tcPr>
            <w:tcW w:w="278" w:type="dxa"/>
          </w:tcPr>
          <w:p w14:paraId="04BB55B3" w14:textId="77777777" w:rsidR="007F5BAB" w:rsidRPr="008A6B7D" w:rsidRDefault="007F5BAB" w:rsidP="00B2513F"/>
        </w:tc>
      </w:tr>
      <w:tr w:rsidR="007F5BAB" w14:paraId="001FC2BA" w14:textId="77777777" w:rsidTr="00B72A7C">
        <w:tc>
          <w:tcPr>
            <w:tcW w:w="5382" w:type="dxa"/>
            <w:vAlign w:val="bottom"/>
          </w:tcPr>
          <w:p w14:paraId="47B20077" w14:textId="77777777" w:rsidR="007F5BAB" w:rsidRPr="00FD27C3" w:rsidRDefault="007F5BAB" w:rsidP="00B2513F">
            <w:pPr>
              <w:jc w:val="both"/>
            </w:pPr>
            <w:r>
              <w:rPr>
                <w:rFonts w:ascii="Calibri" w:hAnsi="Calibri" w:cs="Calibri"/>
                <w:color w:val="000000"/>
              </w:rPr>
              <w:t>Riadenie všetkých 4 kolies, riadenie 2 kolies, krab</w:t>
            </w:r>
          </w:p>
        </w:tc>
        <w:tc>
          <w:tcPr>
            <w:tcW w:w="3402" w:type="dxa"/>
            <w:vAlign w:val="center"/>
          </w:tcPr>
          <w:p w14:paraId="12C8A7BB" w14:textId="77777777" w:rsidR="007F5BAB" w:rsidRPr="00FD27C3" w:rsidRDefault="007F5BAB" w:rsidP="00B2513F">
            <w:pPr>
              <w:jc w:val="center"/>
            </w:pPr>
            <w:r>
              <w:t xml:space="preserve">Áno </w:t>
            </w:r>
          </w:p>
        </w:tc>
        <w:tc>
          <w:tcPr>
            <w:tcW w:w="278" w:type="dxa"/>
          </w:tcPr>
          <w:p w14:paraId="36D763E3" w14:textId="77777777" w:rsidR="007F5BAB" w:rsidRPr="004807AF" w:rsidRDefault="007F5BAB" w:rsidP="00B2513F"/>
        </w:tc>
      </w:tr>
      <w:tr w:rsidR="007F5BAB" w14:paraId="403B1909" w14:textId="77777777" w:rsidTr="00B72A7C">
        <w:tc>
          <w:tcPr>
            <w:tcW w:w="5382" w:type="dxa"/>
            <w:vAlign w:val="bottom"/>
          </w:tcPr>
          <w:p w14:paraId="5D7E0314" w14:textId="77777777" w:rsidR="007F5BAB" w:rsidRPr="004807AF" w:rsidRDefault="007F5BAB" w:rsidP="00B2513F">
            <w:pPr>
              <w:jc w:val="both"/>
            </w:pPr>
            <w:r>
              <w:rPr>
                <w:rFonts w:ascii="Calibri" w:hAnsi="Calibri" w:cs="Calibri"/>
                <w:color w:val="000000"/>
              </w:rPr>
              <w:t xml:space="preserve">Hydraulický </w:t>
            </w:r>
            <w:proofErr w:type="spellStart"/>
            <w:r>
              <w:rPr>
                <w:rFonts w:ascii="Calibri" w:hAnsi="Calibri" w:cs="Calibri"/>
                <w:color w:val="000000"/>
              </w:rPr>
              <w:t>beztupňový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pohon všetkých kolies</w:t>
            </w:r>
          </w:p>
        </w:tc>
        <w:tc>
          <w:tcPr>
            <w:tcW w:w="3402" w:type="dxa"/>
            <w:vAlign w:val="center"/>
          </w:tcPr>
          <w:p w14:paraId="4649083C" w14:textId="77777777" w:rsidR="007F5BAB" w:rsidRPr="00366219" w:rsidRDefault="007F5BAB" w:rsidP="00B2513F">
            <w:pPr>
              <w:jc w:val="center"/>
            </w:pPr>
            <w:r>
              <w:t xml:space="preserve">Áno </w:t>
            </w:r>
          </w:p>
        </w:tc>
        <w:tc>
          <w:tcPr>
            <w:tcW w:w="278" w:type="dxa"/>
          </w:tcPr>
          <w:p w14:paraId="7ACDB238" w14:textId="77777777" w:rsidR="007F5BAB" w:rsidRPr="004807AF" w:rsidRDefault="007F5BAB" w:rsidP="00B2513F"/>
        </w:tc>
      </w:tr>
      <w:tr w:rsidR="007F5BAB" w14:paraId="2E279ADC" w14:textId="77777777" w:rsidTr="00B72A7C">
        <w:tc>
          <w:tcPr>
            <w:tcW w:w="5382" w:type="dxa"/>
            <w:vAlign w:val="bottom"/>
          </w:tcPr>
          <w:p w14:paraId="363C5080" w14:textId="77777777" w:rsidR="007F5BAB" w:rsidRPr="004807AF" w:rsidRDefault="007F5BAB" w:rsidP="00B2513F">
            <w:pPr>
              <w:jc w:val="both"/>
            </w:pPr>
            <w:proofErr w:type="spellStart"/>
            <w:r>
              <w:rPr>
                <w:rFonts w:ascii="Calibri" w:hAnsi="Calibri" w:cs="Calibri"/>
                <w:color w:val="000000"/>
              </w:rPr>
              <w:t>Tempomat</w:t>
            </w:r>
            <w:proofErr w:type="spellEnd"/>
          </w:p>
        </w:tc>
        <w:tc>
          <w:tcPr>
            <w:tcW w:w="3402" w:type="dxa"/>
            <w:vAlign w:val="center"/>
          </w:tcPr>
          <w:p w14:paraId="42E91D5C" w14:textId="77777777" w:rsidR="007F5BAB" w:rsidRPr="00366219" w:rsidRDefault="007F5BAB" w:rsidP="00B2513F">
            <w:pPr>
              <w:jc w:val="center"/>
            </w:pPr>
            <w:r>
              <w:t xml:space="preserve">Áno </w:t>
            </w:r>
          </w:p>
        </w:tc>
        <w:tc>
          <w:tcPr>
            <w:tcW w:w="278" w:type="dxa"/>
          </w:tcPr>
          <w:p w14:paraId="04182A9E" w14:textId="77777777" w:rsidR="007F5BAB" w:rsidRPr="004807AF" w:rsidRDefault="007F5BAB" w:rsidP="00B2513F"/>
        </w:tc>
      </w:tr>
      <w:tr w:rsidR="007F5BAB" w14:paraId="47FE6317" w14:textId="77777777" w:rsidTr="00B72A7C">
        <w:tc>
          <w:tcPr>
            <w:tcW w:w="5382" w:type="dxa"/>
            <w:vAlign w:val="bottom"/>
          </w:tcPr>
          <w:p w14:paraId="406CAAE3" w14:textId="77777777" w:rsidR="007F5BAB" w:rsidRPr="00AA1A5A" w:rsidRDefault="007F5BAB" w:rsidP="00B2513F">
            <w:pPr>
              <w:jc w:val="both"/>
            </w:pPr>
            <w:r>
              <w:rPr>
                <w:rFonts w:ascii="Calibri" w:hAnsi="Calibri" w:cs="Calibri"/>
                <w:color w:val="000000"/>
              </w:rPr>
              <w:t>Výkon motora v KW - rozmedzie</w:t>
            </w:r>
          </w:p>
        </w:tc>
        <w:tc>
          <w:tcPr>
            <w:tcW w:w="3402" w:type="dxa"/>
            <w:vAlign w:val="center"/>
          </w:tcPr>
          <w:p w14:paraId="23E48C73" w14:textId="77777777" w:rsidR="007F5BAB" w:rsidRPr="00AA1A5A" w:rsidRDefault="007F5BAB" w:rsidP="00B2513F">
            <w:pPr>
              <w:jc w:val="center"/>
            </w:pPr>
            <w:r>
              <w:t>Min. 210 KW</w:t>
            </w:r>
          </w:p>
        </w:tc>
        <w:tc>
          <w:tcPr>
            <w:tcW w:w="278" w:type="dxa"/>
          </w:tcPr>
          <w:p w14:paraId="11ECE448" w14:textId="77777777" w:rsidR="007F5BAB" w:rsidRPr="004807AF" w:rsidRDefault="007F5BAB" w:rsidP="00B2513F"/>
        </w:tc>
      </w:tr>
      <w:tr w:rsidR="007F5BAB" w14:paraId="777126EE" w14:textId="77777777" w:rsidTr="00B72A7C">
        <w:tc>
          <w:tcPr>
            <w:tcW w:w="5382" w:type="dxa"/>
            <w:vAlign w:val="bottom"/>
          </w:tcPr>
          <w:p w14:paraId="052C4765" w14:textId="77777777" w:rsidR="007F5BAB" w:rsidRPr="004807AF" w:rsidRDefault="007F5BAB" w:rsidP="00B2513F">
            <w:pPr>
              <w:jc w:val="both"/>
            </w:pPr>
            <w:r>
              <w:rPr>
                <w:rFonts w:ascii="Calibri" w:hAnsi="Calibri" w:cs="Calibri"/>
                <w:color w:val="000000"/>
              </w:rPr>
              <w:t xml:space="preserve">Automatické mazanie podvozku </w:t>
            </w:r>
          </w:p>
        </w:tc>
        <w:tc>
          <w:tcPr>
            <w:tcW w:w="3402" w:type="dxa"/>
            <w:vAlign w:val="center"/>
          </w:tcPr>
          <w:p w14:paraId="0EBB9F99" w14:textId="77777777" w:rsidR="007F5BAB" w:rsidRPr="004807AF" w:rsidRDefault="007F5BAB" w:rsidP="00B2513F">
            <w:pPr>
              <w:jc w:val="center"/>
            </w:pPr>
            <w:r>
              <w:t xml:space="preserve">Áno </w:t>
            </w:r>
          </w:p>
        </w:tc>
        <w:tc>
          <w:tcPr>
            <w:tcW w:w="278" w:type="dxa"/>
          </w:tcPr>
          <w:p w14:paraId="4EE66302" w14:textId="77777777" w:rsidR="007F5BAB" w:rsidRPr="004807AF" w:rsidRDefault="007F5BAB" w:rsidP="00B2513F"/>
        </w:tc>
      </w:tr>
      <w:tr w:rsidR="007F5BAB" w14:paraId="64025C17" w14:textId="77777777" w:rsidTr="00B72A7C">
        <w:tc>
          <w:tcPr>
            <w:tcW w:w="5382" w:type="dxa"/>
            <w:vAlign w:val="bottom"/>
          </w:tcPr>
          <w:p w14:paraId="4AEF652E" w14:textId="77777777" w:rsidR="007F5BAB" w:rsidRPr="001063BF" w:rsidRDefault="007F5BAB" w:rsidP="00B2513F">
            <w:pPr>
              <w:jc w:val="both"/>
            </w:pPr>
            <w:r>
              <w:rPr>
                <w:rFonts w:ascii="Calibri" w:hAnsi="Calibri" w:cs="Calibri"/>
                <w:color w:val="000000"/>
              </w:rPr>
              <w:t>Vertikálne sklápacie schody</w:t>
            </w:r>
          </w:p>
        </w:tc>
        <w:tc>
          <w:tcPr>
            <w:tcW w:w="3402" w:type="dxa"/>
            <w:vAlign w:val="center"/>
          </w:tcPr>
          <w:p w14:paraId="5D098521" w14:textId="77777777" w:rsidR="007F5BAB" w:rsidRPr="001063BF" w:rsidRDefault="007F5BAB" w:rsidP="00B2513F">
            <w:pPr>
              <w:jc w:val="center"/>
            </w:pPr>
            <w:r>
              <w:t xml:space="preserve">Áno </w:t>
            </w:r>
          </w:p>
        </w:tc>
        <w:tc>
          <w:tcPr>
            <w:tcW w:w="278" w:type="dxa"/>
          </w:tcPr>
          <w:p w14:paraId="514520A6" w14:textId="77777777" w:rsidR="007F5BAB" w:rsidRPr="002C2362" w:rsidRDefault="007F5BAB" w:rsidP="00B2513F">
            <w:pPr>
              <w:rPr>
                <w:highlight w:val="yellow"/>
              </w:rPr>
            </w:pPr>
          </w:p>
        </w:tc>
      </w:tr>
      <w:tr w:rsidR="007F5BAB" w14:paraId="33FAA980" w14:textId="77777777" w:rsidTr="00B72A7C">
        <w:tc>
          <w:tcPr>
            <w:tcW w:w="5382" w:type="dxa"/>
            <w:vAlign w:val="bottom"/>
          </w:tcPr>
          <w:p w14:paraId="4993CBC0" w14:textId="77777777" w:rsidR="007F5BAB" w:rsidRPr="001063BF" w:rsidRDefault="007F5BAB" w:rsidP="00B2513F">
            <w:pPr>
              <w:jc w:val="both"/>
            </w:pPr>
            <w:r>
              <w:rPr>
                <w:rFonts w:ascii="Calibri" w:hAnsi="Calibri" w:cs="Calibri"/>
                <w:color w:val="000000"/>
              </w:rPr>
              <w:t>Kolesá 380/90 R54</w:t>
            </w:r>
          </w:p>
        </w:tc>
        <w:tc>
          <w:tcPr>
            <w:tcW w:w="3402" w:type="dxa"/>
            <w:vAlign w:val="center"/>
          </w:tcPr>
          <w:p w14:paraId="45FC6615" w14:textId="77777777" w:rsidR="007F5BAB" w:rsidRPr="001063BF" w:rsidRDefault="007F5BAB" w:rsidP="00B2513F">
            <w:pPr>
              <w:jc w:val="center"/>
            </w:pPr>
            <w:r>
              <w:t xml:space="preserve">Áno </w:t>
            </w:r>
          </w:p>
        </w:tc>
        <w:tc>
          <w:tcPr>
            <w:tcW w:w="278" w:type="dxa"/>
          </w:tcPr>
          <w:p w14:paraId="7EE50B97" w14:textId="77777777" w:rsidR="007F5BAB" w:rsidRPr="002C2362" w:rsidRDefault="007F5BAB" w:rsidP="00B2513F">
            <w:pPr>
              <w:rPr>
                <w:highlight w:val="yellow"/>
              </w:rPr>
            </w:pPr>
          </w:p>
        </w:tc>
      </w:tr>
      <w:tr w:rsidR="007F5BAB" w14:paraId="1E2D54A4" w14:textId="77777777" w:rsidTr="00B72A7C">
        <w:tc>
          <w:tcPr>
            <w:tcW w:w="5382" w:type="dxa"/>
            <w:vAlign w:val="bottom"/>
          </w:tcPr>
          <w:p w14:paraId="324560E7" w14:textId="77777777" w:rsidR="007F5BAB" w:rsidRPr="002C2362" w:rsidRDefault="007F5BAB" w:rsidP="00B2513F">
            <w:pPr>
              <w:jc w:val="both"/>
              <w:rPr>
                <w:highlight w:val="yellow"/>
              </w:rPr>
            </w:pPr>
            <w:r>
              <w:rPr>
                <w:rFonts w:ascii="Calibri" w:hAnsi="Calibri" w:cs="Calibri"/>
                <w:color w:val="000000"/>
              </w:rPr>
              <w:t>Protikorózne ošetrenie pre kvapalné hnojivá</w:t>
            </w:r>
          </w:p>
        </w:tc>
        <w:tc>
          <w:tcPr>
            <w:tcW w:w="3402" w:type="dxa"/>
            <w:vAlign w:val="center"/>
          </w:tcPr>
          <w:p w14:paraId="2AA349BF" w14:textId="77777777" w:rsidR="007F5BAB" w:rsidRDefault="007F5BAB" w:rsidP="00B2513F">
            <w:pPr>
              <w:jc w:val="center"/>
              <w:rPr>
                <w:highlight w:val="yellow"/>
              </w:rPr>
            </w:pPr>
            <w:r>
              <w:t>Á</w:t>
            </w:r>
            <w:r w:rsidRPr="00A21323">
              <w:t>no</w:t>
            </w:r>
            <w:r>
              <w:t xml:space="preserve">  </w:t>
            </w:r>
          </w:p>
        </w:tc>
        <w:tc>
          <w:tcPr>
            <w:tcW w:w="278" w:type="dxa"/>
          </w:tcPr>
          <w:p w14:paraId="5550F755" w14:textId="77777777" w:rsidR="007F5BAB" w:rsidRPr="002C2362" w:rsidRDefault="007F5BAB" w:rsidP="00B2513F">
            <w:pPr>
              <w:rPr>
                <w:highlight w:val="yellow"/>
              </w:rPr>
            </w:pPr>
          </w:p>
        </w:tc>
      </w:tr>
      <w:tr w:rsidR="007F5BAB" w14:paraId="59C0B014" w14:textId="77777777" w:rsidTr="00B2513F">
        <w:tc>
          <w:tcPr>
            <w:tcW w:w="9062" w:type="dxa"/>
            <w:gridSpan w:val="3"/>
            <w:vAlign w:val="bottom"/>
          </w:tcPr>
          <w:p w14:paraId="4C14EC79" w14:textId="77777777" w:rsidR="007F5BAB" w:rsidRPr="00A30247" w:rsidRDefault="007F5BAB" w:rsidP="00B2513F">
            <w:pPr>
              <w:rPr>
                <w:b/>
                <w:bCs/>
                <w:highlight w:val="yellow"/>
              </w:rPr>
            </w:pPr>
            <w:r w:rsidRPr="00A30247">
              <w:rPr>
                <w:b/>
                <w:bCs/>
              </w:rPr>
              <w:t>B/ Postreková rampa</w:t>
            </w:r>
          </w:p>
        </w:tc>
      </w:tr>
      <w:tr w:rsidR="007F5BAB" w14:paraId="4566C93D" w14:textId="77777777" w:rsidTr="00B72A7C">
        <w:tc>
          <w:tcPr>
            <w:tcW w:w="5382" w:type="dxa"/>
            <w:vAlign w:val="bottom"/>
          </w:tcPr>
          <w:p w14:paraId="502FCC1A" w14:textId="77777777" w:rsidR="007F5BAB" w:rsidRPr="002C2362" w:rsidRDefault="007F5BAB" w:rsidP="00B2513F">
            <w:pPr>
              <w:jc w:val="both"/>
              <w:rPr>
                <w:highlight w:val="yellow"/>
              </w:rPr>
            </w:pPr>
            <w:r>
              <w:rPr>
                <w:rFonts w:ascii="Calibri" w:hAnsi="Calibri" w:cs="Calibri"/>
                <w:color w:val="000000"/>
              </w:rPr>
              <w:t xml:space="preserve">Pracovný záber </w:t>
            </w:r>
          </w:p>
        </w:tc>
        <w:tc>
          <w:tcPr>
            <w:tcW w:w="3402" w:type="dxa"/>
            <w:vAlign w:val="center"/>
          </w:tcPr>
          <w:p w14:paraId="54B5DD4E" w14:textId="77777777" w:rsidR="007F5BAB" w:rsidRPr="008E6D92" w:rsidRDefault="007F5BAB" w:rsidP="00B2513F">
            <w:pPr>
              <w:jc w:val="center"/>
            </w:pPr>
            <w:r w:rsidRPr="008E6D92">
              <w:t>Min. 36 m</w:t>
            </w:r>
          </w:p>
        </w:tc>
        <w:tc>
          <w:tcPr>
            <w:tcW w:w="278" w:type="dxa"/>
          </w:tcPr>
          <w:p w14:paraId="5FF7EDB3" w14:textId="77777777" w:rsidR="007F5BAB" w:rsidRPr="002C2362" w:rsidRDefault="007F5BAB" w:rsidP="00B2513F">
            <w:pPr>
              <w:rPr>
                <w:highlight w:val="yellow"/>
              </w:rPr>
            </w:pPr>
          </w:p>
        </w:tc>
      </w:tr>
      <w:tr w:rsidR="007F5BAB" w14:paraId="47DE068B" w14:textId="77777777" w:rsidTr="00B72A7C">
        <w:tc>
          <w:tcPr>
            <w:tcW w:w="5382" w:type="dxa"/>
            <w:vAlign w:val="bottom"/>
          </w:tcPr>
          <w:p w14:paraId="13430181" w14:textId="77777777" w:rsidR="007F5BAB" w:rsidRPr="002C2362" w:rsidRDefault="007F5BAB" w:rsidP="00B2513F">
            <w:pPr>
              <w:jc w:val="both"/>
              <w:rPr>
                <w:highlight w:val="yellow"/>
              </w:rPr>
            </w:pPr>
            <w:r>
              <w:rPr>
                <w:rFonts w:ascii="Calibri" w:hAnsi="Calibri" w:cs="Calibri"/>
                <w:color w:val="000000"/>
              </w:rPr>
              <w:t xml:space="preserve">Vzduchový </w:t>
            </w:r>
            <w:proofErr w:type="spellStart"/>
            <w:r>
              <w:rPr>
                <w:rFonts w:ascii="Calibri" w:hAnsi="Calibri" w:cs="Calibri"/>
                <w:color w:val="000000"/>
              </w:rPr>
              <w:t>asistečný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systém miešania kvapaliny so vzduchom priamo v dýze</w:t>
            </w:r>
          </w:p>
        </w:tc>
        <w:tc>
          <w:tcPr>
            <w:tcW w:w="3402" w:type="dxa"/>
            <w:vAlign w:val="center"/>
          </w:tcPr>
          <w:p w14:paraId="0C9D6B43" w14:textId="77777777" w:rsidR="007F5BAB" w:rsidRPr="008E6D92" w:rsidRDefault="007F5BAB" w:rsidP="00B2513F">
            <w:pPr>
              <w:jc w:val="center"/>
            </w:pPr>
            <w:r w:rsidRPr="008E6D92">
              <w:t xml:space="preserve">Áno </w:t>
            </w:r>
          </w:p>
        </w:tc>
        <w:tc>
          <w:tcPr>
            <w:tcW w:w="278" w:type="dxa"/>
          </w:tcPr>
          <w:p w14:paraId="0E28A210" w14:textId="77777777" w:rsidR="007F5BAB" w:rsidRPr="002C2362" w:rsidRDefault="007F5BAB" w:rsidP="00B2513F">
            <w:pPr>
              <w:rPr>
                <w:highlight w:val="yellow"/>
              </w:rPr>
            </w:pPr>
          </w:p>
        </w:tc>
      </w:tr>
      <w:tr w:rsidR="007F5BAB" w:rsidRPr="002C2362" w14:paraId="3F22E9F2" w14:textId="77777777" w:rsidTr="00B72A7C">
        <w:tc>
          <w:tcPr>
            <w:tcW w:w="5382" w:type="dxa"/>
            <w:vAlign w:val="bottom"/>
          </w:tcPr>
          <w:p w14:paraId="2BADEE52" w14:textId="77777777" w:rsidR="007F5BAB" w:rsidRPr="002C2362" w:rsidRDefault="007F5BAB" w:rsidP="00B2513F">
            <w:pPr>
              <w:jc w:val="both"/>
              <w:rPr>
                <w:highlight w:val="yellow"/>
              </w:rPr>
            </w:pPr>
            <w:r>
              <w:rPr>
                <w:rFonts w:ascii="Calibri" w:hAnsi="Calibri" w:cs="Calibri"/>
                <w:color w:val="000000"/>
              </w:rPr>
              <w:t>Snímače rampy pre stabilizáciu rampy nad porastom</w:t>
            </w:r>
          </w:p>
        </w:tc>
        <w:tc>
          <w:tcPr>
            <w:tcW w:w="3402" w:type="dxa"/>
          </w:tcPr>
          <w:p w14:paraId="4A9C81E0" w14:textId="77777777" w:rsidR="007F5BAB" w:rsidRPr="008E6D92" w:rsidRDefault="007F5BAB" w:rsidP="00B2513F">
            <w:pPr>
              <w:jc w:val="center"/>
            </w:pPr>
            <w:r w:rsidRPr="008E6D92">
              <w:t xml:space="preserve">Áno </w:t>
            </w:r>
          </w:p>
        </w:tc>
        <w:tc>
          <w:tcPr>
            <w:tcW w:w="278" w:type="dxa"/>
          </w:tcPr>
          <w:p w14:paraId="712F5027" w14:textId="77777777" w:rsidR="007F5BAB" w:rsidRPr="002C2362" w:rsidRDefault="007F5BAB" w:rsidP="00B2513F">
            <w:pPr>
              <w:rPr>
                <w:highlight w:val="yellow"/>
              </w:rPr>
            </w:pPr>
          </w:p>
        </w:tc>
      </w:tr>
      <w:tr w:rsidR="007F5BAB" w:rsidRPr="002C2362" w14:paraId="65E3E814" w14:textId="77777777" w:rsidTr="00B72A7C">
        <w:tc>
          <w:tcPr>
            <w:tcW w:w="5382" w:type="dxa"/>
            <w:vAlign w:val="bottom"/>
          </w:tcPr>
          <w:p w14:paraId="3975B378" w14:textId="77777777" w:rsidR="007F5BAB" w:rsidRPr="002C2362" w:rsidRDefault="007F5BAB" w:rsidP="00B2513F">
            <w:pPr>
              <w:jc w:val="both"/>
              <w:rPr>
                <w:highlight w:val="yellow"/>
              </w:rPr>
            </w:pPr>
            <w:r>
              <w:rPr>
                <w:rFonts w:ascii="Calibri" w:hAnsi="Calibri" w:cs="Calibri"/>
                <w:color w:val="000000"/>
              </w:rPr>
              <w:t xml:space="preserve">Držiaky </w:t>
            </w:r>
            <w:proofErr w:type="spellStart"/>
            <w:r>
              <w:rPr>
                <w:rFonts w:ascii="Calibri" w:hAnsi="Calibri" w:cs="Calibri"/>
                <w:color w:val="000000"/>
              </w:rPr>
              <w:t>trysiek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</w:p>
        </w:tc>
        <w:tc>
          <w:tcPr>
            <w:tcW w:w="3402" w:type="dxa"/>
          </w:tcPr>
          <w:p w14:paraId="7372D22A" w14:textId="77777777" w:rsidR="007F5BAB" w:rsidRPr="008E6D92" w:rsidRDefault="007F5BAB" w:rsidP="00B2513F">
            <w:pPr>
              <w:jc w:val="center"/>
            </w:pPr>
            <w:r w:rsidRPr="008E6D92">
              <w:rPr>
                <w:rFonts w:ascii="Calibri" w:hAnsi="Calibri" w:cs="Calibri"/>
                <w:color w:val="000000"/>
              </w:rPr>
              <w:t>Min. na 4 dýzy</w:t>
            </w:r>
          </w:p>
        </w:tc>
        <w:tc>
          <w:tcPr>
            <w:tcW w:w="278" w:type="dxa"/>
          </w:tcPr>
          <w:p w14:paraId="16F591B7" w14:textId="77777777" w:rsidR="007F5BAB" w:rsidRPr="002C2362" w:rsidRDefault="007F5BAB" w:rsidP="00B2513F">
            <w:pPr>
              <w:rPr>
                <w:highlight w:val="yellow"/>
              </w:rPr>
            </w:pPr>
          </w:p>
        </w:tc>
      </w:tr>
      <w:tr w:rsidR="007F5BAB" w:rsidRPr="002C2362" w14:paraId="6758A12A" w14:textId="77777777" w:rsidTr="00B72A7C">
        <w:tc>
          <w:tcPr>
            <w:tcW w:w="5382" w:type="dxa"/>
            <w:vAlign w:val="bottom"/>
          </w:tcPr>
          <w:p w14:paraId="734B35DB" w14:textId="77777777" w:rsidR="007F5BAB" w:rsidRPr="002C2362" w:rsidRDefault="007F5BAB" w:rsidP="00B2513F">
            <w:pPr>
              <w:jc w:val="both"/>
              <w:rPr>
                <w:highlight w:val="yellow"/>
              </w:rPr>
            </w:pPr>
            <w:r>
              <w:rPr>
                <w:rFonts w:ascii="Calibri" w:hAnsi="Calibri" w:cs="Calibri"/>
                <w:color w:val="000000"/>
              </w:rPr>
              <w:t xml:space="preserve">Vzdialenosť medzi dýzami </w:t>
            </w:r>
          </w:p>
        </w:tc>
        <w:tc>
          <w:tcPr>
            <w:tcW w:w="3402" w:type="dxa"/>
          </w:tcPr>
          <w:p w14:paraId="275E16A9" w14:textId="77777777" w:rsidR="007F5BAB" w:rsidRPr="008E6D92" w:rsidRDefault="007F5BAB" w:rsidP="00B2513F">
            <w:pPr>
              <w:jc w:val="center"/>
            </w:pPr>
            <w:r>
              <w:t xml:space="preserve">Min. 25 </w:t>
            </w:r>
            <w:r w:rsidRPr="008E6D92">
              <w:t>cm</w:t>
            </w:r>
          </w:p>
        </w:tc>
        <w:tc>
          <w:tcPr>
            <w:tcW w:w="278" w:type="dxa"/>
          </w:tcPr>
          <w:p w14:paraId="5F980DDC" w14:textId="77777777" w:rsidR="007F5BAB" w:rsidRPr="002C2362" w:rsidRDefault="007F5BAB" w:rsidP="00B2513F">
            <w:pPr>
              <w:rPr>
                <w:highlight w:val="yellow"/>
              </w:rPr>
            </w:pPr>
          </w:p>
        </w:tc>
      </w:tr>
      <w:tr w:rsidR="007F5BAB" w:rsidRPr="002C2362" w14:paraId="5F2D984D" w14:textId="77777777" w:rsidTr="00B72A7C">
        <w:tc>
          <w:tcPr>
            <w:tcW w:w="5382" w:type="dxa"/>
            <w:vAlign w:val="bottom"/>
          </w:tcPr>
          <w:p w14:paraId="4E2BA5D8" w14:textId="77777777" w:rsidR="007F5BAB" w:rsidRDefault="007F5BAB" w:rsidP="00B2513F">
            <w:pPr>
              <w:jc w:val="both"/>
            </w:pPr>
            <w:r>
              <w:rPr>
                <w:rFonts w:ascii="Calibri" w:hAnsi="Calibri" w:cs="Calibri"/>
                <w:color w:val="000000"/>
              </w:rPr>
              <w:t>Počet pracovných sekcií postrekovej rampy</w:t>
            </w:r>
          </w:p>
        </w:tc>
        <w:tc>
          <w:tcPr>
            <w:tcW w:w="3402" w:type="dxa"/>
          </w:tcPr>
          <w:p w14:paraId="7B862449" w14:textId="77777777" w:rsidR="007F5BAB" w:rsidRPr="008E6D92" w:rsidRDefault="007F5BAB" w:rsidP="00B2513F">
            <w:pPr>
              <w:jc w:val="center"/>
            </w:pPr>
            <w:r w:rsidRPr="008E6D92">
              <w:t>Min. 24</w:t>
            </w:r>
          </w:p>
        </w:tc>
        <w:tc>
          <w:tcPr>
            <w:tcW w:w="278" w:type="dxa"/>
          </w:tcPr>
          <w:p w14:paraId="642AF609" w14:textId="77777777" w:rsidR="007F5BAB" w:rsidRPr="002C2362" w:rsidRDefault="007F5BAB" w:rsidP="00B2513F">
            <w:pPr>
              <w:rPr>
                <w:highlight w:val="yellow"/>
              </w:rPr>
            </w:pPr>
          </w:p>
        </w:tc>
      </w:tr>
      <w:tr w:rsidR="007F5BAB" w:rsidRPr="002C2362" w14:paraId="77BDADD9" w14:textId="77777777" w:rsidTr="00B72A7C">
        <w:tc>
          <w:tcPr>
            <w:tcW w:w="5382" w:type="dxa"/>
            <w:vAlign w:val="bottom"/>
          </w:tcPr>
          <w:p w14:paraId="7338A46D" w14:textId="77777777" w:rsidR="007F5BAB" w:rsidRPr="002C2362" w:rsidRDefault="007F5BAB" w:rsidP="00B2513F">
            <w:pPr>
              <w:jc w:val="both"/>
              <w:rPr>
                <w:highlight w:val="yellow"/>
              </w:rPr>
            </w:pPr>
            <w:r>
              <w:rPr>
                <w:rFonts w:ascii="Calibri" w:hAnsi="Calibri" w:cs="Calibri"/>
                <w:color w:val="000000"/>
              </w:rPr>
              <w:t xml:space="preserve">Vybavenie systémom </w:t>
            </w:r>
            <w:proofErr w:type="spellStart"/>
            <w:r>
              <w:rPr>
                <w:rFonts w:ascii="Calibri" w:hAnsi="Calibri" w:cs="Calibri"/>
                <w:color w:val="000000"/>
              </w:rPr>
              <w:t>Sekcion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control</w:t>
            </w:r>
            <w:proofErr w:type="spellEnd"/>
          </w:p>
        </w:tc>
        <w:tc>
          <w:tcPr>
            <w:tcW w:w="3402" w:type="dxa"/>
          </w:tcPr>
          <w:p w14:paraId="5F08DD5C" w14:textId="77777777" w:rsidR="007F5BAB" w:rsidRPr="00807490" w:rsidRDefault="007F5BAB" w:rsidP="00B2513F">
            <w:pPr>
              <w:jc w:val="center"/>
            </w:pPr>
            <w:r>
              <w:t xml:space="preserve">Áno </w:t>
            </w:r>
          </w:p>
        </w:tc>
        <w:tc>
          <w:tcPr>
            <w:tcW w:w="278" w:type="dxa"/>
          </w:tcPr>
          <w:p w14:paraId="722104AF" w14:textId="77777777" w:rsidR="007F5BAB" w:rsidRPr="002C2362" w:rsidRDefault="007F5BAB" w:rsidP="00B2513F">
            <w:pPr>
              <w:rPr>
                <w:highlight w:val="yellow"/>
              </w:rPr>
            </w:pPr>
          </w:p>
        </w:tc>
      </w:tr>
      <w:tr w:rsidR="007F5BAB" w:rsidRPr="002C2362" w14:paraId="6C61806C" w14:textId="77777777" w:rsidTr="00B72A7C">
        <w:tc>
          <w:tcPr>
            <w:tcW w:w="5382" w:type="dxa"/>
            <w:vAlign w:val="bottom"/>
          </w:tcPr>
          <w:p w14:paraId="42C35CD6" w14:textId="77777777" w:rsidR="007F5BAB" w:rsidRPr="002C2362" w:rsidRDefault="007F5BAB" w:rsidP="00B2513F">
            <w:pPr>
              <w:jc w:val="both"/>
              <w:rPr>
                <w:highlight w:val="yellow"/>
              </w:rPr>
            </w:pPr>
            <w:r>
              <w:rPr>
                <w:rFonts w:ascii="Calibri" w:hAnsi="Calibri" w:cs="Calibri"/>
                <w:color w:val="000000"/>
              </w:rPr>
              <w:t>Trysky, ovládané prostredníctvom pneumatických membránových ventilov</w:t>
            </w:r>
          </w:p>
        </w:tc>
        <w:tc>
          <w:tcPr>
            <w:tcW w:w="3402" w:type="dxa"/>
          </w:tcPr>
          <w:p w14:paraId="5BCD5316" w14:textId="77777777" w:rsidR="007F5BAB" w:rsidRPr="00807490" w:rsidRDefault="007F5BAB" w:rsidP="00B2513F">
            <w:pPr>
              <w:jc w:val="center"/>
            </w:pPr>
            <w:r>
              <w:t xml:space="preserve">Áno </w:t>
            </w:r>
          </w:p>
        </w:tc>
        <w:tc>
          <w:tcPr>
            <w:tcW w:w="278" w:type="dxa"/>
          </w:tcPr>
          <w:p w14:paraId="6EF9488F" w14:textId="77777777" w:rsidR="007F5BAB" w:rsidRPr="002C2362" w:rsidRDefault="007F5BAB" w:rsidP="00B2513F">
            <w:pPr>
              <w:rPr>
                <w:highlight w:val="yellow"/>
              </w:rPr>
            </w:pPr>
          </w:p>
        </w:tc>
      </w:tr>
      <w:tr w:rsidR="007F5BAB" w:rsidRPr="002C2362" w14:paraId="58A62826" w14:textId="77777777" w:rsidTr="00B2513F">
        <w:tc>
          <w:tcPr>
            <w:tcW w:w="9062" w:type="dxa"/>
            <w:gridSpan w:val="3"/>
            <w:vAlign w:val="bottom"/>
          </w:tcPr>
          <w:p w14:paraId="73888D6B" w14:textId="77777777" w:rsidR="007F5BAB" w:rsidRPr="00783BC8" w:rsidRDefault="007F5BAB" w:rsidP="00B2513F">
            <w:pPr>
              <w:rPr>
                <w:b/>
                <w:bCs/>
                <w:highlight w:val="yellow"/>
              </w:rPr>
            </w:pPr>
            <w:r w:rsidRPr="00783BC8">
              <w:rPr>
                <w:b/>
                <w:bCs/>
              </w:rPr>
              <w:t xml:space="preserve">C/ Nádrž a čerpací systém </w:t>
            </w:r>
          </w:p>
        </w:tc>
      </w:tr>
      <w:tr w:rsidR="007F5BAB" w:rsidRPr="002C2362" w14:paraId="066F1FBE" w14:textId="77777777" w:rsidTr="00B72A7C">
        <w:tc>
          <w:tcPr>
            <w:tcW w:w="5382" w:type="dxa"/>
            <w:vAlign w:val="bottom"/>
          </w:tcPr>
          <w:p w14:paraId="795F1165" w14:textId="77777777" w:rsidR="007F5BAB" w:rsidRDefault="007F5BAB" w:rsidP="00B2513F">
            <w:pPr>
              <w:jc w:val="both"/>
            </w:pPr>
            <w:r>
              <w:rPr>
                <w:rFonts w:ascii="Calibri" w:hAnsi="Calibri" w:cs="Calibri"/>
                <w:color w:val="000000"/>
              </w:rPr>
              <w:t>Objem postrekovej nádrže</w:t>
            </w:r>
          </w:p>
        </w:tc>
        <w:tc>
          <w:tcPr>
            <w:tcW w:w="3402" w:type="dxa"/>
          </w:tcPr>
          <w:p w14:paraId="4F2B367E" w14:textId="77777777" w:rsidR="007F5BAB" w:rsidRPr="00807490" w:rsidRDefault="007F5BAB" w:rsidP="00B2513F">
            <w:pPr>
              <w:jc w:val="center"/>
            </w:pPr>
            <w:r>
              <w:t>Min. 5000 litrov</w:t>
            </w:r>
          </w:p>
        </w:tc>
        <w:tc>
          <w:tcPr>
            <w:tcW w:w="278" w:type="dxa"/>
          </w:tcPr>
          <w:p w14:paraId="47D661B4" w14:textId="77777777" w:rsidR="007F5BAB" w:rsidRPr="002C2362" w:rsidRDefault="007F5BAB" w:rsidP="00B2513F">
            <w:pPr>
              <w:rPr>
                <w:highlight w:val="yellow"/>
              </w:rPr>
            </w:pPr>
          </w:p>
        </w:tc>
      </w:tr>
      <w:tr w:rsidR="007F5BAB" w:rsidRPr="002C2362" w14:paraId="19767140" w14:textId="77777777" w:rsidTr="00B72A7C">
        <w:tc>
          <w:tcPr>
            <w:tcW w:w="5382" w:type="dxa"/>
            <w:vAlign w:val="bottom"/>
          </w:tcPr>
          <w:p w14:paraId="70217E55" w14:textId="77777777" w:rsidR="007F5BAB" w:rsidRPr="002C2362" w:rsidRDefault="007F5BAB" w:rsidP="00B2513F">
            <w:pPr>
              <w:jc w:val="both"/>
              <w:rPr>
                <w:highlight w:val="yellow"/>
              </w:rPr>
            </w:pPr>
            <w:r>
              <w:rPr>
                <w:rFonts w:ascii="Calibri" w:hAnsi="Calibri" w:cs="Calibri"/>
                <w:color w:val="000000"/>
              </w:rPr>
              <w:t xml:space="preserve">Objem </w:t>
            </w:r>
            <w:proofErr w:type="spellStart"/>
            <w:r>
              <w:rPr>
                <w:rFonts w:ascii="Calibri" w:hAnsi="Calibri" w:cs="Calibri"/>
                <w:color w:val="000000"/>
              </w:rPr>
              <w:t>preplachovej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nádrže </w:t>
            </w:r>
          </w:p>
        </w:tc>
        <w:tc>
          <w:tcPr>
            <w:tcW w:w="3402" w:type="dxa"/>
          </w:tcPr>
          <w:p w14:paraId="4FF87991" w14:textId="77777777" w:rsidR="007F5BAB" w:rsidRPr="00807490" w:rsidRDefault="007F5BAB" w:rsidP="00B2513F">
            <w:pPr>
              <w:tabs>
                <w:tab w:val="left" w:pos="236"/>
              </w:tabs>
              <w:jc w:val="center"/>
            </w:pPr>
            <w:r>
              <w:t>Min. 400 litrov</w:t>
            </w:r>
          </w:p>
        </w:tc>
        <w:tc>
          <w:tcPr>
            <w:tcW w:w="278" w:type="dxa"/>
          </w:tcPr>
          <w:p w14:paraId="0A5C7EBB" w14:textId="77777777" w:rsidR="007F5BAB" w:rsidRPr="002C2362" w:rsidRDefault="007F5BAB" w:rsidP="00B2513F">
            <w:pPr>
              <w:rPr>
                <w:highlight w:val="yellow"/>
              </w:rPr>
            </w:pPr>
          </w:p>
        </w:tc>
      </w:tr>
      <w:tr w:rsidR="007F5BAB" w:rsidRPr="002C2362" w14:paraId="2C3691AF" w14:textId="77777777" w:rsidTr="00B72A7C">
        <w:tc>
          <w:tcPr>
            <w:tcW w:w="5382" w:type="dxa"/>
            <w:vAlign w:val="bottom"/>
          </w:tcPr>
          <w:p w14:paraId="6FE36942" w14:textId="77777777" w:rsidR="007F5BAB" w:rsidRPr="002C2362" w:rsidRDefault="007F5BAB" w:rsidP="00B2513F">
            <w:pPr>
              <w:jc w:val="both"/>
              <w:rPr>
                <w:highlight w:val="yellow"/>
              </w:rPr>
            </w:pPr>
            <w:r>
              <w:rPr>
                <w:rFonts w:ascii="Calibri" w:hAnsi="Calibri" w:cs="Calibri"/>
                <w:color w:val="000000"/>
              </w:rPr>
              <w:t>Výkon postrekového čerpadla - min.</w:t>
            </w:r>
          </w:p>
        </w:tc>
        <w:tc>
          <w:tcPr>
            <w:tcW w:w="3402" w:type="dxa"/>
          </w:tcPr>
          <w:p w14:paraId="0249EDFC" w14:textId="77777777" w:rsidR="007F5BAB" w:rsidRPr="00807490" w:rsidRDefault="007F5BAB" w:rsidP="00B2513F">
            <w:pPr>
              <w:jc w:val="center"/>
            </w:pPr>
            <w:r>
              <w:t>Min. 400 l / min</w:t>
            </w:r>
          </w:p>
        </w:tc>
        <w:tc>
          <w:tcPr>
            <w:tcW w:w="278" w:type="dxa"/>
          </w:tcPr>
          <w:p w14:paraId="693B8A53" w14:textId="77777777" w:rsidR="007F5BAB" w:rsidRPr="002C2362" w:rsidRDefault="007F5BAB" w:rsidP="00B2513F">
            <w:pPr>
              <w:rPr>
                <w:highlight w:val="yellow"/>
              </w:rPr>
            </w:pPr>
          </w:p>
        </w:tc>
      </w:tr>
      <w:tr w:rsidR="007F5BAB" w:rsidRPr="002C2362" w14:paraId="67810411" w14:textId="77777777" w:rsidTr="00B72A7C">
        <w:tc>
          <w:tcPr>
            <w:tcW w:w="5382" w:type="dxa"/>
            <w:vAlign w:val="bottom"/>
          </w:tcPr>
          <w:p w14:paraId="447FB6E6" w14:textId="77777777" w:rsidR="007F5BAB" w:rsidRPr="002C2362" w:rsidRDefault="007F5BAB" w:rsidP="00B2513F">
            <w:pPr>
              <w:jc w:val="both"/>
              <w:rPr>
                <w:highlight w:val="yellow"/>
              </w:rPr>
            </w:pPr>
            <w:r>
              <w:rPr>
                <w:rFonts w:ascii="Calibri" w:hAnsi="Calibri" w:cs="Calibri"/>
                <w:color w:val="000000"/>
              </w:rPr>
              <w:t xml:space="preserve">Vnútorný priemer rozvodových potrubí v rozmedzí </w:t>
            </w:r>
          </w:p>
        </w:tc>
        <w:tc>
          <w:tcPr>
            <w:tcW w:w="3402" w:type="dxa"/>
          </w:tcPr>
          <w:p w14:paraId="7298649A" w14:textId="77777777" w:rsidR="007F5BAB" w:rsidRPr="00807490" w:rsidRDefault="007F5BAB" w:rsidP="00B2513F">
            <w:pPr>
              <w:jc w:val="center"/>
            </w:pPr>
            <w:r>
              <w:t>Min. 25 mm</w:t>
            </w:r>
          </w:p>
        </w:tc>
        <w:tc>
          <w:tcPr>
            <w:tcW w:w="278" w:type="dxa"/>
          </w:tcPr>
          <w:p w14:paraId="5B5859FC" w14:textId="77777777" w:rsidR="007F5BAB" w:rsidRPr="002C2362" w:rsidRDefault="007F5BAB" w:rsidP="00B2513F">
            <w:pPr>
              <w:rPr>
                <w:highlight w:val="yellow"/>
              </w:rPr>
            </w:pPr>
          </w:p>
        </w:tc>
      </w:tr>
      <w:tr w:rsidR="007F5BAB" w:rsidRPr="002C2362" w14:paraId="6446919A" w14:textId="77777777" w:rsidTr="00B72A7C">
        <w:tc>
          <w:tcPr>
            <w:tcW w:w="5382" w:type="dxa"/>
            <w:vAlign w:val="bottom"/>
          </w:tcPr>
          <w:p w14:paraId="5B85F31D" w14:textId="77777777" w:rsidR="007F5BAB" w:rsidRDefault="007F5BAB" w:rsidP="00B2513F">
            <w:pPr>
              <w:jc w:val="both"/>
            </w:pPr>
            <w:r>
              <w:rPr>
                <w:rFonts w:ascii="Calibri" w:hAnsi="Calibri" w:cs="Calibri"/>
                <w:color w:val="000000"/>
              </w:rPr>
              <w:t>Elektricky ovládané sekčné ventily</w:t>
            </w:r>
          </w:p>
        </w:tc>
        <w:tc>
          <w:tcPr>
            <w:tcW w:w="3402" w:type="dxa"/>
          </w:tcPr>
          <w:p w14:paraId="3CCC91CD" w14:textId="77777777" w:rsidR="007F5BAB" w:rsidRPr="00807490" w:rsidRDefault="007F5BAB" w:rsidP="00B2513F">
            <w:pPr>
              <w:jc w:val="center"/>
            </w:pPr>
            <w:r>
              <w:t xml:space="preserve">Áno </w:t>
            </w:r>
          </w:p>
        </w:tc>
        <w:tc>
          <w:tcPr>
            <w:tcW w:w="278" w:type="dxa"/>
          </w:tcPr>
          <w:p w14:paraId="0F023F64" w14:textId="77777777" w:rsidR="007F5BAB" w:rsidRPr="002C2362" w:rsidRDefault="007F5BAB" w:rsidP="00B2513F">
            <w:pPr>
              <w:rPr>
                <w:highlight w:val="yellow"/>
              </w:rPr>
            </w:pPr>
          </w:p>
        </w:tc>
      </w:tr>
      <w:tr w:rsidR="007F5BAB" w:rsidRPr="002C2362" w14:paraId="09B5ABFB" w14:textId="77777777" w:rsidTr="00B72A7C">
        <w:tc>
          <w:tcPr>
            <w:tcW w:w="5382" w:type="dxa"/>
            <w:vAlign w:val="bottom"/>
          </w:tcPr>
          <w:p w14:paraId="024CBC95" w14:textId="77777777" w:rsidR="007F5BAB" w:rsidRDefault="007F5BAB" w:rsidP="00B2513F">
            <w:pPr>
              <w:jc w:val="both"/>
            </w:pPr>
            <w:r>
              <w:rPr>
                <w:rFonts w:ascii="Calibri" w:hAnsi="Calibri" w:cs="Calibri"/>
                <w:color w:val="000000"/>
              </w:rPr>
              <w:t>Oplachovacie trysky pre čistenie nádrže</w:t>
            </w:r>
          </w:p>
        </w:tc>
        <w:tc>
          <w:tcPr>
            <w:tcW w:w="3402" w:type="dxa"/>
          </w:tcPr>
          <w:p w14:paraId="54EB485D" w14:textId="77777777" w:rsidR="007F5BAB" w:rsidRPr="00807490" w:rsidRDefault="007F5BAB" w:rsidP="00B2513F">
            <w:pPr>
              <w:jc w:val="center"/>
            </w:pPr>
            <w:r>
              <w:t xml:space="preserve">Áno </w:t>
            </w:r>
          </w:p>
        </w:tc>
        <w:tc>
          <w:tcPr>
            <w:tcW w:w="278" w:type="dxa"/>
          </w:tcPr>
          <w:p w14:paraId="61440661" w14:textId="77777777" w:rsidR="007F5BAB" w:rsidRPr="002C2362" w:rsidRDefault="007F5BAB" w:rsidP="00B2513F">
            <w:pPr>
              <w:rPr>
                <w:highlight w:val="yellow"/>
              </w:rPr>
            </w:pPr>
          </w:p>
        </w:tc>
      </w:tr>
      <w:tr w:rsidR="007F5BAB" w:rsidRPr="002C2362" w14:paraId="72FCD17E" w14:textId="77777777" w:rsidTr="00B72A7C">
        <w:tc>
          <w:tcPr>
            <w:tcW w:w="5382" w:type="dxa"/>
            <w:vAlign w:val="bottom"/>
          </w:tcPr>
          <w:p w14:paraId="19936F83" w14:textId="77777777" w:rsidR="007F5BAB" w:rsidRPr="002C2362" w:rsidRDefault="007F5BAB" w:rsidP="00B2513F">
            <w:pPr>
              <w:jc w:val="both"/>
              <w:rPr>
                <w:highlight w:val="yellow"/>
              </w:rPr>
            </w:pPr>
            <w:r>
              <w:rPr>
                <w:rFonts w:ascii="Calibri" w:hAnsi="Calibri" w:cs="Calibri"/>
                <w:color w:val="000000"/>
              </w:rPr>
              <w:t>Nádržka na vodu s dávkovačom mydla</w:t>
            </w:r>
          </w:p>
        </w:tc>
        <w:tc>
          <w:tcPr>
            <w:tcW w:w="3402" w:type="dxa"/>
          </w:tcPr>
          <w:p w14:paraId="4829B853" w14:textId="77777777" w:rsidR="007F5BAB" w:rsidRPr="00807490" w:rsidRDefault="007F5BAB" w:rsidP="00B2513F">
            <w:pPr>
              <w:jc w:val="center"/>
            </w:pPr>
            <w:r>
              <w:t>Áno</w:t>
            </w:r>
          </w:p>
        </w:tc>
        <w:tc>
          <w:tcPr>
            <w:tcW w:w="278" w:type="dxa"/>
          </w:tcPr>
          <w:p w14:paraId="039129CA" w14:textId="77777777" w:rsidR="007F5BAB" w:rsidRPr="002C2362" w:rsidRDefault="007F5BAB" w:rsidP="00B2513F">
            <w:pPr>
              <w:rPr>
                <w:highlight w:val="yellow"/>
              </w:rPr>
            </w:pPr>
          </w:p>
        </w:tc>
      </w:tr>
      <w:tr w:rsidR="007F5BAB" w:rsidRPr="002C2362" w14:paraId="30248D51" w14:textId="77777777" w:rsidTr="00B72A7C">
        <w:tc>
          <w:tcPr>
            <w:tcW w:w="5382" w:type="dxa"/>
            <w:vAlign w:val="bottom"/>
          </w:tcPr>
          <w:p w14:paraId="67FDC7EE" w14:textId="77777777" w:rsidR="007F5BAB" w:rsidRPr="002C2362" w:rsidRDefault="007F5BAB" w:rsidP="00B2513F">
            <w:pPr>
              <w:jc w:val="both"/>
              <w:rPr>
                <w:highlight w:val="yellow"/>
              </w:rPr>
            </w:pPr>
            <w:r>
              <w:rPr>
                <w:rFonts w:ascii="Calibri" w:hAnsi="Calibri" w:cs="Calibri"/>
                <w:color w:val="000000"/>
              </w:rPr>
              <w:t>Striekacia pištoľ  s hadicou  pre čistenie</w:t>
            </w:r>
          </w:p>
        </w:tc>
        <w:tc>
          <w:tcPr>
            <w:tcW w:w="3402" w:type="dxa"/>
          </w:tcPr>
          <w:p w14:paraId="0DEBEABA" w14:textId="77777777" w:rsidR="007F5BAB" w:rsidRPr="00807490" w:rsidRDefault="007F5BAB" w:rsidP="00B2513F">
            <w:pPr>
              <w:jc w:val="center"/>
            </w:pPr>
            <w:r>
              <w:t xml:space="preserve">Áno </w:t>
            </w:r>
          </w:p>
        </w:tc>
        <w:tc>
          <w:tcPr>
            <w:tcW w:w="278" w:type="dxa"/>
          </w:tcPr>
          <w:p w14:paraId="2E989F50" w14:textId="77777777" w:rsidR="007F5BAB" w:rsidRPr="002C2362" w:rsidRDefault="007F5BAB" w:rsidP="00B2513F">
            <w:pPr>
              <w:rPr>
                <w:highlight w:val="yellow"/>
              </w:rPr>
            </w:pPr>
          </w:p>
        </w:tc>
      </w:tr>
      <w:tr w:rsidR="007F5BAB" w:rsidRPr="002C2362" w14:paraId="26F48F4C" w14:textId="77777777" w:rsidTr="00B72A7C">
        <w:tc>
          <w:tcPr>
            <w:tcW w:w="5382" w:type="dxa"/>
            <w:vAlign w:val="bottom"/>
          </w:tcPr>
          <w:p w14:paraId="054E1A52" w14:textId="77777777" w:rsidR="007F5BAB" w:rsidRPr="002C2362" w:rsidRDefault="007F5BAB" w:rsidP="00B2513F">
            <w:pPr>
              <w:jc w:val="both"/>
              <w:rPr>
                <w:highlight w:val="yellow"/>
              </w:rPr>
            </w:pPr>
            <w:r>
              <w:rPr>
                <w:rFonts w:ascii="Calibri" w:hAnsi="Calibri" w:cs="Calibri"/>
                <w:color w:val="000000"/>
              </w:rPr>
              <w:t>Automatické zastavenie plnenia nádrže</w:t>
            </w:r>
          </w:p>
        </w:tc>
        <w:tc>
          <w:tcPr>
            <w:tcW w:w="3402" w:type="dxa"/>
          </w:tcPr>
          <w:p w14:paraId="2054709E" w14:textId="77777777" w:rsidR="007F5BAB" w:rsidRPr="00807490" w:rsidRDefault="007F5BAB" w:rsidP="00B2513F">
            <w:pPr>
              <w:jc w:val="center"/>
            </w:pPr>
            <w:r>
              <w:t xml:space="preserve">Áno </w:t>
            </w:r>
          </w:p>
        </w:tc>
        <w:tc>
          <w:tcPr>
            <w:tcW w:w="278" w:type="dxa"/>
          </w:tcPr>
          <w:p w14:paraId="6271130C" w14:textId="77777777" w:rsidR="007F5BAB" w:rsidRPr="002C2362" w:rsidRDefault="007F5BAB" w:rsidP="00B2513F">
            <w:pPr>
              <w:rPr>
                <w:highlight w:val="yellow"/>
              </w:rPr>
            </w:pPr>
          </w:p>
        </w:tc>
      </w:tr>
      <w:tr w:rsidR="007F5BAB" w:rsidRPr="002C2362" w14:paraId="1442A8AB" w14:textId="77777777" w:rsidTr="00B72A7C">
        <w:tc>
          <w:tcPr>
            <w:tcW w:w="5382" w:type="dxa"/>
            <w:vAlign w:val="bottom"/>
          </w:tcPr>
          <w:p w14:paraId="0F2A2B95" w14:textId="77777777" w:rsidR="007F5BAB" w:rsidRDefault="007F5BAB" w:rsidP="00B2513F">
            <w:pPr>
              <w:jc w:val="both"/>
            </w:pPr>
            <w:r>
              <w:rPr>
                <w:rFonts w:ascii="Calibri" w:hAnsi="Calibri" w:cs="Calibri"/>
                <w:color w:val="000000"/>
              </w:rPr>
              <w:t>Úvraťová automatika</w:t>
            </w:r>
          </w:p>
        </w:tc>
        <w:tc>
          <w:tcPr>
            <w:tcW w:w="3402" w:type="dxa"/>
          </w:tcPr>
          <w:p w14:paraId="5FD6A5DB" w14:textId="77777777" w:rsidR="007F5BAB" w:rsidRPr="00807490" w:rsidRDefault="007F5BAB" w:rsidP="00B2513F">
            <w:pPr>
              <w:jc w:val="center"/>
            </w:pPr>
            <w:r>
              <w:t xml:space="preserve">Áno </w:t>
            </w:r>
          </w:p>
        </w:tc>
        <w:tc>
          <w:tcPr>
            <w:tcW w:w="278" w:type="dxa"/>
          </w:tcPr>
          <w:p w14:paraId="48A59B46" w14:textId="77777777" w:rsidR="007F5BAB" w:rsidRPr="002C2362" w:rsidRDefault="007F5BAB" w:rsidP="00B2513F">
            <w:pPr>
              <w:rPr>
                <w:highlight w:val="yellow"/>
              </w:rPr>
            </w:pPr>
          </w:p>
        </w:tc>
      </w:tr>
      <w:tr w:rsidR="007F5BAB" w:rsidRPr="002C2362" w14:paraId="2232468E" w14:textId="77777777" w:rsidTr="00B2513F">
        <w:tc>
          <w:tcPr>
            <w:tcW w:w="9062" w:type="dxa"/>
            <w:gridSpan w:val="3"/>
            <w:vAlign w:val="bottom"/>
          </w:tcPr>
          <w:p w14:paraId="5C4D7299" w14:textId="77777777" w:rsidR="007F5BAB" w:rsidRPr="00D80DF1" w:rsidRDefault="007F5BAB" w:rsidP="00B2513F">
            <w:pPr>
              <w:rPr>
                <w:b/>
                <w:bCs/>
                <w:highlight w:val="yellow"/>
              </w:rPr>
            </w:pPr>
            <w:r w:rsidRPr="00D80DF1">
              <w:rPr>
                <w:b/>
                <w:bCs/>
              </w:rPr>
              <w:t>D/ Kabína</w:t>
            </w:r>
          </w:p>
        </w:tc>
      </w:tr>
      <w:tr w:rsidR="007F5BAB" w:rsidRPr="002C2362" w14:paraId="0DE139CD" w14:textId="77777777" w:rsidTr="00B72A7C">
        <w:tc>
          <w:tcPr>
            <w:tcW w:w="5382" w:type="dxa"/>
            <w:vAlign w:val="bottom"/>
          </w:tcPr>
          <w:p w14:paraId="7DC9696F" w14:textId="77777777" w:rsidR="007F5BAB" w:rsidRPr="002C2362" w:rsidRDefault="007F5BAB" w:rsidP="00B2513F">
            <w:pPr>
              <w:jc w:val="both"/>
              <w:rPr>
                <w:highlight w:val="yellow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Postrekovač vybavený autopilotom spolu so samostatným monitorom</w:t>
            </w:r>
          </w:p>
        </w:tc>
        <w:tc>
          <w:tcPr>
            <w:tcW w:w="3402" w:type="dxa"/>
          </w:tcPr>
          <w:p w14:paraId="32DEBBD7" w14:textId="77777777" w:rsidR="007F5BAB" w:rsidRPr="00807490" w:rsidRDefault="007F5BAB" w:rsidP="00B2513F">
            <w:pPr>
              <w:jc w:val="center"/>
            </w:pPr>
            <w:r>
              <w:t xml:space="preserve">Áno </w:t>
            </w:r>
          </w:p>
        </w:tc>
        <w:tc>
          <w:tcPr>
            <w:tcW w:w="278" w:type="dxa"/>
          </w:tcPr>
          <w:p w14:paraId="25D8EBF7" w14:textId="77777777" w:rsidR="007F5BAB" w:rsidRPr="002C2362" w:rsidRDefault="007F5BAB" w:rsidP="00B2513F">
            <w:pPr>
              <w:rPr>
                <w:highlight w:val="yellow"/>
              </w:rPr>
            </w:pPr>
          </w:p>
        </w:tc>
      </w:tr>
      <w:tr w:rsidR="007F5BAB" w:rsidRPr="002C2362" w14:paraId="2A965F3E" w14:textId="77777777" w:rsidTr="00B72A7C">
        <w:tc>
          <w:tcPr>
            <w:tcW w:w="5382" w:type="dxa"/>
            <w:vAlign w:val="bottom"/>
          </w:tcPr>
          <w:p w14:paraId="14732380" w14:textId="77777777" w:rsidR="007F5BAB" w:rsidRDefault="007F5BAB" w:rsidP="00B2513F">
            <w:pPr>
              <w:jc w:val="both"/>
            </w:pPr>
            <w:r>
              <w:rPr>
                <w:rFonts w:ascii="Calibri" w:hAnsi="Calibri" w:cs="Calibri"/>
                <w:color w:val="000000"/>
              </w:rPr>
              <w:t>Ventilácia s uhlíkovými filtrami</w:t>
            </w:r>
          </w:p>
        </w:tc>
        <w:tc>
          <w:tcPr>
            <w:tcW w:w="3402" w:type="dxa"/>
          </w:tcPr>
          <w:p w14:paraId="2025978E" w14:textId="77777777" w:rsidR="007F5BAB" w:rsidRPr="00807490" w:rsidRDefault="007F5BAB" w:rsidP="00B2513F">
            <w:pPr>
              <w:jc w:val="center"/>
            </w:pPr>
            <w:r>
              <w:t xml:space="preserve">Áno </w:t>
            </w:r>
          </w:p>
        </w:tc>
        <w:tc>
          <w:tcPr>
            <w:tcW w:w="278" w:type="dxa"/>
          </w:tcPr>
          <w:p w14:paraId="5D33E2F3" w14:textId="77777777" w:rsidR="007F5BAB" w:rsidRPr="002C2362" w:rsidRDefault="007F5BAB" w:rsidP="00B2513F">
            <w:pPr>
              <w:rPr>
                <w:highlight w:val="yellow"/>
              </w:rPr>
            </w:pPr>
          </w:p>
        </w:tc>
      </w:tr>
      <w:tr w:rsidR="007F5BAB" w:rsidRPr="002C2362" w14:paraId="6B21D5B9" w14:textId="77777777" w:rsidTr="00B72A7C">
        <w:tc>
          <w:tcPr>
            <w:tcW w:w="5382" w:type="dxa"/>
            <w:vAlign w:val="bottom"/>
          </w:tcPr>
          <w:p w14:paraId="65D094A1" w14:textId="77777777" w:rsidR="007F5BAB" w:rsidRPr="002C2362" w:rsidRDefault="007F5BAB" w:rsidP="00B2513F">
            <w:pPr>
              <w:jc w:val="both"/>
              <w:rPr>
                <w:highlight w:val="yellow"/>
              </w:rPr>
            </w:pPr>
            <w:r>
              <w:rPr>
                <w:rFonts w:ascii="Calibri" w:hAnsi="Calibri" w:cs="Calibri"/>
                <w:color w:val="000000"/>
              </w:rPr>
              <w:t>Pretlaková kabína</w:t>
            </w:r>
          </w:p>
        </w:tc>
        <w:tc>
          <w:tcPr>
            <w:tcW w:w="3402" w:type="dxa"/>
          </w:tcPr>
          <w:p w14:paraId="0DE2CCCB" w14:textId="77777777" w:rsidR="007F5BAB" w:rsidRPr="00807490" w:rsidRDefault="007F5BAB" w:rsidP="00B2513F">
            <w:pPr>
              <w:jc w:val="center"/>
            </w:pPr>
            <w:r>
              <w:t xml:space="preserve">Áno </w:t>
            </w:r>
          </w:p>
        </w:tc>
        <w:tc>
          <w:tcPr>
            <w:tcW w:w="278" w:type="dxa"/>
          </w:tcPr>
          <w:p w14:paraId="50D7353A" w14:textId="77777777" w:rsidR="007F5BAB" w:rsidRPr="002C2362" w:rsidRDefault="007F5BAB" w:rsidP="00B2513F">
            <w:pPr>
              <w:rPr>
                <w:highlight w:val="yellow"/>
              </w:rPr>
            </w:pPr>
          </w:p>
        </w:tc>
      </w:tr>
      <w:tr w:rsidR="007F5BAB" w:rsidRPr="002C2362" w14:paraId="4C2B2626" w14:textId="77777777" w:rsidTr="00B72A7C">
        <w:tc>
          <w:tcPr>
            <w:tcW w:w="5382" w:type="dxa"/>
            <w:vAlign w:val="bottom"/>
          </w:tcPr>
          <w:p w14:paraId="0C110A61" w14:textId="77777777" w:rsidR="007F5BAB" w:rsidRPr="002C2362" w:rsidRDefault="007F5BAB" w:rsidP="00B2513F">
            <w:pPr>
              <w:jc w:val="both"/>
              <w:rPr>
                <w:highlight w:val="yellow"/>
              </w:rPr>
            </w:pPr>
            <w:r>
              <w:rPr>
                <w:rFonts w:ascii="Calibri" w:hAnsi="Calibri" w:cs="Calibri"/>
                <w:color w:val="000000"/>
              </w:rPr>
              <w:t>Vybavenie kamerovým systémom - monitor + min. 2 kamery</w:t>
            </w:r>
          </w:p>
        </w:tc>
        <w:tc>
          <w:tcPr>
            <w:tcW w:w="3402" w:type="dxa"/>
          </w:tcPr>
          <w:p w14:paraId="04C7DB92" w14:textId="77777777" w:rsidR="007F5BAB" w:rsidRPr="00807490" w:rsidRDefault="007F5BAB" w:rsidP="00B2513F">
            <w:pPr>
              <w:jc w:val="center"/>
            </w:pPr>
            <w:r>
              <w:t xml:space="preserve">Áno </w:t>
            </w:r>
          </w:p>
        </w:tc>
        <w:tc>
          <w:tcPr>
            <w:tcW w:w="278" w:type="dxa"/>
          </w:tcPr>
          <w:p w14:paraId="023F2997" w14:textId="77777777" w:rsidR="007F5BAB" w:rsidRPr="002C2362" w:rsidRDefault="007F5BAB" w:rsidP="00B2513F">
            <w:pPr>
              <w:rPr>
                <w:highlight w:val="yellow"/>
              </w:rPr>
            </w:pPr>
          </w:p>
        </w:tc>
      </w:tr>
      <w:tr w:rsidR="007F5BAB" w:rsidRPr="002C2362" w14:paraId="1E68EE11" w14:textId="77777777" w:rsidTr="00B72A7C">
        <w:tc>
          <w:tcPr>
            <w:tcW w:w="5382" w:type="dxa"/>
            <w:vAlign w:val="bottom"/>
          </w:tcPr>
          <w:p w14:paraId="2E6364A9" w14:textId="77777777" w:rsidR="007F5BAB" w:rsidRDefault="007F5BAB" w:rsidP="00B2513F">
            <w:pPr>
              <w:jc w:val="both"/>
            </w:pPr>
            <w:r>
              <w:rPr>
                <w:rFonts w:ascii="Calibri" w:hAnsi="Calibri" w:cs="Calibri"/>
                <w:color w:val="000000"/>
              </w:rPr>
              <w:t xml:space="preserve">Pracovné svetlá </w:t>
            </w:r>
          </w:p>
        </w:tc>
        <w:tc>
          <w:tcPr>
            <w:tcW w:w="3402" w:type="dxa"/>
          </w:tcPr>
          <w:p w14:paraId="3619849B" w14:textId="77777777" w:rsidR="007F5BAB" w:rsidRPr="00807490" w:rsidRDefault="007F5BAB" w:rsidP="00B2513F">
            <w:pPr>
              <w:jc w:val="center"/>
            </w:pPr>
            <w:r>
              <w:t xml:space="preserve">Áno </w:t>
            </w:r>
          </w:p>
        </w:tc>
        <w:tc>
          <w:tcPr>
            <w:tcW w:w="278" w:type="dxa"/>
          </w:tcPr>
          <w:p w14:paraId="0C0106A7" w14:textId="77777777" w:rsidR="007F5BAB" w:rsidRPr="002C2362" w:rsidRDefault="007F5BAB" w:rsidP="00B2513F">
            <w:pPr>
              <w:rPr>
                <w:highlight w:val="yellow"/>
              </w:rPr>
            </w:pPr>
          </w:p>
        </w:tc>
      </w:tr>
      <w:tr w:rsidR="007F5BAB" w:rsidRPr="002C2362" w14:paraId="44232E0E" w14:textId="77777777" w:rsidTr="00B72A7C">
        <w:tc>
          <w:tcPr>
            <w:tcW w:w="5382" w:type="dxa"/>
            <w:vAlign w:val="bottom"/>
          </w:tcPr>
          <w:p w14:paraId="3A81BAE6" w14:textId="77777777" w:rsidR="007F5BAB" w:rsidRPr="002C2362" w:rsidRDefault="007F5BAB" w:rsidP="00B2513F">
            <w:pPr>
              <w:jc w:val="both"/>
              <w:rPr>
                <w:highlight w:val="yellow"/>
              </w:rPr>
            </w:pPr>
            <w:r>
              <w:rPr>
                <w:rFonts w:ascii="Calibri" w:hAnsi="Calibri" w:cs="Calibri"/>
                <w:color w:val="000000"/>
              </w:rPr>
              <w:t>LED osvetlenie rampy</w:t>
            </w:r>
          </w:p>
        </w:tc>
        <w:tc>
          <w:tcPr>
            <w:tcW w:w="3402" w:type="dxa"/>
          </w:tcPr>
          <w:p w14:paraId="1DEBD04A" w14:textId="77777777" w:rsidR="007F5BAB" w:rsidRPr="00807490" w:rsidRDefault="007F5BAB" w:rsidP="00B2513F">
            <w:pPr>
              <w:jc w:val="center"/>
            </w:pPr>
            <w:r>
              <w:t xml:space="preserve">Áno </w:t>
            </w:r>
          </w:p>
        </w:tc>
        <w:tc>
          <w:tcPr>
            <w:tcW w:w="278" w:type="dxa"/>
          </w:tcPr>
          <w:p w14:paraId="7AA26C57" w14:textId="77777777" w:rsidR="007F5BAB" w:rsidRPr="002C2362" w:rsidRDefault="007F5BAB" w:rsidP="00B2513F">
            <w:pPr>
              <w:rPr>
                <w:highlight w:val="yellow"/>
              </w:rPr>
            </w:pPr>
          </w:p>
        </w:tc>
      </w:tr>
    </w:tbl>
    <w:p w14:paraId="14AAB105" w14:textId="77777777" w:rsidR="007F5BAB" w:rsidRDefault="007F5BAB" w:rsidP="007F5BAB">
      <w:pPr>
        <w:rPr>
          <w:b/>
          <w:bCs/>
        </w:rPr>
      </w:pPr>
    </w:p>
    <w:p w14:paraId="7355CFCD" w14:textId="77777777" w:rsidR="007F5BAB" w:rsidRDefault="007F5BAB" w:rsidP="007F5BAB">
      <w:pPr>
        <w:rPr>
          <w:b/>
          <w:bCs/>
        </w:rPr>
      </w:pPr>
    </w:p>
    <w:p w14:paraId="161AD986" w14:textId="77777777" w:rsidR="007F5BAB" w:rsidRDefault="007F5BAB" w:rsidP="007F5BAB">
      <w:pPr>
        <w:rPr>
          <w:b/>
          <w:bCs/>
        </w:rPr>
      </w:pPr>
    </w:p>
    <w:p w14:paraId="26BF2081" w14:textId="77777777" w:rsidR="00290041" w:rsidRDefault="00290041"/>
    <w:sectPr w:rsidR="002900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2184"/>
    <w:rsid w:val="002320A9"/>
    <w:rsid w:val="00290041"/>
    <w:rsid w:val="004E2184"/>
    <w:rsid w:val="007F5BAB"/>
    <w:rsid w:val="009B584D"/>
    <w:rsid w:val="00B72A7C"/>
    <w:rsid w:val="00D24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4B8324"/>
  <w15:chartTrackingRefBased/>
  <w15:docId w15:val="{B2DF06C5-0E94-402A-8F10-A3E4A97290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F5BA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7F5BAB"/>
    <w:pPr>
      <w:ind w:left="720"/>
      <w:contextualSpacing/>
    </w:pPr>
  </w:style>
  <w:style w:type="table" w:styleId="Mriekatabuky">
    <w:name w:val="Table Grid"/>
    <w:basedOn w:val="Normlnatabuka"/>
    <w:uiPriority w:val="39"/>
    <w:rsid w:val="007F5B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zia">
    <w:name w:val="Revision"/>
    <w:hidden/>
    <w:uiPriority w:val="99"/>
    <w:semiHidden/>
    <w:rsid w:val="002320A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300</Words>
  <Characters>1713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Hrdá</dc:creator>
  <cp:keywords/>
  <dc:description/>
  <cp:lastModifiedBy>Andrea Hrdá</cp:lastModifiedBy>
  <cp:revision>5</cp:revision>
  <dcterms:created xsi:type="dcterms:W3CDTF">2022-06-16T17:00:00Z</dcterms:created>
  <dcterms:modified xsi:type="dcterms:W3CDTF">2024-04-09T18:24:00Z</dcterms:modified>
</cp:coreProperties>
</file>