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C86F" w14:textId="7155EE7E" w:rsidR="00E510B1" w:rsidRDefault="00E510B1" w:rsidP="00E510B1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7F3D03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návrh ceny</w:t>
      </w:r>
    </w:p>
    <w:p w14:paraId="37BC0B10" w14:textId="77777777" w:rsidR="00E510B1" w:rsidRDefault="00E510B1" w:rsidP="00E510B1">
      <w:pPr>
        <w:pStyle w:val="Odsekzoznamu"/>
        <w:ind w:left="426"/>
        <w:jc w:val="both"/>
      </w:pPr>
    </w:p>
    <w:p w14:paraId="44013C42" w14:textId="77777777" w:rsidR="00E510B1" w:rsidRDefault="00E510B1" w:rsidP="00E510B1">
      <w:pPr>
        <w:pStyle w:val="Odsekzoznamu"/>
        <w:ind w:left="0"/>
        <w:jc w:val="center"/>
        <w:rPr>
          <w:b/>
          <w:bCs/>
          <w:caps/>
        </w:rPr>
      </w:pPr>
    </w:p>
    <w:p w14:paraId="7E71797A" w14:textId="77777777" w:rsidR="00E510B1" w:rsidRPr="00396437" w:rsidRDefault="00E510B1" w:rsidP="00E510B1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FB1E2CE" w14:textId="3B15550A" w:rsidR="00E510B1" w:rsidRPr="00D027AC" w:rsidRDefault="00E510B1" w:rsidP="00E510B1">
      <w:pPr>
        <w:jc w:val="center"/>
        <w:rPr>
          <w:b/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027AC">
        <w:t>„</w:t>
      </w:r>
      <w:r>
        <w:rPr>
          <w:b/>
          <w:bCs/>
        </w:rPr>
        <w:t>Tanierové brány</w:t>
      </w:r>
      <w:r w:rsidRPr="00D027AC">
        <w:t>“</w:t>
      </w:r>
    </w:p>
    <w:p w14:paraId="1656E87B" w14:textId="77777777" w:rsidR="00E510B1" w:rsidRPr="00D027AC" w:rsidRDefault="00E510B1" w:rsidP="00E510B1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p w14:paraId="1F21830A" w14:textId="77777777" w:rsidR="00E510B1" w:rsidRPr="00D027AC" w:rsidRDefault="00E510B1" w:rsidP="00E510B1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E510B1" w:rsidRPr="00D027AC" w14:paraId="4689C7AD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63ACCDA1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  <w:p w14:paraId="77597FC3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F8759B8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2B5C2517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2EBE1DE7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  <w:p w14:paraId="4E8DE987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544CC3E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29F80B50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0907B089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  <w:p w14:paraId="070C2EB2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9681B9B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0BE848B6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2BD6B53C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  <w:p w14:paraId="66F388F9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7DAB1EB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5A5F7FF5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693A1467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  <w:p w14:paraId="742DACA6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7455877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E510B1" w:rsidRPr="00D027AC" w14:paraId="7BECCBC6" w14:textId="77777777" w:rsidTr="00950FB8">
        <w:trPr>
          <w:trHeight w:val="340"/>
        </w:trPr>
        <w:tc>
          <w:tcPr>
            <w:tcW w:w="2552" w:type="dxa"/>
            <w:vAlign w:val="center"/>
          </w:tcPr>
          <w:p w14:paraId="1CBCB2B9" w14:textId="77777777" w:rsidR="00E510B1" w:rsidRDefault="00E510B1" w:rsidP="00950FB8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  <w:p w14:paraId="0E211915" w14:textId="77777777" w:rsidR="00E510B1" w:rsidRPr="00D027AC" w:rsidRDefault="00E510B1" w:rsidP="00950FB8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CC051C" w14:textId="77777777" w:rsidR="00E510B1" w:rsidRPr="00D027AC" w:rsidRDefault="00E510B1" w:rsidP="00950FB8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6526B82" w14:textId="77777777" w:rsidR="00E510B1" w:rsidRPr="00D027AC" w:rsidRDefault="00E510B1" w:rsidP="00E510B1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510B1" w:rsidRPr="00D027AC" w14:paraId="28FCDF6A" w14:textId="77777777" w:rsidTr="00950FB8">
        <w:tc>
          <w:tcPr>
            <w:tcW w:w="3397" w:type="dxa"/>
            <w:vAlign w:val="center"/>
          </w:tcPr>
          <w:p w14:paraId="62F32860" w14:textId="77777777" w:rsidR="00E510B1" w:rsidRPr="00D027AC" w:rsidRDefault="00E510B1" w:rsidP="00950FB8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560D606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0EFF7448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91CA84C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B716A03" w14:textId="77777777" w:rsidR="00E510B1" w:rsidRPr="00D027AC" w:rsidRDefault="00E510B1" w:rsidP="00950FB8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vr. DPH za 1 ks</w:t>
            </w:r>
          </w:p>
        </w:tc>
      </w:tr>
      <w:tr w:rsidR="00E510B1" w14:paraId="599AF43C" w14:textId="77777777" w:rsidTr="00950FB8">
        <w:tc>
          <w:tcPr>
            <w:tcW w:w="3397" w:type="dxa"/>
          </w:tcPr>
          <w:p w14:paraId="0813B5AF" w14:textId="77777777" w:rsidR="00E510B1" w:rsidRPr="00D027AC" w:rsidRDefault="00E510B1" w:rsidP="00950FB8">
            <w:pPr>
              <w:spacing w:after="120"/>
              <w:jc w:val="center"/>
            </w:pPr>
          </w:p>
          <w:p w14:paraId="772DBBAF" w14:textId="77777777" w:rsidR="00E510B1" w:rsidRPr="00D027AC" w:rsidRDefault="00E510B1" w:rsidP="00950FB8">
            <w:pPr>
              <w:spacing w:after="120"/>
              <w:jc w:val="center"/>
            </w:pPr>
            <w:r w:rsidRPr="00D027AC">
              <w:t>„</w:t>
            </w:r>
            <w:r w:rsidRPr="00E51B7E">
              <w:t>Tanierové brány</w:t>
            </w:r>
            <w:r w:rsidRPr="00D027AC">
              <w:t>“</w:t>
            </w:r>
          </w:p>
          <w:p w14:paraId="308622DC" w14:textId="77777777" w:rsidR="00E510B1" w:rsidRDefault="00E510B1" w:rsidP="00950FB8">
            <w:pPr>
              <w:spacing w:after="120"/>
              <w:jc w:val="center"/>
            </w:pPr>
            <w:r>
              <w:t>(uveďte názov stroja)</w:t>
            </w:r>
          </w:p>
          <w:p w14:paraId="24F4162F" w14:textId="77777777" w:rsidR="00E510B1" w:rsidRPr="00D027AC" w:rsidRDefault="00E510B1" w:rsidP="00950FB8">
            <w:pPr>
              <w:spacing w:after="120"/>
            </w:pPr>
          </w:p>
          <w:p w14:paraId="4303CEC2" w14:textId="77777777" w:rsidR="00E510B1" w:rsidRPr="00D027AC" w:rsidRDefault="00E510B1" w:rsidP="00950FB8">
            <w:pPr>
              <w:spacing w:after="120"/>
            </w:pPr>
            <w:r w:rsidRPr="00D027AC">
              <w:t>.....................................................</w:t>
            </w:r>
          </w:p>
          <w:p w14:paraId="041FBF79" w14:textId="77777777" w:rsidR="00E510B1" w:rsidRPr="00D027AC" w:rsidRDefault="00E510B1" w:rsidP="00950FB8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51013403" w14:textId="77777777" w:rsidR="00E510B1" w:rsidRPr="00D027AC" w:rsidRDefault="00E510B1" w:rsidP="00950FB8">
            <w:pPr>
              <w:jc w:val="center"/>
            </w:pPr>
          </w:p>
          <w:p w14:paraId="363533A1" w14:textId="77777777" w:rsidR="00E510B1" w:rsidRDefault="00E510B1" w:rsidP="00950FB8">
            <w:pPr>
              <w:jc w:val="center"/>
            </w:pPr>
            <w:r w:rsidRPr="00D027AC">
              <w:t>1</w:t>
            </w:r>
          </w:p>
          <w:p w14:paraId="320A677A" w14:textId="77777777" w:rsidR="00E510B1" w:rsidRDefault="00E510B1" w:rsidP="00950FB8">
            <w:pPr>
              <w:jc w:val="center"/>
            </w:pPr>
          </w:p>
          <w:p w14:paraId="543091CE" w14:textId="77777777" w:rsidR="00E510B1" w:rsidRDefault="00E510B1" w:rsidP="00950FB8">
            <w:pPr>
              <w:jc w:val="center"/>
            </w:pPr>
          </w:p>
          <w:p w14:paraId="6656678C" w14:textId="77777777" w:rsidR="00E510B1" w:rsidRDefault="00E510B1" w:rsidP="00950FB8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BCF4C4A" w14:textId="77777777" w:rsidR="00E510B1" w:rsidRDefault="00E510B1" w:rsidP="00950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AE71F8" w14:textId="77777777" w:rsidR="00E510B1" w:rsidRDefault="00E510B1" w:rsidP="00950FB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57350D" w14:textId="77777777" w:rsidR="00E510B1" w:rsidRDefault="00E510B1" w:rsidP="00950FB8">
            <w:pPr>
              <w:jc w:val="center"/>
            </w:pPr>
          </w:p>
        </w:tc>
      </w:tr>
    </w:tbl>
    <w:p w14:paraId="28988AB3" w14:textId="77777777" w:rsidR="00E510B1" w:rsidRDefault="00E510B1" w:rsidP="00E510B1">
      <w:pPr>
        <w:spacing w:after="0"/>
      </w:pPr>
    </w:p>
    <w:p w14:paraId="7F0DB3E3" w14:textId="77777777" w:rsidR="00E510B1" w:rsidRDefault="00E510B1" w:rsidP="00E510B1">
      <w:r>
        <w:t>Som – nie som platiteľom DPH*</w:t>
      </w:r>
    </w:p>
    <w:p w14:paraId="6402F6B0" w14:textId="3764D1E7" w:rsidR="00E510B1" w:rsidRDefault="00E510B1" w:rsidP="00E510B1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510B1" w14:paraId="25AA1310" w14:textId="77777777" w:rsidTr="00950FB8">
        <w:tc>
          <w:tcPr>
            <w:tcW w:w="4390" w:type="dxa"/>
          </w:tcPr>
          <w:p w14:paraId="60BEACAE" w14:textId="77777777" w:rsidR="00E510B1" w:rsidRDefault="00E510B1" w:rsidP="00950FB8">
            <w:r>
              <w:t>Meno a priezvisko štatutárneho zástupcu navrhovateľa:</w:t>
            </w:r>
          </w:p>
          <w:p w14:paraId="0DF37AE3" w14:textId="77777777" w:rsidR="00E510B1" w:rsidRDefault="00E510B1" w:rsidP="00950FB8"/>
        </w:tc>
        <w:tc>
          <w:tcPr>
            <w:tcW w:w="4672" w:type="dxa"/>
          </w:tcPr>
          <w:p w14:paraId="50BE0A9D" w14:textId="77777777" w:rsidR="00E510B1" w:rsidRDefault="00E510B1" w:rsidP="00950FB8"/>
        </w:tc>
      </w:tr>
      <w:tr w:rsidR="00E510B1" w14:paraId="0BC1F5C7" w14:textId="77777777" w:rsidTr="00950FB8">
        <w:trPr>
          <w:trHeight w:val="283"/>
        </w:trPr>
        <w:tc>
          <w:tcPr>
            <w:tcW w:w="4390" w:type="dxa"/>
          </w:tcPr>
          <w:p w14:paraId="08AA011E" w14:textId="77777777" w:rsidR="00E510B1" w:rsidRDefault="00E510B1" w:rsidP="00950FB8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CF98721" w14:textId="77777777" w:rsidR="00E510B1" w:rsidRDefault="00E510B1" w:rsidP="00950FB8"/>
        </w:tc>
      </w:tr>
      <w:tr w:rsidR="00E510B1" w14:paraId="0CFF712D" w14:textId="77777777" w:rsidTr="00950FB8">
        <w:tc>
          <w:tcPr>
            <w:tcW w:w="4390" w:type="dxa"/>
          </w:tcPr>
          <w:p w14:paraId="2AFE7F47" w14:textId="77777777" w:rsidR="00E510B1" w:rsidRDefault="00E510B1" w:rsidP="00950FB8">
            <w:pPr>
              <w:spacing w:before="120" w:after="120"/>
            </w:pPr>
            <w:r>
              <w:t>Miesto a dátum podpisu:</w:t>
            </w:r>
          </w:p>
          <w:p w14:paraId="0065922D" w14:textId="77777777" w:rsidR="00E510B1" w:rsidRDefault="00E510B1" w:rsidP="00950FB8">
            <w:pPr>
              <w:spacing w:before="120" w:after="120"/>
            </w:pPr>
          </w:p>
        </w:tc>
        <w:tc>
          <w:tcPr>
            <w:tcW w:w="4672" w:type="dxa"/>
          </w:tcPr>
          <w:p w14:paraId="53A5717B" w14:textId="77777777" w:rsidR="00E510B1" w:rsidRDefault="00E510B1" w:rsidP="00950FB8"/>
        </w:tc>
      </w:tr>
    </w:tbl>
    <w:p w14:paraId="3EA58604" w14:textId="77777777" w:rsidR="00E510B1" w:rsidRDefault="00E510B1" w:rsidP="00E510B1">
      <w:pPr>
        <w:rPr>
          <w:sz w:val="18"/>
          <w:szCs w:val="18"/>
        </w:rPr>
      </w:pPr>
    </w:p>
    <w:p w14:paraId="3F29DEE3" w14:textId="0A3B794F" w:rsidR="008C7FB3" w:rsidRDefault="00E510B1">
      <w:r w:rsidRPr="000C48C5">
        <w:rPr>
          <w:sz w:val="18"/>
          <w:szCs w:val="18"/>
        </w:rPr>
        <w:t>*nehodiace sa preškrtnúť</w:t>
      </w:r>
    </w:p>
    <w:sectPr w:rsidR="008C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7"/>
    <w:rsid w:val="005712A7"/>
    <w:rsid w:val="007F3D03"/>
    <w:rsid w:val="008C7FB3"/>
    <w:rsid w:val="00E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13C"/>
  <w15:chartTrackingRefBased/>
  <w15:docId w15:val="{E368B063-02C0-46A9-BEAE-3B5EDF54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10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10B1"/>
    <w:pPr>
      <w:ind w:left="720"/>
      <w:contextualSpacing/>
    </w:pPr>
  </w:style>
  <w:style w:type="table" w:styleId="Mriekatabuky">
    <w:name w:val="Table Grid"/>
    <w:basedOn w:val="Normlnatabuka"/>
    <w:uiPriority w:val="39"/>
    <w:rsid w:val="00E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2022-06-17T19:00:00Z</dcterms:created>
  <dcterms:modified xsi:type="dcterms:W3CDTF">2024-04-10T13:30:00Z</dcterms:modified>
</cp:coreProperties>
</file>