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44AD" w14:textId="77777777" w:rsidR="00A27B98" w:rsidRPr="00267331" w:rsidRDefault="00A27B98" w:rsidP="00A27B98">
      <w:pPr>
        <w:pStyle w:val="Nadpis1"/>
        <w:ind w:right="104"/>
        <w:jc w:val="center"/>
        <w:rPr>
          <w:rFonts w:ascii="Cambria" w:hAnsi="Cambria"/>
          <w:sz w:val="22"/>
          <w:szCs w:val="22"/>
        </w:rPr>
      </w:pPr>
      <w:r w:rsidRPr="00267331">
        <w:rPr>
          <w:rFonts w:ascii="Cambria" w:hAnsi="Cambria"/>
          <w:sz w:val="22"/>
          <w:szCs w:val="22"/>
        </w:rPr>
        <w:t xml:space="preserve">Organizácia podujatia EFA 2024 – </w:t>
      </w:r>
      <w:proofErr w:type="spellStart"/>
      <w:r w:rsidRPr="00267331">
        <w:rPr>
          <w:rFonts w:ascii="Cambria" w:hAnsi="Cambria"/>
          <w:sz w:val="22"/>
          <w:szCs w:val="22"/>
        </w:rPr>
        <w:t>European</w:t>
      </w:r>
      <w:proofErr w:type="spellEnd"/>
      <w:r w:rsidRPr="00267331">
        <w:rPr>
          <w:rFonts w:ascii="Cambria" w:hAnsi="Cambria"/>
          <w:sz w:val="22"/>
          <w:szCs w:val="22"/>
        </w:rPr>
        <w:t xml:space="preserve"> </w:t>
      </w:r>
      <w:proofErr w:type="spellStart"/>
      <w:r w:rsidRPr="00267331">
        <w:rPr>
          <w:rFonts w:ascii="Cambria" w:hAnsi="Cambria"/>
          <w:sz w:val="22"/>
          <w:szCs w:val="22"/>
        </w:rPr>
        <w:t>Finance</w:t>
      </w:r>
      <w:proofErr w:type="spellEnd"/>
      <w:r w:rsidRPr="00267331">
        <w:rPr>
          <w:rFonts w:ascii="Cambria" w:hAnsi="Cambria"/>
          <w:sz w:val="22"/>
          <w:szCs w:val="22"/>
        </w:rPr>
        <w:t xml:space="preserve"> Association, 51st </w:t>
      </w:r>
      <w:proofErr w:type="spellStart"/>
      <w:r w:rsidRPr="00267331">
        <w:rPr>
          <w:rFonts w:ascii="Cambria" w:hAnsi="Cambria"/>
          <w:sz w:val="22"/>
          <w:szCs w:val="22"/>
        </w:rPr>
        <w:t>Annual</w:t>
      </w:r>
      <w:proofErr w:type="spellEnd"/>
      <w:r w:rsidRPr="00267331">
        <w:rPr>
          <w:rFonts w:ascii="Cambria" w:hAnsi="Cambria"/>
          <w:sz w:val="22"/>
          <w:szCs w:val="22"/>
        </w:rPr>
        <w:t xml:space="preserve"> </w:t>
      </w:r>
      <w:proofErr w:type="spellStart"/>
      <w:r w:rsidRPr="00267331">
        <w:rPr>
          <w:rFonts w:ascii="Cambria" w:hAnsi="Cambria"/>
          <w:sz w:val="22"/>
          <w:szCs w:val="22"/>
        </w:rPr>
        <w:t>Meeting</w:t>
      </w:r>
      <w:proofErr w:type="spellEnd"/>
    </w:p>
    <w:p w14:paraId="01F860D7" w14:textId="77777777" w:rsidR="00A27B98" w:rsidRPr="00267331" w:rsidRDefault="00A27B98" w:rsidP="00A27B98">
      <w:pPr>
        <w:pStyle w:val="Nadpis1"/>
        <w:ind w:right="104"/>
        <w:jc w:val="center"/>
        <w:rPr>
          <w:rFonts w:ascii="Cambria" w:hAnsi="Cambria"/>
          <w:sz w:val="22"/>
          <w:szCs w:val="22"/>
        </w:rPr>
      </w:pPr>
      <w:r w:rsidRPr="00267331">
        <w:rPr>
          <w:rFonts w:ascii="Cambria" w:hAnsi="Cambria"/>
          <w:sz w:val="22"/>
          <w:szCs w:val="22"/>
        </w:rPr>
        <w:t xml:space="preserve">21. - 24. August 2024 </w:t>
      </w:r>
    </w:p>
    <w:p w14:paraId="30A7D03A" w14:textId="77777777" w:rsidR="00A27B98" w:rsidRPr="00267331" w:rsidRDefault="00A27B98" w:rsidP="00A27B98">
      <w:pPr>
        <w:pStyle w:val="Zkladntext"/>
        <w:spacing w:before="9"/>
        <w:jc w:val="left"/>
        <w:rPr>
          <w:rFonts w:ascii="Cambria" w:hAnsi="Cambria"/>
          <w:b/>
          <w:szCs w:val="22"/>
        </w:rPr>
      </w:pPr>
    </w:p>
    <w:p w14:paraId="30EC1CC9" w14:textId="77777777" w:rsidR="00A27B98" w:rsidRPr="00267331" w:rsidRDefault="00A27B98" w:rsidP="00A27B98">
      <w:pPr>
        <w:pStyle w:val="Zkladntext"/>
        <w:spacing w:before="9"/>
        <w:jc w:val="center"/>
        <w:rPr>
          <w:rFonts w:ascii="Cambria" w:hAnsi="Cambria"/>
          <w:b/>
          <w:szCs w:val="22"/>
        </w:rPr>
      </w:pPr>
      <w:r w:rsidRPr="00267331">
        <w:rPr>
          <w:rFonts w:ascii="Cambria" w:hAnsi="Cambria"/>
          <w:b/>
          <w:szCs w:val="22"/>
        </w:rPr>
        <w:t>Opis predmetu zákazky – Denná časť</w:t>
      </w:r>
    </w:p>
    <w:p w14:paraId="6D192215" w14:textId="77777777" w:rsidR="00A27B98" w:rsidRPr="00267331" w:rsidRDefault="00A27B98" w:rsidP="00A27B98">
      <w:pPr>
        <w:pStyle w:val="Zkladntext"/>
        <w:spacing w:before="9"/>
        <w:rPr>
          <w:rFonts w:ascii="Cambria" w:hAnsi="Cambria"/>
          <w:b/>
          <w:szCs w:val="22"/>
        </w:rPr>
      </w:pPr>
    </w:p>
    <w:p w14:paraId="783D8260" w14:textId="77777777" w:rsidR="00A27B98" w:rsidRPr="00267331" w:rsidRDefault="00A27B98" w:rsidP="00A27B98">
      <w:pPr>
        <w:spacing w:line="276" w:lineRule="auto"/>
        <w:jc w:val="center"/>
        <w:rPr>
          <w:rFonts w:ascii="Cambria" w:eastAsia="Calibri" w:hAnsi="Cambria"/>
          <w:b/>
          <w:bCs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b/>
          <w:bCs/>
          <w:kern w:val="2"/>
          <w:szCs w:val="22"/>
          <w14:ligatures w14:val="standardContextual"/>
        </w:rPr>
        <w:t xml:space="preserve">ZÁKLADNÉ CHARAKTERISTIKY KONCEPTU </w:t>
      </w:r>
    </w:p>
    <w:p w14:paraId="6ABF9BBA" w14:textId="77777777" w:rsidR="00A27B98" w:rsidRPr="00267331" w:rsidRDefault="00A27B98" w:rsidP="00A27B98">
      <w:pPr>
        <w:spacing w:line="276" w:lineRule="auto"/>
        <w:jc w:val="center"/>
        <w:rPr>
          <w:rFonts w:ascii="Cambria" w:eastAsia="Calibri" w:hAnsi="Cambria"/>
          <w:b/>
          <w:bCs/>
          <w:kern w:val="2"/>
          <w:szCs w:val="22"/>
          <w14:ligatures w14:val="standardContextual"/>
        </w:rPr>
      </w:pPr>
    </w:p>
    <w:p w14:paraId="53C61C57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Konferenčná časť </w:t>
      </w:r>
      <w:r>
        <w:rPr>
          <w:rFonts w:ascii="Cambria" w:eastAsia="Calibri" w:hAnsi="Cambria"/>
          <w:kern w:val="2"/>
          <w:szCs w:val="22"/>
          <w14:ligatures w14:val="standardContextual"/>
        </w:rPr>
        <w:t xml:space="preserve">(t. j. denná časť) 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prebieha v 2 lokáciách – Reduta a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Radisson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Blu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Carlton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, ktoré bezprostredne susedia. Hostia sa medzi lokáciami voľne presúvajú podľa svojho výberu prednášok, prednášky sú v 9 miestnostiach: </w:t>
      </w:r>
    </w:p>
    <w:p w14:paraId="723A136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3907B33B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REDUTA,</w:t>
      </w:r>
      <w:r w:rsidRPr="00267331"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b/>
          <w:bCs/>
          <w:szCs w:val="22"/>
        </w:rPr>
        <w:t>5 konferenčných miestností, reportovaná kapacita</w:t>
      </w:r>
      <w:r w:rsidRPr="00267331">
        <w:rPr>
          <w:rStyle w:val="Odkaznapoznmkupodiarou"/>
          <w:rFonts w:ascii="Cambria" w:hAnsi="Cambria"/>
          <w:b/>
          <w:bCs/>
          <w:szCs w:val="22"/>
        </w:rPr>
        <w:footnoteReference w:id="1"/>
      </w:r>
      <w:r w:rsidRPr="00267331">
        <w:rPr>
          <w:rFonts w:ascii="Cambria" w:hAnsi="Cambria"/>
          <w:b/>
          <w:bCs/>
          <w:szCs w:val="22"/>
        </w:rPr>
        <w:t xml:space="preserve"> :</w:t>
      </w:r>
      <w:r w:rsidRPr="00267331">
        <w:rPr>
          <w:rFonts w:ascii="Cambria" w:hAnsi="Cambria"/>
          <w:szCs w:val="22"/>
        </w:rPr>
        <w:t xml:space="preserve"> </w:t>
      </w:r>
    </w:p>
    <w:p w14:paraId="7773C3A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Veľká Koncertná sieň  (708 osôb), Malá sála (200 osôb), Stĺpová sieň/Galéria (250 osôb), Komorné štúdio (60 osôb), Zborovňa (90 osôb)</w:t>
      </w:r>
    </w:p>
    <w:p w14:paraId="2F26137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62C4C95D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RADISSON,</w:t>
      </w:r>
      <w:r w:rsidRPr="00267331"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b/>
          <w:bCs/>
          <w:szCs w:val="22"/>
        </w:rPr>
        <w:t xml:space="preserve">4 konferenčné miestnosti, kapacita: </w:t>
      </w:r>
    </w:p>
    <w:p w14:paraId="326DE388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Symphony</w:t>
      </w:r>
      <w:proofErr w:type="spellEnd"/>
      <w:r w:rsidRPr="00267331">
        <w:rPr>
          <w:rFonts w:ascii="Cambria" w:hAnsi="Cambria"/>
          <w:szCs w:val="22"/>
        </w:rPr>
        <w:t xml:space="preserve"> suite (80 osôb), </w:t>
      </w:r>
      <w:proofErr w:type="spellStart"/>
      <w:r w:rsidRPr="00267331">
        <w:rPr>
          <w:rFonts w:ascii="Cambria" w:hAnsi="Cambria"/>
          <w:szCs w:val="22"/>
        </w:rPr>
        <w:t>Melody</w:t>
      </w:r>
      <w:proofErr w:type="spellEnd"/>
      <w:r w:rsidRPr="00267331">
        <w:rPr>
          <w:rFonts w:ascii="Cambria" w:hAnsi="Cambria"/>
          <w:szCs w:val="22"/>
        </w:rPr>
        <w:t xml:space="preserve"> (80 osôb), </w:t>
      </w:r>
      <w:proofErr w:type="spellStart"/>
      <w:r w:rsidRPr="00267331">
        <w:rPr>
          <w:rFonts w:ascii="Cambria" w:hAnsi="Cambria"/>
          <w:szCs w:val="22"/>
        </w:rPr>
        <w:t>Rhapsody</w:t>
      </w:r>
      <w:proofErr w:type="spellEnd"/>
      <w:r w:rsidRPr="00267331">
        <w:rPr>
          <w:rFonts w:ascii="Cambria" w:hAnsi="Cambria"/>
          <w:szCs w:val="22"/>
        </w:rPr>
        <w:t xml:space="preserve"> (80 osôb),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Hall</w:t>
      </w:r>
      <w:proofErr w:type="spellEnd"/>
      <w:r w:rsidRPr="00267331">
        <w:rPr>
          <w:rFonts w:ascii="Cambria" w:hAnsi="Cambria"/>
          <w:szCs w:val="22"/>
        </w:rPr>
        <w:t xml:space="preserve"> (70 osôb)</w:t>
      </w:r>
    </w:p>
    <w:p w14:paraId="3CBE9DB7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77B54FFE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b/>
          <w:bCs/>
          <w:kern w:val="2"/>
          <w:szCs w:val="22"/>
          <w14:ligatures w14:val="standardContextual"/>
        </w:rPr>
        <w:t>Presun hostí medzi lokáciami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predpokladá samotná povaha pod</w:t>
      </w:r>
      <w:r>
        <w:rPr>
          <w:rFonts w:ascii="Cambria" w:eastAsia="Calibri" w:hAnsi="Cambria"/>
          <w:kern w:val="2"/>
          <w:szCs w:val="22"/>
          <w14:ligatures w14:val="standardContextual"/>
        </w:rPr>
        <w:t>uj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atia – hostia si prednášky vyberajú a presúvajú sa medzi lokáciami, pohyb hostí nie je nijako regulovaný. </w:t>
      </w:r>
    </w:p>
    <w:p w14:paraId="01CAAD4D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57671759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>
        <w:rPr>
          <w:rFonts w:ascii="Cambria" w:eastAsia="Calibri" w:hAnsi="Cambria"/>
          <w:kern w:val="2"/>
          <w:szCs w:val="22"/>
          <w14:ligatures w14:val="standardContextual"/>
        </w:rPr>
        <w:t>Uchádzač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zabezpeč</w:t>
      </w:r>
      <w:r>
        <w:rPr>
          <w:rFonts w:ascii="Cambria" w:eastAsia="Calibri" w:hAnsi="Cambria"/>
          <w:kern w:val="2"/>
          <w:szCs w:val="22"/>
          <w14:ligatures w14:val="standardContextual"/>
        </w:rPr>
        <w:t>í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logistik</w:t>
      </w:r>
      <w:r>
        <w:rPr>
          <w:rFonts w:ascii="Cambria" w:eastAsia="Calibri" w:hAnsi="Cambria"/>
          <w:kern w:val="2"/>
          <w:szCs w:val="22"/>
          <w14:ligatures w14:val="standardContextual"/>
        </w:rPr>
        <w:t>u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výdaja obedov v lokáciách tak, aby nedošlo k pretlaku v jednej lokácii a malému počtu v druhej. Menu obedov a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coffee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breaky sú v oboch lokáciách zjednotené.  </w:t>
      </w:r>
    </w:p>
    <w:p w14:paraId="28F789E7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3B7221DC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Catering v Redute je predmetom tohto obstarávania: účastník zabezpečí catering ním zvoleným spôsobom (napr.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cateringovou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spoločnosťou).   </w:t>
      </w:r>
    </w:p>
    <w:p w14:paraId="2489BE94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5360FC72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Catering v </w:t>
      </w:r>
      <w:bookmarkStart w:id="0" w:name="_Hlk161902942"/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Radisson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Blu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Carlton</w:t>
      </w:r>
      <w:bookmarkEnd w:id="0"/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: rezervácia a cena nie sú predmetom tohto obstarávania, ale </w:t>
      </w:r>
      <w:bookmarkStart w:id="1" w:name="_Hlk161900712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zjednotenie menu s Redutou a manažment výdaja a podávania jedál, koordinácia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debarasu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a celkový manažment v rámci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Radisson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Blu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Carlton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je </w:t>
      </w:r>
      <w:r>
        <w:rPr>
          <w:rFonts w:ascii="Cambria" w:eastAsia="Calibri" w:hAnsi="Cambria"/>
          <w:kern w:val="2"/>
          <w:szCs w:val="22"/>
          <w14:ligatures w14:val="standardContextual"/>
        </w:rPr>
        <w:t>zo strany uchádzača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na mieste a v čase prípravy podujatia </w:t>
      </w:r>
      <w:bookmarkEnd w:id="1"/>
      <w:r>
        <w:rPr>
          <w:rFonts w:ascii="Cambria" w:eastAsia="Calibri" w:hAnsi="Cambria"/>
          <w:kern w:val="2"/>
          <w:szCs w:val="22"/>
          <w14:ligatures w14:val="standardContextual"/>
        </w:rPr>
        <w:t>nevyhnutný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>.</w:t>
      </w:r>
    </w:p>
    <w:p w14:paraId="4AC18299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7CBBF19C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Dopravu na eventy si hostia zabezpečujú po vlastnej linke alebo majú odporúčanie na partnerskú prepravnú spoločnosť (napr. taxislužbu). </w:t>
      </w:r>
    </w:p>
    <w:p w14:paraId="5130D931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5A091FD0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Koordináciu pohybu účastníkov medzi lokáciami zabezpečuje uchádzač.  </w:t>
      </w:r>
    </w:p>
    <w:p w14:paraId="2B1667CC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1598D2E8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V oboch lokáciách budú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hostesi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/ hostesky s plynulou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angličitnou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(zabezpečí </w:t>
      </w:r>
      <w:r>
        <w:rPr>
          <w:rFonts w:ascii="Cambria" w:eastAsia="Calibri" w:hAnsi="Cambria"/>
          <w:kern w:val="2"/>
          <w:szCs w:val="22"/>
          <w14:ligatures w14:val="standardContextual"/>
        </w:rPr>
        <w:t>uchádzač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>), ale v priestoroch sa budú pohybovať ešte aj doktorandi (cca 15</w:t>
      </w:r>
      <w:r>
        <w:rPr>
          <w:rFonts w:ascii="Cambria" w:eastAsia="Calibri" w:hAnsi="Cambria"/>
          <w:kern w:val="2"/>
          <w:szCs w:val="22"/>
          <w14:ligatures w14:val="standardContextual"/>
        </w:rPr>
        <w:t xml:space="preserve"> 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>os</w:t>
      </w:r>
      <w:r>
        <w:rPr>
          <w:rFonts w:ascii="Cambria" w:eastAsia="Calibri" w:hAnsi="Cambria"/>
          <w:kern w:val="2"/>
          <w:szCs w:val="22"/>
          <w14:ligatures w14:val="standardContextual"/>
        </w:rPr>
        <w:t>ôb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), ktorých zabezpečí verejný obstarávateľ a sú mimo kompetencie </w:t>
      </w:r>
      <w:r>
        <w:rPr>
          <w:rFonts w:ascii="Cambria" w:eastAsia="Calibri" w:hAnsi="Cambria"/>
          <w:kern w:val="2"/>
          <w:szCs w:val="22"/>
          <w14:ligatures w14:val="standardContextual"/>
        </w:rPr>
        <w:t>uchádzača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>. Ich úloha je koordinácia spíkrov v 9 konferenčných miestnostiach, doručenie prezentácií spíkrov včas pred samotnou prezentáciou, asistencia spíkrom. Tento tím doktorandov riadi a 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briefuje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EFA zástupca. </w:t>
      </w:r>
      <w:r>
        <w:rPr>
          <w:rFonts w:ascii="Cambria" w:eastAsia="Calibri" w:hAnsi="Cambria"/>
          <w:kern w:val="2"/>
          <w:szCs w:val="22"/>
          <w14:ligatures w14:val="standardContextual"/>
        </w:rPr>
        <w:t>Uchádzač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im zabezpečí len </w:t>
      </w:r>
      <w:proofErr w:type="spellStart"/>
      <w:r w:rsidRPr="00267331">
        <w:rPr>
          <w:rFonts w:ascii="Cambria" w:eastAsia="Calibri" w:hAnsi="Cambria"/>
          <w:kern w:val="2"/>
          <w:szCs w:val="22"/>
          <w14:ligatures w14:val="standardContextual"/>
        </w:rPr>
        <w:t>merchandise</w:t>
      </w:r>
      <w:proofErr w:type="spellEnd"/>
      <w:r w:rsidRPr="00267331">
        <w:rPr>
          <w:rFonts w:ascii="Cambria" w:eastAsia="Calibri" w:hAnsi="Cambria"/>
          <w:kern w:val="2"/>
          <w:szCs w:val="22"/>
          <w14:ligatures w14:val="standardContextual"/>
        </w:rPr>
        <w:t xml:space="preserve"> podľa opisu nižšie.</w:t>
      </w:r>
    </w:p>
    <w:p w14:paraId="22DFC0EF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eastAsia="Calibri" w:hAnsi="Cambria"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kern w:val="2"/>
          <w:szCs w:val="22"/>
          <w14:ligatures w14:val="standardContextual"/>
        </w:rPr>
        <w:br w:type="page"/>
      </w:r>
    </w:p>
    <w:p w14:paraId="7CF96291" w14:textId="77777777" w:rsidR="00A27B98" w:rsidRPr="00267331" w:rsidRDefault="00A27B98" w:rsidP="00A27B98">
      <w:pPr>
        <w:spacing w:line="276" w:lineRule="auto"/>
        <w:jc w:val="both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06475B67" w14:textId="77777777" w:rsidR="00A27B98" w:rsidRPr="00267331" w:rsidRDefault="00A27B98" w:rsidP="00A27B98">
      <w:pPr>
        <w:spacing w:line="276" w:lineRule="auto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7A8A224E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bookmarkStart w:id="2" w:name="_Hlk161906805"/>
      <w:r w:rsidRPr="00267331">
        <w:rPr>
          <w:rFonts w:ascii="Cambria" w:hAnsi="Cambria"/>
          <w:b/>
          <w:bCs/>
          <w:szCs w:val="22"/>
        </w:rPr>
        <w:t>STREDA 21.8.2024  KONFERENCIE – RADISSON BLU CARLTON hotel:</w:t>
      </w:r>
    </w:p>
    <w:p w14:paraId="20530AC4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cca 45 osôb, od 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>8:00 hod. registrácia, 9:00-18:00 h prednášky</w:t>
      </w:r>
      <w:bookmarkEnd w:id="2"/>
    </w:p>
    <w:p w14:paraId="2CD0C19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5F9EB2A3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Streda je rozbehovým dňom EFA podujatia: predpokladaná účasť hostí je spolu 45 osôb.</w:t>
      </w:r>
    </w:p>
    <w:p w14:paraId="663804AF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0E1895E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 tento deň sa </w:t>
      </w:r>
      <w:r w:rsidRPr="00267331">
        <w:rPr>
          <w:rFonts w:ascii="Cambria" w:hAnsi="Cambria"/>
          <w:b/>
          <w:bCs/>
          <w:szCs w:val="22"/>
        </w:rPr>
        <w:t>konferencie</w:t>
      </w:r>
      <w:r w:rsidRPr="00267331">
        <w:rPr>
          <w:rFonts w:ascii="Cambria" w:hAnsi="Cambria"/>
          <w:szCs w:val="22"/>
        </w:rPr>
        <w:t xml:space="preserve"> konajú len v lokácii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. Prebiehajú 2 denné časti programu, sú samostatné, nenadväzujú, a bežia v rôznych časoch: </w:t>
      </w:r>
    </w:p>
    <w:p w14:paraId="603A8638" w14:textId="77777777" w:rsidR="00A27B98" w:rsidRPr="00267331" w:rsidRDefault="00A27B98" w:rsidP="00A27B98">
      <w:pPr>
        <w:pStyle w:val="Odsekzoznamu"/>
        <w:numPr>
          <w:ilvl w:val="0"/>
          <w:numId w:val="65"/>
        </w:numPr>
        <w:spacing w:line="276" w:lineRule="auto"/>
        <w:ind w:left="993"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Doctoral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Tutorial</w:t>
      </w:r>
      <w:proofErr w:type="spellEnd"/>
      <w:r w:rsidRPr="00267331">
        <w:rPr>
          <w:rFonts w:ascii="Cambria" w:hAnsi="Cambria"/>
          <w:szCs w:val="22"/>
        </w:rPr>
        <w:t xml:space="preserve"> cca 30 osôb (</w:t>
      </w:r>
      <w:proofErr w:type="spellStart"/>
      <w:r w:rsidRPr="00267331">
        <w:rPr>
          <w:rFonts w:ascii="Cambria" w:hAnsi="Cambria"/>
          <w:szCs w:val="22"/>
        </w:rPr>
        <w:t>Melody</w:t>
      </w:r>
      <w:proofErr w:type="spellEnd"/>
      <w:r w:rsidRPr="00267331">
        <w:rPr>
          <w:rFonts w:ascii="Cambria" w:hAnsi="Cambria"/>
          <w:szCs w:val="22"/>
        </w:rPr>
        <w:t xml:space="preserve"> Suite)</w:t>
      </w:r>
    </w:p>
    <w:p w14:paraId="403BF600" w14:textId="77777777" w:rsidR="00A27B98" w:rsidRPr="00267331" w:rsidRDefault="00A27B98" w:rsidP="00A27B98">
      <w:pPr>
        <w:pStyle w:val="Odsekzoznamu"/>
        <w:numPr>
          <w:ilvl w:val="0"/>
          <w:numId w:val="65"/>
        </w:numPr>
        <w:spacing w:line="276" w:lineRule="auto"/>
        <w:ind w:left="993"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Executive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Committee</w:t>
      </w:r>
      <w:proofErr w:type="spellEnd"/>
      <w:r w:rsidRPr="00267331">
        <w:rPr>
          <w:rFonts w:ascii="Cambria" w:hAnsi="Cambria"/>
          <w:szCs w:val="22"/>
        </w:rPr>
        <w:t xml:space="preserve"> 12-15 osôb (</w:t>
      </w:r>
      <w:proofErr w:type="spellStart"/>
      <w:r w:rsidRPr="00267331">
        <w:rPr>
          <w:rFonts w:ascii="Cambria" w:hAnsi="Cambria"/>
          <w:szCs w:val="22"/>
        </w:rPr>
        <w:t>Mirror</w:t>
      </w:r>
      <w:proofErr w:type="spellEnd"/>
      <w:r w:rsidRPr="00267331">
        <w:rPr>
          <w:rFonts w:ascii="Cambria" w:hAnsi="Cambria"/>
          <w:szCs w:val="22"/>
        </w:rPr>
        <w:t xml:space="preserve"> Bar Salónik). </w:t>
      </w:r>
    </w:p>
    <w:p w14:paraId="575927CE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1258E075" w14:textId="77777777" w:rsidR="00A27B98" w:rsidRPr="00267331" w:rsidRDefault="00A27B98" w:rsidP="00A27B98">
      <w:pPr>
        <w:spacing w:line="276" w:lineRule="auto"/>
        <w:contextualSpacing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Je potrebná </w:t>
      </w:r>
      <w:r w:rsidRPr="00267331">
        <w:rPr>
          <w:rFonts w:ascii="Cambria" w:hAnsi="Cambria"/>
          <w:b/>
          <w:bCs/>
          <w:szCs w:val="22"/>
        </w:rPr>
        <w:t>registrácia</w:t>
      </w:r>
      <w:r w:rsidRPr="00267331">
        <w:rPr>
          <w:rFonts w:ascii="Cambria" w:hAnsi="Cambria"/>
          <w:szCs w:val="22"/>
        </w:rPr>
        <w:t xml:space="preserve"> účastníkov daného dňa (cca 45 osôb). </w:t>
      </w:r>
    </w:p>
    <w:p w14:paraId="76A79B14" w14:textId="77777777" w:rsidR="00A27B98" w:rsidRPr="00267331" w:rsidRDefault="00A27B98" w:rsidP="00A27B98">
      <w:pPr>
        <w:spacing w:line="276" w:lineRule="auto"/>
        <w:contextualSpacing/>
        <w:jc w:val="both"/>
        <w:rPr>
          <w:rFonts w:ascii="Cambria" w:hAnsi="Cambria"/>
          <w:szCs w:val="22"/>
        </w:rPr>
      </w:pPr>
    </w:p>
    <w:p w14:paraId="16F53F69" w14:textId="77777777" w:rsidR="00A27B98" w:rsidRPr="00267331" w:rsidRDefault="00A27B98" w:rsidP="00A27B98">
      <w:pPr>
        <w:pStyle w:val="Odsekzoznamu"/>
        <w:numPr>
          <w:ilvl w:val="0"/>
          <w:numId w:val="79"/>
        </w:numPr>
        <w:spacing w:line="276" w:lineRule="auto"/>
        <w:ind w:left="284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DOCTORAL TUTORIAL</w:t>
      </w:r>
      <w:r w:rsidRPr="00267331">
        <w:rPr>
          <w:rFonts w:ascii="Cambria" w:hAnsi="Cambria"/>
          <w:szCs w:val="22"/>
        </w:rPr>
        <w:t xml:space="preserve">, 9:00- 18:00 h, účasť, cca 30 osôb. </w:t>
      </w:r>
    </w:p>
    <w:p w14:paraId="598E5D69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Prvá časť konferencie pre doktorandov prebieha v </w:t>
      </w:r>
      <w:proofErr w:type="spellStart"/>
      <w:r w:rsidRPr="00267331">
        <w:rPr>
          <w:rFonts w:ascii="Cambria" w:hAnsi="Cambria"/>
          <w:szCs w:val="22"/>
        </w:rPr>
        <w:t>Melody</w:t>
      </w:r>
      <w:proofErr w:type="spellEnd"/>
      <w:r w:rsidRPr="00267331">
        <w:rPr>
          <w:rFonts w:ascii="Cambria" w:hAnsi="Cambria"/>
          <w:szCs w:val="22"/>
        </w:rPr>
        <w:t xml:space="preserve"> suite, školské sedenie, k dispozícií prezentačná technika v miestnosti</w:t>
      </w:r>
    </w:p>
    <w:p w14:paraId="45A25CD0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8:00 – 9:00 – registrácia v hale hotela,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 v prechodných priestoroch hotela (pred konferenčnou miestnosťou)</w:t>
      </w:r>
    </w:p>
    <w:p w14:paraId="00CF5EF9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9:00 – 10:50 – konferencia</w:t>
      </w:r>
    </w:p>
    <w:p w14:paraId="2E7B2DE8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10:50 – 11:30 –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 (káva, voda, </w:t>
      </w:r>
      <w:proofErr w:type="spellStart"/>
      <w:r w:rsidRPr="00267331">
        <w:rPr>
          <w:rFonts w:ascii="Cambria" w:hAnsi="Cambria"/>
          <w:szCs w:val="22"/>
        </w:rPr>
        <w:t>snack</w:t>
      </w:r>
      <w:proofErr w:type="spellEnd"/>
      <w:r w:rsidRPr="00267331">
        <w:rPr>
          <w:rFonts w:ascii="Cambria" w:hAnsi="Cambria"/>
          <w:szCs w:val="22"/>
        </w:rPr>
        <w:t>)</w:t>
      </w:r>
    </w:p>
    <w:p w14:paraId="469CE0A5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11:30 –12:50  – konferencia </w:t>
      </w:r>
    </w:p>
    <w:p w14:paraId="0B62E43D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12:50 – 14:20 – obed v hoteli</w:t>
      </w:r>
    </w:p>
    <w:p w14:paraId="6BDA9C20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14:20 – 15:40 – konferencia</w:t>
      </w:r>
    </w:p>
    <w:p w14:paraId="3CA458A8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15:40 – 16:20 –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 (káva, voda, </w:t>
      </w:r>
      <w:proofErr w:type="spellStart"/>
      <w:r w:rsidRPr="00267331">
        <w:rPr>
          <w:rFonts w:ascii="Cambria" w:hAnsi="Cambria"/>
          <w:szCs w:val="22"/>
        </w:rPr>
        <w:t>snack</w:t>
      </w:r>
      <w:proofErr w:type="spellEnd"/>
      <w:r w:rsidRPr="00267331">
        <w:rPr>
          <w:rFonts w:ascii="Cambria" w:hAnsi="Cambria"/>
          <w:szCs w:val="22"/>
        </w:rPr>
        <w:t>)</w:t>
      </w:r>
    </w:p>
    <w:p w14:paraId="07EA0791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16:20 – 17:40  – konferencia</w:t>
      </w:r>
    </w:p>
    <w:p w14:paraId="3830F3AF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17:40 – 18:00 – záver</w:t>
      </w:r>
    </w:p>
    <w:p w14:paraId="49014848" w14:textId="77777777" w:rsidR="00A27B98" w:rsidRPr="00267331" w:rsidRDefault="00A27B98" w:rsidP="00A27B98">
      <w:pPr>
        <w:pStyle w:val="Odsekzoznamu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18:00 – diskusia o udelení cien (4 predsedovia)</w:t>
      </w:r>
    </w:p>
    <w:p w14:paraId="513EC57A" w14:textId="77777777" w:rsidR="00A27B98" w:rsidRPr="00267331" w:rsidRDefault="00A27B98" w:rsidP="00A27B98">
      <w:pPr>
        <w:pStyle w:val="Odsekzoznamu"/>
        <w:spacing w:line="276" w:lineRule="auto"/>
        <w:ind w:left="284"/>
        <w:rPr>
          <w:rFonts w:ascii="Cambria" w:hAnsi="Cambria"/>
          <w:szCs w:val="22"/>
        </w:rPr>
      </w:pPr>
    </w:p>
    <w:p w14:paraId="702AB28F" w14:textId="77777777" w:rsidR="00A27B98" w:rsidRPr="00267331" w:rsidRDefault="00A27B98" w:rsidP="00A27B98">
      <w:pPr>
        <w:pStyle w:val="Odsekzoznamu"/>
        <w:numPr>
          <w:ilvl w:val="0"/>
          <w:numId w:val="79"/>
        </w:numPr>
        <w:spacing w:line="276" w:lineRule="auto"/>
        <w:ind w:left="426" w:right="115" w:hanging="426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EXECUTIVE COMMITTEE:</w:t>
      </w:r>
      <w:r w:rsidRPr="00267331">
        <w:rPr>
          <w:rFonts w:ascii="Cambria" w:hAnsi="Cambria"/>
          <w:szCs w:val="22"/>
        </w:rPr>
        <w:t xml:space="preserve"> začína o 16:00 hod., účasť 15-20 členov výkonného výboru</w:t>
      </w:r>
    </w:p>
    <w:p w14:paraId="3110FE9A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 </w:t>
      </w:r>
      <w:proofErr w:type="spellStart"/>
      <w:r w:rsidRPr="00267331">
        <w:rPr>
          <w:rFonts w:ascii="Cambria" w:hAnsi="Cambria"/>
          <w:szCs w:val="22"/>
        </w:rPr>
        <w:t>Mirror</w:t>
      </w:r>
      <w:proofErr w:type="spellEnd"/>
      <w:r w:rsidRPr="00267331">
        <w:rPr>
          <w:rFonts w:ascii="Cambria" w:hAnsi="Cambria"/>
          <w:szCs w:val="22"/>
        </w:rPr>
        <w:t xml:space="preserve"> Bar Salónik, U-</w:t>
      </w:r>
      <w:proofErr w:type="spellStart"/>
      <w:r w:rsidRPr="00267331">
        <w:rPr>
          <w:rFonts w:ascii="Cambria" w:hAnsi="Cambria"/>
          <w:szCs w:val="22"/>
        </w:rPr>
        <w:t>shape</w:t>
      </w:r>
      <w:proofErr w:type="spellEnd"/>
      <w:r w:rsidRPr="00267331">
        <w:rPr>
          <w:rFonts w:ascii="Cambria" w:hAnsi="Cambria"/>
          <w:szCs w:val="22"/>
        </w:rPr>
        <w:t xml:space="preserve"> sedenie, digitálna projekcia</w:t>
      </w:r>
    </w:p>
    <w:p w14:paraId="74042E16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toto stretnutie je diskrétne a jeho participanti sú po celý čas v priestoroch výlučne sami</w:t>
      </w:r>
    </w:p>
    <w:p w14:paraId="5F690185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občerstvenie požadované: formou pre-</w:t>
      </w:r>
      <w:proofErr w:type="spellStart"/>
      <w:r w:rsidRPr="00267331">
        <w:rPr>
          <w:rFonts w:ascii="Cambria" w:hAnsi="Cambria"/>
          <w:szCs w:val="22"/>
        </w:rPr>
        <w:t>lunch</w:t>
      </w:r>
      <w:proofErr w:type="spellEnd"/>
      <w:r w:rsidRPr="00267331">
        <w:rPr>
          <w:rFonts w:ascii="Cambria" w:hAnsi="Cambria"/>
          <w:szCs w:val="22"/>
        </w:rPr>
        <w:t>/</w:t>
      </w:r>
      <w:proofErr w:type="spellStart"/>
      <w:r w:rsidRPr="00267331">
        <w:rPr>
          <w:rFonts w:ascii="Cambria" w:hAnsi="Cambria"/>
          <w:szCs w:val="22"/>
        </w:rPr>
        <w:t>rich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 o 15:30 hod. (catering a nápoje sú na bočných stoloch v miestnosti, d</w:t>
      </w:r>
      <w:r>
        <w:rPr>
          <w:rFonts w:ascii="Cambria" w:hAnsi="Cambria"/>
          <w:szCs w:val="22"/>
        </w:rPr>
        <w:t>e</w:t>
      </w:r>
      <w:r w:rsidRPr="00267331">
        <w:rPr>
          <w:rFonts w:ascii="Cambria" w:hAnsi="Cambria"/>
          <w:szCs w:val="22"/>
        </w:rPr>
        <w:t>tto samoobslužný kávovar)</w:t>
      </w:r>
    </w:p>
    <w:p w14:paraId="5A6C2B26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k dispozícií prezentačná technika v miestnosti</w:t>
      </w:r>
    </w:p>
    <w:p w14:paraId="02C036DC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szCs w:val="22"/>
        </w:rPr>
      </w:pPr>
    </w:p>
    <w:p w14:paraId="23055889" w14:textId="77777777" w:rsidR="00A27B98" w:rsidRPr="00267331" w:rsidRDefault="00A27B98" w:rsidP="00A27B98">
      <w:pPr>
        <w:pStyle w:val="Odsekzoznamu"/>
        <w:numPr>
          <w:ilvl w:val="0"/>
          <w:numId w:val="79"/>
        </w:numPr>
        <w:spacing w:line="276" w:lineRule="auto"/>
        <w:ind w:left="426" w:right="115" w:hanging="426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Registrácia bude prebiehať v čase 8:00 – 15:30 hod. predpokladaná účasť v tento deň je 45 hostí. </w:t>
      </w:r>
    </w:p>
    <w:p w14:paraId="1F22459B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Po vstupe do haly hotela sa hostia zaregistrujú u 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 xml:space="preserve"> (2 osoby) na registračnom pulte cez registračný systém prostredníctvom svojho QR kódu /alebo nejakého iného  jednoznačného spôsobu identifikácie, ktorý im bol poslaný vopred e-mailom. Tento e-mail pošle na databázu, ktorú dodá organizátor podujatia v </w:t>
      </w:r>
      <w:proofErr w:type="spellStart"/>
      <w:r w:rsidRPr="00267331">
        <w:rPr>
          <w:rFonts w:ascii="Cambria" w:hAnsi="Cambria"/>
          <w:szCs w:val="22"/>
        </w:rPr>
        <w:t>xls</w:t>
      </w:r>
      <w:proofErr w:type="spellEnd"/>
      <w:r w:rsidRPr="00267331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úspešnému uchádzačovi</w:t>
      </w:r>
      <w:r w:rsidRPr="00267331">
        <w:rPr>
          <w:rFonts w:ascii="Cambria" w:hAnsi="Cambria"/>
          <w:szCs w:val="22"/>
        </w:rPr>
        <w:t>, už samotn</w:t>
      </w:r>
      <w:r>
        <w:rPr>
          <w:rFonts w:ascii="Cambria" w:hAnsi="Cambria"/>
          <w:szCs w:val="22"/>
        </w:rPr>
        <w:t>ý úspešný uchádzač</w:t>
      </w:r>
      <w:r w:rsidRPr="00267331">
        <w:rPr>
          <w:rFonts w:ascii="Cambria" w:hAnsi="Cambria"/>
          <w:szCs w:val="22"/>
        </w:rPr>
        <w:t xml:space="preserve">. </w:t>
      </w:r>
    </w:p>
    <w:p w14:paraId="00D520E2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Mail s QR kódom / iným identifikačným formátom sa posiela všetkým prihláseným účastníkom, ktorí zaplatili účastnícky poplatok z emailu </w:t>
      </w:r>
      <w:r>
        <w:rPr>
          <w:rFonts w:ascii="Cambria" w:hAnsi="Cambria"/>
          <w:szCs w:val="22"/>
        </w:rPr>
        <w:t>uchádzača</w:t>
      </w:r>
      <w:r w:rsidRPr="00267331">
        <w:rPr>
          <w:rFonts w:ascii="Cambria" w:hAnsi="Cambria"/>
          <w:szCs w:val="22"/>
        </w:rPr>
        <w:t xml:space="preserve"> založeného len na toto podujatie. </w:t>
      </w:r>
      <w:r>
        <w:rPr>
          <w:rFonts w:ascii="Cambria" w:hAnsi="Cambria"/>
          <w:szCs w:val="22"/>
        </w:rPr>
        <w:t>Uchádzač</w:t>
      </w:r>
      <w:r w:rsidRPr="00267331">
        <w:rPr>
          <w:rFonts w:ascii="Cambria" w:hAnsi="Cambria"/>
          <w:szCs w:val="22"/>
        </w:rPr>
        <w:t xml:space="preserve"> sa stará o proces lokálnej registrácie účastníkov od momentu prevzatia finálnej </w:t>
      </w:r>
      <w:r>
        <w:rPr>
          <w:rFonts w:ascii="Cambria" w:hAnsi="Cambria"/>
          <w:szCs w:val="22"/>
        </w:rPr>
        <w:t>.</w:t>
      </w:r>
      <w:proofErr w:type="spellStart"/>
      <w:r w:rsidRPr="00267331">
        <w:rPr>
          <w:rFonts w:ascii="Cambria" w:hAnsi="Cambria"/>
          <w:szCs w:val="22"/>
        </w:rPr>
        <w:t>xls</w:t>
      </w:r>
      <w:proofErr w:type="spellEnd"/>
      <w:r w:rsidRPr="00267331">
        <w:rPr>
          <w:rFonts w:ascii="Cambria" w:hAnsi="Cambria"/>
          <w:szCs w:val="22"/>
        </w:rPr>
        <w:t xml:space="preserve"> databázy, o komunikáciu s účastníkmi v prípade organizačných </w:t>
      </w:r>
      <w:r w:rsidRPr="00267331">
        <w:rPr>
          <w:rFonts w:ascii="Cambria" w:hAnsi="Cambria"/>
          <w:szCs w:val="22"/>
        </w:rPr>
        <w:lastRenderedPageBreak/>
        <w:t xml:space="preserve">otázok a následne aj celú elektronickú registráciu na mieste podujatia po celý čas konferencie aj počas vybraných večerných podujatí Get </w:t>
      </w:r>
      <w:proofErr w:type="spellStart"/>
      <w:r w:rsidRPr="00267331">
        <w:rPr>
          <w:rFonts w:ascii="Cambria" w:hAnsi="Cambria"/>
          <w:szCs w:val="22"/>
        </w:rPr>
        <w:t>Together</w:t>
      </w:r>
      <w:proofErr w:type="spellEnd"/>
      <w:r w:rsidRPr="00267331">
        <w:rPr>
          <w:rFonts w:ascii="Cambria" w:hAnsi="Cambria"/>
          <w:szCs w:val="22"/>
        </w:rPr>
        <w:t xml:space="preserve"> a </w:t>
      </w:r>
      <w:proofErr w:type="spellStart"/>
      <w:r w:rsidRPr="00267331">
        <w:rPr>
          <w:rFonts w:ascii="Cambria" w:hAnsi="Cambria"/>
          <w:szCs w:val="22"/>
        </w:rPr>
        <w:t>Conference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dinner</w:t>
      </w:r>
      <w:proofErr w:type="spellEnd"/>
      <w:r w:rsidRPr="00267331">
        <w:rPr>
          <w:rFonts w:ascii="Cambria" w:hAnsi="Cambria"/>
          <w:szCs w:val="22"/>
        </w:rPr>
        <w:t>.</w:t>
      </w:r>
    </w:p>
    <w:p w14:paraId="0B5B1BDA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Pri registrácii dostanú hostia:</w:t>
      </w:r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, obal na </w:t>
      </w:r>
      <w:proofErr w:type="spellStart"/>
      <w:r w:rsidRPr="00267331">
        <w:rPr>
          <w:rFonts w:ascii="Cambria" w:hAnsi="Cambria"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 so šnúrkou na krk a itinerár celého podujatia, ktorý obsahuje kľúčové informácie k miestu, program konferencií a ponuku na sprievodné podujatia. </w:t>
      </w:r>
    </w:p>
    <w:p w14:paraId="414831F2" w14:textId="77777777" w:rsidR="00A27B98" w:rsidRPr="00267331" w:rsidRDefault="00A27B98" w:rsidP="00A27B98">
      <w:pPr>
        <w:spacing w:line="276" w:lineRule="auto"/>
        <w:ind w:left="284"/>
        <w:rPr>
          <w:rFonts w:ascii="Cambria" w:hAnsi="Cambria"/>
          <w:szCs w:val="22"/>
        </w:rPr>
      </w:pPr>
    </w:p>
    <w:p w14:paraId="09B0D54A" w14:textId="77777777" w:rsidR="00A27B98" w:rsidRPr="00267331" w:rsidRDefault="00A27B98" w:rsidP="00A27B98">
      <w:pPr>
        <w:pStyle w:val="Odsekzoznamu"/>
        <w:numPr>
          <w:ilvl w:val="0"/>
          <w:numId w:val="79"/>
        </w:numPr>
        <w:spacing w:line="276" w:lineRule="auto"/>
        <w:ind w:left="426" w:right="115" w:hanging="426"/>
        <w:jc w:val="both"/>
        <w:rPr>
          <w:rFonts w:ascii="Cambria" w:hAnsi="Cambria"/>
          <w:b/>
          <w:bCs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Hostesi</w:t>
      </w:r>
      <w:proofErr w:type="spellEnd"/>
      <w:r>
        <w:rPr>
          <w:rFonts w:ascii="Cambria" w:hAnsi="Cambria"/>
          <w:b/>
          <w:bCs/>
          <w:szCs w:val="22"/>
        </w:rPr>
        <w:t>/Hostesky</w:t>
      </w:r>
    </w:p>
    <w:p w14:paraId="5FF334DF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majú po celý čas konferencie na sebe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, aby bola zabezpečená ich dobrá </w:t>
      </w:r>
      <w:proofErr w:type="spellStart"/>
      <w:r w:rsidRPr="00267331">
        <w:rPr>
          <w:rFonts w:ascii="Cambria" w:hAnsi="Cambria"/>
          <w:szCs w:val="22"/>
        </w:rPr>
        <w:t>vizibilita</w:t>
      </w:r>
      <w:proofErr w:type="spellEnd"/>
      <w:r w:rsidRPr="00267331">
        <w:rPr>
          <w:rFonts w:ascii="Cambria" w:hAnsi="Cambria"/>
          <w:szCs w:val="22"/>
        </w:rPr>
        <w:t xml:space="preserve">. </w:t>
      </w:r>
    </w:p>
    <w:p w14:paraId="104049AC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Na lokácii v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je po všetky dni konferencie denne spolu minimálne 6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>
        <w:rPr>
          <w:rFonts w:ascii="Cambria" w:hAnsi="Cambria"/>
          <w:szCs w:val="22"/>
        </w:rPr>
        <w:t>/hostesiek</w:t>
      </w:r>
      <w:r w:rsidRPr="00267331">
        <w:rPr>
          <w:rFonts w:ascii="Cambria" w:hAnsi="Cambria"/>
          <w:szCs w:val="22"/>
        </w:rPr>
        <w:t xml:space="preserve">: 2 na registrácii a 4 v priestore, ktorí fungujú ako informátori. </w:t>
      </w:r>
    </w:p>
    <w:p w14:paraId="0D570C3A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709"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majú na sebe po celý čas konferencie aj doktorandi</w:t>
      </w:r>
      <w:r>
        <w:rPr>
          <w:rFonts w:ascii="Cambria" w:hAnsi="Cambria"/>
          <w:szCs w:val="22"/>
        </w:rPr>
        <w:t xml:space="preserve">, </w:t>
      </w:r>
      <w:proofErr w:type="spellStart"/>
      <w:r>
        <w:rPr>
          <w:rFonts w:ascii="Cambria" w:hAnsi="Cambria"/>
          <w:szCs w:val="22"/>
        </w:rPr>
        <w:t>merchandise</w:t>
      </w:r>
      <w:proofErr w:type="spellEnd"/>
      <w:r>
        <w:rPr>
          <w:rFonts w:ascii="Cambria" w:hAnsi="Cambria"/>
          <w:szCs w:val="22"/>
        </w:rPr>
        <w:t xml:space="preserve"> pre nich zabezpečí uchádzač.</w:t>
      </w:r>
    </w:p>
    <w:p w14:paraId="5F7CBE2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4F9790A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 priestore pred konferenčnými miestnosťami sú stojany na označenie miestností a navigácia pre ľahšiu orientáciu v priestore. Zároveň je v priestore umiestený aj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podujatia. </w:t>
      </w:r>
    </w:p>
    <w:p w14:paraId="0495DA4C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03E457D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 ukončení konferenčného programu </w:t>
      </w:r>
      <w:proofErr w:type="spellStart"/>
      <w:r w:rsidRPr="00267331">
        <w:rPr>
          <w:rFonts w:ascii="Cambria" w:hAnsi="Cambria"/>
          <w:szCs w:val="22"/>
        </w:rPr>
        <w:t>Doctoral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Tutorial</w:t>
      </w:r>
      <w:proofErr w:type="spellEnd"/>
      <w:r w:rsidRPr="00267331">
        <w:rPr>
          <w:rFonts w:ascii="Cambria" w:hAnsi="Cambria"/>
          <w:szCs w:val="22"/>
        </w:rPr>
        <w:t xml:space="preserve"> a </w:t>
      </w:r>
      <w:proofErr w:type="spellStart"/>
      <w:r w:rsidRPr="00267331">
        <w:rPr>
          <w:rFonts w:ascii="Cambria" w:hAnsi="Cambria"/>
          <w:szCs w:val="22"/>
        </w:rPr>
        <w:t>Executive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Committee</w:t>
      </w:r>
      <w:proofErr w:type="spellEnd"/>
      <w:r w:rsidRPr="00267331">
        <w:rPr>
          <w:rFonts w:ascii="Cambria" w:hAnsi="Cambria"/>
          <w:szCs w:val="22"/>
        </w:rPr>
        <w:t xml:space="preserve"> sa hostia presunú na </w:t>
      </w:r>
      <w:proofErr w:type="spellStart"/>
      <w:r w:rsidRPr="00267331">
        <w:rPr>
          <w:rFonts w:ascii="Cambria" w:hAnsi="Cambria"/>
          <w:b/>
          <w:bCs/>
          <w:szCs w:val="22"/>
        </w:rPr>
        <w:t>Welcome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do budovy Reduty. Ide o oficiálne otvorenie konferencie, preto je predpokladaná vysoká účasť hostí – cca 450 osôb. Tejto časti programu predchádza masívna registrácia hostí – až 450 osôb v priestoroch Reduty.</w:t>
      </w:r>
    </w:p>
    <w:p w14:paraId="6A0AE92F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b/>
          <w:bCs/>
          <w:szCs w:val="22"/>
        </w:rPr>
      </w:pPr>
    </w:p>
    <w:p w14:paraId="3FA0A99C" w14:textId="77777777" w:rsidR="00A27B98" w:rsidRPr="00267331" w:rsidRDefault="00A27B98" w:rsidP="00A27B98">
      <w:pPr>
        <w:widowControl w:val="0"/>
        <w:autoSpaceDE w:val="0"/>
        <w:autoSpaceDN w:val="0"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STREDA 21.8.2024  WELCOME RECEPTION - REDUTA</w:t>
      </w:r>
    </w:p>
    <w:p w14:paraId="119790FA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szCs w:val="22"/>
        </w:rPr>
        <w:t xml:space="preserve">Cca 450 osôb, </w:t>
      </w:r>
      <w:bookmarkStart w:id="3" w:name="_Hlk161906961"/>
      <w:r w:rsidRPr="00267331">
        <w:rPr>
          <w:rFonts w:ascii="Cambria" w:hAnsi="Cambria"/>
          <w:szCs w:val="22"/>
        </w:rPr>
        <w:t>17:30 – 22:00 hod.</w:t>
      </w:r>
      <w:bookmarkEnd w:id="3"/>
    </w:p>
    <w:p w14:paraId="7EA18F59" w14:textId="77777777" w:rsidR="00A27B98" w:rsidRPr="00267331" w:rsidRDefault="00A27B98" w:rsidP="00A27B98">
      <w:pPr>
        <w:spacing w:line="276" w:lineRule="auto"/>
        <w:rPr>
          <w:rFonts w:ascii="Cambria" w:eastAsia="Cambria" w:hAnsi="Cambria"/>
          <w:szCs w:val="22"/>
          <w:lang w:eastAsia="en-US"/>
        </w:rPr>
      </w:pPr>
    </w:p>
    <w:p w14:paraId="170542F2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eastAsia="Cambria" w:hAnsi="Cambria"/>
          <w:szCs w:val="22"/>
          <w:lang w:eastAsia="en-US"/>
        </w:rPr>
        <w:t>Welcome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reception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je oficiálnym otvorením celého podujatia EFA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Meeting</w:t>
      </w:r>
      <w:proofErr w:type="spellEnd"/>
      <w:r>
        <w:rPr>
          <w:rFonts w:ascii="Cambria" w:eastAsia="Cambria" w:hAnsi="Cambria"/>
          <w:szCs w:val="22"/>
          <w:lang w:eastAsia="en-US"/>
        </w:rPr>
        <w:t>, preto je zaradené do dennej - konferenčnej časti podujatia</w:t>
      </w:r>
      <w:r w:rsidRPr="00267331">
        <w:rPr>
          <w:rFonts w:ascii="Cambria" w:eastAsia="Cambria" w:hAnsi="Cambria"/>
          <w:szCs w:val="22"/>
          <w:lang w:eastAsia="en-US"/>
        </w:rPr>
        <w:t xml:space="preserve">. </w:t>
      </w:r>
    </w:p>
    <w:p w14:paraId="3FE5E9E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724AE7EE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Plánované je pre cca 450 hostí a začína registráciou účastníkov konferencie.</w:t>
      </w:r>
      <w:r w:rsidRPr="00267331">
        <w:rPr>
          <w:rFonts w:ascii="Cambria" w:eastAsia="Cambria" w:hAnsi="Cambria"/>
          <w:szCs w:val="22"/>
          <w:lang w:eastAsia="en-US"/>
        </w:rPr>
        <w:t xml:space="preserve"> Ide o recepciu s voľnou účasťou hostí</w:t>
      </w:r>
      <w:r>
        <w:rPr>
          <w:rFonts w:ascii="Cambria" w:eastAsia="Cambria" w:hAnsi="Cambria"/>
          <w:szCs w:val="22"/>
          <w:lang w:eastAsia="en-US"/>
        </w:rPr>
        <w:t>,</w:t>
      </w:r>
      <w:r w:rsidRPr="00267331">
        <w:rPr>
          <w:rFonts w:ascii="Cambria" w:eastAsia="Cambria" w:hAnsi="Cambria"/>
          <w:szCs w:val="22"/>
          <w:lang w:eastAsia="en-US"/>
        </w:rPr>
        <w:t xml:space="preserve"> a preto počet účastníkov môže byť aj vyšší. Koná sa v lokácii Reduta, kde ďalšie dni až do konca podujatia prebieha celodenná konferencia. </w:t>
      </w:r>
    </w:p>
    <w:p w14:paraId="3EB08B53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</w:p>
    <w:p w14:paraId="15DDBE5B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Ide o formálne otvorenie celého štvordňového konferenčného podujatia so zameraním najmä na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networking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. Súčasťou je recepcia a program spojený s krátkym koncertom Slovenskej filharmónie. </w:t>
      </w:r>
    </w:p>
    <w:p w14:paraId="76DC5C4E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</w:p>
    <w:p w14:paraId="7ECE25D3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Hudobný scenár koncertu Slovenskej filharmónie,  ako aj úhrada za účinkujúcich v rámci koncertu nie je súčasťou obstarávania. </w:t>
      </w:r>
    </w:p>
    <w:p w14:paraId="458E1BD8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</w:p>
    <w:p w14:paraId="77CF019C" w14:textId="77777777" w:rsidR="00A27B98" w:rsidRPr="00267331" w:rsidRDefault="00A27B98" w:rsidP="00A27B98">
      <w:pPr>
        <w:spacing w:line="276" w:lineRule="auto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Registrácia prebieha od 17:30 hod. vo vstupnom foyeri, očakáva sa nárazový príchod hostí, preto registračný proces musí byť hladký a rýchly, bez výrazného čakania. Registrácia </w:t>
      </w:r>
      <w:r>
        <w:rPr>
          <w:rFonts w:ascii="Cambria" w:eastAsia="Cambria" w:hAnsi="Cambria"/>
          <w:szCs w:val="22"/>
          <w:lang w:eastAsia="en-US"/>
        </w:rPr>
        <w:t xml:space="preserve">prebieha </w:t>
      </w:r>
      <w:r w:rsidRPr="00267331">
        <w:rPr>
          <w:rFonts w:ascii="Cambria" w:eastAsia="Cambria" w:hAnsi="Cambria"/>
          <w:szCs w:val="22"/>
          <w:lang w:eastAsia="en-US"/>
        </w:rPr>
        <w:t>digitálnou formou.</w:t>
      </w:r>
    </w:p>
    <w:p w14:paraId="5B7DBD33" w14:textId="77777777" w:rsidR="00A27B98" w:rsidRPr="00267331" w:rsidRDefault="00A27B98" w:rsidP="00A27B98">
      <w:pPr>
        <w:spacing w:line="276" w:lineRule="auto"/>
        <w:rPr>
          <w:rFonts w:ascii="Cambria" w:eastAsia="Cambria" w:hAnsi="Cambria"/>
          <w:szCs w:val="22"/>
          <w:lang w:eastAsia="en-US"/>
        </w:rPr>
      </w:pPr>
    </w:p>
    <w:p w14:paraId="01D02D5D" w14:textId="77777777" w:rsidR="00A27B98" w:rsidRPr="00267331" w:rsidRDefault="00A27B98" w:rsidP="00A27B98">
      <w:pPr>
        <w:spacing w:line="276" w:lineRule="auto"/>
        <w:rPr>
          <w:rFonts w:ascii="Cambria" w:eastAsia="Cambria" w:hAnsi="Cambria"/>
          <w:b/>
          <w:bCs/>
          <w:szCs w:val="22"/>
          <w:lang w:eastAsia="en-US"/>
        </w:rPr>
      </w:pPr>
      <w:r w:rsidRPr="00267331">
        <w:rPr>
          <w:rFonts w:ascii="Cambria" w:eastAsia="Cambria" w:hAnsi="Cambria"/>
          <w:b/>
          <w:bCs/>
          <w:szCs w:val="22"/>
          <w:lang w:eastAsia="en-US"/>
        </w:rPr>
        <w:t>Povinná štruktúra podujatia:</w:t>
      </w:r>
    </w:p>
    <w:p w14:paraId="2A69087A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od 17:30 hod. - formálne vítanie hostí: pred vstupom do budovy z Palackého ul. sú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hostesi</w:t>
      </w:r>
      <w:proofErr w:type="spellEnd"/>
      <w:r>
        <w:rPr>
          <w:rFonts w:ascii="Cambria" w:eastAsia="Cambria" w:hAnsi="Cambria"/>
          <w:szCs w:val="22"/>
          <w:lang w:eastAsia="en-US"/>
        </w:rPr>
        <w:t>/hostesky</w:t>
      </w:r>
      <w:r w:rsidRPr="00267331">
        <w:rPr>
          <w:rFonts w:ascii="Cambria" w:eastAsia="Cambria" w:hAnsi="Cambria"/>
          <w:szCs w:val="22"/>
          <w:lang w:eastAsia="en-US"/>
        </w:rPr>
        <w:t xml:space="preserve"> v elegantnom oblečení, privítajú hostí a smerujú ich do budovy do vstupného foyer, kde prebieha registrácia</w:t>
      </w:r>
    </w:p>
    <w:p w14:paraId="1A76F2F0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lastRenderedPageBreak/>
        <w:t>od 17:30 – 19:00 hod. - vo vstupnom foyer beží registrácia dimenzovaná na počet 450 osôb v jednom čase, účastník sa preukáže unikátnym QR kódom</w:t>
      </w:r>
      <w:r w:rsidRPr="00267331">
        <w:rPr>
          <w:rFonts w:ascii="Cambria" w:hAnsi="Cambria"/>
          <w:szCs w:val="22"/>
        </w:rPr>
        <w:t>/iným identifikačným formátom</w:t>
      </w:r>
      <w:r w:rsidRPr="00267331">
        <w:rPr>
          <w:rFonts w:ascii="Cambria" w:eastAsia="Cambria" w:hAnsi="Cambria"/>
          <w:szCs w:val="22"/>
          <w:lang w:eastAsia="en-US"/>
        </w:rPr>
        <w:t xml:space="preserve">, ktorý obdržal a po úspešnej registrácii dostane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badge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na šnúrke a itinerár podujatia, minimálne 4 registračné spoty s obsluhou</w:t>
      </w:r>
    </w:p>
    <w:p w14:paraId="605297A9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v priestore sa pohybujú ďalší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hostesi</w:t>
      </w:r>
      <w:proofErr w:type="spellEnd"/>
      <w:r>
        <w:rPr>
          <w:rFonts w:ascii="Cambria" w:eastAsia="Cambria" w:hAnsi="Cambria"/>
          <w:szCs w:val="22"/>
          <w:lang w:eastAsia="en-US"/>
        </w:rPr>
        <w:t>/hostesky</w:t>
      </w:r>
      <w:r w:rsidRPr="00267331">
        <w:rPr>
          <w:rFonts w:ascii="Cambria" w:eastAsia="Cambria" w:hAnsi="Cambria"/>
          <w:szCs w:val="22"/>
          <w:lang w:eastAsia="en-US"/>
        </w:rPr>
        <w:t xml:space="preserve"> - 12 osôb, ktorí plnia funkciu informátorov a koordinátorov, majú na sebe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merchandising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podujatia</w:t>
      </w:r>
    </w:p>
    <w:p w14:paraId="5B910A41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od 17:45 hod. – vo foyeri na poschodí medzi Veľkou koncertnou sieňou a Malou sálou je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cateringový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priestor a hosťom sa podáva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welcome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drink 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fly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občerstvenie (tento catering set-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up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z večera ostáva aj po ostatné dni – využíva sa na denný catering, obedy 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coffee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breaks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>)</w:t>
      </w:r>
    </w:p>
    <w:p w14:paraId="664353FA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18:10 hod. - pred Veľkou koncertnou sieňou sú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hostesi</w:t>
      </w:r>
      <w:proofErr w:type="spellEnd"/>
      <w:r>
        <w:rPr>
          <w:rFonts w:ascii="Cambria" w:eastAsia="Cambria" w:hAnsi="Cambria"/>
          <w:szCs w:val="22"/>
          <w:lang w:eastAsia="en-US"/>
        </w:rPr>
        <w:t>/hostesky</w:t>
      </w:r>
      <w:r w:rsidRPr="00267331">
        <w:rPr>
          <w:rFonts w:ascii="Cambria" w:eastAsia="Cambria" w:hAnsi="Cambria"/>
          <w:szCs w:val="22"/>
          <w:lang w:eastAsia="en-US"/>
        </w:rPr>
        <w:t xml:space="preserve"> v elegantnom oblečení, ponúkajú hosťom bulletin s programom koncertu a posúvajú ich do sály</w:t>
      </w:r>
    </w:p>
    <w:p w14:paraId="3FF97B08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pred koncertom vystúpi na pódium moderátor večera</w:t>
      </w:r>
      <w:r>
        <w:rPr>
          <w:rFonts w:ascii="Cambria" w:eastAsia="Cambria" w:hAnsi="Cambria"/>
          <w:szCs w:val="22"/>
          <w:lang w:eastAsia="en-US"/>
        </w:rPr>
        <w:t xml:space="preserve"> (zabezpečí ho uchádzač)</w:t>
      </w:r>
      <w:r w:rsidRPr="00267331">
        <w:rPr>
          <w:rFonts w:ascii="Cambria" w:eastAsia="Cambria" w:hAnsi="Cambria"/>
          <w:szCs w:val="22"/>
          <w:lang w:eastAsia="en-US"/>
        </w:rPr>
        <w:t xml:space="preserve">, privíta hostí a pozve k sebe Prof. L.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Pástora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, ktorý oficiálne otvorí 51. EFA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Meeting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krátkym prejavom</w:t>
      </w:r>
    </w:p>
    <w:p w14:paraId="60F1BA3F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o 18:30 hod. začína koncert Slovenskej filharmónie, celkové trvanie je 30minút</w:t>
      </w:r>
    </w:p>
    <w:p w14:paraId="3482E2A5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po koncerte o 19:00 hod. začína recepcia: moderátor </w:t>
      </w:r>
      <w:r>
        <w:rPr>
          <w:rFonts w:ascii="Cambria" w:eastAsia="Cambria" w:hAnsi="Cambria"/>
          <w:szCs w:val="22"/>
          <w:lang w:eastAsia="en-US"/>
        </w:rPr>
        <w:t xml:space="preserve">(zabezpečí ho uchádzač) </w:t>
      </w:r>
      <w:r w:rsidRPr="00267331">
        <w:rPr>
          <w:rFonts w:ascii="Cambria" w:eastAsia="Cambria" w:hAnsi="Cambria"/>
          <w:szCs w:val="22"/>
          <w:lang w:eastAsia="en-US"/>
        </w:rPr>
        <w:t xml:space="preserve">pozve hostí na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raut</w:t>
      </w:r>
      <w:proofErr w:type="spellEnd"/>
    </w:p>
    <w:p w14:paraId="1C3DB307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začína recepcia v priestoroch foyer (medzi Veľkou koncertnou sieňou a Malou sálou) a taktiež v Malej sále, ktorá tiež slúži ako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networkingový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priestor</w:t>
      </w:r>
    </w:p>
    <w:p w14:paraId="0609DA47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sprievodný hudobný program po koncerte Slovenskej filharmónie už nie je vyžadovaný, na dotvorenie príjemnej atmosféry na socializáciu je postačujúca </w:t>
      </w:r>
      <w:r>
        <w:rPr>
          <w:rFonts w:ascii="Cambria" w:eastAsia="Cambria" w:hAnsi="Cambria"/>
          <w:szCs w:val="22"/>
          <w:lang w:eastAsia="en-US"/>
        </w:rPr>
        <w:t>reprodukovaná</w:t>
      </w:r>
      <w:r w:rsidRPr="00267331">
        <w:rPr>
          <w:rFonts w:ascii="Cambria" w:eastAsia="Cambria" w:hAnsi="Cambria"/>
          <w:szCs w:val="22"/>
          <w:lang w:eastAsia="en-US"/>
        </w:rPr>
        <w:t xml:space="preserve"> hudba, ak uchádzač nenavrhne inak</w:t>
      </w:r>
    </w:p>
    <w:p w14:paraId="43079B40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po skončení recepcie o cca 22:00 hod. </w:t>
      </w:r>
      <w:r>
        <w:rPr>
          <w:rFonts w:ascii="Cambria" w:eastAsia="Cambria" w:hAnsi="Cambria"/>
          <w:szCs w:val="22"/>
          <w:lang w:eastAsia="en-US"/>
        </w:rPr>
        <w:t xml:space="preserve">(príp. neskôr – možný presah do 00:00 hod.) </w:t>
      </w:r>
      <w:r w:rsidRPr="00267331">
        <w:rPr>
          <w:rFonts w:ascii="Cambria" w:eastAsia="Cambria" w:hAnsi="Cambria"/>
          <w:szCs w:val="22"/>
          <w:lang w:eastAsia="en-US"/>
        </w:rPr>
        <w:t>hostia odchádzajú a priestor je potrebné expresne pripraviť na rannú konferenciu (upratať priestory, vypratať zariadenie z večerného podujatia a rozmiestniť konferenčný nábytok)</w:t>
      </w:r>
    </w:p>
    <w:p w14:paraId="15DBCEB4" w14:textId="77777777" w:rsidR="00A27B98" w:rsidRPr="00267331" w:rsidRDefault="00A27B98" w:rsidP="00A27B98">
      <w:pPr>
        <w:pStyle w:val="Odsekzoznamu"/>
        <w:numPr>
          <w:ilvl w:val="0"/>
          <w:numId w:val="80"/>
        </w:numPr>
        <w:spacing w:line="276" w:lineRule="auto"/>
        <w:ind w:left="567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k dispozícii </w:t>
      </w:r>
      <w:r>
        <w:rPr>
          <w:rFonts w:ascii="Cambria" w:eastAsia="Cambria" w:hAnsi="Cambria"/>
          <w:szCs w:val="22"/>
          <w:lang w:eastAsia="en-US"/>
        </w:rPr>
        <w:t>musí byť</w:t>
      </w:r>
      <w:r w:rsidRPr="00267331">
        <w:rPr>
          <w:rFonts w:ascii="Cambria" w:eastAsia="Cambria" w:hAnsi="Cambria"/>
          <w:szCs w:val="22"/>
          <w:lang w:eastAsia="en-US"/>
        </w:rPr>
        <w:t xml:space="preserve"> VIP salónik, zariadený na špeciálne stretnutia a diskusie uzavretej spoločnosti; zariadený je dizajnovým nábytkom v 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lounge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štýle, k dispozícii sú vybrané </w:t>
      </w:r>
      <w:r w:rsidRPr="00267331">
        <w:rPr>
          <w:rFonts w:ascii="Cambria" w:hAnsi="Cambria"/>
          <w:szCs w:val="22"/>
        </w:rPr>
        <w:t xml:space="preserve">nápoje a malé občerstvenie. Zariadenie pre cca 10-12 osôb. </w:t>
      </w:r>
    </w:p>
    <w:p w14:paraId="2C958ACF" w14:textId="77777777" w:rsidR="00A27B98" w:rsidRPr="00267331" w:rsidRDefault="00A27B98" w:rsidP="00A27B98">
      <w:pPr>
        <w:spacing w:line="276" w:lineRule="auto"/>
        <w:rPr>
          <w:rFonts w:ascii="Cambria" w:eastAsia="Calibri" w:hAnsi="Cambria"/>
          <w:kern w:val="2"/>
          <w:szCs w:val="22"/>
          <w14:ligatures w14:val="standardContextual"/>
        </w:rPr>
      </w:pPr>
    </w:p>
    <w:p w14:paraId="7FFB029C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bookmarkStart w:id="4" w:name="_Hlk161907007"/>
      <w:r w:rsidRPr="00267331">
        <w:rPr>
          <w:rFonts w:ascii="Cambria" w:hAnsi="Cambria"/>
          <w:b/>
          <w:bCs/>
          <w:szCs w:val="22"/>
        </w:rPr>
        <w:t>ŠTVRTOK 22.8., PIATOK 23.8., SOBOTA 24.8.2024  KONFERENCIE - REDUTA, RADISSON BLU CARLTON</w:t>
      </w:r>
      <w:bookmarkEnd w:id="4"/>
    </w:p>
    <w:p w14:paraId="5BA00B96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spolu cca 750 osôb, prebiehajú paralelne v oboch lokáciách, od 9:00–18:00 hod.</w:t>
      </w:r>
    </w:p>
    <w:p w14:paraId="25E96F8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076784EE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Štvrtok a piatok sú hlavné dni konferencie,</w:t>
      </w:r>
      <w:r w:rsidRPr="00267331">
        <w:rPr>
          <w:rFonts w:ascii="Cambria" w:hAnsi="Cambria"/>
          <w:szCs w:val="22"/>
        </w:rPr>
        <w:t xml:space="preserve"> na ktorých sa zúčastní oveľa vyšší počet hostí ako v ostatné dni - predpokladá účasť spolu pre obe lokácie je cca 750 hostí vo viacerých sekciách na rôzne finančné témy. Oproti strede, k</w:t>
      </w:r>
      <w:r>
        <w:rPr>
          <w:rFonts w:ascii="Cambria" w:hAnsi="Cambria"/>
          <w:szCs w:val="22"/>
        </w:rPr>
        <w:t>e</w:t>
      </w:r>
      <w:r w:rsidRPr="00267331">
        <w:rPr>
          <w:rFonts w:ascii="Cambria" w:hAnsi="Cambria"/>
          <w:szCs w:val="22"/>
        </w:rPr>
        <w:t>d</w:t>
      </w:r>
      <w:r>
        <w:rPr>
          <w:rFonts w:ascii="Cambria" w:hAnsi="Cambria"/>
          <w:szCs w:val="22"/>
        </w:rPr>
        <w:t>y</w:t>
      </w:r>
      <w:r w:rsidRPr="00267331">
        <w:rPr>
          <w:rFonts w:ascii="Cambria" w:hAnsi="Cambria"/>
          <w:szCs w:val="22"/>
        </w:rPr>
        <w:t xml:space="preserve"> konferencie boli len v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v 2 miestnostiach, teraz prednášky prebiehajú už na 2 lokáciách: v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szCs w:val="22"/>
        </w:rPr>
        <w:t>a Redut</w:t>
      </w:r>
      <w:r>
        <w:rPr>
          <w:rFonts w:ascii="Cambria" w:hAnsi="Cambria"/>
          <w:szCs w:val="22"/>
        </w:rPr>
        <w:t>a</w:t>
      </w:r>
      <w:r w:rsidRPr="00267331">
        <w:rPr>
          <w:rFonts w:ascii="Cambria" w:hAnsi="Cambria"/>
          <w:szCs w:val="22"/>
        </w:rPr>
        <w:t xml:space="preserve"> a bežia súbežne v 9 miestnostiach. </w:t>
      </w:r>
    </w:p>
    <w:p w14:paraId="2963428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5FFB1080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REDUTA, 5 konferenčných miestností: reportovaná kapacita</w:t>
      </w:r>
      <w:r w:rsidRPr="00267331">
        <w:rPr>
          <w:rStyle w:val="Odkaznapoznmkupodiarou"/>
          <w:rFonts w:ascii="Cambria" w:hAnsi="Cambria"/>
          <w:b/>
          <w:bCs/>
          <w:szCs w:val="22"/>
        </w:rPr>
        <w:footnoteReference w:id="2"/>
      </w:r>
      <w:r w:rsidRPr="00267331">
        <w:rPr>
          <w:rFonts w:ascii="Cambria" w:hAnsi="Cambria"/>
          <w:b/>
          <w:bCs/>
          <w:szCs w:val="22"/>
        </w:rPr>
        <w:t xml:space="preserve">: </w:t>
      </w:r>
      <w:r w:rsidRPr="00267331">
        <w:rPr>
          <w:rFonts w:ascii="Cambria" w:hAnsi="Cambria"/>
          <w:szCs w:val="22"/>
        </w:rPr>
        <w:t>Koncertná sieň (708 osôb), Malá sála (200 osôb), Stĺpová sieň/Galéria (250 osôb), Komorné štúdio (60 osôb), Zborovňa (90 osôb)</w:t>
      </w:r>
    </w:p>
    <w:p w14:paraId="3DB4DCD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5E88CB84" w14:textId="77777777" w:rsidR="00A27B98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40F4759F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RADISSON</w:t>
      </w:r>
      <w:r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b/>
          <w:bCs/>
          <w:szCs w:val="22"/>
        </w:rPr>
        <w:t xml:space="preserve">BLU CARLTON, 4 konferenčné miestnosti: </w:t>
      </w:r>
    </w:p>
    <w:p w14:paraId="7D51397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Symphony</w:t>
      </w:r>
      <w:proofErr w:type="spellEnd"/>
      <w:r w:rsidRPr="00267331">
        <w:rPr>
          <w:rFonts w:ascii="Cambria" w:hAnsi="Cambria"/>
          <w:szCs w:val="22"/>
        </w:rPr>
        <w:t xml:space="preserve"> (80 osôb), </w:t>
      </w:r>
      <w:proofErr w:type="spellStart"/>
      <w:r w:rsidRPr="00267331">
        <w:rPr>
          <w:rFonts w:ascii="Cambria" w:hAnsi="Cambria"/>
          <w:szCs w:val="22"/>
        </w:rPr>
        <w:t>Melody</w:t>
      </w:r>
      <w:proofErr w:type="spellEnd"/>
      <w:r w:rsidRPr="00267331">
        <w:rPr>
          <w:rFonts w:ascii="Cambria" w:hAnsi="Cambria"/>
          <w:szCs w:val="22"/>
        </w:rPr>
        <w:t xml:space="preserve"> (80 osôb), </w:t>
      </w:r>
      <w:proofErr w:type="spellStart"/>
      <w:r w:rsidRPr="00267331">
        <w:rPr>
          <w:rFonts w:ascii="Cambria" w:hAnsi="Cambria"/>
          <w:szCs w:val="22"/>
        </w:rPr>
        <w:t>Rhapsody</w:t>
      </w:r>
      <w:proofErr w:type="spellEnd"/>
      <w:r w:rsidRPr="00267331">
        <w:rPr>
          <w:rFonts w:ascii="Cambria" w:hAnsi="Cambria"/>
          <w:szCs w:val="22"/>
        </w:rPr>
        <w:t xml:space="preserve"> suite (80 osôb),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Hall</w:t>
      </w:r>
      <w:proofErr w:type="spellEnd"/>
      <w:r w:rsidRPr="00267331">
        <w:rPr>
          <w:rFonts w:ascii="Cambria" w:hAnsi="Cambria"/>
          <w:szCs w:val="22"/>
        </w:rPr>
        <w:t xml:space="preserve"> (70 osôb)</w:t>
      </w:r>
    </w:p>
    <w:p w14:paraId="301668DE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66C1D00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Ostatné prenajímané priestory v oboch lokáciách budú mať funkciu zázemia, </w:t>
      </w:r>
      <w:proofErr w:type="spellStart"/>
      <w:r w:rsidRPr="00267331">
        <w:rPr>
          <w:rFonts w:ascii="Cambria" w:hAnsi="Cambria"/>
          <w:szCs w:val="22"/>
        </w:rPr>
        <w:t>networking</w:t>
      </w:r>
      <w:proofErr w:type="spellEnd"/>
      <w:r w:rsidRPr="00267331">
        <w:rPr>
          <w:rFonts w:ascii="Cambria" w:hAnsi="Cambria"/>
          <w:szCs w:val="22"/>
        </w:rPr>
        <w:t xml:space="preserve"> a catering priestorov. </w:t>
      </w:r>
    </w:p>
    <w:p w14:paraId="3455C1E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58FBB6D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Reduta je epicentrom diania</w:t>
      </w:r>
      <w:r w:rsidRPr="00267331">
        <w:rPr>
          <w:rFonts w:ascii="Cambria" w:hAnsi="Cambria"/>
          <w:szCs w:val="22"/>
        </w:rPr>
        <w:t xml:space="preserve"> a je tu sústredená aj vyššia kapacita účastníkov ako v</w:t>
      </w:r>
      <w:r>
        <w:rPr>
          <w:rFonts w:ascii="Cambria" w:hAnsi="Cambria"/>
          <w:szCs w:val="22"/>
        </w:rPr>
        <w:t>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-e, keďže priestor poskytuje viac možností. </w:t>
      </w:r>
    </w:p>
    <w:p w14:paraId="4BA1673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0A01630E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Dôležitou časťou je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podujatia – tento je pre obe lokácie identický a využíva rôzne formáty v priestore (stojany pred miestnosťami, navigácia, logo podujatia, bannery, digitálne formy prezentácie sú vítané...).  </w:t>
      </w:r>
    </w:p>
    <w:p w14:paraId="7241BAC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5EA7EC1D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Počty hostí štvrtok, piatok, sobota</w:t>
      </w:r>
    </w:p>
    <w:p w14:paraId="6B1A03CD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V Redute bude vo štvrtok a v piatok cca 500 osôb + </w:t>
      </w:r>
      <w:proofErr w:type="spellStart"/>
      <w:r w:rsidRPr="00267331">
        <w:rPr>
          <w:rFonts w:ascii="Cambria" w:hAnsi="Cambria"/>
          <w:b/>
          <w:bCs/>
          <w:szCs w:val="22"/>
        </w:rPr>
        <w:t>Radisson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Blu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Carlton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cca 250 osôb = spolu cca 750 osôb.  </w:t>
      </w:r>
    </w:p>
    <w:p w14:paraId="6010C58F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7E77E2F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 sobotu je odhad hostí nižší, cca 350, osôb na obe lokácie. Program končí o 12:30 hod. obedom (</w:t>
      </w:r>
      <w:proofErr w:type="spellStart"/>
      <w:r w:rsidRPr="00267331">
        <w:rPr>
          <w:rFonts w:ascii="Cambria" w:hAnsi="Cambria"/>
          <w:szCs w:val="22"/>
        </w:rPr>
        <w:t>rich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break), následne majú hostia voľný program, ktorí si platia sami: možnosť využiť ponuku atrakcií mesta, ktorú si mohli vybrať od štvrtka (Reduta foyer, </w:t>
      </w:r>
      <w:proofErr w:type="spellStart"/>
      <w:r w:rsidRPr="00267331">
        <w:rPr>
          <w:rFonts w:ascii="Cambria" w:hAnsi="Cambria"/>
          <w:szCs w:val="22"/>
        </w:rPr>
        <w:t>promo</w:t>
      </w:r>
      <w:proofErr w:type="spellEnd"/>
      <w:r w:rsidRPr="00267331">
        <w:rPr>
          <w:rFonts w:ascii="Cambria" w:hAnsi="Cambria"/>
          <w:szCs w:val="22"/>
        </w:rPr>
        <w:t xml:space="preserve"> stolík poskytovateľa turistických služieb, možnosť spolupráce napr. s Bratislava mesto, BTB).</w:t>
      </w:r>
    </w:p>
    <w:p w14:paraId="584B7D77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</w:p>
    <w:p w14:paraId="631926C1" w14:textId="77777777" w:rsidR="00A27B98" w:rsidRPr="00267331" w:rsidRDefault="00A27B98" w:rsidP="00A27B98">
      <w:pPr>
        <w:spacing w:line="276" w:lineRule="auto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szCs w:val="22"/>
        </w:rPr>
        <w:t>Detaily k počtu odhadovaných osôb na lokáciách v daný deň sú vyššie</w:t>
      </w:r>
      <w:r w:rsidRPr="00267331">
        <w:rPr>
          <w:rFonts w:ascii="Cambria" w:hAnsi="Cambria"/>
          <w:b/>
          <w:bCs/>
          <w:szCs w:val="22"/>
        </w:rPr>
        <w:t xml:space="preserve">: </w:t>
      </w:r>
    </w:p>
    <w:p w14:paraId="56F0A2DD" w14:textId="77777777" w:rsidR="00A27B98" w:rsidRPr="00267331" w:rsidRDefault="00A27B98" w:rsidP="00A27B98">
      <w:pPr>
        <w:spacing w:line="276" w:lineRule="auto"/>
        <w:rPr>
          <w:rFonts w:ascii="Cambria" w:eastAsia="Calibri" w:hAnsi="Cambria"/>
          <w:b/>
          <w:bCs/>
          <w:kern w:val="2"/>
          <w:szCs w:val="22"/>
          <w14:ligatures w14:val="standardContextual"/>
        </w:rPr>
      </w:pPr>
    </w:p>
    <w:p w14:paraId="68A4CF93" w14:textId="77777777" w:rsidR="00A27B98" w:rsidRPr="00267331" w:rsidRDefault="00A27B98" w:rsidP="00A27B98">
      <w:pPr>
        <w:spacing w:line="276" w:lineRule="auto"/>
        <w:rPr>
          <w:rFonts w:ascii="Cambria" w:eastAsia="Calibri" w:hAnsi="Cambria"/>
          <w:b/>
          <w:bCs/>
          <w:kern w:val="2"/>
          <w:szCs w:val="22"/>
          <w14:ligatures w14:val="standardContextual"/>
        </w:rPr>
      </w:pPr>
      <w:r w:rsidRPr="00267331">
        <w:rPr>
          <w:rFonts w:ascii="Cambria" w:eastAsia="Calibri" w:hAnsi="Cambria"/>
          <w:b/>
          <w:bCs/>
          <w:kern w:val="2"/>
          <w:szCs w:val="22"/>
          <w14:ligatures w14:val="standardContextual"/>
        </w:rPr>
        <w:t>Štruktúra podujatia, odhadovaný počet hostí</w:t>
      </w:r>
    </w:p>
    <w:p w14:paraId="15BC2BB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6EE517B7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PROGRAM KONFERENCIE ŠTVRTOK, PIATOK, SOBOTA: </w:t>
      </w:r>
      <w:r w:rsidRPr="00267331">
        <w:rPr>
          <w:rFonts w:ascii="Cambria" w:hAnsi="Cambria"/>
          <w:szCs w:val="22"/>
        </w:rPr>
        <w:t>obe lokácie (viď detailný popis dní)</w:t>
      </w:r>
    </w:p>
    <w:p w14:paraId="65CBAF54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8:30 – 9:00 – Ranný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</w:t>
      </w:r>
    </w:p>
    <w:p w14:paraId="5212206D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9:00 – 10:30 – Konferencia</w:t>
      </w:r>
    </w:p>
    <w:p w14:paraId="1C72D98E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10:30 – 11:00 –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</w:t>
      </w:r>
    </w:p>
    <w:p w14:paraId="7D10DBE6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11:00 – 12:30 – Konferencia  </w:t>
      </w:r>
    </w:p>
    <w:p w14:paraId="0AD0F30E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12:30 – 14:00 – Obed</w:t>
      </w:r>
    </w:p>
    <w:p w14:paraId="0D09142A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14:00 – 15:30 – Konferencia </w:t>
      </w:r>
    </w:p>
    <w:p w14:paraId="30574BF3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15:30 – 16:00 –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 </w:t>
      </w:r>
    </w:p>
    <w:p w14:paraId="20098810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16:00 – 17:30 – Konferencia (štvrtok)</w:t>
      </w:r>
    </w:p>
    <w:p w14:paraId="28B59F09" w14:textId="77777777" w:rsidR="00A27B98" w:rsidRPr="00267331" w:rsidRDefault="00A27B98" w:rsidP="00A27B98">
      <w:pPr>
        <w:numPr>
          <w:ilvl w:val="0"/>
          <w:numId w:val="51"/>
        </w:numPr>
        <w:tabs>
          <w:tab w:val="clear" w:pos="720"/>
        </w:tabs>
        <w:spacing w:line="276" w:lineRule="auto"/>
        <w:ind w:left="851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16:00 – 17:40 – Konferencia (piatok)</w:t>
      </w:r>
    </w:p>
    <w:p w14:paraId="5AA2F23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V sobotu 24.8.2024</w:t>
      </w:r>
      <w:r w:rsidRPr="00267331">
        <w:rPr>
          <w:rFonts w:ascii="Cambria" w:hAnsi="Cambria"/>
          <w:szCs w:val="22"/>
        </w:rPr>
        <w:t xml:space="preserve"> oficiálny program </w:t>
      </w:r>
      <w:r>
        <w:rPr>
          <w:rFonts w:ascii="Cambria" w:hAnsi="Cambria"/>
          <w:szCs w:val="22"/>
        </w:rPr>
        <w:t xml:space="preserve">sa </w:t>
      </w:r>
      <w:r w:rsidRPr="00267331">
        <w:rPr>
          <w:rFonts w:ascii="Cambria" w:hAnsi="Cambria"/>
          <w:szCs w:val="22"/>
        </w:rPr>
        <w:t xml:space="preserve">končí na obed </w:t>
      </w:r>
      <w:r>
        <w:rPr>
          <w:rFonts w:ascii="Cambria" w:hAnsi="Cambria"/>
          <w:szCs w:val="22"/>
        </w:rPr>
        <w:t xml:space="preserve">o </w:t>
      </w:r>
      <w:r w:rsidRPr="00267331">
        <w:rPr>
          <w:rFonts w:ascii="Cambria" w:hAnsi="Cambria"/>
          <w:szCs w:val="22"/>
        </w:rPr>
        <w:t xml:space="preserve">12:30 </w:t>
      </w:r>
      <w:r>
        <w:rPr>
          <w:rFonts w:ascii="Cambria" w:hAnsi="Cambria"/>
          <w:szCs w:val="22"/>
        </w:rPr>
        <w:t xml:space="preserve">hod. </w:t>
      </w:r>
      <w:r w:rsidRPr="00267331">
        <w:rPr>
          <w:rFonts w:ascii="Cambria" w:hAnsi="Cambria"/>
          <w:szCs w:val="22"/>
        </w:rPr>
        <w:t>obedom/</w:t>
      </w:r>
      <w:proofErr w:type="spellStart"/>
      <w:r w:rsidRPr="00267331">
        <w:rPr>
          <w:rFonts w:ascii="Cambria" w:hAnsi="Cambria"/>
          <w:szCs w:val="22"/>
        </w:rPr>
        <w:t>rich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breakom</w:t>
      </w:r>
    </w:p>
    <w:p w14:paraId="3832E89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1410F28C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Schválený a časovo fixný program nájdete tu:</w:t>
      </w:r>
      <w:r w:rsidRPr="00267331">
        <w:rPr>
          <w:rFonts w:ascii="Cambria" w:hAnsi="Cambria"/>
          <w:szCs w:val="22"/>
        </w:rPr>
        <w:t xml:space="preserve"> </w:t>
      </w:r>
      <w:bookmarkStart w:id="5" w:name="_Hlk161907286"/>
      <w:r>
        <w:rPr>
          <w:rFonts w:ascii="Times New Roman" w:hAnsi="Times New Roman"/>
          <w:sz w:val="24"/>
        </w:rPr>
        <w:fldChar w:fldCharType="begin"/>
      </w:r>
      <w:r>
        <w:instrText>HYPERLINK "https://efa2024.efa-meetings.org/program/"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Pr="00267331">
        <w:rPr>
          <w:rStyle w:val="Hypertextovprepojenie"/>
          <w:rFonts w:ascii="Cambria" w:hAnsi="Cambria"/>
          <w:szCs w:val="22"/>
        </w:rPr>
        <w:t>https://efa2024.efa-meetings.org/program/</w:t>
      </w:r>
      <w:r>
        <w:rPr>
          <w:rStyle w:val="Hypertextovprepojenie"/>
          <w:rFonts w:ascii="Cambria" w:hAnsi="Cambria"/>
          <w:szCs w:val="22"/>
        </w:rPr>
        <w:fldChar w:fldCharType="end"/>
      </w:r>
      <w:bookmarkEnd w:id="5"/>
    </w:p>
    <w:p w14:paraId="69359F9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4938C05F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SPRIEVODNÝ PROGRAM SOBOTA 24.8.2024 – </w:t>
      </w:r>
      <w:r w:rsidRPr="00267331">
        <w:rPr>
          <w:rFonts w:ascii="Cambria" w:hAnsi="Cambria"/>
          <w:szCs w:val="22"/>
        </w:rPr>
        <w:t xml:space="preserve">po 12:30 hod. </w:t>
      </w:r>
    </w:p>
    <w:p w14:paraId="2138C5C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  <w:highlight w:val="yellow"/>
        </w:rPr>
      </w:pPr>
    </w:p>
    <w:p w14:paraId="1A08C8F3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 ukončení konferencie obedom v sobotu popoludní majú hostia voľný čas, ktorý môžu stráviť spoznávaním Bratislavy a okolia. Niektorí sa v Bratislave zdržia do nedele, preto v rámci sprievodného programu im budú ponúknuté výlety v Bratislave a okolí. </w:t>
      </w:r>
    </w:p>
    <w:p w14:paraId="5E11E1B3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lastRenderedPageBreak/>
        <w:t xml:space="preserve">Sprievodný program vyberie a odporučí </w:t>
      </w:r>
      <w:r>
        <w:rPr>
          <w:rFonts w:ascii="Cambria" w:hAnsi="Cambria"/>
          <w:szCs w:val="22"/>
        </w:rPr>
        <w:t>uchádzač</w:t>
      </w:r>
      <w:r w:rsidRPr="00267331">
        <w:rPr>
          <w:rFonts w:ascii="Cambria" w:hAnsi="Cambria"/>
          <w:szCs w:val="22"/>
        </w:rPr>
        <w:t>: hostia si vyberajú podľa vlastného záujmu z pripravenej ponuky, možnosť spolupráce napr. s Bratislava mesto, BTB.</w:t>
      </w:r>
    </w:p>
    <w:p w14:paraId="6F0C7E8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Ponuka bude súčasťou </w:t>
      </w:r>
      <w:proofErr w:type="spellStart"/>
      <w:r w:rsidRPr="00267331">
        <w:rPr>
          <w:rFonts w:ascii="Cambria" w:hAnsi="Cambria"/>
          <w:szCs w:val="22"/>
        </w:rPr>
        <w:t>promotion</w:t>
      </w:r>
      <w:proofErr w:type="spellEnd"/>
      <w:r w:rsidRPr="00267331">
        <w:rPr>
          <w:rFonts w:ascii="Cambria" w:hAnsi="Cambria"/>
          <w:szCs w:val="22"/>
        </w:rPr>
        <w:t xml:space="preserve"> v Redute v </w:t>
      </w:r>
      <w:proofErr w:type="spellStart"/>
      <w:r w:rsidRPr="00267331">
        <w:rPr>
          <w:rFonts w:ascii="Cambria" w:hAnsi="Cambria"/>
          <w:szCs w:val="22"/>
        </w:rPr>
        <w:t>promo</w:t>
      </w:r>
      <w:proofErr w:type="spellEnd"/>
      <w:r w:rsidRPr="00267331">
        <w:rPr>
          <w:rFonts w:ascii="Cambria" w:hAnsi="Cambria"/>
          <w:szCs w:val="22"/>
        </w:rPr>
        <w:t xml:space="preserve"> zóne partnerov podujatia. Hostia si program hradia sami, ale koordinácia a príprava ponuky je na </w:t>
      </w:r>
      <w:r>
        <w:rPr>
          <w:rFonts w:ascii="Cambria" w:hAnsi="Cambria"/>
          <w:szCs w:val="22"/>
        </w:rPr>
        <w:t>uchádzačovi</w:t>
      </w:r>
      <w:r w:rsidRPr="00267331">
        <w:rPr>
          <w:rFonts w:ascii="Cambria" w:hAnsi="Cambria"/>
          <w:szCs w:val="22"/>
        </w:rPr>
        <w:t xml:space="preserve">. </w:t>
      </w:r>
    </w:p>
    <w:p w14:paraId="4D5F97A0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6748BC26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br w:type="page"/>
      </w:r>
    </w:p>
    <w:p w14:paraId="6C66F4A3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POPIS PRIESTOROV</w:t>
      </w:r>
    </w:p>
    <w:p w14:paraId="44C41490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REDUTA</w:t>
      </w:r>
    </w:p>
    <w:p w14:paraId="3155C230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4207782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Vstupný foyer </w:t>
      </w:r>
      <w:r w:rsidRPr="00267331">
        <w:rPr>
          <w:rFonts w:ascii="Cambria" w:hAnsi="Cambria"/>
          <w:szCs w:val="22"/>
        </w:rPr>
        <w:t xml:space="preserve">slúži na registráciu, kde hlavná časť registrácie prebehla počas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v stredu 21.8. - až 450 osôb. V tomto vstupnom priestore prebieha registrácia naďalej aj ďalšie dni, so zachovaním odporúčaných min. 4 registračných spotov s technickou výbavou (čítačka QR kódov alebo iné technické riešenie jednoznačného spôsobu identifikácie), tablet, tlačiareň, predtlačené </w:t>
      </w:r>
      <w:proofErr w:type="spellStart"/>
      <w:r w:rsidRPr="00267331">
        <w:rPr>
          <w:rFonts w:ascii="Cambria" w:hAnsi="Cambria"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/s obsluhou 3 os. </w:t>
      </w:r>
      <w:proofErr w:type="spellStart"/>
      <w:r>
        <w:rPr>
          <w:rFonts w:ascii="Cambria" w:hAnsi="Cambria"/>
          <w:szCs w:val="22"/>
        </w:rPr>
        <w:t>h</w:t>
      </w:r>
      <w:r w:rsidRPr="00267331">
        <w:rPr>
          <w:rFonts w:ascii="Cambria" w:hAnsi="Cambria"/>
          <w:szCs w:val="22"/>
        </w:rPr>
        <w:t>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na jeden spot. Požadovaný je aj technický </w:t>
      </w:r>
      <w:proofErr w:type="spellStart"/>
      <w:r w:rsidRPr="00267331">
        <w:rPr>
          <w:rFonts w:ascii="Cambria" w:hAnsi="Cambria"/>
          <w:szCs w:val="22"/>
        </w:rPr>
        <w:t>support</w:t>
      </w:r>
      <w:proofErr w:type="spellEnd"/>
      <w:r w:rsidRPr="00267331">
        <w:rPr>
          <w:rFonts w:ascii="Cambria" w:hAnsi="Cambria"/>
          <w:szCs w:val="22"/>
        </w:rPr>
        <w:t xml:space="preserve"> počas všetkých dní.  </w:t>
      </w:r>
    </w:p>
    <w:p w14:paraId="3399BD1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2BF839C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Vo vstupnom foyer</w:t>
      </w:r>
      <w:r w:rsidRPr="00267331">
        <w:rPr>
          <w:rFonts w:ascii="Cambria" w:hAnsi="Cambria"/>
          <w:szCs w:val="22"/>
        </w:rPr>
        <w:t xml:space="preserve"> je zároveň umiestený neprehliadnuteľný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podujatia (môže byť aj pred vstupom do Reduty z Palackého).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podujatia nás sprevádza ďalej v priestore rôznymi formátmi: formou označenia miestností (priestorové stojany),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stena s logami partnerov, navigácia,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>
        <w:rPr>
          <w:rFonts w:ascii="Cambria" w:hAnsi="Cambria"/>
          <w:szCs w:val="22"/>
        </w:rPr>
        <w:t>/hostesiek</w:t>
      </w:r>
      <w:r w:rsidRPr="00267331">
        <w:rPr>
          <w:rFonts w:ascii="Cambria" w:hAnsi="Cambria"/>
          <w:szCs w:val="22"/>
        </w:rPr>
        <w:t xml:space="preserve"> a ďalšie, ktoré budú navrhnuté </w:t>
      </w:r>
      <w:r>
        <w:rPr>
          <w:rFonts w:ascii="Cambria" w:hAnsi="Cambria"/>
          <w:szCs w:val="22"/>
        </w:rPr>
        <w:t>uchádzačom</w:t>
      </w:r>
      <w:r w:rsidRPr="00267331">
        <w:rPr>
          <w:rFonts w:ascii="Cambria" w:hAnsi="Cambria"/>
          <w:szCs w:val="22"/>
        </w:rPr>
        <w:t xml:space="preserve">. </w:t>
      </w:r>
    </w:p>
    <w:p w14:paraId="6CCC7A80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7B84751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V tom istom priestore je aj</w:t>
      </w:r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promo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zóna pre 4 partnerov</w:t>
      </w:r>
      <w:r w:rsidRPr="00267331">
        <w:rPr>
          <w:rFonts w:ascii="Cambria" w:hAnsi="Cambria"/>
          <w:szCs w:val="22"/>
        </w:rPr>
        <w:t xml:space="preserve"> podujatia (každý deň), ktorí majú k dispozícii stôl s </w:t>
      </w:r>
      <w:proofErr w:type="spellStart"/>
      <w:r w:rsidRPr="00267331">
        <w:rPr>
          <w:rFonts w:ascii="Cambria" w:hAnsi="Cambria"/>
          <w:szCs w:val="22"/>
        </w:rPr>
        <w:t>brandingom</w:t>
      </w:r>
      <w:proofErr w:type="spellEnd"/>
      <w:r w:rsidRPr="00267331">
        <w:rPr>
          <w:rFonts w:ascii="Cambria" w:hAnsi="Cambria"/>
          <w:szCs w:val="22"/>
        </w:rPr>
        <w:t xml:space="preserve">, s dĺžkou minimálne 2 m a stoličky 2 ks/každý partner  – ladiace s dizajnom ostatného nábytku v priestore. </w:t>
      </w:r>
    </w:p>
    <w:p w14:paraId="238CBF1C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Jeden stôl je vyhradený pre poskytovateľa voľného programu pre hostí v BA po oficiálnom skončení konferencie v sobotu 24.8.2024.</w:t>
      </w:r>
    </w:p>
    <w:p w14:paraId="698C613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Počet </w:t>
      </w:r>
      <w:proofErr w:type="spellStart"/>
      <w:r w:rsidRPr="00267331">
        <w:rPr>
          <w:rFonts w:ascii="Cambria" w:hAnsi="Cambria"/>
          <w:b/>
          <w:bCs/>
          <w:szCs w:val="22"/>
        </w:rPr>
        <w:t>hostesov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v Redute</w:t>
      </w:r>
      <w:r w:rsidRPr="00267331">
        <w:rPr>
          <w:rFonts w:ascii="Cambria" w:hAnsi="Cambria"/>
          <w:szCs w:val="22"/>
        </w:rPr>
        <w:t xml:space="preserve"> je 12 na registrácii a 12 osôb v priestore, keďže priestory Reduty sú členité a veľké. </w:t>
      </w:r>
    </w:p>
    <w:p w14:paraId="497AAF8F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02ADD15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Hostesi</w:t>
      </w:r>
      <w:proofErr w:type="spellEnd"/>
      <w:r>
        <w:rPr>
          <w:rFonts w:ascii="Cambria" w:hAnsi="Cambria"/>
          <w:b/>
          <w:bCs/>
          <w:szCs w:val="22"/>
        </w:rPr>
        <w:t>/hostesky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 xml:space="preserve">majú po celý čas na sebe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, tak aby boli dobre odlíšiteľní od masy hostí. Fungujú ako informátori v priestore.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môže byť napríklad tričko, </w:t>
      </w:r>
      <w:proofErr w:type="spellStart"/>
      <w:r w:rsidRPr="00267331">
        <w:rPr>
          <w:rFonts w:ascii="Cambria" w:hAnsi="Cambria"/>
          <w:szCs w:val="22"/>
        </w:rPr>
        <w:t>brandovaný</w:t>
      </w:r>
      <w:proofErr w:type="spellEnd"/>
      <w:r w:rsidRPr="00267331">
        <w:rPr>
          <w:rFonts w:ascii="Cambria" w:hAnsi="Cambria"/>
          <w:szCs w:val="22"/>
        </w:rPr>
        <w:t xml:space="preserve"> top alebo iné podľa kreatívneho návrhu </w:t>
      </w:r>
      <w:r>
        <w:rPr>
          <w:rFonts w:ascii="Cambria" w:hAnsi="Cambria"/>
          <w:szCs w:val="22"/>
        </w:rPr>
        <w:t>uchádzača</w:t>
      </w:r>
      <w:r w:rsidRPr="00267331">
        <w:rPr>
          <w:rFonts w:ascii="Cambria" w:hAnsi="Cambria"/>
          <w:szCs w:val="22"/>
        </w:rPr>
        <w:t xml:space="preserve">. </w:t>
      </w: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v priestore fungujú najmä ako informátori. </w:t>
      </w:r>
    </w:p>
    <w:p w14:paraId="6145195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majú na sebe aj doktorandi, hoci neplnia nijako funkciu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>
        <w:rPr>
          <w:rFonts w:ascii="Cambria" w:hAnsi="Cambria"/>
          <w:szCs w:val="22"/>
        </w:rPr>
        <w:t xml:space="preserve"> pre doktorandov zabezpečí uchádzač.</w:t>
      </w:r>
    </w:p>
    <w:p w14:paraId="32EA594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636EEEFF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Konferenčné miestnosti, kapacita, sedenie:</w:t>
      </w:r>
      <w:r w:rsidRPr="00267331">
        <w:rPr>
          <w:rFonts w:ascii="Cambria" w:hAnsi="Cambria"/>
          <w:szCs w:val="22"/>
        </w:rPr>
        <w:t xml:space="preserve"> </w:t>
      </w:r>
    </w:p>
    <w:p w14:paraId="31D3AB6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Pred každou konferenčnou miestnosťou musí byť stojan s označením danej miestnosti, tak isto ako v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.  </w:t>
      </w:r>
    </w:p>
    <w:p w14:paraId="2063E83D" w14:textId="77777777" w:rsidR="00A27B98" w:rsidRPr="00267331" w:rsidRDefault="00A27B98" w:rsidP="00A27B98">
      <w:pPr>
        <w:pStyle w:val="Odsekzoznamu"/>
        <w:numPr>
          <w:ilvl w:val="0"/>
          <w:numId w:val="53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Veľká Koncertná sieň – 708 osôb, divadelné sedenie</w:t>
      </w:r>
    </w:p>
    <w:p w14:paraId="33D120C3" w14:textId="77777777" w:rsidR="00A27B98" w:rsidRPr="00267331" w:rsidRDefault="00A27B98" w:rsidP="00A27B98">
      <w:pPr>
        <w:pStyle w:val="Odsekzoznamu"/>
        <w:numPr>
          <w:ilvl w:val="0"/>
          <w:numId w:val="53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Malá sála – 200 osôb, </w:t>
      </w:r>
      <w:proofErr w:type="spellStart"/>
      <w:r w:rsidRPr="00267331">
        <w:rPr>
          <w:rFonts w:ascii="Cambria" w:hAnsi="Cambria"/>
          <w:szCs w:val="22"/>
        </w:rPr>
        <w:t>classroom</w:t>
      </w:r>
      <w:proofErr w:type="spellEnd"/>
      <w:r w:rsidRPr="00267331">
        <w:rPr>
          <w:rFonts w:ascii="Cambria" w:hAnsi="Cambria"/>
          <w:szCs w:val="22"/>
        </w:rPr>
        <w:t xml:space="preserve">  </w:t>
      </w:r>
    </w:p>
    <w:p w14:paraId="78E29FF2" w14:textId="77777777" w:rsidR="00A27B98" w:rsidRPr="00267331" w:rsidRDefault="00A27B98" w:rsidP="00A27B98">
      <w:pPr>
        <w:pStyle w:val="Odsekzoznamu"/>
        <w:numPr>
          <w:ilvl w:val="0"/>
          <w:numId w:val="53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Stĺpová sieň/Galéria – 250 osôb, </w:t>
      </w:r>
      <w:proofErr w:type="spellStart"/>
      <w:r w:rsidRPr="00267331">
        <w:rPr>
          <w:rFonts w:ascii="Cambria" w:hAnsi="Cambria"/>
          <w:szCs w:val="22"/>
        </w:rPr>
        <w:t>classroom</w:t>
      </w:r>
      <w:proofErr w:type="spellEnd"/>
      <w:r w:rsidRPr="00267331">
        <w:rPr>
          <w:rFonts w:ascii="Cambria" w:hAnsi="Cambria"/>
          <w:szCs w:val="22"/>
        </w:rPr>
        <w:t xml:space="preserve">   </w:t>
      </w:r>
    </w:p>
    <w:p w14:paraId="291EEF37" w14:textId="77777777" w:rsidR="00A27B98" w:rsidRPr="00267331" w:rsidRDefault="00A27B98" w:rsidP="00A27B98">
      <w:pPr>
        <w:pStyle w:val="Odsekzoznamu"/>
        <w:numPr>
          <w:ilvl w:val="0"/>
          <w:numId w:val="53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Komorné štúdio – 60 osôb, divadelné </w:t>
      </w:r>
    </w:p>
    <w:p w14:paraId="22CBE4D4" w14:textId="77777777" w:rsidR="00A27B98" w:rsidRPr="00267331" w:rsidRDefault="00A27B98" w:rsidP="00A27B98">
      <w:pPr>
        <w:pStyle w:val="Odsekzoznamu"/>
        <w:numPr>
          <w:ilvl w:val="0"/>
          <w:numId w:val="53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Zborovňa – 90 osôb, divadelné</w:t>
      </w:r>
    </w:p>
    <w:p w14:paraId="03165650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0AF9DE8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Predpokladaná účasť Reduta/ dni:</w:t>
      </w:r>
    </w:p>
    <w:p w14:paraId="2ED9D17C" w14:textId="77777777" w:rsidR="00A27B98" w:rsidRPr="00267331" w:rsidRDefault="00A27B98" w:rsidP="00A27B98">
      <w:pPr>
        <w:pStyle w:val="Odsekzoznamu"/>
        <w:numPr>
          <w:ilvl w:val="0"/>
          <w:numId w:val="68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Štvrtok 22.8. </w:t>
      </w:r>
      <w:r w:rsidRPr="00267331">
        <w:rPr>
          <w:rFonts w:ascii="Cambria" w:hAnsi="Cambria"/>
          <w:szCs w:val="22"/>
        </w:rPr>
        <w:t xml:space="preserve">predpokladaná účasť cca 500 osôb. </w:t>
      </w:r>
    </w:p>
    <w:p w14:paraId="75464B9D" w14:textId="77777777" w:rsidR="00A27B98" w:rsidRPr="00267331" w:rsidRDefault="00A27B98" w:rsidP="00A27B98">
      <w:pPr>
        <w:pStyle w:val="Odsekzoznamu"/>
        <w:numPr>
          <w:ilvl w:val="0"/>
          <w:numId w:val="68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Piatok 23.8. </w:t>
      </w:r>
      <w:r w:rsidRPr="00267331">
        <w:rPr>
          <w:rFonts w:ascii="Cambria" w:hAnsi="Cambria"/>
          <w:szCs w:val="22"/>
        </w:rPr>
        <w:t xml:space="preserve">predpokladaná účasť cca 500 osôb. </w:t>
      </w:r>
    </w:p>
    <w:p w14:paraId="24CFC53A" w14:textId="77777777" w:rsidR="00A27B98" w:rsidRPr="00267331" w:rsidRDefault="00A27B98" w:rsidP="00A27B98">
      <w:pPr>
        <w:pStyle w:val="Odsekzoznamu"/>
        <w:numPr>
          <w:ilvl w:val="1"/>
          <w:numId w:val="68"/>
        </w:numPr>
        <w:spacing w:line="276" w:lineRule="auto"/>
        <w:ind w:left="567" w:right="115" w:hanging="283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Od 16:00 hod. je kľúčová prezentácia </w:t>
      </w:r>
      <w:proofErr w:type="spellStart"/>
      <w:r w:rsidRPr="00267331">
        <w:rPr>
          <w:rFonts w:ascii="Cambria" w:hAnsi="Cambria"/>
          <w:b/>
          <w:bCs/>
          <w:szCs w:val="22"/>
        </w:rPr>
        <w:t>Keynote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Address</w:t>
      </w:r>
      <w:proofErr w:type="spellEnd"/>
      <w:r w:rsidRPr="00267331">
        <w:rPr>
          <w:rFonts w:ascii="Cambria" w:hAnsi="Cambria"/>
          <w:b/>
          <w:bCs/>
          <w:szCs w:val="22"/>
        </w:rPr>
        <w:t>/</w:t>
      </w:r>
      <w:proofErr w:type="spellStart"/>
      <w:r w:rsidRPr="00267331">
        <w:rPr>
          <w:rFonts w:ascii="Cambria" w:hAnsi="Cambria"/>
          <w:b/>
          <w:bCs/>
          <w:szCs w:val="22"/>
        </w:rPr>
        <w:t>Prize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Ceremony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/General </w:t>
      </w:r>
      <w:proofErr w:type="spellStart"/>
      <w:r w:rsidRPr="00267331">
        <w:rPr>
          <w:rFonts w:ascii="Cambria" w:hAnsi="Cambria"/>
          <w:b/>
          <w:bCs/>
          <w:szCs w:val="22"/>
        </w:rPr>
        <w:t>Assembly</w:t>
      </w:r>
      <w:proofErr w:type="spellEnd"/>
      <w:r w:rsidRPr="00267331">
        <w:rPr>
          <w:rFonts w:ascii="Cambria" w:hAnsi="Cambria"/>
          <w:b/>
          <w:bCs/>
          <w:szCs w:val="22"/>
        </w:rPr>
        <w:t>, cca 550-600 osôb (všetci z oboch lokácií)</w:t>
      </w:r>
    </w:p>
    <w:p w14:paraId="51CE159D" w14:textId="77777777" w:rsidR="00A27B98" w:rsidRPr="00267331" w:rsidRDefault="00A27B98" w:rsidP="00A27B98">
      <w:pPr>
        <w:pStyle w:val="Odsekzoznamu"/>
        <w:numPr>
          <w:ilvl w:val="1"/>
          <w:numId w:val="68"/>
        </w:numPr>
        <w:spacing w:line="276" w:lineRule="auto"/>
        <w:ind w:left="567" w:right="115" w:hanging="283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Program je uvedený a moderovaný profesionálnym moderátorom  </w:t>
      </w:r>
    </w:p>
    <w:p w14:paraId="6A20162D" w14:textId="77777777" w:rsidR="00A27B98" w:rsidRPr="00267331" w:rsidRDefault="00A27B98" w:rsidP="00A27B98">
      <w:pPr>
        <w:pStyle w:val="Odsekzoznamu"/>
        <w:numPr>
          <w:ilvl w:val="0"/>
          <w:numId w:val="68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Sobota  24</w:t>
      </w:r>
      <w:r>
        <w:rPr>
          <w:rFonts w:ascii="Cambria" w:hAnsi="Cambria"/>
          <w:b/>
          <w:bCs/>
          <w:szCs w:val="22"/>
        </w:rPr>
        <w:t>.</w:t>
      </w:r>
      <w:r w:rsidRPr="00267331">
        <w:rPr>
          <w:rFonts w:ascii="Cambria" w:hAnsi="Cambria"/>
          <w:b/>
          <w:bCs/>
          <w:szCs w:val="22"/>
        </w:rPr>
        <w:t>8</w:t>
      </w:r>
      <w:r>
        <w:rPr>
          <w:rFonts w:ascii="Cambria" w:hAnsi="Cambria"/>
          <w:b/>
          <w:bCs/>
          <w:szCs w:val="22"/>
        </w:rPr>
        <w:t>.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 xml:space="preserve">predpokladaná účasť cca 200 osôb </w:t>
      </w:r>
    </w:p>
    <w:p w14:paraId="6BFFBCFF" w14:textId="77777777" w:rsidR="00A27B98" w:rsidRPr="00267331" w:rsidRDefault="00A27B98" w:rsidP="00A27B98">
      <w:pPr>
        <w:pStyle w:val="Odsekzoznamu"/>
        <w:spacing w:line="276" w:lineRule="auto"/>
        <w:ind w:left="284"/>
        <w:rPr>
          <w:rFonts w:ascii="Cambria" w:hAnsi="Cambria"/>
          <w:szCs w:val="22"/>
        </w:rPr>
      </w:pPr>
    </w:p>
    <w:p w14:paraId="4D027E1E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Bjornsonovo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nádvorie:</w:t>
      </w:r>
      <w:r w:rsidRPr="00267331">
        <w:rPr>
          <w:rFonts w:ascii="Cambria" w:hAnsi="Cambria"/>
          <w:szCs w:val="22"/>
        </w:rPr>
        <w:t xml:space="preserve"> priestor spoločenský a na diskusiu, kde by mal prebiehať </w:t>
      </w:r>
      <w:proofErr w:type="spellStart"/>
      <w:r w:rsidRPr="00267331">
        <w:rPr>
          <w:rFonts w:ascii="Cambria" w:hAnsi="Cambria"/>
          <w:szCs w:val="22"/>
        </w:rPr>
        <w:t>live</w:t>
      </w:r>
      <w:proofErr w:type="spellEnd"/>
      <w:r w:rsidRPr="00267331">
        <w:rPr>
          <w:rFonts w:ascii="Cambria" w:hAnsi="Cambria"/>
          <w:szCs w:val="22"/>
        </w:rPr>
        <w:t xml:space="preserve"> stream z vybraných prednášok z Veľkej siene, špeciálne v piatok 23.8. je prezentácia </w:t>
      </w:r>
      <w:proofErr w:type="spellStart"/>
      <w:r w:rsidRPr="00267331">
        <w:rPr>
          <w:rFonts w:ascii="Cambria" w:hAnsi="Cambria"/>
          <w:szCs w:val="22"/>
        </w:rPr>
        <w:t>Keynote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Address</w:t>
      </w:r>
      <w:proofErr w:type="spellEnd"/>
      <w:r w:rsidRPr="00267331">
        <w:rPr>
          <w:rFonts w:ascii="Cambria" w:hAnsi="Cambria"/>
          <w:szCs w:val="22"/>
        </w:rPr>
        <w:t xml:space="preserve">, kde vystúpi nositeľ Nobelovej ceny za rok 2022 Prof. Douglas W. </w:t>
      </w:r>
      <w:proofErr w:type="spellStart"/>
      <w:r w:rsidRPr="00267331">
        <w:rPr>
          <w:rFonts w:ascii="Cambria" w:hAnsi="Cambria"/>
          <w:szCs w:val="22"/>
        </w:rPr>
        <w:t>Diamond</w:t>
      </w:r>
      <w:proofErr w:type="spellEnd"/>
      <w:r w:rsidRPr="00267331">
        <w:rPr>
          <w:rFonts w:ascii="Cambria" w:hAnsi="Cambria"/>
          <w:szCs w:val="22"/>
        </w:rPr>
        <w:t>.</w:t>
      </w:r>
    </w:p>
    <w:p w14:paraId="73AD2BEC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557AF39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Technicky je vybavená veľkou LED obrazovkou, kde prebieha prenos z prednášok a počas prestávok na LED-</w:t>
      </w:r>
      <w:proofErr w:type="spellStart"/>
      <w:r w:rsidRPr="00267331">
        <w:rPr>
          <w:rFonts w:ascii="Cambria" w:hAnsi="Cambria"/>
          <w:szCs w:val="22"/>
        </w:rPr>
        <w:t>ke</w:t>
      </w:r>
      <w:proofErr w:type="spellEnd"/>
      <w:r w:rsidRPr="00267331">
        <w:rPr>
          <w:rFonts w:ascii="Cambria" w:hAnsi="Cambria"/>
          <w:szCs w:val="22"/>
        </w:rPr>
        <w:t xml:space="preserve"> beží program dňa a strieda sa s </w:t>
      </w:r>
      <w:proofErr w:type="spellStart"/>
      <w:r w:rsidRPr="00267331">
        <w:rPr>
          <w:rFonts w:ascii="Cambria" w:hAnsi="Cambria"/>
          <w:szCs w:val="22"/>
        </w:rPr>
        <w:t>loopom</w:t>
      </w:r>
      <w:proofErr w:type="spellEnd"/>
      <w:r w:rsidRPr="00267331">
        <w:rPr>
          <w:rFonts w:ascii="Cambria" w:hAnsi="Cambria"/>
          <w:szCs w:val="22"/>
        </w:rPr>
        <w:t xml:space="preserve"> podujatia. </w:t>
      </w:r>
    </w:p>
    <w:p w14:paraId="68DF052C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4ED660B8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Na </w:t>
      </w:r>
      <w:r>
        <w:rPr>
          <w:rFonts w:ascii="Cambria" w:hAnsi="Cambria"/>
          <w:szCs w:val="22"/>
        </w:rPr>
        <w:t>n</w:t>
      </w:r>
      <w:r w:rsidRPr="00267331">
        <w:rPr>
          <w:rFonts w:ascii="Cambria" w:hAnsi="Cambria"/>
          <w:szCs w:val="22"/>
        </w:rPr>
        <w:t xml:space="preserve">ádvorí je hosťom k dispozícii aj malé občerstvenie a káva. Zariadené je </w:t>
      </w:r>
      <w:proofErr w:type="spellStart"/>
      <w:r w:rsidRPr="00267331">
        <w:rPr>
          <w:rFonts w:ascii="Cambria" w:hAnsi="Cambria"/>
          <w:szCs w:val="22"/>
        </w:rPr>
        <w:t>loungovým</w:t>
      </w:r>
      <w:proofErr w:type="spellEnd"/>
      <w:r w:rsidRPr="00267331">
        <w:rPr>
          <w:rFonts w:ascii="Cambria" w:hAnsi="Cambria"/>
          <w:szCs w:val="22"/>
        </w:rPr>
        <w:t xml:space="preserve"> nábytkom, ktorý sa hodí na účel tohto priestoru. Priestor je pripravený pre 70 osôb. V prípade, že bude využívané cateringom ako zázemie, je potrebné oddeliť priestory </w:t>
      </w:r>
      <w:proofErr w:type="spellStart"/>
      <w:r w:rsidRPr="00267331">
        <w:rPr>
          <w:rFonts w:ascii="Cambria" w:hAnsi="Cambria"/>
          <w:szCs w:val="22"/>
        </w:rPr>
        <w:t>brandingom</w:t>
      </w:r>
      <w:proofErr w:type="spellEnd"/>
      <w:r w:rsidRPr="00267331">
        <w:rPr>
          <w:rFonts w:ascii="Cambria" w:hAnsi="Cambria"/>
          <w:szCs w:val="22"/>
        </w:rPr>
        <w:t>.</w:t>
      </w:r>
    </w:p>
    <w:p w14:paraId="114956B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4590D5E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Foyer prvé poschodie:</w:t>
      </w:r>
      <w:r w:rsidRPr="00267331">
        <w:rPr>
          <w:rFonts w:ascii="Cambria" w:hAnsi="Cambria"/>
          <w:szCs w:val="22"/>
        </w:rPr>
        <w:t xml:space="preserve"> medzi Veľkou koncertnou sieňou a Malou sálou na 1. poschodí je každý deň </w:t>
      </w:r>
      <w:proofErr w:type="spellStart"/>
      <w:r w:rsidRPr="00267331">
        <w:rPr>
          <w:rFonts w:ascii="Cambria" w:hAnsi="Cambria"/>
          <w:szCs w:val="22"/>
        </w:rPr>
        <w:t>cateringový</w:t>
      </w:r>
      <w:proofErr w:type="spellEnd"/>
      <w:r w:rsidRPr="00267331">
        <w:rPr>
          <w:rFonts w:ascii="Cambria" w:hAnsi="Cambria"/>
          <w:szCs w:val="22"/>
        </w:rPr>
        <w:t xml:space="preserve"> priestor, ktorý slúži na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breaky a obedy, zariadený je nábytkom na výdaj stravy, servírovacími pultami a </w:t>
      </w:r>
      <w:proofErr w:type="spellStart"/>
      <w:r w:rsidRPr="00267331">
        <w:rPr>
          <w:rFonts w:ascii="Cambria" w:hAnsi="Cambria"/>
          <w:szCs w:val="22"/>
        </w:rPr>
        <w:t>cateringovým</w:t>
      </w:r>
      <w:proofErr w:type="spellEnd"/>
      <w:r w:rsidRPr="00267331">
        <w:rPr>
          <w:rFonts w:ascii="Cambria" w:hAnsi="Cambria"/>
          <w:szCs w:val="22"/>
        </w:rPr>
        <w:t xml:space="preserve"> nábytkom dimenzovaným pre verzie  cca 500 osôb.</w:t>
      </w:r>
    </w:p>
    <w:p w14:paraId="606B62A0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  <w:u w:val="single"/>
        </w:rPr>
      </w:pPr>
    </w:p>
    <w:p w14:paraId="12B36E3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  <w:u w:val="single"/>
        </w:rPr>
        <w:t>Technická poznámka:</w:t>
      </w:r>
      <w:r w:rsidRPr="00267331">
        <w:rPr>
          <w:rFonts w:ascii="Cambria" w:hAnsi="Cambria"/>
          <w:szCs w:val="22"/>
        </w:rPr>
        <w:t xml:space="preserve"> príprava priestoru cateringu musí byť hotová už v stredu 21.8.2024, keďže v priestoroch Reduty sa tento deň vopred koná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(od 17:30 hod.), pre ktorú sa využíva nábytok pripravený na catering nasledujúcich dní konferencie. Preto aj z tohto dôvodu musí byť zvolený nábytok vo foyeri reprezentatívny na účely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>. Set-</w:t>
      </w:r>
      <w:proofErr w:type="spellStart"/>
      <w:r w:rsidRPr="00267331">
        <w:rPr>
          <w:rFonts w:ascii="Cambria" w:hAnsi="Cambria"/>
          <w:szCs w:val="22"/>
        </w:rPr>
        <w:t>up</w:t>
      </w:r>
      <w:proofErr w:type="spellEnd"/>
      <w:r w:rsidRPr="00267331">
        <w:rPr>
          <w:rFonts w:ascii="Cambria" w:hAnsi="Cambria"/>
          <w:szCs w:val="22"/>
        </w:rPr>
        <w:t xml:space="preserve"> cateringu ostáva od stredy až do konca podujatia 24.8. nezmenený.</w:t>
      </w:r>
    </w:p>
    <w:p w14:paraId="08970E05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26017C7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Priestor mimo konferenčných:</w:t>
      </w:r>
      <w:r w:rsidRPr="00267331">
        <w:rPr>
          <w:rFonts w:ascii="Cambria" w:hAnsi="Cambria"/>
          <w:szCs w:val="22"/>
        </w:rPr>
        <w:t xml:space="preserve"> bude umiestnená navigácia formou LCD obrazoviek, alebo iná forma podľa návrhu;  ďalší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podujatia je žiaduci :napr. forma 3D loga  podujatia,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stena s logami partnerov, bannery – podľa návrhu. Všetky formáty sú identické v oboch lokáciách (nie však počet, vzhľadom na odlišnú veľkosť lokalít).</w:t>
      </w:r>
    </w:p>
    <w:p w14:paraId="22114A0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0C51FC7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VIP salónik</w:t>
      </w:r>
    </w:p>
    <w:p w14:paraId="404EEF64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Zriadený na špeciálne stretnutia a diskusie; zariadený príjemným odľahčeným nábytkom s vybranými nápojmi (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, nealko) a malým občerstvením, </w:t>
      </w:r>
      <w:proofErr w:type="spellStart"/>
      <w:r w:rsidRPr="00267331">
        <w:rPr>
          <w:rFonts w:ascii="Cambria" w:hAnsi="Cambria"/>
          <w:szCs w:val="22"/>
        </w:rPr>
        <w:t>loungové</w:t>
      </w:r>
      <w:proofErr w:type="spellEnd"/>
      <w:r w:rsidRPr="00267331">
        <w:rPr>
          <w:rFonts w:ascii="Cambria" w:hAnsi="Cambria"/>
          <w:szCs w:val="22"/>
        </w:rPr>
        <w:t xml:space="preserve"> sedenie v dizajnovom štýle, vzhľadom na vysokú </w:t>
      </w:r>
      <w:proofErr w:type="spellStart"/>
      <w:r w:rsidRPr="00267331">
        <w:rPr>
          <w:rFonts w:ascii="Cambria" w:hAnsi="Cambria"/>
          <w:szCs w:val="22"/>
        </w:rPr>
        <w:t>reprezentatívosť</w:t>
      </w:r>
      <w:proofErr w:type="spellEnd"/>
      <w:r w:rsidRPr="00267331">
        <w:rPr>
          <w:rFonts w:ascii="Cambria" w:hAnsi="Cambria"/>
          <w:szCs w:val="22"/>
        </w:rPr>
        <w:t xml:space="preserve"> miestnosti. Zariadenie pre cca 10-12 osôb.  </w:t>
      </w:r>
    </w:p>
    <w:p w14:paraId="2F42B5D5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2D467270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br w:type="page"/>
      </w:r>
    </w:p>
    <w:p w14:paraId="02A1062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</w:p>
    <w:p w14:paraId="767613B4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POPIS PRIESTOROV</w:t>
      </w:r>
    </w:p>
    <w:p w14:paraId="2ADEE52B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RADISSON BLU CARLTON </w:t>
      </w:r>
    </w:p>
    <w:p w14:paraId="440A6814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</w:p>
    <w:p w14:paraId="5E47AFB7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Konferencie: </w:t>
      </w:r>
      <w:r w:rsidRPr="00267331">
        <w:rPr>
          <w:rFonts w:ascii="Cambria" w:hAnsi="Cambria"/>
          <w:szCs w:val="22"/>
        </w:rPr>
        <w:t xml:space="preserve">prebiehajú v 4 miestnostiach s plnou technickou výbavou: LED, projekcia, plátno, pred prezentáciami bežia vizitky spíkrov, každá miestnosť má po celý čas vlastného technika a video réžiu. </w:t>
      </w:r>
      <w:proofErr w:type="spellStart"/>
      <w:r w:rsidRPr="00267331">
        <w:rPr>
          <w:rFonts w:ascii="Cambria" w:hAnsi="Cambria"/>
          <w:szCs w:val="22"/>
        </w:rPr>
        <w:t>Zvučenie</w:t>
      </w:r>
      <w:proofErr w:type="spellEnd"/>
      <w:r w:rsidRPr="00267331">
        <w:rPr>
          <w:rFonts w:ascii="Cambria" w:hAnsi="Cambria"/>
          <w:szCs w:val="22"/>
        </w:rPr>
        <w:t xml:space="preserve"> spíkrov nie je potrebné. V 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Hall</w:t>
      </w:r>
      <w:proofErr w:type="spellEnd"/>
      <w:r w:rsidRPr="00267331">
        <w:rPr>
          <w:rFonts w:ascii="Cambria" w:hAnsi="Cambria"/>
          <w:szCs w:val="22"/>
        </w:rPr>
        <w:t xml:space="preserve"> je pódium s LED obrazovkou. </w:t>
      </w:r>
    </w:p>
    <w:p w14:paraId="7F2CE142" w14:textId="77777777" w:rsidR="00A27B98" w:rsidRPr="00267331" w:rsidRDefault="00A27B98" w:rsidP="00A27B98">
      <w:pPr>
        <w:pStyle w:val="Odsekzoznamu"/>
        <w:numPr>
          <w:ilvl w:val="0"/>
          <w:numId w:val="68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Streda  21.8</w:t>
      </w:r>
      <w:r>
        <w:rPr>
          <w:rFonts w:ascii="Cambria" w:hAnsi="Cambria"/>
          <w:b/>
          <w:bCs/>
          <w:szCs w:val="22"/>
        </w:rPr>
        <w:t>.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predpokladaná účasť cca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45 osôb</w:t>
      </w:r>
    </w:p>
    <w:p w14:paraId="77CAA2C0" w14:textId="77777777" w:rsidR="00A27B98" w:rsidRPr="00267331" w:rsidRDefault="00A27B98" w:rsidP="00A27B98">
      <w:pPr>
        <w:pStyle w:val="Odsekzoznamu"/>
        <w:numPr>
          <w:ilvl w:val="0"/>
          <w:numId w:val="68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Štvrtok 22.8</w:t>
      </w:r>
      <w:r>
        <w:rPr>
          <w:rFonts w:ascii="Cambria" w:hAnsi="Cambria"/>
          <w:b/>
          <w:bCs/>
          <w:szCs w:val="22"/>
        </w:rPr>
        <w:t>.</w:t>
      </w:r>
      <w:r w:rsidRPr="00267331">
        <w:rPr>
          <w:rFonts w:ascii="Cambria" w:hAnsi="Cambria"/>
          <w:b/>
          <w:bCs/>
          <w:szCs w:val="22"/>
        </w:rPr>
        <w:t xml:space="preserve"> a Piatok 23.8</w:t>
      </w:r>
      <w:r>
        <w:rPr>
          <w:rFonts w:ascii="Cambria" w:hAnsi="Cambria"/>
          <w:b/>
          <w:bCs/>
          <w:szCs w:val="22"/>
        </w:rPr>
        <w:t>.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predpokladaná účasť cca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250 osôb</w:t>
      </w:r>
      <w:r w:rsidRPr="00267331">
        <w:rPr>
          <w:rFonts w:ascii="Cambria" w:hAnsi="Cambria"/>
          <w:b/>
          <w:bCs/>
          <w:szCs w:val="22"/>
        </w:rPr>
        <w:t xml:space="preserve"> </w:t>
      </w:r>
    </w:p>
    <w:p w14:paraId="33D290AB" w14:textId="77777777" w:rsidR="00A27B98" w:rsidRPr="00267331" w:rsidRDefault="00A27B98" w:rsidP="00A27B98">
      <w:pPr>
        <w:pStyle w:val="Odsekzoznamu"/>
        <w:numPr>
          <w:ilvl w:val="0"/>
          <w:numId w:val="68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Sobota 24.8</w:t>
      </w:r>
      <w:r>
        <w:rPr>
          <w:rFonts w:ascii="Cambria" w:hAnsi="Cambria"/>
          <w:b/>
          <w:bCs/>
          <w:szCs w:val="22"/>
        </w:rPr>
        <w:t>.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predpokladaná účasť cca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150 osôb</w:t>
      </w:r>
    </w:p>
    <w:p w14:paraId="3004BFC5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413DC5A1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Kapacita miestností (reportovaná, </w:t>
      </w:r>
      <w:proofErr w:type="spellStart"/>
      <w:r w:rsidRPr="00267331">
        <w:rPr>
          <w:rFonts w:ascii="Cambria" w:hAnsi="Cambria"/>
          <w:b/>
          <w:bCs/>
          <w:szCs w:val="22"/>
        </w:rPr>
        <w:t>Radisson</w:t>
      </w:r>
      <w:proofErr w:type="spellEnd"/>
      <w:r w:rsidRPr="00267331">
        <w:rPr>
          <w:rFonts w:ascii="Cambria" w:hAnsi="Cambria"/>
          <w:b/>
          <w:bCs/>
          <w:szCs w:val="22"/>
        </w:rPr>
        <w:t>):</w:t>
      </w:r>
    </w:p>
    <w:p w14:paraId="79D37BE4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Symphony</w:t>
      </w:r>
      <w:proofErr w:type="spellEnd"/>
      <w:r w:rsidRPr="00267331">
        <w:rPr>
          <w:rFonts w:ascii="Cambria" w:hAnsi="Cambria"/>
          <w:szCs w:val="22"/>
        </w:rPr>
        <w:t xml:space="preserve"> suite (80 osôb), </w:t>
      </w:r>
      <w:proofErr w:type="spellStart"/>
      <w:r w:rsidRPr="00267331">
        <w:rPr>
          <w:rFonts w:ascii="Cambria" w:hAnsi="Cambria"/>
          <w:szCs w:val="22"/>
        </w:rPr>
        <w:t>Melody</w:t>
      </w:r>
      <w:proofErr w:type="spellEnd"/>
      <w:r w:rsidRPr="00267331">
        <w:rPr>
          <w:rFonts w:ascii="Cambria" w:hAnsi="Cambria"/>
          <w:szCs w:val="22"/>
        </w:rPr>
        <w:t xml:space="preserve"> (80 osôb), </w:t>
      </w:r>
      <w:proofErr w:type="spellStart"/>
      <w:r w:rsidRPr="00267331">
        <w:rPr>
          <w:rFonts w:ascii="Cambria" w:hAnsi="Cambria"/>
          <w:szCs w:val="22"/>
        </w:rPr>
        <w:t>Rhapsody</w:t>
      </w:r>
      <w:proofErr w:type="spellEnd"/>
      <w:r w:rsidRPr="00267331">
        <w:rPr>
          <w:rFonts w:ascii="Cambria" w:hAnsi="Cambria"/>
          <w:szCs w:val="22"/>
        </w:rPr>
        <w:t xml:space="preserve"> (80 osôb),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Hall</w:t>
      </w:r>
      <w:proofErr w:type="spellEnd"/>
      <w:r w:rsidRPr="00267331">
        <w:rPr>
          <w:rFonts w:ascii="Cambria" w:hAnsi="Cambria"/>
          <w:szCs w:val="22"/>
        </w:rPr>
        <w:t xml:space="preserve"> (70 osôb) - spolu reportovaná kapacita 310 osôb. </w:t>
      </w:r>
    </w:p>
    <w:p w14:paraId="4144C1D4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05CCC05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Registrácia</w:t>
      </w:r>
      <w:r w:rsidRPr="00267331">
        <w:rPr>
          <w:rFonts w:ascii="Cambria" w:hAnsi="Cambria"/>
          <w:szCs w:val="22"/>
        </w:rPr>
        <w:t xml:space="preserve"> beží rovnako ako v stredu aj po tieto dni, celý deň. </w:t>
      </w: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ostávajú aj tieto dni v počte 2 osoby na registrácii a 4 osoby v priestore. </w:t>
      </w:r>
    </w:p>
    <w:p w14:paraId="1AFC0A79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522A8C43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Hostesi</w:t>
      </w:r>
      <w:proofErr w:type="spellEnd"/>
      <w:r>
        <w:rPr>
          <w:rFonts w:ascii="Cambria" w:hAnsi="Cambria"/>
          <w:b/>
          <w:bCs/>
          <w:szCs w:val="22"/>
        </w:rPr>
        <w:t>/hostesky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 xml:space="preserve">majú po celý čas na sebe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, tak aby boli dobre odlíšiteľní od masy hostí. Fungujú ako informátori v priestore.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môže byť napríklad tričko, </w:t>
      </w:r>
      <w:proofErr w:type="spellStart"/>
      <w:r w:rsidRPr="00267331">
        <w:rPr>
          <w:rFonts w:ascii="Cambria" w:hAnsi="Cambria"/>
          <w:szCs w:val="22"/>
        </w:rPr>
        <w:t>brandovaný</w:t>
      </w:r>
      <w:proofErr w:type="spellEnd"/>
      <w:r w:rsidRPr="00267331">
        <w:rPr>
          <w:rFonts w:ascii="Cambria" w:hAnsi="Cambria"/>
          <w:szCs w:val="22"/>
        </w:rPr>
        <w:t xml:space="preserve"> top, šiltovka alebo iné podľa kreatívneho návrhu </w:t>
      </w:r>
      <w:r>
        <w:rPr>
          <w:rFonts w:ascii="Cambria" w:hAnsi="Cambria"/>
          <w:szCs w:val="22"/>
        </w:rPr>
        <w:t>uchádzača</w:t>
      </w:r>
      <w:r w:rsidRPr="00267331">
        <w:rPr>
          <w:rFonts w:ascii="Cambria" w:hAnsi="Cambria"/>
          <w:szCs w:val="22"/>
        </w:rPr>
        <w:t xml:space="preserve">. </w:t>
      </w: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v priestore fungujú najmä ako informátori.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majú na sebe aj doktorandi, hoci neplnia nijako funkciu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 xml:space="preserve">.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>
        <w:rPr>
          <w:rFonts w:ascii="Cambria" w:hAnsi="Cambria"/>
          <w:szCs w:val="22"/>
        </w:rPr>
        <w:t xml:space="preserve"> pre doktorandov zabezpečí uchádzač.</w:t>
      </w:r>
    </w:p>
    <w:p w14:paraId="4553CB0B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3AA143A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Catering </w:t>
      </w:r>
      <w:r w:rsidRPr="00267331">
        <w:rPr>
          <w:rFonts w:ascii="Cambria" w:hAnsi="Cambria"/>
          <w:szCs w:val="22"/>
        </w:rPr>
        <w:t>–</w:t>
      </w:r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breaky a obed</w:t>
      </w:r>
      <w:r w:rsidRPr="00267331">
        <w:rPr>
          <w:rFonts w:ascii="Cambria" w:hAnsi="Cambria"/>
          <w:b/>
          <w:bCs/>
          <w:szCs w:val="22"/>
        </w:rPr>
        <w:t xml:space="preserve"> </w:t>
      </w:r>
      <w:r w:rsidRPr="00267331">
        <w:rPr>
          <w:rFonts w:ascii="Cambria" w:hAnsi="Cambria"/>
          <w:szCs w:val="22"/>
        </w:rPr>
        <w:t>sú pred prednáškovými sálami (rovnako ako v stredu) a v </w:t>
      </w:r>
      <w:proofErr w:type="spellStart"/>
      <w:r w:rsidRPr="00267331">
        <w:rPr>
          <w:rFonts w:ascii="Cambria" w:hAnsi="Cambria"/>
          <w:szCs w:val="22"/>
        </w:rPr>
        <w:t>Savoy</w:t>
      </w:r>
      <w:proofErr w:type="spellEnd"/>
      <w:r w:rsidRPr="00267331">
        <w:rPr>
          <w:rFonts w:ascii="Cambria" w:hAnsi="Cambria"/>
          <w:szCs w:val="22"/>
        </w:rPr>
        <w:t xml:space="preserve"> reštaurácii. Menu cateringu je identické s Redutou. </w:t>
      </w:r>
    </w:p>
    <w:p w14:paraId="57AC6123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0B1759E7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Branding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priestorov</w:t>
      </w:r>
      <w:r w:rsidRPr="00267331">
        <w:rPr>
          <w:rFonts w:ascii="Cambria" w:hAnsi="Cambria"/>
          <w:szCs w:val="22"/>
        </w:rPr>
        <w:t xml:space="preserve"> v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je rovnaký ako v Redute podľa nastavenej komunikačnej línie. Hostia sa voľne pohybujú medzi lokáciami podľa preferencie prednášok.</w:t>
      </w:r>
    </w:p>
    <w:p w14:paraId="19E0B2C2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  <w:highlight w:val="cyan"/>
        </w:rPr>
      </w:pPr>
    </w:p>
    <w:p w14:paraId="5C368D06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 sobotu oficiálny program konferencií a celé podujatie končí o 12:30 hod. obedom v podobe </w:t>
      </w:r>
      <w:proofErr w:type="spellStart"/>
      <w:r w:rsidRPr="00267331">
        <w:rPr>
          <w:rFonts w:ascii="Cambria" w:hAnsi="Cambria"/>
          <w:szCs w:val="22"/>
        </w:rPr>
        <w:t>rich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break; hostia majú ďalej individuálny program a možnosť navštíviť turistické atrakcie, ktoré im boli ponúknuté. Aktivity si hradia sami. </w:t>
      </w:r>
    </w:p>
    <w:p w14:paraId="33CD0323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5AFE1507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br w:type="page"/>
      </w:r>
    </w:p>
    <w:p w14:paraId="60799A0A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34174C13" w14:textId="77777777" w:rsidR="00A27B98" w:rsidRPr="00267331" w:rsidRDefault="00A27B98" w:rsidP="00A27B98">
      <w:pPr>
        <w:spacing w:line="276" w:lineRule="auto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PODROBNÝ ZOZNAM POŽIADAVIEK</w:t>
      </w:r>
    </w:p>
    <w:p w14:paraId="7CCE3197" w14:textId="77777777" w:rsidR="00A27B98" w:rsidRPr="00267331" w:rsidRDefault="00A27B98" w:rsidP="00A27B98">
      <w:pPr>
        <w:spacing w:line="276" w:lineRule="auto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PLATÍ PRE OBE LOKÁCIE, REDUTA AJ RADISSON</w:t>
      </w:r>
    </w:p>
    <w:p w14:paraId="0D517302" w14:textId="77777777" w:rsidR="00A27B98" w:rsidRPr="00267331" w:rsidRDefault="00A27B98" w:rsidP="00A27B98">
      <w:pPr>
        <w:spacing w:line="276" w:lineRule="auto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 po celý čas trvania podujatia</w:t>
      </w:r>
    </w:p>
    <w:p w14:paraId="08B5BEAA" w14:textId="77777777" w:rsidR="00A27B98" w:rsidRPr="00267331" w:rsidRDefault="00A27B98" w:rsidP="00A27B98">
      <w:pPr>
        <w:spacing w:line="276" w:lineRule="auto"/>
        <w:rPr>
          <w:rFonts w:ascii="Cambria" w:eastAsia="Cambria" w:hAnsi="Cambria"/>
          <w:b/>
          <w:bCs/>
          <w:szCs w:val="22"/>
          <w:lang w:eastAsia="en-US"/>
        </w:rPr>
      </w:pPr>
    </w:p>
    <w:p w14:paraId="3F60364E" w14:textId="77777777" w:rsidR="00A27B98" w:rsidRPr="00267331" w:rsidRDefault="00A27B98" w:rsidP="00A27B98">
      <w:pPr>
        <w:pStyle w:val="Odsekzoznamu"/>
        <w:numPr>
          <w:ilvl w:val="0"/>
          <w:numId w:val="81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b/>
          <w:bCs/>
          <w:szCs w:val="22"/>
          <w:lang w:eastAsia="en-US"/>
        </w:rPr>
      </w:pPr>
      <w:r w:rsidRPr="00267331">
        <w:rPr>
          <w:rFonts w:ascii="Cambria" w:eastAsia="Cambria" w:hAnsi="Cambria"/>
          <w:b/>
          <w:bCs/>
          <w:szCs w:val="22"/>
          <w:lang w:eastAsia="en-US"/>
        </w:rPr>
        <w:t>Registrácia hostí: email a na mieste podujatia – denná aj večerná časť, cca 800 osôb</w:t>
      </w:r>
    </w:p>
    <w:p w14:paraId="6910312A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Zabezpečenie kompletnej registrácie hostí, ktoré zahŕňa: </w:t>
      </w:r>
    </w:p>
    <w:p w14:paraId="2D3B0880" w14:textId="77777777" w:rsidR="00A27B98" w:rsidRPr="00267331" w:rsidRDefault="00A27B98" w:rsidP="00A27B98">
      <w:pPr>
        <w:pStyle w:val="Odsekzoznamu"/>
        <w:numPr>
          <w:ilvl w:val="0"/>
          <w:numId w:val="100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email s registračným  </w:t>
      </w:r>
      <w:proofErr w:type="spellStart"/>
      <w:r w:rsidRPr="00267331">
        <w:rPr>
          <w:rFonts w:ascii="Cambria" w:hAnsi="Cambria"/>
          <w:szCs w:val="22"/>
        </w:rPr>
        <w:t>check</w:t>
      </w:r>
      <w:proofErr w:type="spellEnd"/>
      <w:r w:rsidRPr="00267331">
        <w:rPr>
          <w:rFonts w:ascii="Cambria" w:hAnsi="Cambria"/>
          <w:szCs w:val="22"/>
        </w:rPr>
        <w:t>-in QR kódom /alebo nejakým iným jednoznačným spôsobom identifikácie, ktorý bol poslaný e-mailom pred podujatím a následne</w:t>
      </w:r>
    </w:p>
    <w:p w14:paraId="4CC1F416" w14:textId="77777777" w:rsidR="00A27B98" w:rsidRPr="00267331" w:rsidRDefault="00A27B98" w:rsidP="00A27B98">
      <w:pPr>
        <w:pStyle w:val="Odsekzoznamu"/>
        <w:numPr>
          <w:ilvl w:val="0"/>
          <w:numId w:val="100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elektronická registrácia priamo na mieste podujatia,  v lokáciách počas celého trvania podujatia.</w:t>
      </w:r>
    </w:p>
    <w:p w14:paraId="47BDC4D0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Detailný popis úlohy uchádzača pre registráciu: </w:t>
      </w:r>
    </w:p>
    <w:p w14:paraId="56342AB7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NBS po zaplatení účastníckych poplatkov doručí vybran</w:t>
      </w:r>
      <w:r>
        <w:rPr>
          <w:rFonts w:ascii="Cambria" w:eastAsia="Cambria" w:hAnsi="Cambria"/>
          <w:szCs w:val="22"/>
          <w:lang w:eastAsia="en-US"/>
        </w:rPr>
        <w:t>ému úspešnému uchádzačovi</w:t>
      </w:r>
      <w:r w:rsidRPr="00267331">
        <w:rPr>
          <w:rFonts w:ascii="Cambria" w:eastAsia="Cambria" w:hAnsi="Cambria"/>
          <w:szCs w:val="22"/>
          <w:lang w:eastAsia="en-US"/>
        </w:rPr>
        <w:t xml:space="preserve">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xls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databázu registrovaných účastníkov podujatia (na viackrát, podľa uzávierky prihlášok).</w:t>
      </w:r>
    </w:p>
    <w:p w14:paraId="2A578F70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>
        <w:rPr>
          <w:rFonts w:ascii="Cambria" w:eastAsia="Cambria" w:hAnsi="Cambria"/>
          <w:szCs w:val="22"/>
          <w:lang w:eastAsia="en-US"/>
        </w:rPr>
        <w:t>Uchádzač</w:t>
      </w:r>
      <w:r w:rsidRPr="00267331">
        <w:rPr>
          <w:rFonts w:ascii="Cambria" w:eastAsia="Cambria" w:hAnsi="Cambria"/>
          <w:szCs w:val="22"/>
          <w:lang w:eastAsia="en-US"/>
        </w:rPr>
        <w:t xml:space="preserve"> vytvorí komunikačný e-mail, z ktorého pošle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mailing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na databázu účastníkov s registračným 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check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>-in QR kódom /alebo nejakým iným</w:t>
      </w:r>
      <w:r w:rsidRPr="00267331">
        <w:rPr>
          <w:rFonts w:ascii="Cambria" w:hAnsi="Cambria"/>
          <w:szCs w:val="22"/>
        </w:rPr>
        <w:t xml:space="preserve"> jednoznačným spôsobom identifikácie.</w:t>
      </w:r>
    </w:p>
    <w:p w14:paraId="7C26972C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>
        <w:rPr>
          <w:rFonts w:ascii="Cambria" w:eastAsia="Cambria" w:hAnsi="Cambria"/>
          <w:szCs w:val="22"/>
          <w:lang w:eastAsia="en-US"/>
        </w:rPr>
        <w:t>Uchádzač</w:t>
      </w:r>
      <w:r w:rsidRPr="00267331">
        <w:rPr>
          <w:rFonts w:ascii="Cambria" w:hAnsi="Cambria"/>
          <w:szCs w:val="22"/>
        </w:rPr>
        <w:t xml:space="preserve"> rieši celú elektronickú registráciu v lokáciách na mieste podujatia po celý čas: konferencie aj vybrané večerné podujatia Get </w:t>
      </w:r>
      <w:proofErr w:type="spellStart"/>
      <w:r w:rsidRPr="00267331">
        <w:rPr>
          <w:rFonts w:ascii="Cambria" w:hAnsi="Cambria"/>
          <w:szCs w:val="22"/>
        </w:rPr>
        <w:t>Together</w:t>
      </w:r>
      <w:proofErr w:type="spellEnd"/>
      <w:r w:rsidRPr="00267331">
        <w:rPr>
          <w:rFonts w:ascii="Cambria" w:hAnsi="Cambria"/>
          <w:szCs w:val="22"/>
        </w:rPr>
        <w:t xml:space="preserve"> a </w:t>
      </w:r>
      <w:proofErr w:type="spellStart"/>
      <w:r w:rsidRPr="00267331">
        <w:rPr>
          <w:rFonts w:ascii="Cambria" w:hAnsi="Cambria"/>
          <w:szCs w:val="22"/>
        </w:rPr>
        <w:t>Conference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dinner</w:t>
      </w:r>
      <w:proofErr w:type="spellEnd"/>
      <w:r w:rsidRPr="00267331">
        <w:rPr>
          <w:rFonts w:ascii="Cambria" w:hAnsi="Cambria"/>
          <w:szCs w:val="22"/>
        </w:rPr>
        <w:t>.</w:t>
      </w:r>
    </w:p>
    <w:p w14:paraId="6F826ADE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Požiadavka na vopred predtlačené </w:t>
      </w:r>
      <w:proofErr w:type="spellStart"/>
      <w:r w:rsidRPr="00267331">
        <w:rPr>
          <w:rFonts w:ascii="Cambria" w:hAnsi="Cambria"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, kvôli rýchlemu priebehu registrácie na mieste </w:t>
      </w:r>
    </w:p>
    <w:p w14:paraId="794AB876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Registrácia hostí na konferenciu na mieste prebieha v oboch lokáciách paralelne po celý čas konferencie (Reduta,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) a zahŕňa aj registráciu hostí priamo na mieste podujatia v lokáciách, ktorí nie sú v poskytnutej </w:t>
      </w:r>
      <w:proofErr w:type="spellStart"/>
      <w:r w:rsidRPr="00267331">
        <w:rPr>
          <w:rFonts w:ascii="Cambria" w:hAnsi="Cambria"/>
          <w:szCs w:val="22"/>
        </w:rPr>
        <w:t>xls</w:t>
      </w:r>
      <w:proofErr w:type="spellEnd"/>
      <w:r w:rsidRPr="00267331">
        <w:rPr>
          <w:rFonts w:ascii="Cambria" w:hAnsi="Cambria"/>
          <w:szCs w:val="22"/>
        </w:rPr>
        <w:t xml:space="preserve"> databáze (predpokladá sa veľmi nízky počet takýchto hostí – cca 10 osôb)</w:t>
      </w:r>
    </w:p>
    <w:p w14:paraId="429383C6" w14:textId="77777777" w:rsidR="00A27B98" w:rsidRPr="00267331" w:rsidRDefault="00A27B98" w:rsidP="00A27B98">
      <w:pPr>
        <w:spacing w:line="276" w:lineRule="auto"/>
        <w:ind w:left="360"/>
        <w:rPr>
          <w:rFonts w:ascii="Cambria" w:eastAsia="Cambria" w:hAnsi="Cambria"/>
          <w:szCs w:val="22"/>
          <w:lang w:eastAsia="en-US"/>
        </w:rPr>
      </w:pPr>
    </w:p>
    <w:p w14:paraId="303314FA" w14:textId="77777777" w:rsidR="00A27B98" w:rsidRPr="00267331" w:rsidRDefault="00A27B98" w:rsidP="00A27B98">
      <w:pPr>
        <w:spacing w:line="276" w:lineRule="auto"/>
        <w:ind w:left="360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Doplnenie informácie ku komunikácii s účastníkmi: majú k dispozícii 3 druhy emailov pre rôzne otázky: </w:t>
      </w:r>
    </w:p>
    <w:p w14:paraId="32B890B0" w14:textId="77777777" w:rsidR="00A27B98" w:rsidRPr="00267331" w:rsidRDefault="00A27B98" w:rsidP="00A27B98">
      <w:pPr>
        <w:pStyle w:val="Odsekzoznamu"/>
        <w:numPr>
          <w:ilvl w:val="0"/>
          <w:numId w:val="101"/>
        </w:numPr>
        <w:spacing w:line="276" w:lineRule="auto"/>
        <w:ind w:left="851"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EFA mail: EFA otázky a 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membership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, v kompetencii EFA </w:t>
      </w:r>
    </w:p>
    <w:p w14:paraId="6D938FEB" w14:textId="77777777" w:rsidR="00A27B98" w:rsidRPr="00267331" w:rsidRDefault="00A27B98" w:rsidP="00A27B98">
      <w:pPr>
        <w:pStyle w:val="Odsekzoznamu"/>
        <w:numPr>
          <w:ilvl w:val="0"/>
          <w:numId w:val="101"/>
        </w:numPr>
        <w:spacing w:line="276" w:lineRule="auto"/>
        <w:ind w:left="851"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 xml:space="preserve">registračný mail, </w:t>
      </w:r>
      <w:r>
        <w:rPr>
          <w:rFonts w:ascii="Cambria" w:eastAsia="Cambria" w:hAnsi="Cambria"/>
          <w:szCs w:val="22"/>
          <w:lang w:eastAsia="en-US"/>
        </w:rPr>
        <w:t>uchádzač</w:t>
      </w:r>
      <w:r w:rsidRPr="00267331">
        <w:rPr>
          <w:rFonts w:ascii="Cambria" w:eastAsia="Cambria" w:hAnsi="Cambria"/>
          <w:szCs w:val="22"/>
          <w:lang w:eastAsia="en-US"/>
        </w:rPr>
        <w:t>: email, určený na otázky k registrácii a poslanie QR kódu/</w:t>
      </w:r>
      <w:r w:rsidRPr="00267331">
        <w:rPr>
          <w:rFonts w:ascii="Cambria" w:hAnsi="Cambria"/>
          <w:szCs w:val="22"/>
        </w:rPr>
        <w:t xml:space="preserve"> alebo nejakého iného jednoznačného spôsobu identifikácie</w:t>
      </w:r>
      <w:r w:rsidRPr="00267331">
        <w:rPr>
          <w:rFonts w:ascii="Cambria" w:eastAsia="Cambria" w:hAnsi="Cambria"/>
          <w:szCs w:val="22"/>
          <w:lang w:eastAsia="en-US"/>
        </w:rPr>
        <w:t xml:space="preserve"> (viď vyššie)</w:t>
      </w:r>
    </w:p>
    <w:p w14:paraId="51051E5C" w14:textId="77777777" w:rsidR="00A27B98" w:rsidRPr="00267331" w:rsidRDefault="00A27B98" w:rsidP="00A27B98">
      <w:pPr>
        <w:pStyle w:val="Odsekzoznamu"/>
        <w:numPr>
          <w:ilvl w:val="0"/>
          <w:numId w:val="101"/>
        </w:numPr>
        <w:spacing w:line="276" w:lineRule="auto"/>
        <w:ind w:left="851" w:right="115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organizačný mail, NBS - organizačné otázky k účasti na konferencii, napr. víza pre pobyt v krajine, ubytovanie, lokácie apod.</w:t>
      </w:r>
    </w:p>
    <w:p w14:paraId="4C6A9027" w14:textId="77777777" w:rsidR="00A27B98" w:rsidRPr="00267331" w:rsidRDefault="00A27B98" w:rsidP="00A27B98">
      <w:pPr>
        <w:spacing w:line="276" w:lineRule="auto"/>
        <w:rPr>
          <w:rFonts w:ascii="Cambria" w:eastAsia="Cambria" w:hAnsi="Cambria"/>
          <w:szCs w:val="22"/>
          <w:lang w:eastAsia="en-US"/>
        </w:rPr>
      </w:pPr>
    </w:p>
    <w:p w14:paraId="2F29151D" w14:textId="77777777" w:rsidR="00A27B98" w:rsidRPr="00137BFC" w:rsidRDefault="00A27B98" w:rsidP="00A27B98">
      <w:pPr>
        <w:rPr>
          <w:rFonts w:ascii="Cambria" w:hAnsi="Cambria"/>
          <w:b/>
          <w:bCs/>
          <w:szCs w:val="22"/>
        </w:rPr>
      </w:pPr>
      <w:r w:rsidRPr="00137BFC">
        <w:rPr>
          <w:rFonts w:ascii="Cambria" w:hAnsi="Cambria"/>
          <w:b/>
          <w:bCs/>
          <w:szCs w:val="22"/>
        </w:rPr>
        <w:t>Odhadované počty hostí na registráciu podľa lokácií</w:t>
      </w:r>
    </w:p>
    <w:p w14:paraId="561BD76B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Radisson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Blu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– od stredy 21.8.2024, od 8:00 hod. foyer hotela, 1 spot x 2 </w:t>
      </w: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</w:p>
    <w:p w14:paraId="05241491" w14:textId="77777777" w:rsidR="00A27B98" w:rsidRPr="00267331" w:rsidRDefault="00A27B98" w:rsidP="00A27B98">
      <w:pPr>
        <w:pStyle w:val="Odsekzoznamu"/>
        <w:numPr>
          <w:ilvl w:val="2"/>
          <w:numId w:val="66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Streda 21</w:t>
      </w:r>
      <w:r w:rsidRPr="00267331">
        <w:rPr>
          <w:rFonts w:ascii="Cambria" w:eastAsia="Cambria" w:hAnsi="Cambria"/>
          <w:szCs w:val="22"/>
          <w:lang w:eastAsia="en-US"/>
        </w:rPr>
        <w:t xml:space="preserve">.8. – cca. 45 osôb na registráciu </w:t>
      </w:r>
    </w:p>
    <w:p w14:paraId="5435B958" w14:textId="77777777" w:rsidR="00A27B98" w:rsidRPr="00267331" w:rsidRDefault="00A27B98" w:rsidP="00A27B98">
      <w:pPr>
        <w:pStyle w:val="Odsekzoznamu"/>
        <w:numPr>
          <w:ilvl w:val="2"/>
          <w:numId w:val="66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Štvrtok 22.8. – cca. 100 osôb odhadovaných na registráciu  </w:t>
      </w:r>
    </w:p>
    <w:p w14:paraId="2C14476D" w14:textId="77777777" w:rsidR="00A27B98" w:rsidRPr="00267331" w:rsidRDefault="00A27B98" w:rsidP="00A27B98">
      <w:pPr>
        <w:pStyle w:val="Odsekzoznamu"/>
        <w:numPr>
          <w:ilvl w:val="2"/>
          <w:numId w:val="66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Piatok 23.8. – cca. 50 osôb </w:t>
      </w:r>
    </w:p>
    <w:p w14:paraId="2104EE00" w14:textId="77777777" w:rsidR="00A27B98" w:rsidRPr="00267331" w:rsidRDefault="00A27B98" w:rsidP="00A27B98">
      <w:pPr>
        <w:pStyle w:val="Odsekzoznamu"/>
        <w:numPr>
          <w:ilvl w:val="2"/>
          <w:numId w:val="66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Sobota 24.8.</w:t>
      </w:r>
    </w:p>
    <w:p w14:paraId="552B41D4" w14:textId="77777777" w:rsidR="00A27B98" w:rsidRPr="00267331" w:rsidRDefault="00A27B98" w:rsidP="00A27B98">
      <w:pPr>
        <w:pStyle w:val="Odsekzoznamu"/>
        <w:spacing w:line="276" w:lineRule="auto"/>
        <w:ind w:left="2340"/>
        <w:rPr>
          <w:rFonts w:ascii="Cambria" w:eastAsia="Cambria" w:hAnsi="Cambria"/>
          <w:szCs w:val="22"/>
          <w:lang w:eastAsia="en-US"/>
        </w:rPr>
      </w:pPr>
    </w:p>
    <w:p w14:paraId="778934F5" w14:textId="77777777" w:rsidR="00A27B98" w:rsidRPr="00267331" w:rsidRDefault="00A27B98" w:rsidP="00A27B98">
      <w:pPr>
        <w:pStyle w:val="Odsekzoznamu"/>
        <w:numPr>
          <w:ilvl w:val="0"/>
          <w:numId w:val="66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>Reduta</w:t>
      </w:r>
      <w:r w:rsidRPr="00267331">
        <w:rPr>
          <w:rFonts w:ascii="Cambria" w:hAnsi="Cambria"/>
          <w:szCs w:val="22"/>
        </w:rPr>
        <w:t xml:space="preserve"> – od stredy 21.8.2024, od 17:30 hod. dni konferencie štvrtok – sobota od 9:00 hod. vstupný foyer, 4 spoty x 3 </w:t>
      </w: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na jeden spot, dimenzovať na minimálne 450 osôb, s požiadavkou na hladký a rýchly priebeh registrácie, odovzdávanie predtlačených </w:t>
      </w:r>
      <w:proofErr w:type="spellStart"/>
      <w:r w:rsidRPr="00267331">
        <w:rPr>
          <w:rFonts w:ascii="Cambria" w:hAnsi="Cambria"/>
          <w:szCs w:val="22"/>
        </w:rPr>
        <w:t>badge-ov</w:t>
      </w:r>
      <w:proofErr w:type="spellEnd"/>
      <w:r w:rsidRPr="00267331">
        <w:rPr>
          <w:rFonts w:ascii="Cambria" w:hAnsi="Cambria"/>
          <w:szCs w:val="22"/>
        </w:rPr>
        <w:t>, a itinerárov hosťom</w:t>
      </w:r>
    </w:p>
    <w:p w14:paraId="65C19E20" w14:textId="77777777" w:rsidR="00A27B98" w:rsidRPr="00267331" w:rsidRDefault="00A27B98" w:rsidP="00A27B98">
      <w:pPr>
        <w:pStyle w:val="Odsekzoznamu"/>
        <w:numPr>
          <w:ilvl w:val="2"/>
          <w:numId w:val="67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Streda 21.8. – cca. 450 osôb, pred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</w:t>
      </w:r>
    </w:p>
    <w:p w14:paraId="4FDC2D08" w14:textId="77777777" w:rsidR="00A27B98" w:rsidRPr="00267331" w:rsidRDefault="00A27B98" w:rsidP="00A27B98">
      <w:pPr>
        <w:pStyle w:val="Odsekzoznamu"/>
        <w:numPr>
          <w:ilvl w:val="2"/>
          <w:numId w:val="67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Štvrtok 22.8. – cca. 100 a viac osôb odhadovaných na registráciu  </w:t>
      </w:r>
    </w:p>
    <w:p w14:paraId="4CB86BF7" w14:textId="77777777" w:rsidR="00A27B98" w:rsidRPr="00267331" w:rsidRDefault="00A27B98" w:rsidP="00A27B98">
      <w:pPr>
        <w:pStyle w:val="Odsekzoznamu"/>
        <w:numPr>
          <w:ilvl w:val="2"/>
          <w:numId w:val="67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lastRenderedPageBreak/>
        <w:t xml:space="preserve">Piatok 23.8. – cca. 50 osôb počet odhadovaných na registráciu </w:t>
      </w:r>
    </w:p>
    <w:p w14:paraId="5A12B753" w14:textId="77777777" w:rsidR="00A27B98" w:rsidRPr="00267331" w:rsidRDefault="00A27B98" w:rsidP="00A27B98">
      <w:pPr>
        <w:pStyle w:val="Odsekzoznamu"/>
        <w:numPr>
          <w:ilvl w:val="2"/>
          <w:numId w:val="67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Sobota 24.8. </w:t>
      </w:r>
    </w:p>
    <w:p w14:paraId="1B0FC7C4" w14:textId="77777777" w:rsidR="00A27B98" w:rsidRPr="00267331" w:rsidRDefault="00A27B98" w:rsidP="00A27B98">
      <w:pPr>
        <w:pStyle w:val="Odsekzoznamu"/>
        <w:spacing w:line="276" w:lineRule="auto"/>
        <w:ind w:left="284"/>
        <w:rPr>
          <w:rFonts w:ascii="Cambria" w:eastAsia="Cambria" w:hAnsi="Cambria"/>
          <w:b/>
          <w:bCs/>
          <w:szCs w:val="22"/>
          <w:lang w:eastAsia="en-US"/>
        </w:rPr>
      </w:pPr>
    </w:p>
    <w:p w14:paraId="476F7129" w14:textId="77777777" w:rsidR="00A27B98" w:rsidRPr="00267331" w:rsidRDefault="00A27B98" w:rsidP="00A27B98">
      <w:pPr>
        <w:pStyle w:val="Odsekzoznamu"/>
        <w:numPr>
          <w:ilvl w:val="0"/>
          <w:numId w:val="57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b/>
          <w:bCs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>Pre dennú registráciu je potrebné zabezpečiť:</w:t>
      </w:r>
    </w:p>
    <w:p w14:paraId="19550C43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elektronická registrácia hostí</w:t>
      </w:r>
      <w:r w:rsidRPr="00267331">
        <w:rPr>
          <w:rFonts w:ascii="Cambria" w:hAnsi="Cambria"/>
          <w:b/>
          <w:bCs/>
          <w:szCs w:val="22"/>
        </w:rPr>
        <w:t>, registračný systém</w:t>
      </w:r>
    </w:p>
    <w:p w14:paraId="6EC41C10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spracovanie databázy hostí pre elektronickú registráciu</w:t>
      </w:r>
    </w:p>
    <w:p w14:paraId="747574B7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 xml:space="preserve">tablety </w:t>
      </w:r>
      <w:r w:rsidRPr="00267331">
        <w:rPr>
          <w:rFonts w:ascii="Cambria" w:hAnsi="Cambria"/>
          <w:szCs w:val="22"/>
        </w:rPr>
        <w:t>s aplikáciou na registráciu v minimálnom počte</w:t>
      </w:r>
    </w:p>
    <w:p w14:paraId="590B87B1" w14:textId="77777777" w:rsidR="00A27B98" w:rsidRPr="00267331" w:rsidRDefault="00A27B98" w:rsidP="00A27B98">
      <w:pPr>
        <w:pStyle w:val="Odsekzoznamu"/>
        <w:numPr>
          <w:ilvl w:val="2"/>
          <w:numId w:val="69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Reduta – minimálne 4 ks STR,  minimálne 2 ks ŠTV a PIA, 1 ks SO</w:t>
      </w:r>
    </w:p>
    <w:p w14:paraId="2A616AD7" w14:textId="77777777" w:rsidR="00A27B98" w:rsidRPr="00267331" w:rsidRDefault="00A27B98" w:rsidP="00A27B98">
      <w:pPr>
        <w:pStyle w:val="Odsekzoznamu"/>
        <w:numPr>
          <w:ilvl w:val="2"/>
          <w:numId w:val="69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szCs w:val="22"/>
        </w:rPr>
        <w:t xml:space="preserve">– 1 ks STR, 2 ks ŠTV a PIA, 1 ks PIA  </w:t>
      </w:r>
    </w:p>
    <w:p w14:paraId="764C9644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mobilny</w:t>
      </w:r>
      <w:proofErr w:type="spellEnd"/>
      <w:r w:rsidRPr="00267331">
        <w:rPr>
          <w:rFonts w:ascii="Cambria" w:hAnsi="Cambria"/>
          <w:b/>
          <w:bCs/>
          <w:szCs w:val="22"/>
        </w:rPr>
        <w:t>́ terminál</w:t>
      </w:r>
      <w:r w:rsidRPr="00267331">
        <w:rPr>
          <w:rFonts w:ascii="Cambria" w:hAnsi="Cambria"/>
          <w:szCs w:val="22"/>
        </w:rPr>
        <w:t xml:space="preserve"> so snímačom QR kódov / čítačka nejakého iného jednoznačného spôsobu identifikácie v minimálnom počte</w:t>
      </w:r>
    </w:p>
    <w:p w14:paraId="732D9893" w14:textId="77777777" w:rsidR="00A27B98" w:rsidRPr="00267331" w:rsidRDefault="00A27B98" w:rsidP="00A27B98">
      <w:pPr>
        <w:pStyle w:val="Odsekzoznamu"/>
        <w:numPr>
          <w:ilvl w:val="2"/>
          <w:numId w:val="70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Reduta  - 4  ks STR, 2 ks ŠTV a PIA, 1 ks SO</w:t>
      </w:r>
    </w:p>
    <w:p w14:paraId="37433291" w14:textId="77777777" w:rsidR="00A27B98" w:rsidRPr="00267331" w:rsidRDefault="00A27B98" w:rsidP="00A27B98">
      <w:pPr>
        <w:pStyle w:val="Odsekzoznamu"/>
        <w:numPr>
          <w:ilvl w:val="2"/>
          <w:numId w:val="70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FA22A4"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– 1 ks STR, 2 ks ŠTV a PIA, 1ks SO </w:t>
      </w:r>
    </w:p>
    <w:p w14:paraId="27F7C58F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>tlačiareň,</w:t>
      </w:r>
      <w:r w:rsidRPr="00267331">
        <w:rPr>
          <w:rFonts w:ascii="Cambria" w:hAnsi="Cambria"/>
          <w:szCs w:val="22"/>
        </w:rPr>
        <w:t xml:space="preserve"> pre prípad tlače rovno na mieste, minimálne: </w:t>
      </w:r>
    </w:p>
    <w:p w14:paraId="6762D377" w14:textId="77777777" w:rsidR="00A27B98" w:rsidRPr="00267331" w:rsidRDefault="00A27B98" w:rsidP="00A27B98">
      <w:pPr>
        <w:pStyle w:val="Odsekzoznamu"/>
        <w:numPr>
          <w:ilvl w:val="2"/>
          <w:numId w:val="71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Reduta - 4 ks STR, 2 ks ŠTV a PIA, 1 ks SO </w:t>
      </w:r>
    </w:p>
    <w:p w14:paraId="5557783C" w14:textId="77777777" w:rsidR="00A27B98" w:rsidRPr="00267331" w:rsidRDefault="00A27B98" w:rsidP="00A27B98">
      <w:pPr>
        <w:pStyle w:val="Odsekzoznamu"/>
        <w:numPr>
          <w:ilvl w:val="2"/>
          <w:numId w:val="71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– 1 ks STR, 2 ks ŠTV a PIA, 1 ks SO </w:t>
      </w:r>
    </w:p>
    <w:p w14:paraId="17AC873E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 xml:space="preserve">predtlačené </w:t>
      </w:r>
      <w:proofErr w:type="spellStart"/>
      <w:r w:rsidRPr="00267331">
        <w:rPr>
          <w:rFonts w:ascii="Cambria" w:hAnsi="Cambria"/>
          <w:b/>
          <w:bCs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 pre účastníkov s menami, cca 800 ks </w:t>
      </w:r>
    </w:p>
    <w:p w14:paraId="50CD0926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>manažment tlače</w:t>
      </w:r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badge-ov</w:t>
      </w:r>
      <w:proofErr w:type="spellEnd"/>
      <w:r w:rsidRPr="00267331">
        <w:rPr>
          <w:rFonts w:ascii="Cambria" w:hAnsi="Cambria"/>
          <w:szCs w:val="22"/>
        </w:rPr>
        <w:t xml:space="preserve"> (databázu pripraví a dodá </w:t>
      </w:r>
      <w:r>
        <w:rPr>
          <w:rFonts w:ascii="Cambria" w:hAnsi="Cambria"/>
          <w:szCs w:val="22"/>
        </w:rPr>
        <w:t>uchádzačovi</w:t>
      </w:r>
      <w:r w:rsidRPr="00267331">
        <w:rPr>
          <w:rFonts w:ascii="Cambria" w:hAnsi="Cambria"/>
          <w:szCs w:val="22"/>
        </w:rPr>
        <w:t xml:space="preserve"> verejný obstarávateľ)</w:t>
      </w:r>
    </w:p>
    <w:p w14:paraId="64E4D669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hAnsi="Cambria"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 pre participujúcich doktorandov na celé podujatie, spolu 15ks </w:t>
      </w:r>
    </w:p>
    <w:p w14:paraId="3A0271A8" w14:textId="77777777" w:rsidR="00A27B98" w:rsidRPr="00267331" w:rsidRDefault="00A27B98" w:rsidP="00A27B98">
      <w:pPr>
        <w:pStyle w:val="Odsekzoznamu"/>
        <w:numPr>
          <w:ilvl w:val="1"/>
          <w:numId w:val="64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 xml:space="preserve">technický </w:t>
      </w:r>
      <w:proofErr w:type="spellStart"/>
      <w:r w:rsidRPr="00267331">
        <w:rPr>
          <w:rFonts w:ascii="Cambria" w:hAnsi="Cambria"/>
          <w:b/>
          <w:bCs/>
          <w:szCs w:val="22"/>
        </w:rPr>
        <w:t>support</w:t>
      </w:r>
      <w:proofErr w:type="spellEnd"/>
      <w:r w:rsidRPr="00267331">
        <w:rPr>
          <w:rFonts w:ascii="Cambria" w:hAnsi="Cambria"/>
          <w:szCs w:val="22"/>
        </w:rPr>
        <w:t xml:space="preserve"> počas registrácie a všetkých dní: </w:t>
      </w:r>
    </w:p>
    <w:p w14:paraId="0ACF0902" w14:textId="77777777" w:rsidR="00A27B98" w:rsidRPr="00267331" w:rsidRDefault="00A27B98" w:rsidP="00A27B98">
      <w:pPr>
        <w:pStyle w:val="Odsekzoznamu"/>
        <w:numPr>
          <w:ilvl w:val="2"/>
          <w:numId w:val="72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hAnsi="Cambria"/>
          <w:szCs w:val="22"/>
        </w:rPr>
        <w:t>Reduta - minimálne 2 osoby STR, 1 osoba ŠTV, PIA, SO</w:t>
      </w:r>
    </w:p>
    <w:p w14:paraId="43995670" w14:textId="77777777" w:rsidR="00A27B98" w:rsidRPr="00267331" w:rsidRDefault="00A27B98" w:rsidP="00A27B98">
      <w:pPr>
        <w:pStyle w:val="Odsekzoznamu"/>
        <w:numPr>
          <w:ilvl w:val="2"/>
          <w:numId w:val="72"/>
        </w:numPr>
        <w:spacing w:line="276" w:lineRule="auto"/>
        <w:ind w:left="1418" w:right="115" w:hanging="284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minimálne 1 osoba  STR, ŠTV, PIA, SO </w:t>
      </w:r>
    </w:p>
    <w:p w14:paraId="6C95CFD1" w14:textId="77777777" w:rsidR="00A27B98" w:rsidRPr="00267331" w:rsidRDefault="00A27B98" w:rsidP="00A27B98">
      <w:pPr>
        <w:spacing w:line="276" w:lineRule="auto"/>
        <w:ind w:left="1134"/>
        <w:rPr>
          <w:rFonts w:ascii="Cambria" w:eastAsia="Cambria" w:hAnsi="Cambria"/>
          <w:szCs w:val="22"/>
          <w:lang w:eastAsia="en-US"/>
        </w:rPr>
      </w:pPr>
    </w:p>
    <w:p w14:paraId="4A52698E" w14:textId="77777777" w:rsidR="00A27B98" w:rsidRPr="00267331" w:rsidRDefault="00A27B98" w:rsidP="00A27B98">
      <w:pPr>
        <w:pStyle w:val="Odsekzoznamu"/>
        <w:numPr>
          <w:ilvl w:val="0"/>
          <w:numId w:val="66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b/>
          <w:bCs/>
          <w:szCs w:val="22"/>
          <w:lang w:eastAsia="en-US"/>
        </w:rPr>
      </w:pPr>
      <w:r w:rsidRPr="00267331">
        <w:rPr>
          <w:rFonts w:ascii="Cambria" w:hAnsi="Cambria"/>
          <w:b/>
          <w:bCs/>
          <w:szCs w:val="22"/>
        </w:rPr>
        <w:t xml:space="preserve">Pre Večerné eventy je </w:t>
      </w:r>
      <w:r>
        <w:rPr>
          <w:rFonts w:ascii="Cambria" w:hAnsi="Cambria"/>
          <w:b/>
          <w:bCs/>
          <w:szCs w:val="22"/>
        </w:rPr>
        <w:t xml:space="preserve">na registráciu na mieste podujatia </w:t>
      </w:r>
      <w:r w:rsidRPr="00267331">
        <w:rPr>
          <w:rFonts w:ascii="Cambria" w:hAnsi="Cambria"/>
          <w:b/>
          <w:bCs/>
          <w:szCs w:val="22"/>
        </w:rPr>
        <w:t>potrebné zabezpečiť:</w:t>
      </w:r>
    </w:p>
    <w:p w14:paraId="56A84453" w14:textId="77777777" w:rsidR="00A27B98" w:rsidRPr="00267331" w:rsidRDefault="00A27B98" w:rsidP="00A27B98">
      <w:pPr>
        <w:pStyle w:val="Odsekzoznamu"/>
        <w:numPr>
          <w:ilvl w:val="0"/>
          <w:numId w:val="98"/>
        </w:numPr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Get </w:t>
      </w:r>
      <w:proofErr w:type="spellStart"/>
      <w:r w:rsidRPr="00267331">
        <w:rPr>
          <w:rFonts w:ascii="Cambria" w:hAnsi="Cambria"/>
          <w:szCs w:val="22"/>
        </w:rPr>
        <w:t>together</w:t>
      </w:r>
      <w:proofErr w:type="spellEnd"/>
      <w:r w:rsidRPr="00267331">
        <w:rPr>
          <w:rFonts w:ascii="Cambria" w:hAnsi="Cambria"/>
          <w:szCs w:val="22"/>
        </w:rPr>
        <w:t>: registrácia bude prebiehať pred vstupom na lokáciu</w:t>
      </w:r>
      <w:r>
        <w:rPr>
          <w:rFonts w:ascii="Cambria" w:hAnsi="Cambria"/>
          <w:szCs w:val="22"/>
        </w:rPr>
        <w:t>/lokácie (podľa návrhu uchádzača v rámci Večernej časti podujatia)</w:t>
      </w:r>
      <w:r w:rsidRPr="00267331">
        <w:rPr>
          <w:rFonts w:ascii="Cambria" w:hAnsi="Cambria"/>
          <w:szCs w:val="22"/>
        </w:rPr>
        <w:t>, dimenzovaná na počet 600 osôb, 2 spoty, 6 hostesiek/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</w:p>
    <w:p w14:paraId="105218E5" w14:textId="77777777" w:rsidR="00A27B98" w:rsidRPr="00267331" w:rsidRDefault="00A27B98" w:rsidP="00A27B98">
      <w:pPr>
        <w:pStyle w:val="Odsekzoznamu"/>
        <w:numPr>
          <w:ilvl w:val="0"/>
          <w:numId w:val="98"/>
        </w:numPr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Pre registráciu je potrebné zabezpečiť</w:t>
      </w:r>
    </w:p>
    <w:p w14:paraId="3891BC85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elektronická registrácia hostí, registračný systém </w:t>
      </w:r>
    </w:p>
    <w:p w14:paraId="49F9FE0D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tablety s aplikáciou na registráciu v minimálnom počte 2 ks.</w:t>
      </w:r>
    </w:p>
    <w:p w14:paraId="16941A5B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mobilny</w:t>
      </w:r>
      <w:proofErr w:type="spellEnd"/>
      <w:r w:rsidRPr="00267331">
        <w:rPr>
          <w:rFonts w:ascii="Cambria" w:hAnsi="Cambria"/>
          <w:szCs w:val="22"/>
        </w:rPr>
        <w:t>́ terminál so snímačom QR kódov/čítačka nejakého iného jednoznačného spôsobu identifikácie v minimálnom počte 2 ks.</w:t>
      </w:r>
    </w:p>
    <w:p w14:paraId="4AC3E289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left="709" w:right="115" w:hanging="283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Conference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dinner</w:t>
      </w:r>
      <w:proofErr w:type="spellEnd"/>
      <w:r w:rsidRPr="00267331">
        <w:rPr>
          <w:rFonts w:ascii="Cambria" w:hAnsi="Cambria"/>
          <w:szCs w:val="22"/>
        </w:rPr>
        <w:t>: registrácia bude prebiehať pred vstupom na lokáciu</w:t>
      </w:r>
      <w:r>
        <w:rPr>
          <w:rFonts w:ascii="Cambria" w:hAnsi="Cambria"/>
          <w:szCs w:val="22"/>
        </w:rPr>
        <w:t xml:space="preserve"> – Bratislavský hrad, Baroková záhrada</w:t>
      </w:r>
      <w:r w:rsidRPr="00267331">
        <w:rPr>
          <w:rFonts w:ascii="Cambria" w:hAnsi="Cambria"/>
          <w:szCs w:val="22"/>
        </w:rPr>
        <w:t>, dimenzovaná na počet 500 osôb , 2-4 hostesiek/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</w:p>
    <w:p w14:paraId="57D67490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elektronická registrácia hostí, registračný systém </w:t>
      </w:r>
    </w:p>
    <w:p w14:paraId="5942AD80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tablety s aplikáciou na registráciu v minimálnom počte 2 ks.</w:t>
      </w:r>
    </w:p>
    <w:p w14:paraId="6E06E4A2" w14:textId="77777777" w:rsidR="00A27B98" w:rsidRPr="00267331" w:rsidRDefault="00A27B98" w:rsidP="00A27B98">
      <w:pPr>
        <w:pStyle w:val="Odsekzoznamu"/>
        <w:numPr>
          <w:ilvl w:val="0"/>
          <w:numId w:val="55"/>
        </w:numPr>
        <w:ind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mobilny</w:t>
      </w:r>
      <w:proofErr w:type="spellEnd"/>
      <w:r w:rsidRPr="00267331">
        <w:rPr>
          <w:rFonts w:ascii="Cambria" w:hAnsi="Cambria"/>
          <w:szCs w:val="22"/>
        </w:rPr>
        <w:t>́ terminál so snímačom QR kódov/čítačka nejakého iného jednoznačného spôsobu identifikácie v minimálnom počte 2 ks.</w:t>
      </w:r>
    </w:p>
    <w:p w14:paraId="197E1297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Pričom ak bude na registráciu na mieste podujatia potrebný nábytok, tento zabezpečí víťazná agentúra pre Večernú časť podujatia.  </w:t>
      </w:r>
    </w:p>
    <w:p w14:paraId="149BE886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szCs w:val="22"/>
        </w:rPr>
      </w:pPr>
    </w:p>
    <w:p w14:paraId="3C3422F7" w14:textId="77777777" w:rsidR="00A27B98" w:rsidRPr="00267331" w:rsidRDefault="00A27B98" w:rsidP="00A27B98">
      <w:pPr>
        <w:pStyle w:val="Odsekzoznamu"/>
        <w:numPr>
          <w:ilvl w:val="0"/>
          <w:numId w:val="103"/>
        </w:numPr>
        <w:spacing w:line="276" w:lineRule="auto"/>
        <w:ind w:left="142" w:right="115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Catering </w:t>
      </w:r>
    </w:p>
    <w:p w14:paraId="372E1FBE" w14:textId="77777777" w:rsidR="00A27B98" w:rsidRPr="00267331" w:rsidRDefault="00A27B98" w:rsidP="00A27B98">
      <w:pPr>
        <w:spacing w:line="276" w:lineRule="auto"/>
        <w:ind w:left="720"/>
        <w:contextualSpacing/>
        <w:rPr>
          <w:rFonts w:ascii="Cambria" w:hAnsi="Cambria"/>
          <w:b/>
          <w:bCs/>
          <w:szCs w:val="22"/>
        </w:rPr>
      </w:pPr>
    </w:p>
    <w:p w14:paraId="7F8496D5" w14:textId="77777777" w:rsidR="00A27B98" w:rsidRPr="00267331" w:rsidRDefault="00A27B98" w:rsidP="00A27B98">
      <w:pPr>
        <w:spacing w:line="276" w:lineRule="auto"/>
        <w:ind w:left="567" w:hanging="283"/>
        <w:contextualSpacing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REDUTA </w:t>
      </w:r>
    </w:p>
    <w:p w14:paraId="1C9B6F47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Produkčné zabezpečenie </w:t>
      </w:r>
      <w:proofErr w:type="spellStart"/>
      <w:r w:rsidRPr="00267331">
        <w:rPr>
          <w:rFonts w:ascii="Cambria" w:hAnsi="Cambria"/>
          <w:szCs w:val="22"/>
        </w:rPr>
        <w:t>cateringových</w:t>
      </w:r>
      <w:proofErr w:type="spellEnd"/>
      <w:r w:rsidRPr="00267331">
        <w:rPr>
          <w:rFonts w:ascii="Cambria" w:hAnsi="Cambria"/>
          <w:szCs w:val="22"/>
        </w:rPr>
        <w:t xml:space="preserve"> služieb od dodávateľa, ktorý ich zabezpečí  komplexne a počas celého trvania podujatia: </w:t>
      </w:r>
      <w:r w:rsidRPr="00267331">
        <w:rPr>
          <w:rFonts w:ascii="Cambria" w:hAnsi="Cambria"/>
          <w:b/>
          <w:bCs/>
          <w:szCs w:val="22"/>
        </w:rPr>
        <w:t xml:space="preserve">3 x </w:t>
      </w:r>
      <w:proofErr w:type="spellStart"/>
      <w:r w:rsidRPr="00267331">
        <w:rPr>
          <w:rFonts w:ascii="Cambria" w:hAnsi="Cambria"/>
          <w:b/>
          <w:bCs/>
          <w:szCs w:val="22"/>
        </w:rPr>
        <w:t>coffee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breaks</w:t>
      </w:r>
      <w:proofErr w:type="spellEnd"/>
      <w:r w:rsidRPr="00267331">
        <w:rPr>
          <w:rFonts w:ascii="Cambria" w:hAnsi="Cambria"/>
          <w:b/>
          <w:bCs/>
          <w:szCs w:val="22"/>
        </w:rPr>
        <w:t>, obedy a vybavenie VIP salónika malým občerstvením po celý čas konferencie</w:t>
      </w:r>
    </w:p>
    <w:p w14:paraId="1208C10D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Návrh menu, návrh nealko teplých a studených nápojov</w:t>
      </w:r>
      <w:r w:rsidRPr="00267331">
        <w:rPr>
          <w:rFonts w:ascii="Cambria" w:hAnsi="Cambria"/>
          <w:szCs w:val="22"/>
        </w:rPr>
        <w:t xml:space="preserve"> ku 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breaku aj obedom, ktoré budú podávané počas eventu</w:t>
      </w:r>
    </w:p>
    <w:p w14:paraId="74E2C36C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Návrh menu musí zahŕňať minimálne:</w:t>
      </w:r>
    </w:p>
    <w:p w14:paraId="3A6FECD0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993" w:right="2" w:hanging="426"/>
        <w:jc w:val="both"/>
        <w:rPr>
          <w:rFonts w:ascii="Cambria" w:hAnsi="Cambria"/>
          <w:b/>
          <w:bCs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Coffee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breaks</w:t>
      </w:r>
      <w:proofErr w:type="spellEnd"/>
      <w:r w:rsidRPr="00267331">
        <w:rPr>
          <w:rFonts w:ascii="Cambria" w:hAnsi="Cambria"/>
          <w:szCs w:val="22"/>
        </w:rPr>
        <w:t xml:space="preserve"> – štvrtok, piatok, sobota: </w:t>
      </w:r>
    </w:p>
    <w:p w14:paraId="72DCB4A9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Prvý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break: v rozsahu káva, čaj, </w:t>
      </w:r>
      <w:proofErr w:type="spellStart"/>
      <w:r w:rsidRPr="00267331">
        <w:rPr>
          <w:rFonts w:ascii="Cambria" w:hAnsi="Cambria"/>
          <w:szCs w:val="22"/>
        </w:rPr>
        <w:t>cookie</w:t>
      </w:r>
      <w:proofErr w:type="spellEnd"/>
      <w:r w:rsidRPr="00267331">
        <w:rPr>
          <w:rFonts w:ascii="Cambria" w:hAnsi="Cambria"/>
          <w:szCs w:val="22"/>
        </w:rPr>
        <w:t>/alebo slané malé pečivo, pre 170 osôb ŠTV a PIA; pre 125 osôb SO</w:t>
      </w:r>
    </w:p>
    <w:p w14:paraId="180BB414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Druhý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break: nealkoholické nápoje a teplé nápoje bez limitu, slané a sladké pečivo – 2 ks + 1 ks, Ovocie 100g/osoba, pre 400 osôb ŠTV a PIA; 200 osôb SO</w:t>
      </w:r>
    </w:p>
    <w:p w14:paraId="14082056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Tretí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break: nealkoholické nápoje a teplé nápoje bez limitu, slané a sladké pečivo – 2 ks + 1 ks, Ovocie 100g/osoba, pre 500 osôb ŠTV a PIA; 200 osôb SO</w:t>
      </w:r>
    </w:p>
    <w:p w14:paraId="16CD3825" w14:textId="77777777" w:rsidR="00A27B98" w:rsidRPr="00267331" w:rsidRDefault="00A27B98" w:rsidP="00A27B98">
      <w:pPr>
        <w:pStyle w:val="Odsekzoznamu"/>
        <w:numPr>
          <w:ilvl w:val="1"/>
          <w:numId w:val="76"/>
        </w:numPr>
        <w:spacing w:after="15" w:line="248" w:lineRule="auto"/>
        <w:ind w:left="851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Obedy </w:t>
      </w:r>
      <w:r w:rsidRPr="00267331">
        <w:rPr>
          <w:rFonts w:ascii="Cambria" w:hAnsi="Cambria"/>
          <w:szCs w:val="22"/>
        </w:rPr>
        <w:t xml:space="preserve">– štvrtok, piatok, sobota: </w:t>
      </w:r>
    </w:p>
    <w:p w14:paraId="59EFA00F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štvrtok, piatok:</w:t>
      </w:r>
      <w:r w:rsidRPr="00267331">
        <w:rPr>
          <w:rFonts w:ascii="Cambria" w:hAnsi="Cambria"/>
          <w:szCs w:val="22"/>
        </w:rPr>
        <w:t xml:space="preserve"> bufetové stoly: studený bufet, teplý bufet 3 druhy mäsa, 1x vegetariánska strava, šalátový bar, prílohy, dezerty, nealkoholické nápoje a teplé nápoje, pre 500 osôb </w:t>
      </w:r>
    </w:p>
    <w:p w14:paraId="58DC3744" w14:textId="77777777" w:rsidR="00A27B98" w:rsidRPr="00267331" w:rsidRDefault="00A27B98" w:rsidP="00A27B98">
      <w:pPr>
        <w:pStyle w:val="Odsekzoznamu"/>
        <w:numPr>
          <w:ilvl w:val="3"/>
          <w:numId w:val="76"/>
        </w:numPr>
        <w:spacing w:line="276" w:lineRule="auto"/>
        <w:ind w:left="1701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Studený bufet a teplý bufet 500g/osoba (3 druhy mäsa + 1x vegetariánska alternatíva) a vrátane zohľadnenia intolerancií  </w:t>
      </w:r>
    </w:p>
    <w:p w14:paraId="1341010D" w14:textId="77777777" w:rsidR="00A27B98" w:rsidRPr="00267331" w:rsidRDefault="00A27B98" w:rsidP="00A27B98">
      <w:pPr>
        <w:pStyle w:val="Odsekzoznamu"/>
        <w:numPr>
          <w:ilvl w:val="3"/>
          <w:numId w:val="76"/>
        </w:numPr>
        <w:spacing w:line="276" w:lineRule="auto"/>
        <w:ind w:left="1701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Šalátový bar 50g/osoba – 2 druhy</w:t>
      </w:r>
    </w:p>
    <w:p w14:paraId="3FD1FEEE" w14:textId="77777777" w:rsidR="00A27B98" w:rsidRPr="00267331" w:rsidRDefault="00A27B98" w:rsidP="00A27B98">
      <w:pPr>
        <w:pStyle w:val="Odsekzoznamu"/>
        <w:numPr>
          <w:ilvl w:val="3"/>
          <w:numId w:val="76"/>
        </w:numPr>
        <w:spacing w:line="276" w:lineRule="auto"/>
        <w:ind w:left="1701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Dezertný bar 120g/osoba – 3 druhy</w:t>
      </w:r>
    </w:p>
    <w:p w14:paraId="762DB491" w14:textId="77777777" w:rsidR="00A27B98" w:rsidRPr="00267331" w:rsidRDefault="00A27B98" w:rsidP="00A27B98">
      <w:pPr>
        <w:pStyle w:val="Odsekzoznamu"/>
        <w:numPr>
          <w:ilvl w:val="3"/>
          <w:numId w:val="76"/>
        </w:numPr>
        <w:spacing w:line="276" w:lineRule="auto"/>
        <w:ind w:left="1701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Nealkoholické nápoje a teplé nápoje k jedlu, kolový nápoj, minerálka, káva, čaj, ochutená voda </w:t>
      </w:r>
    </w:p>
    <w:p w14:paraId="52752326" w14:textId="77777777" w:rsidR="00A27B98" w:rsidRPr="00267331" w:rsidRDefault="00A27B98" w:rsidP="00A27B98">
      <w:pPr>
        <w:pStyle w:val="Odsekzoznamu"/>
        <w:numPr>
          <w:ilvl w:val="3"/>
          <w:numId w:val="76"/>
        </w:numPr>
        <w:spacing w:line="276" w:lineRule="auto"/>
        <w:ind w:left="1701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Sobota:</w:t>
      </w:r>
      <w:r w:rsidRPr="00267331">
        <w:rPr>
          <w:rFonts w:ascii="Cambria" w:hAnsi="Cambria"/>
          <w:szCs w:val="22"/>
        </w:rPr>
        <w:t xml:space="preserve"> obed formou </w:t>
      </w:r>
      <w:proofErr w:type="spellStart"/>
      <w:r w:rsidRPr="00267331">
        <w:rPr>
          <w:rFonts w:ascii="Cambria" w:hAnsi="Cambria"/>
          <w:szCs w:val="22"/>
        </w:rPr>
        <w:t>rich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break: studený bufet, šaláty; teplý bufet, prílohy, dezerty, pre 200 osôb</w:t>
      </w:r>
    </w:p>
    <w:p w14:paraId="72D24809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szCs w:val="22"/>
        </w:rPr>
      </w:pPr>
    </w:p>
    <w:p w14:paraId="08227C4E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Malé občerstvenie a nápoje </w:t>
      </w:r>
      <w:proofErr w:type="spellStart"/>
      <w:r w:rsidRPr="00267331">
        <w:rPr>
          <w:rFonts w:ascii="Cambria" w:hAnsi="Cambria"/>
          <w:b/>
          <w:bCs/>
          <w:szCs w:val="22"/>
        </w:rPr>
        <w:t>alko</w:t>
      </w:r>
      <w:proofErr w:type="spellEnd"/>
      <w:r w:rsidRPr="00267331">
        <w:rPr>
          <w:rFonts w:ascii="Cambria" w:hAnsi="Cambria"/>
          <w:b/>
          <w:bCs/>
          <w:szCs w:val="22"/>
        </w:rPr>
        <w:t>-nealko do VIP salónika</w:t>
      </w:r>
      <w:r w:rsidRPr="00267331">
        <w:rPr>
          <w:rFonts w:ascii="Cambria" w:hAnsi="Cambria"/>
          <w:szCs w:val="22"/>
        </w:rPr>
        <w:t xml:space="preserve"> – počas večera zabezpečiť výber malých </w:t>
      </w:r>
      <w:proofErr w:type="spellStart"/>
      <w:r w:rsidRPr="00267331">
        <w:rPr>
          <w:rFonts w:ascii="Cambria" w:hAnsi="Cambria"/>
          <w:szCs w:val="22"/>
        </w:rPr>
        <w:t>finger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foods</w:t>
      </w:r>
      <w:proofErr w:type="spellEnd"/>
      <w:r w:rsidRPr="00267331">
        <w:rPr>
          <w:rFonts w:ascii="Cambria" w:hAnsi="Cambria"/>
          <w:szCs w:val="22"/>
        </w:rPr>
        <w:t xml:space="preserve"> na občerstvenie, rovnako umiestniť výber 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 a nealko nápojov a príslušenstva a starať sa priebežne o dokladanie jedla, čistotu priestoru a dopĺňanie nápojov po celý čas</w:t>
      </w:r>
    </w:p>
    <w:p w14:paraId="2E0779B4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Finger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foods</w:t>
      </w:r>
      <w:proofErr w:type="spellEnd"/>
      <w:r w:rsidRPr="00267331">
        <w:rPr>
          <w:rFonts w:ascii="Cambria" w:hAnsi="Cambria"/>
          <w:szCs w:val="22"/>
        </w:rPr>
        <w:t xml:space="preserve">, minimálne 40 g porcie, min. 5 druhov, vrátane vegetariánskych verzií a bezlepkovej, </w:t>
      </w:r>
      <w:proofErr w:type="spellStart"/>
      <w:r w:rsidRPr="00267331">
        <w:rPr>
          <w:rFonts w:ascii="Cambria" w:hAnsi="Cambria"/>
          <w:szCs w:val="22"/>
        </w:rPr>
        <w:t>bezlaktózovej</w:t>
      </w:r>
      <w:proofErr w:type="spellEnd"/>
      <w:r w:rsidRPr="00267331">
        <w:rPr>
          <w:rFonts w:ascii="Cambria" w:hAnsi="Cambria"/>
          <w:szCs w:val="22"/>
        </w:rPr>
        <w:t xml:space="preserve"> verzie</w:t>
      </w:r>
    </w:p>
    <w:p w14:paraId="6FD4BF29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Lokálne minerálne vody, sýtené, nesýtené</w:t>
      </w:r>
    </w:p>
    <w:p w14:paraId="4FB680C1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Prírodné limonády - rôzne druhy</w:t>
      </w:r>
    </w:p>
    <w:p w14:paraId="27764581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Teplé nápoje: čaj, káva, cukor, mlieko, med</w:t>
      </w:r>
    </w:p>
    <w:p w14:paraId="7F553416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Pivo (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, nealko), víno </w:t>
      </w:r>
    </w:p>
    <w:p w14:paraId="02BC221D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Pre cca 12 osôb </w:t>
      </w:r>
    </w:p>
    <w:p w14:paraId="0675583A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right="2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Personálne zabezpečenie: </w:t>
      </w:r>
    </w:p>
    <w:p w14:paraId="5EC66A8F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Manažér, personál - obsluha, technický personál, kuchári, vrátane </w:t>
      </w:r>
      <w:proofErr w:type="spellStart"/>
      <w:r w:rsidRPr="00267331">
        <w:rPr>
          <w:rFonts w:ascii="Cambria" w:hAnsi="Cambria"/>
          <w:szCs w:val="22"/>
        </w:rPr>
        <w:t>someliérov</w:t>
      </w:r>
      <w:proofErr w:type="spellEnd"/>
    </w:p>
    <w:p w14:paraId="7CF2D756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Minimálne požadované personálne zabezpečenie obsluhy je 20 čašníkov</w:t>
      </w:r>
    </w:p>
    <w:p w14:paraId="0B3C08A3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Personálne zabezpečenie zahŕňa aj potrebný počet kuchárov na prípravu, </w:t>
      </w:r>
      <w:r>
        <w:rPr>
          <w:rFonts w:ascii="Cambria" w:hAnsi="Cambria"/>
          <w:szCs w:val="22"/>
        </w:rPr>
        <w:t>t</w:t>
      </w:r>
      <w:r w:rsidRPr="00267331">
        <w:rPr>
          <w:rFonts w:ascii="Cambria" w:hAnsi="Cambria"/>
          <w:szCs w:val="22"/>
        </w:rPr>
        <w:t>echnický personál, event manažéra cateringu</w:t>
      </w:r>
    </w:p>
    <w:p w14:paraId="19241B93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right="2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Zabezpečenie inventáru, technológií a doprava:</w:t>
      </w:r>
    </w:p>
    <w:p w14:paraId="19429F63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zabezpečí všet</w:t>
      </w:r>
      <w:r>
        <w:rPr>
          <w:rFonts w:ascii="Cambria" w:hAnsi="Cambria"/>
          <w:szCs w:val="22"/>
        </w:rPr>
        <w:t>o</w:t>
      </w:r>
      <w:r w:rsidRPr="00267331">
        <w:rPr>
          <w:rFonts w:ascii="Cambria" w:hAnsi="Cambria"/>
          <w:szCs w:val="22"/>
        </w:rPr>
        <w:t>k potrebn</w:t>
      </w:r>
      <w:r>
        <w:rPr>
          <w:rFonts w:ascii="Cambria" w:hAnsi="Cambria"/>
          <w:szCs w:val="22"/>
        </w:rPr>
        <w:t>ý</w:t>
      </w:r>
      <w:r w:rsidRPr="00267331">
        <w:rPr>
          <w:rFonts w:ascii="Cambria" w:hAnsi="Cambria"/>
          <w:szCs w:val="22"/>
        </w:rPr>
        <w:t xml:space="preserve"> inventár, technológi</w:t>
      </w:r>
      <w:r>
        <w:rPr>
          <w:rFonts w:ascii="Cambria" w:hAnsi="Cambria"/>
          <w:szCs w:val="22"/>
        </w:rPr>
        <w:t>e</w:t>
      </w:r>
      <w:r w:rsidRPr="00267331">
        <w:rPr>
          <w:rFonts w:ascii="Cambria" w:hAnsi="Cambria"/>
          <w:szCs w:val="22"/>
        </w:rPr>
        <w:t>, a čistenie inventáru</w:t>
      </w:r>
    </w:p>
    <w:p w14:paraId="2BE9494C" w14:textId="77777777" w:rsidR="00A27B98" w:rsidRPr="00267331" w:rsidRDefault="00A27B98" w:rsidP="00A27B98">
      <w:pPr>
        <w:pStyle w:val="Odsekzoznamu"/>
        <w:numPr>
          <w:ilvl w:val="2"/>
          <w:numId w:val="82"/>
        </w:numPr>
        <w:spacing w:after="15" w:line="248" w:lineRule="auto"/>
        <w:ind w:left="1701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Uchádzač zabezpečí zvoz a vývoz, dopravu jedla a nápojov </w:t>
      </w:r>
      <w:r>
        <w:rPr>
          <w:rFonts w:ascii="Cambria" w:hAnsi="Cambria"/>
          <w:szCs w:val="22"/>
        </w:rPr>
        <w:t xml:space="preserve">napr. </w:t>
      </w:r>
      <w:r w:rsidRPr="00267331">
        <w:rPr>
          <w:rFonts w:ascii="Cambria" w:hAnsi="Cambria"/>
          <w:szCs w:val="22"/>
        </w:rPr>
        <w:t xml:space="preserve">prostredníctvom </w:t>
      </w:r>
      <w:proofErr w:type="spellStart"/>
      <w:r w:rsidRPr="00267331">
        <w:rPr>
          <w:rFonts w:ascii="Cambria" w:hAnsi="Cambria"/>
          <w:szCs w:val="22"/>
        </w:rPr>
        <w:t>cateringovej</w:t>
      </w:r>
      <w:proofErr w:type="spellEnd"/>
      <w:r w:rsidRPr="00267331">
        <w:rPr>
          <w:rFonts w:ascii="Cambria" w:hAnsi="Cambria"/>
          <w:szCs w:val="22"/>
        </w:rPr>
        <w:t xml:space="preserve"> agentúry</w:t>
      </w:r>
      <w:r>
        <w:rPr>
          <w:rFonts w:ascii="Cambria" w:hAnsi="Cambria"/>
          <w:szCs w:val="22"/>
        </w:rPr>
        <w:t>,</w:t>
      </w:r>
      <w:r w:rsidRPr="00267331">
        <w:rPr>
          <w:rFonts w:ascii="Cambria" w:hAnsi="Cambria"/>
          <w:szCs w:val="22"/>
        </w:rPr>
        <w:t xml:space="preserve"> ak nebude catering poskytovaný priamo lokáciou</w:t>
      </w:r>
    </w:p>
    <w:p w14:paraId="2FADA228" w14:textId="77777777" w:rsidR="00A27B98" w:rsidRDefault="00A27B98" w:rsidP="00A27B98">
      <w:pPr>
        <w:spacing w:after="15" w:line="248" w:lineRule="auto"/>
        <w:ind w:right="2"/>
        <w:contextualSpacing/>
        <w:rPr>
          <w:rFonts w:ascii="Cambria" w:hAnsi="Cambria"/>
          <w:szCs w:val="22"/>
          <w:highlight w:val="yellow"/>
        </w:rPr>
      </w:pPr>
    </w:p>
    <w:p w14:paraId="33329F31" w14:textId="77777777" w:rsidR="00A27B98" w:rsidRPr="00137BFC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Uchádzač zabezpečí v priestoroch Reduta </w:t>
      </w:r>
      <w:r w:rsidRPr="00A4541C">
        <w:rPr>
          <w:rFonts w:ascii="Cambria" w:hAnsi="Cambria"/>
          <w:szCs w:val="22"/>
        </w:rPr>
        <w:t>strav</w:t>
      </w:r>
      <w:r>
        <w:rPr>
          <w:rFonts w:ascii="Cambria" w:hAnsi="Cambria"/>
          <w:szCs w:val="22"/>
        </w:rPr>
        <w:t>u</w:t>
      </w:r>
      <w:r w:rsidRPr="00A4541C">
        <w:rPr>
          <w:rFonts w:ascii="Cambria" w:hAnsi="Cambria"/>
          <w:szCs w:val="22"/>
        </w:rPr>
        <w:t xml:space="preserve"> pre </w:t>
      </w:r>
      <w:proofErr w:type="spellStart"/>
      <w:r w:rsidRPr="00A4541C">
        <w:rPr>
          <w:rFonts w:ascii="Cambria" w:hAnsi="Cambria"/>
          <w:szCs w:val="22"/>
        </w:rPr>
        <w:t>staff</w:t>
      </w:r>
      <w:proofErr w:type="spellEnd"/>
      <w:r w:rsidRPr="00A4541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k</w:t>
      </w:r>
      <w:r w:rsidRPr="00A4541C">
        <w:rPr>
          <w:rFonts w:ascii="Cambria" w:hAnsi="Cambria"/>
          <w:szCs w:val="22"/>
        </w:rPr>
        <w:t xml:space="preserve">onferencie, ktorý je na </w:t>
      </w:r>
      <w:r>
        <w:rPr>
          <w:rFonts w:ascii="Cambria" w:hAnsi="Cambria"/>
          <w:szCs w:val="22"/>
        </w:rPr>
        <w:t xml:space="preserve">oboch lokáciách (Reduta, </w:t>
      </w:r>
      <w:proofErr w:type="spellStart"/>
      <w:r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>
        <w:rPr>
          <w:rFonts w:ascii="Cambria" w:hAnsi="Cambria"/>
          <w:szCs w:val="22"/>
        </w:rPr>
        <w:t xml:space="preserve">) </w:t>
      </w:r>
      <w:r w:rsidRPr="00A4541C">
        <w:rPr>
          <w:rFonts w:ascii="Cambria" w:hAnsi="Cambria"/>
          <w:szCs w:val="22"/>
        </w:rPr>
        <w:t>celý deň</w:t>
      </w:r>
      <w:r>
        <w:rPr>
          <w:rFonts w:ascii="Cambria" w:hAnsi="Cambria"/>
          <w:szCs w:val="22"/>
        </w:rPr>
        <w:t xml:space="preserve"> (v dňoch štvrtok, piatok, sobota)</w:t>
      </w:r>
      <w:r w:rsidRPr="00A4541C">
        <w:rPr>
          <w:rFonts w:ascii="Cambria" w:hAnsi="Cambria"/>
          <w:szCs w:val="22"/>
        </w:rPr>
        <w:t xml:space="preserve">: </w:t>
      </w:r>
      <w:proofErr w:type="spellStart"/>
      <w:r w:rsidRPr="00A4541C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A4541C">
        <w:rPr>
          <w:rFonts w:ascii="Cambria" w:hAnsi="Cambria"/>
          <w:szCs w:val="22"/>
        </w:rPr>
        <w:t>, tech</w:t>
      </w:r>
      <w:r>
        <w:rPr>
          <w:rFonts w:ascii="Cambria" w:hAnsi="Cambria"/>
          <w:szCs w:val="22"/>
        </w:rPr>
        <w:t>nický</w:t>
      </w:r>
      <w:r w:rsidRPr="00A4541C">
        <w:rPr>
          <w:rFonts w:ascii="Cambria" w:hAnsi="Cambria"/>
          <w:szCs w:val="22"/>
        </w:rPr>
        <w:t xml:space="preserve"> personál, produkčný personál, </w:t>
      </w:r>
      <w:r>
        <w:rPr>
          <w:rFonts w:ascii="Cambria" w:hAnsi="Cambria"/>
          <w:szCs w:val="22"/>
        </w:rPr>
        <w:t xml:space="preserve">ako aj pre doktorandov </w:t>
      </w:r>
    </w:p>
    <w:p w14:paraId="3811D94B" w14:textId="77777777" w:rsidR="00A27B98" w:rsidRDefault="00A27B98" w:rsidP="00A27B98">
      <w:pPr>
        <w:spacing w:after="15" w:line="248" w:lineRule="auto"/>
        <w:ind w:right="2"/>
        <w:contextualSpacing/>
        <w:rPr>
          <w:rFonts w:ascii="Cambria" w:hAnsi="Cambria"/>
          <w:szCs w:val="22"/>
          <w:highlight w:val="yellow"/>
        </w:rPr>
      </w:pPr>
    </w:p>
    <w:p w14:paraId="1FC9D875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szCs w:val="22"/>
          <w:highlight w:val="yellow"/>
        </w:rPr>
      </w:pPr>
    </w:p>
    <w:p w14:paraId="1D81BB8D" w14:textId="77777777" w:rsidR="00A27B98" w:rsidRDefault="00A27B98" w:rsidP="00A27B98">
      <w:pPr>
        <w:pStyle w:val="Odsekzoznamu"/>
        <w:spacing w:after="15" w:line="248" w:lineRule="auto"/>
        <w:ind w:left="567" w:right="2" w:hanging="283"/>
        <w:rPr>
          <w:rFonts w:ascii="Cambria" w:hAnsi="Cambria"/>
          <w:b/>
          <w:bCs/>
          <w:szCs w:val="22"/>
        </w:rPr>
      </w:pPr>
    </w:p>
    <w:p w14:paraId="1504C8CC" w14:textId="77777777" w:rsidR="00A27B98" w:rsidRDefault="00A27B98" w:rsidP="00A27B98">
      <w:pPr>
        <w:pStyle w:val="Odsekzoznamu"/>
        <w:spacing w:after="15" w:line="248" w:lineRule="auto"/>
        <w:ind w:left="567" w:right="2" w:hanging="283"/>
        <w:rPr>
          <w:rFonts w:ascii="Cambria" w:hAnsi="Cambria"/>
          <w:b/>
          <w:bCs/>
          <w:szCs w:val="22"/>
        </w:rPr>
      </w:pPr>
    </w:p>
    <w:p w14:paraId="7397F2E7" w14:textId="77777777" w:rsidR="00A27B98" w:rsidRPr="00267331" w:rsidRDefault="00A27B98" w:rsidP="00A27B98">
      <w:pPr>
        <w:pStyle w:val="Odsekzoznamu"/>
        <w:spacing w:after="15" w:line="248" w:lineRule="auto"/>
        <w:ind w:left="567" w:right="2" w:hanging="283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RADISSON BLU CARLTON </w:t>
      </w:r>
    </w:p>
    <w:p w14:paraId="274E7BFC" w14:textId="77777777" w:rsidR="00A27B98" w:rsidRPr="00267331" w:rsidRDefault="00A27B98" w:rsidP="00A27B98">
      <w:pPr>
        <w:pStyle w:val="Odsekzoznamu"/>
        <w:numPr>
          <w:ilvl w:val="0"/>
          <w:numId w:val="75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Manažment cateringu, koordinácia a komunikácia na mieste podujatia počas všetkých dní a všetkých konferencií v harmonograme schváleného fixného programu konferencií, vrátane občerstvenia na </w:t>
      </w:r>
      <w:proofErr w:type="spellStart"/>
      <w:r w:rsidRPr="00267331">
        <w:rPr>
          <w:rFonts w:ascii="Cambria" w:hAnsi="Cambria"/>
          <w:szCs w:val="22"/>
        </w:rPr>
        <w:t>Executive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committee</w:t>
      </w:r>
      <w:proofErr w:type="spellEnd"/>
      <w:r w:rsidRPr="00267331">
        <w:rPr>
          <w:rFonts w:ascii="Cambria" w:hAnsi="Cambria"/>
          <w:szCs w:val="22"/>
        </w:rPr>
        <w:t xml:space="preserve"> </w:t>
      </w:r>
    </w:p>
    <w:p w14:paraId="08F733F7" w14:textId="77777777" w:rsidR="00A27B98" w:rsidRPr="00267331" w:rsidRDefault="00A27B98" w:rsidP="00A27B98">
      <w:pPr>
        <w:pStyle w:val="Odsekzoznamu"/>
        <w:numPr>
          <w:ilvl w:val="0"/>
          <w:numId w:val="75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Informovanie o WIFI všetkých účastníkov podujatia </w:t>
      </w:r>
    </w:p>
    <w:p w14:paraId="0E912DCD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szCs w:val="22"/>
        </w:rPr>
      </w:pPr>
    </w:p>
    <w:p w14:paraId="7296C53F" w14:textId="77777777" w:rsidR="00A27B98" w:rsidRPr="00267331" w:rsidRDefault="00A27B98" w:rsidP="00A27B98">
      <w:pPr>
        <w:pStyle w:val="Odsekzoznamu"/>
        <w:numPr>
          <w:ilvl w:val="0"/>
          <w:numId w:val="104"/>
        </w:numPr>
        <w:spacing w:after="15" w:line="248" w:lineRule="auto"/>
        <w:ind w:left="284" w:right="2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Nábytok</w:t>
      </w:r>
    </w:p>
    <w:p w14:paraId="1D19EF6F" w14:textId="77777777" w:rsidR="00A27B98" w:rsidRPr="00267331" w:rsidRDefault="00A27B98" w:rsidP="00A27B98">
      <w:pPr>
        <w:pStyle w:val="Odsekzoznamu"/>
        <w:spacing w:after="15" w:line="248" w:lineRule="auto"/>
        <w:ind w:left="284" w:right="2"/>
        <w:rPr>
          <w:rFonts w:ascii="Cambria" w:hAnsi="Cambria"/>
          <w:b/>
          <w:bCs/>
          <w:szCs w:val="22"/>
        </w:rPr>
      </w:pPr>
    </w:p>
    <w:p w14:paraId="07033E62" w14:textId="77777777" w:rsidR="00A27B98" w:rsidRPr="00267331" w:rsidRDefault="00A27B98" w:rsidP="00A27B98">
      <w:pPr>
        <w:spacing w:after="15" w:line="248" w:lineRule="auto"/>
        <w:ind w:left="284" w:right="2"/>
        <w:contextualSpacing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REDUTA</w:t>
      </w:r>
    </w:p>
    <w:p w14:paraId="227CECE7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Od uchádzača sa očakáva vybavenie celého priestoru lokácie nábytkom celý čas do konca podujatia; pre </w:t>
      </w:r>
      <w:proofErr w:type="spellStart"/>
      <w:r w:rsidRPr="00267331">
        <w:rPr>
          <w:rFonts w:ascii="Cambria" w:hAnsi="Cambria"/>
          <w:szCs w:val="22"/>
        </w:rPr>
        <w:t>cateringový</w:t>
      </w:r>
      <w:proofErr w:type="spellEnd"/>
      <w:r w:rsidRPr="00267331">
        <w:rPr>
          <w:rFonts w:ascii="Cambria" w:hAnsi="Cambria"/>
          <w:szCs w:val="22"/>
        </w:rPr>
        <w:t xml:space="preserve"> nábytok platí, že je použitý už pre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>, je potrebné toto skoordinovať</w:t>
      </w:r>
    </w:p>
    <w:p w14:paraId="2D990F58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Nábytkom sa vybavuje:</w:t>
      </w:r>
      <w:r w:rsidRPr="00267331">
        <w:rPr>
          <w:rFonts w:ascii="Cambria" w:hAnsi="Cambria"/>
          <w:szCs w:val="22"/>
        </w:rPr>
        <w:t xml:space="preserve"> vstupný foyer – registrácia, </w:t>
      </w:r>
      <w:proofErr w:type="spellStart"/>
      <w:r w:rsidRPr="00267331">
        <w:rPr>
          <w:rFonts w:ascii="Cambria" w:hAnsi="Cambria"/>
          <w:szCs w:val="22"/>
        </w:rPr>
        <w:t>cateringový</w:t>
      </w:r>
      <w:proofErr w:type="spellEnd"/>
      <w:r w:rsidRPr="00267331">
        <w:rPr>
          <w:rFonts w:ascii="Cambria" w:hAnsi="Cambria"/>
          <w:szCs w:val="22"/>
        </w:rPr>
        <w:t xml:space="preserve"> priestor - foyer medzi Veľkou koncertnou sieňou a Malou sálou (zároveň slúži aj na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v stredu  večer), 5 konferenčných miestností, </w:t>
      </w:r>
      <w:proofErr w:type="spellStart"/>
      <w:r w:rsidRPr="00267331">
        <w:rPr>
          <w:rFonts w:ascii="Cambria" w:hAnsi="Cambria"/>
          <w:szCs w:val="22"/>
        </w:rPr>
        <w:t>Bjornsonovo</w:t>
      </w:r>
      <w:proofErr w:type="spellEnd"/>
      <w:r w:rsidRPr="00267331">
        <w:rPr>
          <w:rFonts w:ascii="Cambria" w:hAnsi="Cambria"/>
          <w:szCs w:val="22"/>
        </w:rPr>
        <w:t xml:space="preserve"> nádvorie a  VIP salónik </w:t>
      </w:r>
    </w:p>
    <w:p w14:paraId="63EE6A00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umiestniť dostatočný počet </w:t>
      </w:r>
      <w:proofErr w:type="spellStart"/>
      <w:r w:rsidRPr="00267331">
        <w:rPr>
          <w:rFonts w:ascii="Cambria" w:hAnsi="Cambria"/>
          <w:szCs w:val="22"/>
        </w:rPr>
        <w:t>stand</w:t>
      </w:r>
      <w:proofErr w:type="spellEnd"/>
      <w:r w:rsidRPr="00267331">
        <w:rPr>
          <w:rFonts w:ascii="Cambria" w:hAnsi="Cambria"/>
          <w:szCs w:val="22"/>
        </w:rPr>
        <w:t xml:space="preserve"> by (SB) stolov pre denný catering aj do vstupného </w:t>
      </w:r>
      <w:proofErr w:type="spellStart"/>
      <w:r w:rsidRPr="00267331">
        <w:rPr>
          <w:rFonts w:ascii="Cambria" w:hAnsi="Cambria"/>
          <w:szCs w:val="22"/>
        </w:rPr>
        <w:t>foyera</w:t>
      </w:r>
      <w:proofErr w:type="spellEnd"/>
    </w:p>
    <w:p w14:paraId="4C656355" w14:textId="77777777" w:rsidR="00A27B98" w:rsidRPr="00267331" w:rsidRDefault="00A27B98" w:rsidP="00A27B98">
      <w:pPr>
        <w:pStyle w:val="Odsekzoznamu"/>
        <w:spacing w:after="15" w:line="248" w:lineRule="auto"/>
        <w:ind w:left="567" w:right="2"/>
        <w:rPr>
          <w:rFonts w:ascii="Cambria" w:hAnsi="Cambria"/>
          <w:szCs w:val="22"/>
        </w:rPr>
      </w:pPr>
    </w:p>
    <w:p w14:paraId="68A08BD8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Registrácia:</w:t>
      </w:r>
      <w:r w:rsidRPr="00267331">
        <w:rPr>
          <w:rFonts w:ascii="Cambria" w:hAnsi="Cambria"/>
          <w:szCs w:val="22"/>
        </w:rPr>
        <w:t xml:space="preserve">  zabezpečiť na registráciu stoličky (4 spoty, po 3 osoby + </w:t>
      </w:r>
      <w:proofErr w:type="spellStart"/>
      <w:r w:rsidRPr="00267331">
        <w:rPr>
          <w:rFonts w:ascii="Cambria" w:hAnsi="Cambria"/>
          <w:szCs w:val="22"/>
        </w:rPr>
        <w:t>tech</w:t>
      </w:r>
      <w:proofErr w:type="spellEnd"/>
      <w:r w:rsidRPr="00267331">
        <w:rPr>
          <w:rFonts w:ascii="Cambria" w:hAnsi="Cambria"/>
          <w:szCs w:val="22"/>
        </w:rPr>
        <w:t xml:space="preserve">. </w:t>
      </w:r>
      <w:proofErr w:type="spellStart"/>
      <w:r w:rsidRPr="00267331">
        <w:rPr>
          <w:rFonts w:ascii="Cambria" w:hAnsi="Cambria"/>
          <w:szCs w:val="22"/>
        </w:rPr>
        <w:t>support</w:t>
      </w:r>
      <w:proofErr w:type="spellEnd"/>
      <w:r w:rsidRPr="00267331">
        <w:rPr>
          <w:rFonts w:ascii="Cambria" w:hAnsi="Cambria"/>
          <w:szCs w:val="22"/>
        </w:rPr>
        <w:t xml:space="preserve"> po celý čas), 12 ks, dizajnové (trendové, štýlové, </w:t>
      </w:r>
      <w:proofErr w:type="spellStart"/>
      <w:r w:rsidRPr="00267331">
        <w:rPr>
          <w:rFonts w:ascii="Cambria" w:hAnsi="Cambria"/>
          <w:szCs w:val="22"/>
        </w:rPr>
        <w:t>hodiace</w:t>
      </w:r>
      <w:proofErr w:type="spellEnd"/>
      <w:r w:rsidRPr="00267331">
        <w:rPr>
          <w:rFonts w:ascii="Cambria" w:hAnsi="Cambria"/>
          <w:szCs w:val="22"/>
        </w:rPr>
        <w:t xml:space="preserve"> sa k celkovej atmosfére eventu)</w:t>
      </w:r>
    </w:p>
    <w:p w14:paraId="7221C0BF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line="276" w:lineRule="auto"/>
        <w:ind w:left="567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Stolíky pre partnerov podujatia</w:t>
      </w:r>
      <w:r w:rsidRPr="00267331">
        <w:rPr>
          <w:rFonts w:ascii="Cambria" w:hAnsi="Cambria"/>
          <w:szCs w:val="22"/>
        </w:rPr>
        <w:t xml:space="preserve">, foyer: 4x  dizajnový stôl, jeden s minimálnou šírkou 2 m + 2 stoličky </w:t>
      </w:r>
      <w:proofErr w:type="spellStart"/>
      <w:r w:rsidRPr="00267331">
        <w:rPr>
          <w:rFonts w:ascii="Cambria" w:hAnsi="Cambria"/>
          <w:szCs w:val="22"/>
        </w:rPr>
        <w:t>hodiace</w:t>
      </w:r>
      <w:proofErr w:type="spellEnd"/>
      <w:r w:rsidRPr="00267331">
        <w:rPr>
          <w:rFonts w:ascii="Cambria" w:hAnsi="Cambria"/>
          <w:szCs w:val="22"/>
        </w:rPr>
        <w:t xml:space="preserve"> sa,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– všetko ladiace s dizajnom ostatného nábytku v priestore, </w:t>
      </w:r>
    </w:p>
    <w:p w14:paraId="13EC5314" w14:textId="77777777" w:rsidR="00A27B98" w:rsidRPr="00267331" w:rsidRDefault="00A27B98" w:rsidP="00A27B98">
      <w:pPr>
        <w:pStyle w:val="Odsekzoznamu"/>
        <w:spacing w:line="276" w:lineRule="auto"/>
        <w:ind w:left="567"/>
        <w:rPr>
          <w:rFonts w:ascii="Cambria" w:hAnsi="Cambria"/>
          <w:szCs w:val="22"/>
        </w:rPr>
      </w:pPr>
    </w:p>
    <w:p w14:paraId="6C3BEB1F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Catering:</w:t>
      </w:r>
      <w:r w:rsidRPr="00267331">
        <w:rPr>
          <w:rFonts w:ascii="Cambria" w:hAnsi="Cambria"/>
          <w:szCs w:val="22"/>
        </w:rPr>
        <w:t xml:space="preserve"> lokácia musí byť uchádzačom zariadená nábytkom, ktorý poskytuje možnosť sedenia pre minimálne 80% hostí a pre zvyšných 20% hostí musí byť zabezpečené státie pri SB stoloch. </w:t>
      </w:r>
    </w:p>
    <w:p w14:paraId="51B801B1" w14:textId="77777777" w:rsidR="00A27B98" w:rsidRPr="00267331" w:rsidRDefault="00A27B98" w:rsidP="00A27B98">
      <w:pPr>
        <w:pStyle w:val="Odsekzoznamu"/>
        <w:numPr>
          <w:ilvl w:val="1"/>
          <w:numId w:val="74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Každý hosť musí mať možnosť si položiť nápoj alebo jedlo na stôl, či už </w:t>
      </w:r>
      <w:proofErr w:type="spellStart"/>
      <w:r w:rsidRPr="00267331">
        <w:rPr>
          <w:rFonts w:ascii="Cambria" w:hAnsi="Cambria"/>
          <w:szCs w:val="22"/>
        </w:rPr>
        <w:t>stand</w:t>
      </w:r>
      <w:proofErr w:type="spellEnd"/>
      <w:r w:rsidRPr="00267331">
        <w:rPr>
          <w:rFonts w:ascii="Cambria" w:hAnsi="Cambria"/>
          <w:szCs w:val="22"/>
        </w:rPr>
        <w:t xml:space="preserve"> by stôl alebo kaviarenský stôl. Počet stolov musí reflektovať možnosť usadenia alebo státia pri stole pre minimálne 500 osôb. </w:t>
      </w:r>
    </w:p>
    <w:p w14:paraId="1B25BFD7" w14:textId="77777777" w:rsidR="00A27B98" w:rsidRPr="00267331" w:rsidRDefault="00A27B98" w:rsidP="00A27B98">
      <w:pPr>
        <w:pStyle w:val="Odsekzoznamu"/>
        <w:numPr>
          <w:ilvl w:val="1"/>
          <w:numId w:val="74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Zabezpečenie výdajných pultov pre jedlo, bufetových stolov. Uchádzač </w:t>
      </w:r>
      <w:r>
        <w:rPr>
          <w:rFonts w:ascii="Cambria" w:hAnsi="Cambria"/>
          <w:szCs w:val="22"/>
        </w:rPr>
        <w:t>navrhne</w:t>
      </w:r>
      <w:r w:rsidRPr="00267331">
        <w:rPr>
          <w:rFonts w:ascii="Cambria" w:hAnsi="Cambria"/>
          <w:szCs w:val="22"/>
        </w:rPr>
        <w:t xml:space="preserve"> dizajnové riešenie bufetových stolov a vylúči využitie štandardných obrusovaných bufetových </w:t>
      </w:r>
      <w:proofErr w:type="spellStart"/>
      <w:r w:rsidRPr="00267331">
        <w:rPr>
          <w:rFonts w:ascii="Cambria" w:hAnsi="Cambria"/>
          <w:szCs w:val="22"/>
        </w:rPr>
        <w:t>cateringových</w:t>
      </w:r>
      <w:proofErr w:type="spellEnd"/>
      <w:r w:rsidRPr="00267331">
        <w:rPr>
          <w:rFonts w:ascii="Cambria" w:hAnsi="Cambria"/>
          <w:szCs w:val="22"/>
        </w:rPr>
        <w:t xml:space="preserve"> stolov alebo stolov s návlekmi, s ohľadom na reprezentatívnosť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(streda 2</w:t>
      </w:r>
      <w:r>
        <w:rPr>
          <w:rFonts w:ascii="Cambria" w:hAnsi="Cambria"/>
          <w:szCs w:val="22"/>
        </w:rPr>
        <w:t>1</w:t>
      </w:r>
      <w:r w:rsidRPr="00267331">
        <w:rPr>
          <w:rFonts w:ascii="Cambria" w:hAnsi="Cambria"/>
          <w:szCs w:val="22"/>
        </w:rPr>
        <w:t xml:space="preserve">.8.) a zároveň denný catering konferencií. </w:t>
      </w:r>
    </w:p>
    <w:p w14:paraId="123D5B19" w14:textId="77777777" w:rsidR="00A27B98" w:rsidRPr="00267331" w:rsidRDefault="00A27B98" w:rsidP="00A27B98">
      <w:pPr>
        <w:pStyle w:val="Odsekzoznamu"/>
        <w:numPr>
          <w:ilvl w:val="1"/>
          <w:numId w:val="74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Zabezpečenie stolov, SB stolov a stoličiek. Preferuje sa verzia dizajnových (trendových a </w:t>
      </w:r>
      <w:proofErr w:type="spellStart"/>
      <w:r w:rsidRPr="00267331">
        <w:rPr>
          <w:rFonts w:ascii="Cambria" w:hAnsi="Cambria"/>
          <w:szCs w:val="22"/>
        </w:rPr>
        <w:t>hodiaciach</w:t>
      </w:r>
      <w:proofErr w:type="spellEnd"/>
      <w:r w:rsidRPr="00267331">
        <w:rPr>
          <w:rFonts w:ascii="Cambria" w:hAnsi="Cambria"/>
          <w:szCs w:val="22"/>
        </w:rPr>
        <w:t xml:space="preserve"> sa k štýlu eventu) </w:t>
      </w:r>
      <w:proofErr w:type="spellStart"/>
      <w:r w:rsidRPr="00267331">
        <w:rPr>
          <w:rFonts w:ascii="Cambria" w:hAnsi="Cambria"/>
          <w:szCs w:val="22"/>
        </w:rPr>
        <w:t>eventových</w:t>
      </w:r>
      <w:proofErr w:type="spellEnd"/>
      <w:r w:rsidRPr="00267331">
        <w:rPr>
          <w:rFonts w:ascii="Cambria" w:hAnsi="Cambria"/>
          <w:szCs w:val="22"/>
        </w:rPr>
        <w:t xml:space="preserve"> nábytkov, nábytok by mal pôsobiť elegantne s ohľadom na dispozíciu a štýl priestoru a celkovo byť zladený s nábytkom v konferenčných miestnostiach </w:t>
      </w:r>
    </w:p>
    <w:p w14:paraId="56DC8634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Zabezpečenie/príprava barov pre nealko – kombinácia existujúceho baru v priestore a ďalšieho baru tak, aby bol zabezpečený hladký výdaj nápojov  </w:t>
      </w:r>
    </w:p>
    <w:p w14:paraId="6515549A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right="2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SB stoly, barová stolička priehľadná, kaviarensky stôl, stolička priehľadná, sklenený bufet pre  500 osôb, s ohľadom na % pomer, uvedený vyššie </w:t>
      </w:r>
    </w:p>
    <w:p w14:paraId="7E5B7E5E" w14:textId="77777777" w:rsidR="00A27B98" w:rsidRPr="00267331" w:rsidRDefault="00A27B98" w:rsidP="00A27B98">
      <w:pPr>
        <w:pStyle w:val="Odsekzoznamu"/>
        <w:spacing w:after="15" w:line="248" w:lineRule="auto"/>
        <w:ind w:right="2"/>
        <w:rPr>
          <w:rFonts w:ascii="Cambria" w:hAnsi="Cambria"/>
          <w:szCs w:val="22"/>
        </w:rPr>
      </w:pPr>
    </w:p>
    <w:p w14:paraId="170BE7F8" w14:textId="77777777" w:rsidR="00A27B98" w:rsidRPr="00267331" w:rsidRDefault="00A27B98" w:rsidP="00A27B98">
      <w:pPr>
        <w:pStyle w:val="Odsekzoznamu"/>
        <w:numPr>
          <w:ilvl w:val="0"/>
          <w:numId w:val="74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Konferencie: </w:t>
      </w:r>
      <w:r w:rsidRPr="00267331">
        <w:rPr>
          <w:rFonts w:ascii="Cambria" w:hAnsi="Cambria"/>
          <w:szCs w:val="22"/>
        </w:rPr>
        <w:t xml:space="preserve">5 miestností: Veľká koncertná sieň, Malá sála, Stĺpová sála/Galéria, Zborovňa, </w:t>
      </w:r>
      <w:r w:rsidRPr="00573468">
        <w:rPr>
          <w:rFonts w:ascii="Cambria" w:hAnsi="Cambria"/>
          <w:szCs w:val="22"/>
        </w:rPr>
        <w:t>Komorné štúdio</w:t>
      </w:r>
    </w:p>
    <w:p w14:paraId="3ECEC679" w14:textId="77777777" w:rsidR="00A27B98" w:rsidRPr="00267331" w:rsidRDefault="00A27B98" w:rsidP="00A27B98">
      <w:pPr>
        <w:pStyle w:val="Odsekzoznamu"/>
        <w:numPr>
          <w:ilvl w:val="1"/>
          <w:numId w:val="83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Nábytok pre prednášajúcich a technika, stolík SB a barová stolička pre prednášajúceho; pre technika: stolík a stolička technická réžia - 5x </w:t>
      </w:r>
    </w:p>
    <w:p w14:paraId="1DA0DE56" w14:textId="77777777" w:rsidR="00A27B98" w:rsidRPr="00267331" w:rsidRDefault="00A27B98" w:rsidP="00A27B98">
      <w:pPr>
        <w:pStyle w:val="Odsekzoznamu"/>
        <w:numPr>
          <w:ilvl w:val="1"/>
          <w:numId w:val="83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Malá sála: stolička priehľadná alebo iná 100 ks, stoly 50 ks, </w:t>
      </w:r>
      <w:proofErr w:type="spellStart"/>
      <w:r w:rsidRPr="00267331">
        <w:rPr>
          <w:rFonts w:ascii="Cambria" w:hAnsi="Cambria"/>
          <w:szCs w:val="22"/>
        </w:rPr>
        <w:t>classroom</w:t>
      </w:r>
      <w:proofErr w:type="spellEnd"/>
    </w:p>
    <w:p w14:paraId="3F7E3C92" w14:textId="77777777" w:rsidR="00A27B98" w:rsidRPr="00267331" w:rsidRDefault="00A27B98" w:rsidP="00A27B98">
      <w:pPr>
        <w:pStyle w:val="Odsekzoznamu"/>
        <w:numPr>
          <w:ilvl w:val="1"/>
          <w:numId w:val="83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Stĺpová sála / Galéria: stolička priehľadná alebo iná 250 ks, stoly 125 ks, </w:t>
      </w:r>
      <w:proofErr w:type="spellStart"/>
      <w:r w:rsidRPr="00267331">
        <w:rPr>
          <w:rFonts w:ascii="Cambria" w:hAnsi="Cambria"/>
          <w:szCs w:val="22"/>
        </w:rPr>
        <w:t>classroom</w:t>
      </w:r>
      <w:proofErr w:type="spellEnd"/>
    </w:p>
    <w:p w14:paraId="68E670C6" w14:textId="77777777" w:rsidR="00A27B98" w:rsidRPr="00267331" w:rsidRDefault="00A27B98" w:rsidP="00A27B98">
      <w:pPr>
        <w:pStyle w:val="Odsekzoznamu"/>
        <w:numPr>
          <w:ilvl w:val="1"/>
          <w:numId w:val="83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lastRenderedPageBreak/>
        <w:t xml:space="preserve">na balkón Stĺpovej sály / Galérie: 15 ks SB, 50 ks barové priehľadné alebo iná, </w:t>
      </w:r>
      <w:proofErr w:type="spellStart"/>
      <w:r w:rsidRPr="00267331">
        <w:rPr>
          <w:rFonts w:ascii="Cambria" w:hAnsi="Cambria"/>
          <w:szCs w:val="22"/>
        </w:rPr>
        <w:t>classroom</w:t>
      </w:r>
      <w:proofErr w:type="spellEnd"/>
    </w:p>
    <w:p w14:paraId="6B813D8F" w14:textId="77777777" w:rsidR="00A27B98" w:rsidRPr="00267331" w:rsidRDefault="00A27B98" w:rsidP="00A27B98">
      <w:pPr>
        <w:pStyle w:val="Odsekzoznamu"/>
        <w:numPr>
          <w:ilvl w:val="1"/>
          <w:numId w:val="83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Zborovňa – stolička priehľadná 90 ks alebo iná, divadelné sedenie </w:t>
      </w:r>
    </w:p>
    <w:p w14:paraId="58238ACA" w14:textId="77777777" w:rsidR="00A27B98" w:rsidRPr="00267331" w:rsidRDefault="00A27B98" w:rsidP="00A27B98">
      <w:pPr>
        <w:pStyle w:val="Odsekzoznamu"/>
        <w:numPr>
          <w:ilvl w:val="1"/>
          <w:numId w:val="83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573468">
        <w:rPr>
          <w:rFonts w:ascii="Cambria" w:hAnsi="Cambria"/>
          <w:szCs w:val="22"/>
        </w:rPr>
        <w:t>Komorné štúdio</w:t>
      </w:r>
      <w:r w:rsidRPr="00267331">
        <w:rPr>
          <w:rFonts w:ascii="Cambria" w:hAnsi="Cambria"/>
          <w:szCs w:val="22"/>
        </w:rPr>
        <w:t xml:space="preserve"> – stolička priehľadná alebo iná 60 ks, divadelné sedenie</w:t>
      </w:r>
    </w:p>
    <w:p w14:paraId="66903A54" w14:textId="77777777" w:rsidR="00A27B98" w:rsidRPr="00267331" w:rsidRDefault="00A27B98" w:rsidP="00A27B98">
      <w:pPr>
        <w:pStyle w:val="Odsekzoznamu"/>
        <w:spacing w:line="276" w:lineRule="auto"/>
        <w:ind w:left="851"/>
        <w:rPr>
          <w:rFonts w:ascii="Cambria" w:hAnsi="Cambria"/>
          <w:szCs w:val="22"/>
        </w:rPr>
      </w:pPr>
    </w:p>
    <w:p w14:paraId="461A8547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Bjornsonovo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nádvorie: </w:t>
      </w:r>
      <w:r w:rsidRPr="00267331">
        <w:rPr>
          <w:rFonts w:ascii="Cambria" w:hAnsi="Cambria"/>
          <w:szCs w:val="22"/>
        </w:rPr>
        <w:t>dizajnové a </w:t>
      </w:r>
      <w:proofErr w:type="spellStart"/>
      <w:r w:rsidRPr="00267331">
        <w:rPr>
          <w:rFonts w:ascii="Cambria" w:hAnsi="Cambria"/>
          <w:szCs w:val="22"/>
        </w:rPr>
        <w:t>lounge</w:t>
      </w:r>
      <w:proofErr w:type="spellEnd"/>
      <w:r w:rsidRPr="00267331">
        <w:rPr>
          <w:rFonts w:ascii="Cambria" w:hAnsi="Cambria"/>
          <w:szCs w:val="22"/>
        </w:rPr>
        <w:t xml:space="preserve"> sedenie ladiace s priestorom pre 70 osôb, </w:t>
      </w:r>
      <w:proofErr w:type="spellStart"/>
      <w:r w:rsidRPr="00267331">
        <w:rPr>
          <w:rFonts w:ascii="Cambria" w:hAnsi="Cambria"/>
          <w:szCs w:val="22"/>
        </w:rPr>
        <w:t>cateringový</w:t>
      </w:r>
      <w:proofErr w:type="spellEnd"/>
      <w:r w:rsidRPr="00267331">
        <w:rPr>
          <w:rFonts w:ascii="Cambria" w:hAnsi="Cambria"/>
          <w:szCs w:val="22"/>
        </w:rPr>
        <w:t xml:space="preserve"> nábytok pre - malé občerstvenie a káva, set pre technika: stôl a stolička réžia</w:t>
      </w:r>
    </w:p>
    <w:p w14:paraId="0277C9B1" w14:textId="77777777" w:rsidR="00A27B98" w:rsidRPr="00267331" w:rsidRDefault="00A27B98" w:rsidP="00A27B98">
      <w:pPr>
        <w:pStyle w:val="Odsekzoznamu"/>
        <w:spacing w:after="15" w:line="248" w:lineRule="auto"/>
        <w:ind w:right="2"/>
        <w:rPr>
          <w:rFonts w:ascii="Cambria" w:hAnsi="Cambria"/>
          <w:szCs w:val="22"/>
        </w:rPr>
      </w:pPr>
    </w:p>
    <w:p w14:paraId="4881370F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VIP salónik:</w:t>
      </w:r>
      <w:r w:rsidRPr="00267331">
        <w:rPr>
          <w:rFonts w:ascii="Cambria" w:hAnsi="Cambria"/>
          <w:szCs w:val="22"/>
        </w:rPr>
        <w:t xml:space="preserve"> zabezpečenie nábytku do VIP salónika pre cca 10-12 osôb, preferuje sa dizajnový nábytok </w:t>
      </w:r>
    </w:p>
    <w:p w14:paraId="202A174A" w14:textId="77777777" w:rsidR="00A27B98" w:rsidRPr="00267331" w:rsidRDefault="00A27B98" w:rsidP="00A27B98">
      <w:pPr>
        <w:pStyle w:val="Odsekzoznamu"/>
        <w:spacing w:line="276" w:lineRule="auto"/>
        <w:rPr>
          <w:rFonts w:ascii="Cambria" w:hAnsi="Cambria"/>
          <w:szCs w:val="22"/>
        </w:rPr>
      </w:pPr>
    </w:p>
    <w:p w14:paraId="09CC3E63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line="276" w:lineRule="auto"/>
        <w:ind w:right="115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Zázemie:</w:t>
      </w:r>
      <w:r w:rsidRPr="00267331">
        <w:rPr>
          <w:rFonts w:ascii="Cambria" w:hAnsi="Cambria"/>
          <w:szCs w:val="22"/>
        </w:rPr>
        <w:t xml:space="preserve"> zabezpečenie vybavenia priestoru zázemia pre organizátora, 1 miestnosť Reduta, môže byť aj pôvodným nábytkom z lokácie</w:t>
      </w:r>
    </w:p>
    <w:p w14:paraId="7B8220E5" w14:textId="77777777" w:rsidR="00A27B98" w:rsidRPr="00267331" w:rsidRDefault="00A27B98" w:rsidP="00A27B98">
      <w:pPr>
        <w:pStyle w:val="Odsekzoznamu"/>
        <w:spacing w:line="276" w:lineRule="auto"/>
        <w:rPr>
          <w:rFonts w:ascii="Cambria" w:hAnsi="Cambria"/>
          <w:szCs w:val="22"/>
        </w:rPr>
      </w:pPr>
    </w:p>
    <w:p w14:paraId="4A34F597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Stĺpiky na ohraničenie priestoru,</w:t>
      </w:r>
      <w:r w:rsidRPr="00267331">
        <w:rPr>
          <w:rFonts w:ascii="Cambria" w:hAnsi="Cambria"/>
          <w:szCs w:val="22"/>
        </w:rPr>
        <w:t xml:space="preserve"> 10 m</w:t>
      </w:r>
    </w:p>
    <w:p w14:paraId="6CBE7A32" w14:textId="77777777" w:rsidR="00A27B98" w:rsidRPr="00267331" w:rsidRDefault="00A27B98" w:rsidP="00A27B98">
      <w:pPr>
        <w:pStyle w:val="Odsekzoznamu"/>
        <w:spacing w:line="276" w:lineRule="auto"/>
        <w:rPr>
          <w:rFonts w:ascii="Cambria" w:hAnsi="Cambria"/>
          <w:szCs w:val="22"/>
        </w:rPr>
      </w:pPr>
    </w:p>
    <w:p w14:paraId="6262AFEC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Kompletné služby:</w:t>
      </w:r>
      <w:r w:rsidRPr="00267331">
        <w:rPr>
          <w:rFonts w:ascii="Cambria" w:hAnsi="Cambria"/>
          <w:szCs w:val="22"/>
        </w:rPr>
        <w:t xml:space="preserve"> doprava, dovoz/odvoz, inštalácia/</w:t>
      </w:r>
      <w:proofErr w:type="spellStart"/>
      <w:r w:rsidRPr="00267331">
        <w:rPr>
          <w:rFonts w:ascii="Cambria" w:hAnsi="Cambria"/>
          <w:szCs w:val="22"/>
        </w:rPr>
        <w:t>deinštalácia</w:t>
      </w:r>
      <w:proofErr w:type="spellEnd"/>
      <w:r w:rsidRPr="00267331">
        <w:rPr>
          <w:rFonts w:ascii="Cambria" w:hAnsi="Cambria"/>
          <w:szCs w:val="22"/>
        </w:rPr>
        <w:t>, vypratanie priestorov,  personálne zabezpečenie</w:t>
      </w:r>
    </w:p>
    <w:p w14:paraId="7F03CFF7" w14:textId="77777777" w:rsidR="00A27B98" w:rsidRPr="00267331" w:rsidRDefault="00A27B98" w:rsidP="00A27B98">
      <w:pPr>
        <w:pStyle w:val="Odsekzoznamu"/>
        <w:rPr>
          <w:rFonts w:ascii="Cambria" w:hAnsi="Cambria"/>
          <w:szCs w:val="22"/>
        </w:rPr>
      </w:pPr>
    </w:p>
    <w:p w14:paraId="504E31C3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príprava fajčiar zóny</w:t>
      </w:r>
      <w:r w:rsidRPr="00267331">
        <w:rPr>
          <w:rFonts w:ascii="Cambria" w:hAnsi="Cambria"/>
          <w:szCs w:val="22"/>
        </w:rPr>
        <w:t xml:space="preserve"> a popolníky pred budovou</w:t>
      </w:r>
    </w:p>
    <w:p w14:paraId="62D7E991" w14:textId="77777777" w:rsidR="00A27B98" w:rsidRPr="00267331" w:rsidRDefault="00A27B98" w:rsidP="00A27B98">
      <w:pPr>
        <w:pStyle w:val="Odsekzoznamu"/>
        <w:spacing w:after="15" w:line="248" w:lineRule="auto"/>
        <w:ind w:right="2"/>
        <w:rPr>
          <w:rFonts w:ascii="Cambria" w:hAnsi="Cambria"/>
          <w:szCs w:val="22"/>
        </w:rPr>
      </w:pPr>
    </w:p>
    <w:p w14:paraId="102856D1" w14:textId="77777777" w:rsidR="00A27B98" w:rsidRPr="00267331" w:rsidRDefault="00A27B98" w:rsidP="00A27B98">
      <w:pPr>
        <w:pStyle w:val="Odsekzoznamu"/>
        <w:numPr>
          <w:ilvl w:val="0"/>
          <w:numId w:val="54"/>
        </w:numPr>
        <w:spacing w:after="15" w:line="248" w:lineRule="auto"/>
        <w:ind w:left="360" w:right="2" w:firstLine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potrebné zabezpečiť do priestorov smetné koše</w:t>
      </w:r>
      <w:r w:rsidRPr="00267331">
        <w:rPr>
          <w:rFonts w:ascii="Cambria" w:hAnsi="Cambria"/>
          <w:szCs w:val="22"/>
        </w:rPr>
        <w:t xml:space="preserve"> na separovaný odpad </w:t>
      </w:r>
    </w:p>
    <w:p w14:paraId="76973C0E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b/>
          <w:bCs/>
          <w:szCs w:val="22"/>
        </w:rPr>
      </w:pPr>
    </w:p>
    <w:p w14:paraId="22E7E4C4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RADISSON BLU CARLTON </w:t>
      </w:r>
    </w:p>
    <w:p w14:paraId="353FFA76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b/>
          <w:bCs/>
          <w:szCs w:val="22"/>
        </w:rPr>
      </w:pPr>
    </w:p>
    <w:p w14:paraId="727850BD" w14:textId="77777777" w:rsidR="00A27B98" w:rsidRPr="00267331" w:rsidRDefault="00A27B98" w:rsidP="00A27B98">
      <w:pPr>
        <w:pStyle w:val="Odsekzoznamu"/>
        <w:numPr>
          <w:ilvl w:val="0"/>
          <w:numId w:val="73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Nábytkom vybavuje</w:t>
      </w:r>
      <w:r>
        <w:rPr>
          <w:rFonts w:ascii="Cambria" w:hAnsi="Cambria"/>
          <w:b/>
          <w:bCs/>
          <w:szCs w:val="22"/>
        </w:rPr>
        <w:t xml:space="preserve"> uchádzač</w:t>
      </w:r>
      <w:r w:rsidRPr="00267331">
        <w:rPr>
          <w:rFonts w:ascii="Cambria" w:hAnsi="Cambria"/>
          <w:b/>
          <w:bCs/>
          <w:szCs w:val="22"/>
        </w:rPr>
        <w:t xml:space="preserve">: </w:t>
      </w:r>
      <w:r w:rsidRPr="00267331">
        <w:rPr>
          <w:rFonts w:ascii="Cambria" w:hAnsi="Cambria"/>
          <w:szCs w:val="22"/>
        </w:rPr>
        <w:t>vstupný foyer – registrácia, 4 konferenčné miestnosti sedenie pre technika a prednášajúceho, zázemie</w:t>
      </w:r>
    </w:p>
    <w:p w14:paraId="0CBE54A1" w14:textId="77777777" w:rsidR="00A27B98" w:rsidRPr="00267331" w:rsidRDefault="00A27B98" w:rsidP="00A27B98">
      <w:pPr>
        <w:pStyle w:val="Odsekzoznamu"/>
        <w:numPr>
          <w:ilvl w:val="0"/>
          <w:numId w:val="73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Registrácia:</w:t>
      </w:r>
      <w:r w:rsidRPr="00267331">
        <w:rPr>
          <w:rFonts w:ascii="Cambria" w:hAnsi="Cambria"/>
          <w:szCs w:val="22"/>
        </w:rPr>
        <w:t xml:space="preserve">  dizajnové stoly 2 x 160 x 110 cm  + k stolu 2 stoličky </w:t>
      </w:r>
    </w:p>
    <w:p w14:paraId="7CC1629A" w14:textId="77777777" w:rsidR="00A27B98" w:rsidRPr="00267331" w:rsidRDefault="00A27B98" w:rsidP="00A27B98">
      <w:pPr>
        <w:pStyle w:val="Odsekzoznamu"/>
        <w:numPr>
          <w:ilvl w:val="0"/>
          <w:numId w:val="73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Nábytok do konferenčných miestností:</w:t>
      </w:r>
      <w:r w:rsidRPr="00267331">
        <w:rPr>
          <w:rFonts w:ascii="Cambria" w:hAnsi="Cambria"/>
          <w:szCs w:val="22"/>
        </w:rPr>
        <w:t xml:space="preserve"> nábytok pre prednášajúcich a technika, stolík SB a barová stolička pre prednášajúceho; pre technika: stolík a stolička technická réžia – 4 x – môže byť použitý aj nábytok od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</w:p>
    <w:p w14:paraId="21F09E0A" w14:textId="77777777" w:rsidR="00A27B98" w:rsidRPr="00267331" w:rsidRDefault="00A27B98" w:rsidP="00A27B98">
      <w:pPr>
        <w:pStyle w:val="Odsekzoznamu"/>
        <w:numPr>
          <w:ilvl w:val="0"/>
          <w:numId w:val="73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Zabezpečenie vybavenia priestoru</w:t>
      </w:r>
      <w:r w:rsidRPr="00267331">
        <w:rPr>
          <w:rFonts w:ascii="Cambria" w:hAnsi="Cambria"/>
          <w:szCs w:val="22"/>
        </w:rPr>
        <w:t xml:space="preserve"> zázemia 2 miestnosti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, môže byť aj pôvodným nábytkom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</w:p>
    <w:p w14:paraId="26EBB549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</w:p>
    <w:p w14:paraId="3B966838" w14:textId="77777777" w:rsidR="00A27B98" w:rsidRPr="00267331" w:rsidRDefault="00A27B98" w:rsidP="00A27B98">
      <w:pPr>
        <w:pStyle w:val="Odsekzoznamu"/>
        <w:numPr>
          <w:ilvl w:val="0"/>
          <w:numId w:val="104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Technická výbava, osvetlenie a ozvučenie priestorov </w:t>
      </w:r>
    </w:p>
    <w:p w14:paraId="1428F6C0" w14:textId="77777777" w:rsidR="00A27B98" w:rsidRPr="00267331" w:rsidRDefault="00A27B98" w:rsidP="00A27B98">
      <w:pPr>
        <w:pStyle w:val="Odsekzoznamu"/>
        <w:spacing w:line="276" w:lineRule="auto"/>
        <w:ind w:left="284"/>
        <w:rPr>
          <w:rFonts w:ascii="Cambria" w:hAnsi="Cambria"/>
          <w:b/>
          <w:bCs/>
          <w:szCs w:val="22"/>
        </w:rPr>
      </w:pPr>
    </w:p>
    <w:p w14:paraId="028EE564" w14:textId="77777777" w:rsidR="00A27B98" w:rsidRPr="00267331" w:rsidRDefault="00A27B98" w:rsidP="00A27B98">
      <w:pPr>
        <w:spacing w:line="276" w:lineRule="auto"/>
        <w:ind w:left="426" w:hanging="142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REDUTA </w:t>
      </w:r>
    </w:p>
    <w:p w14:paraId="3F02E54D" w14:textId="77777777" w:rsidR="00A27B98" w:rsidRPr="00267331" w:rsidRDefault="00A27B98" w:rsidP="00A27B98">
      <w:pPr>
        <w:spacing w:line="276" w:lineRule="auto"/>
        <w:ind w:left="426" w:hanging="142"/>
        <w:rPr>
          <w:rFonts w:ascii="Cambria" w:hAnsi="Cambria"/>
          <w:b/>
          <w:bCs/>
          <w:szCs w:val="22"/>
        </w:rPr>
      </w:pPr>
    </w:p>
    <w:p w14:paraId="6D2388C0" w14:textId="77777777" w:rsidR="00A27B98" w:rsidRPr="00267331" w:rsidRDefault="00A27B98" w:rsidP="00A27B98">
      <w:pPr>
        <w:spacing w:after="15" w:line="248" w:lineRule="auto"/>
        <w:ind w:left="284" w:right="2"/>
        <w:contextualSpacing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Od uchádzača sa očakáva technická výbava, ozvučenie a osvetlenie priestorov, v ktorých sa podujatie uskutoční</w:t>
      </w:r>
    </w:p>
    <w:p w14:paraId="07420D10" w14:textId="77777777" w:rsidR="00A27B98" w:rsidRPr="00267331" w:rsidRDefault="00A27B98" w:rsidP="00A27B98">
      <w:pPr>
        <w:pStyle w:val="Odsekzoznamu"/>
        <w:numPr>
          <w:ilvl w:val="1"/>
          <w:numId w:val="54"/>
        </w:numPr>
        <w:spacing w:line="276" w:lineRule="auto"/>
        <w:ind w:left="567" w:right="115" w:hanging="283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Agregát </w:t>
      </w:r>
      <w:r w:rsidRPr="00267331">
        <w:rPr>
          <w:rFonts w:ascii="Cambria" w:hAnsi="Cambria"/>
          <w:szCs w:val="22"/>
        </w:rPr>
        <w:t>– v prípade potreby pre catering a techniky lokácie</w:t>
      </w:r>
    </w:p>
    <w:p w14:paraId="0BFBD417" w14:textId="77777777" w:rsidR="00A27B98" w:rsidRPr="00267331" w:rsidRDefault="00A27B98" w:rsidP="00A27B98">
      <w:pPr>
        <w:pStyle w:val="Odsekzoznamu"/>
        <w:numPr>
          <w:ilvl w:val="1"/>
          <w:numId w:val="54"/>
        </w:numPr>
        <w:spacing w:line="276" w:lineRule="auto"/>
        <w:ind w:left="567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Nevyhnutná technická výbava</w:t>
      </w:r>
      <w:r w:rsidRPr="00267331"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b/>
          <w:bCs/>
          <w:szCs w:val="22"/>
        </w:rPr>
        <w:t>všetkých konferenčných miestností:</w:t>
      </w:r>
      <w:r w:rsidRPr="00267331">
        <w:rPr>
          <w:rFonts w:ascii="Cambria" w:hAnsi="Cambria"/>
          <w:szCs w:val="22"/>
        </w:rPr>
        <w:t xml:space="preserve"> LED/projektor detail viď nižšie, plátno, NTB, </w:t>
      </w:r>
      <w:proofErr w:type="spellStart"/>
      <w:r w:rsidRPr="00267331">
        <w:rPr>
          <w:rFonts w:ascii="Cambria" w:hAnsi="Cambria"/>
          <w:szCs w:val="22"/>
        </w:rPr>
        <w:t>clicker</w:t>
      </w:r>
      <w:proofErr w:type="spellEnd"/>
      <w:r w:rsidRPr="00267331">
        <w:rPr>
          <w:rFonts w:ascii="Cambria" w:hAnsi="Cambria"/>
          <w:szCs w:val="22"/>
        </w:rPr>
        <w:t xml:space="preserve"> a technik počas celého dňa všetky dni konferencie; požiadavka na LED obrazovky v Redute je minimálne v</w:t>
      </w:r>
      <w:r>
        <w:rPr>
          <w:rFonts w:ascii="Cambria" w:hAnsi="Cambria"/>
          <w:szCs w:val="22"/>
        </w:rPr>
        <w:t xml:space="preserve"> miestnostiach</w:t>
      </w:r>
      <w:r w:rsidRPr="00267331">
        <w:rPr>
          <w:rFonts w:ascii="Cambria" w:hAnsi="Cambria"/>
          <w:szCs w:val="22"/>
        </w:rPr>
        <w:t xml:space="preserve">: Veľká a Malá sála, Stĺpová sieň. </w:t>
      </w:r>
    </w:p>
    <w:p w14:paraId="57042F73" w14:textId="77777777" w:rsidR="00A27B98" w:rsidRPr="00267331" w:rsidRDefault="00A27B98" w:rsidP="00A27B98">
      <w:pPr>
        <w:pStyle w:val="Odsekzoznamu"/>
        <w:spacing w:line="276" w:lineRule="auto"/>
        <w:ind w:left="567"/>
        <w:rPr>
          <w:rFonts w:ascii="Cambria" w:hAnsi="Cambria"/>
          <w:szCs w:val="22"/>
        </w:rPr>
      </w:pPr>
    </w:p>
    <w:p w14:paraId="569D385A" w14:textId="77777777" w:rsidR="00A27B98" w:rsidRPr="00267331" w:rsidRDefault="00A27B98" w:rsidP="00A27B98">
      <w:pPr>
        <w:pStyle w:val="Odsekzoznamu"/>
        <w:numPr>
          <w:ilvl w:val="2"/>
          <w:numId w:val="54"/>
        </w:numPr>
        <w:spacing w:line="276" w:lineRule="auto"/>
        <w:ind w:left="851" w:right="115" w:hanging="284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Veľká koncertná sieň:</w:t>
      </w:r>
      <w:r w:rsidRPr="00267331">
        <w:rPr>
          <w:rFonts w:ascii="Cambria" w:hAnsi="Cambria"/>
          <w:szCs w:val="22"/>
        </w:rPr>
        <w:t xml:space="preserve"> plné osvetlenie, ozvučenie, vrátane prenosu </w:t>
      </w:r>
      <w:proofErr w:type="spellStart"/>
      <w:r w:rsidRPr="00267331">
        <w:rPr>
          <w:rFonts w:ascii="Cambria" w:hAnsi="Cambria"/>
          <w:szCs w:val="22"/>
        </w:rPr>
        <w:t>live</w:t>
      </w:r>
      <w:proofErr w:type="spellEnd"/>
      <w:r w:rsidRPr="00267331">
        <w:rPr>
          <w:rFonts w:ascii="Cambria" w:hAnsi="Cambria"/>
          <w:szCs w:val="22"/>
        </w:rPr>
        <w:t xml:space="preserve"> stream, kabeláž, príslušenstvo, obsluha personálom, technik</w:t>
      </w:r>
    </w:p>
    <w:p w14:paraId="6887ABE9" w14:textId="77777777" w:rsidR="00A27B98" w:rsidRPr="00267331" w:rsidRDefault="00A27B98" w:rsidP="00A27B98">
      <w:pPr>
        <w:pStyle w:val="Odsekzoznamu"/>
        <w:numPr>
          <w:ilvl w:val="2"/>
          <w:numId w:val="54"/>
        </w:numPr>
        <w:spacing w:line="276" w:lineRule="auto"/>
        <w:ind w:left="851" w:right="115" w:hanging="284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lastRenderedPageBreak/>
        <w:t xml:space="preserve">Uvedené sú minimálne požiadavky na techniku, prijateľný je kvalitatívne vyšší ekvivalent podľa kreatívneho konceptu, teda s rovnakými alebo lepšími parametrami: </w:t>
      </w:r>
    </w:p>
    <w:p w14:paraId="37DAF3F8" w14:textId="77777777" w:rsidR="00A27B98" w:rsidRPr="00267331" w:rsidRDefault="00A27B98" w:rsidP="00A27B98">
      <w:pPr>
        <w:pStyle w:val="Odsekzoznamu"/>
        <w:numPr>
          <w:ilvl w:val="2"/>
          <w:numId w:val="84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osvetlenie, plocha LED obrazoviek spolu minimálne 40m2, súvisiaca </w:t>
      </w:r>
      <w:proofErr w:type="spellStart"/>
      <w:r w:rsidRPr="00267331">
        <w:rPr>
          <w:rFonts w:ascii="Cambria" w:hAnsi="Cambria"/>
          <w:szCs w:val="22"/>
        </w:rPr>
        <w:t>traverzová</w:t>
      </w:r>
      <w:proofErr w:type="spellEnd"/>
      <w:r w:rsidRPr="00267331">
        <w:rPr>
          <w:rFonts w:ascii="Cambria" w:hAnsi="Cambria"/>
          <w:szCs w:val="22"/>
        </w:rPr>
        <w:t xml:space="preserve"> konštrukcia</w:t>
      </w:r>
    </w:p>
    <w:p w14:paraId="65CE4144" w14:textId="77777777" w:rsidR="00A27B98" w:rsidRPr="00267331" w:rsidRDefault="00A27B98" w:rsidP="00A27B98">
      <w:pPr>
        <w:pStyle w:val="Odsekzoznamu"/>
        <w:numPr>
          <w:ilvl w:val="2"/>
          <w:numId w:val="84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náhľadový monitor pre speakra</w:t>
      </w:r>
    </w:p>
    <w:p w14:paraId="34AAB52E" w14:textId="77777777" w:rsidR="00A27B98" w:rsidRPr="00267331" w:rsidRDefault="00A27B98" w:rsidP="00A27B98">
      <w:pPr>
        <w:pStyle w:val="Odsekzoznamu"/>
        <w:numPr>
          <w:ilvl w:val="2"/>
          <w:numId w:val="84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video réžia, Video server, PPT laptop, Mini </w:t>
      </w:r>
      <w:proofErr w:type="spellStart"/>
      <w:r w:rsidRPr="00267331">
        <w:rPr>
          <w:rFonts w:ascii="Cambria" w:hAnsi="Cambria"/>
          <w:szCs w:val="22"/>
        </w:rPr>
        <w:t>cue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prezenter</w:t>
      </w:r>
      <w:proofErr w:type="spellEnd"/>
      <w:r w:rsidRPr="00267331">
        <w:rPr>
          <w:rFonts w:ascii="Cambria" w:hAnsi="Cambria"/>
          <w:szCs w:val="22"/>
        </w:rPr>
        <w:t xml:space="preserve">, Mix </w:t>
      </w:r>
      <w:proofErr w:type="spellStart"/>
      <w:r w:rsidRPr="00267331">
        <w:rPr>
          <w:rFonts w:ascii="Cambria" w:hAnsi="Cambria"/>
          <w:szCs w:val="22"/>
        </w:rPr>
        <w:t>console</w:t>
      </w:r>
      <w:proofErr w:type="spellEnd"/>
      <w:r w:rsidRPr="00267331">
        <w:rPr>
          <w:rFonts w:ascii="Cambria" w:hAnsi="Cambria"/>
          <w:szCs w:val="22"/>
        </w:rPr>
        <w:t xml:space="preserve"> set, </w:t>
      </w:r>
      <w:proofErr w:type="spellStart"/>
      <w:r w:rsidRPr="00267331">
        <w:rPr>
          <w:rFonts w:ascii="Cambria" w:hAnsi="Cambria"/>
          <w:szCs w:val="22"/>
        </w:rPr>
        <w:t>wireless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mic</w:t>
      </w:r>
      <w:proofErr w:type="spellEnd"/>
      <w:r w:rsidRPr="00267331">
        <w:rPr>
          <w:rFonts w:ascii="Cambria" w:hAnsi="Cambria"/>
          <w:szCs w:val="22"/>
        </w:rPr>
        <w:t xml:space="preserve"> 4 ks,  TW audio </w:t>
      </w:r>
      <w:proofErr w:type="spellStart"/>
      <w:r w:rsidRPr="00267331">
        <w:rPr>
          <w:rFonts w:ascii="Cambria" w:hAnsi="Cambria"/>
          <w:szCs w:val="22"/>
        </w:rPr>
        <w:t>Vera</w:t>
      </w:r>
      <w:proofErr w:type="spellEnd"/>
      <w:r w:rsidRPr="00267331">
        <w:rPr>
          <w:rFonts w:ascii="Cambria" w:hAnsi="Cambria"/>
          <w:szCs w:val="22"/>
        </w:rPr>
        <w:t xml:space="preserve"> 12 ks, TW audio 4 ks, </w:t>
      </w:r>
      <w:proofErr w:type="spellStart"/>
      <w:r w:rsidRPr="00267331">
        <w:rPr>
          <w:rFonts w:ascii="Cambria" w:hAnsi="Cambria"/>
          <w:szCs w:val="22"/>
        </w:rPr>
        <w:t>Power</w:t>
      </w:r>
      <w:proofErr w:type="spellEnd"/>
      <w:r w:rsidRPr="00267331">
        <w:rPr>
          <w:rFonts w:ascii="Cambria" w:hAnsi="Cambria"/>
          <w:szCs w:val="22"/>
        </w:rPr>
        <w:t xml:space="preserve"> Soft 2 ks, 2ks Kamery</w:t>
      </w:r>
    </w:p>
    <w:p w14:paraId="13F579A2" w14:textId="77777777" w:rsidR="00A27B98" w:rsidRPr="00267331" w:rsidRDefault="00A27B98" w:rsidP="00A27B98">
      <w:pPr>
        <w:pStyle w:val="Odsekzoznamu"/>
        <w:numPr>
          <w:ilvl w:val="2"/>
          <w:numId w:val="84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kabeláž, príslušenstvo</w:t>
      </w:r>
    </w:p>
    <w:p w14:paraId="4B48001C" w14:textId="77777777" w:rsidR="00A27B98" w:rsidRPr="00267331" w:rsidRDefault="00A27B98" w:rsidP="00A27B98">
      <w:pPr>
        <w:pStyle w:val="Odsekzoznamu"/>
        <w:spacing w:line="276" w:lineRule="auto"/>
        <w:ind w:left="1440"/>
        <w:rPr>
          <w:rFonts w:ascii="Cambria" w:hAnsi="Cambria"/>
          <w:szCs w:val="22"/>
        </w:rPr>
      </w:pPr>
    </w:p>
    <w:p w14:paraId="24391E38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Malá sála:</w:t>
      </w:r>
      <w:r w:rsidRPr="00267331">
        <w:rPr>
          <w:rFonts w:ascii="Cambria" w:hAnsi="Cambria"/>
          <w:szCs w:val="22"/>
        </w:rPr>
        <w:t xml:space="preserve"> video, osvetlenie, ozvučenie, kabeláž, príslušenstvo, obsluha personálom, technik: </w:t>
      </w:r>
    </w:p>
    <w:p w14:paraId="3E492156" w14:textId="77777777" w:rsidR="00A27B98" w:rsidRPr="00267331" w:rsidRDefault="00A27B98" w:rsidP="00A27B98">
      <w:pPr>
        <w:pStyle w:val="Odsekzoznamu"/>
        <w:numPr>
          <w:ilvl w:val="2"/>
          <w:numId w:val="85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osvetlenie, LED obrazovka s plochou min 15m2, kabeláž, </w:t>
      </w:r>
    </w:p>
    <w:p w14:paraId="1690B5AA" w14:textId="77777777" w:rsidR="00A27B98" w:rsidRPr="00267331" w:rsidRDefault="00A27B98" w:rsidP="00A27B98">
      <w:pPr>
        <w:pStyle w:val="Odsekzoznamu"/>
        <w:numPr>
          <w:ilvl w:val="2"/>
          <w:numId w:val="85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náhľadový monitor pre speakra</w:t>
      </w:r>
    </w:p>
    <w:p w14:paraId="4895F0EE" w14:textId="77777777" w:rsidR="00A27B98" w:rsidRPr="00267331" w:rsidRDefault="00A27B98" w:rsidP="00A27B98">
      <w:pPr>
        <w:pStyle w:val="Odsekzoznamu"/>
        <w:numPr>
          <w:ilvl w:val="2"/>
          <w:numId w:val="85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video réžia, Video server, PPT laptop, Mini </w:t>
      </w:r>
      <w:proofErr w:type="spellStart"/>
      <w:r w:rsidRPr="00267331">
        <w:rPr>
          <w:rFonts w:ascii="Cambria" w:hAnsi="Cambria"/>
          <w:szCs w:val="22"/>
        </w:rPr>
        <w:t>cue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prezenter</w:t>
      </w:r>
      <w:proofErr w:type="spellEnd"/>
      <w:r w:rsidRPr="00267331">
        <w:rPr>
          <w:rFonts w:ascii="Cambria" w:hAnsi="Cambria"/>
          <w:szCs w:val="22"/>
        </w:rPr>
        <w:t xml:space="preserve">, Mix </w:t>
      </w:r>
      <w:proofErr w:type="spellStart"/>
      <w:r w:rsidRPr="00267331">
        <w:rPr>
          <w:rFonts w:ascii="Cambria" w:hAnsi="Cambria"/>
          <w:szCs w:val="22"/>
        </w:rPr>
        <w:t>console</w:t>
      </w:r>
      <w:proofErr w:type="spellEnd"/>
      <w:r w:rsidRPr="00267331">
        <w:rPr>
          <w:rFonts w:ascii="Cambria" w:hAnsi="Cambria"/>
          <w:szCs w:val="22"/>
        </w:rPr>
        <w:t xml:space="preserve"> set, </w:t>
      </w:r>
      <w:proofErr w:type="spellStart"/>
      <w:r w:rsidRPr="00267331">
        <w:rPr>
          <w:rFonts w:ascii="Cambria" w:hAnsi="Cambria"/>
          <w:szCs w:val="22"/>
        </w:rPr>
        <w:t>wireless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mic</w:t>
      </w:r>
      <w:proofErr w:type="spellEnd"/>
      <w:r w:rsidRPr="00267331">
        <w:rPr>
          <w:rFonts w:ascii="Cambria" w:hAnsi="Cambria"/>
          <w:szCs w:val="22"/>
        </w:rPr>
        <w:t xml:space="preserve"> 4 ks, </w:t>
      </w:r>
      <w:proofErr w:type="spellStart"/>
      <w:r w:rsidRPr="00267331">
        <w:rPr>
          <w:rFonts w:ascii="Cambria" w:hAnsi="Cambria"/>
          <w:szCs w:val="22"/>
        </w:rPr>
        <w:t>aktiv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repro</w:t>
      </w:r>
      <w:proofErr w:type="spellEnd"/>
      <w:r w:rsidRPr="00267331">
        <w:rPr>
          <w:rFonts w:ascii="Cambria" w:hAnsi="Cambria"/>
          <w:szCs w:val="22"/>
        </w:rPr>
        <w:t xml:space="preserve"> 6 ks</w:t>
      </w:r>
    </w:p>
    <w:p w14:paraId="3B48C0D0" w14:textId="77777777" w:rsidR="00A27B98" w:rsidRPr="00267331" w:rsidRDefault="00A27B98" w:rsidP="00A27B98">
      <w:pPr>
        <w:pStyle w:val="Odsekzoznamu"/>
        <w:spacing w:line="276" w:lineRule="auto"/>
        <w:ind w:left="1440"/>
        <w:rPr>
          <w:rFonts w:ascii="Cambria" w:hAnsi="Cambria"/>
          <w:szCs w:val="22"/>
        </w:rPr>
      </w:pPr>
    </w:p>
    <w:p w14:paraId="7119CA0B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Stĺpová sála:</w:t>
      </w:r>
      <w:r w:rsidRPr="00267331">
        <w:rPr>
          <w:rFonts w:ascii="Cambria" w:hAnsi="Cambria"/>
          <w:szCs w:val="22"/>
        </w:rPr>
        <w:t xml:space="preserve"> video, osvetlenie, ozvučenie, pódium, kabeláž, príslušenstvo, obsluha personálom, technik: </w:t>
      </w:r>
    </w:p>
    <w:p w14:paraId="05690A13" w14:textId="77777777" w:rsidR="00A27B98" w:rsidRPr="00267331" w:rsidRDefault="00A27B98" w:rsidP="00A27B98">
      <w:pPr>
        <w:pStyle w:val="Odsekzoznamu"/>
        <w:numPr>
          <w:ilvl w:val="2"/>
          <w:numId w:val="86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svetlá </w:t>
      </w:r>
    </w:p>
    <w:p w14:paraId="29B43AF8" w14:textId="77777777" w:rsidR="00A27B98" w:rsidRPr="00267331" w:rsidRDefault="00A27B98" w:rsidP="00A27B98">
      <w:pPr>
        <w:pStyle w:val="Odsekzoznamu"/>
        <w:numPr>
          <w:ilvl w:val="2"/>
          <w:numId w:val="86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pódium 6x4 m, 60 cm výška + schodíky</w:t>
      </w:r>
    </w:p>
    <w:p w14:paraId="0246FB30" w14:textId="77777777" w:rsidR="00A27B98" w:rsidRPr="00267331" w:rsidRDefault="00A27B98" w:rsidP="00A27B98">
      <w:pPr>
        <w:pStyle w:val="Odsekzoznamu"/>
        <w:numPr>
          <w:ilvl w:val="2"/>
          <w:numId w:val="86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traverzová</w:t>
      </w:r>
      <w:proofErr w:type="spellEnd"/>
      <w:r w:rsidRPr="00267331">
        <w:rPr>
          <w:rFonts w:ascii="Cambria" w:hAnsi="Cambria"/>
          <w:szCs w:val="22"/>
        </w:rPr>
        <w:t xml:space="preserve"> konštrukcia, LED obrazovka s plochou min 15m2,  náhľadový monitor pre sp</w:t>
      </w:r>
      <w:r>
        <w:rPr>
          <w:rFonts w:ascii="Cambria" w:hAnsi="Cambria"/>
          <w:szCs w:val="22"/>
        </w:rPr>
        <w:t>í</w:t>
      </w:r>
      <w:r w:rsidRPr="00267331">
        <w:rPr>
          <w:rFonts w:ascii="Cambria" w:hAnsi="Cambria"/>
          <w:szCs w:val="22"/>
        </w:rPr>
        <w:t>kra</w:t>
      </w:r>
    </w:p>
    <w:p w14:paraId="781F11AA" w14:textId="77777777" w:rsidR="00A27B98" w:rsidRPr="00267331" w:rsidRDefault="00A27B98" w:rsidP="00A27B98">
      <w:pPr>
        <w:pStyle w:val="Odsekzoznamu"/>
        <w:numPr>
          <w:ilvl w:val="2"/>
          <w:numId w:val="86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video réžia, Video server, PPT PC, Mini </w:t>
      </w:r>
      <w:proofErr w:type="spellStart"/>
      <w:r w:rsidRPr="00267331">
        <w:rPr>
          <w:rFonts w:ascii="Cambria" w:hAnsi="Cambria"/>
          <w:szCs w:val="22"/>
        </w:rPr>
        <w:t>cue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prezenter</w:t>
      </w:r>
      <w:proofErr w:type="spellEnd"/>
      <w:r w:rsidRPr="00267331">
        <w:rPr>
          <w:rFonts w:ascii="Cambria" w:hAnsi="Cambria"/>
          <w:szCs w:val="22"/>
        </w:rPr>
        <w:t xml:space="preserve">, Mix </w:t>
      </w:r>
      <w:proofErr w:type="spellStart"/>
      <w:r w:rsidRPr="00267331">
        <w:rPr>
          <w:rFonts w:ascii="Cambria" w:hAnsi="Cambria"/>
          <w:szCs w:val="22"/>
        </w:rPr>
        <w:t>console</w:t>
      </w:r>
      <w:proofErr w:type="spellEnd"/>
      <w:r w:rsidRPr="00267331">
        <w:rPr>
          <w:rFonts w:ascii="Cambria" w:hAnsi="Cambria"/>
          <w:szCs w:val="22"/>
        </w:rPr>
        <w:t xml:space="preserve">, </w:t>
      </w:r>
      <w:proofErr w:type="spellStart"/>
      <w:r w:rsidRPr="00267331">
        <w:rPr>
          <w:rFonts w:ascii="Cambria" w:hAnsi="Cambria"/>
          <w:szCs w:val="22"/>
        </w:rPr>
        <w:t>wireless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mic</w:t>
      </w:r>
      <w:proofErr w:type="spellEnd"/>
      <w:r w:rsidRPr="00267331">
        <w:rPr>
          <w:rFonts w:ascii="Cambria" w:hAnsi="Cambria"/>
          <w:szCs w:val="22"/>
        </w:rPr>
        <w:t xml:space="preserve"> 4ks, </w:t>
      </w:r>
      <w:proofErr w:type="spellStart"/>
      <w:r w:rsidRPr="00267331">
        <w:rPr>
          <w:rFonts w:ascii="Cambria" w:hAnsi="Cambria"/>
          <w:szCs w:val="22"/>
        </w:rPr>
        <w:t>Aktiv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repro</w:t>
      </w:r>
      <w:proofErr w:type="spellEnd"/>
      <w:r w:rsidRPr="00267331">
        <w:rPr>
          <w:rFonts w:ascii="Cambria" w:hAnsi="Cambria"/>
          <w:szCs w:val="22"/>
        </w:rPr>
        <w:t xml:space="preserve"> 6 ks</w:t>
      </w:r>
    </w:p>
    <w:p w14:paraId="5AF58D8F" w14:textId="77777777" w:rsidR="00A27B98" w:rsidRPr="00267331" w:rsidRDefault="00A27B98" w:rsidP="00A27B98">
      <w:pPr>
        <w:pStyle w:val="Odsekzoznamu"/>
        <w:numPr>
          <w:ilvl w:val="2"/>
          <w:numId w:val="86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kabeláž, príslušenstvo</w:t>
      </w:r>
    </w:p>
    <w:p w14:paraId="19449FF6" w14:textId="77777777" w:rsidR="00A27B98" w:rsidRPr="00267331" w:rsidRDefault="00A27B98" w:rsidP="00A27B98">
      <w:pPr>
        <w:pStyle w:val="Odsekzoznamu"/>
        <w:spacing w:line="276" w:lineRule="auto"/>
        <w:ind w:left="1440"/>
        <w:rPr>
          <w:rFonts w:ascii="Cambria" w:hAnsi="Cambria"/>
          <w:szCs w:val="22"/>
        </w:rPr>
      </w:pPr>
    </w:p>
    <w:p w14:paraId="78B96141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Zborovňa:</w:t>
      </w:r>
      <w:r w:rsidRPr="00267331">
        <w:rPr>
          <w:rFonts w:ascii="Cambria" w:hAnsi="Cambria"/>
          <w:szCs w:val="22"/>
        </w:rPr>
        <w:t xml:space="preserve"> video, pódium, ozvučenie bez rečníkov, kabeláž, príslušenstvo, obsluha personálom, technik </w:t>
      </w:r>
    </w:p>
    <w:p w14:paraId="7AD4DFFD" w14:textId="77777777" w:rsidR="00A27B98" w:rsidRPr="00267331" w:rsidRDefault="00A27B98" w:rsidP="00A27B98">
      <w:pPr>
        <w:pStyle w:val="Odsekzoznamu"/>
        <w:numPr>
          <w:ilvl w:val="2"/>
          <w:numId w:val="87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pódium, projektor,  projekčná 3x1,8 m</w:t>
      </w:r>
    </w:p>
    <w:p w14:paraId="53A1E3F8" w14:textId="77777777" w:rsidR="00A27B98" w:rsidRPr="00267331" w:rsidRDefault="00A27B98" w:rsidP="00A27B98">
      <w:pPr>
        <w:pStyle w:val="Odsekzoznamu"/>
        <w:numPr>
          <w:ilvl w:val="2"/>
          <w:numId w:val="87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náhľadový monitor pre speakra</w:t>
      </w:r>
    </w:p>
    <w:p w14:paraId="04B39310" w14:textId="77777777" w:rsidR="00A27B98" w:rsidRPr="00267331" w:rsidRDefault="00A27B98" w:rsidP="00A27B98">
      <w:pPr>
        <w:pStyle w:val="Odsekzoznamu"/>
        <w:numPr>
          <w:ilvl w:val="2"/>
          <w:numId w:val="87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video réžia, PPT PC 2x, Mini </w:t>
      </w:r>
      <w:proofErr w:type="spellStart"/>
      <w:r w:rsidRPr="00267331">
        <w:rPr>
          <w:rFonts w:ascii="Cambria" w:hAnsi="Cambria"/>
          <w:szCs w:val="22"/>
        </w:rPr>
        <w:t>cue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prezenter</w:t>
      </w:r>
      <w:proofErr w:type="spellEnd"/>
      <w:r w:rsidRPr="00267331">
        <w:rPr>
          <w:rFonts w:ascii="Cambria" w:hAnsi="Cambria"/>
          <w:szCs w:val="22"/>
        </w:rPr>
        <w:t xml:space="preserve">, mix </w:t>
      </w:r>
      <w:proofErr w:type="spellStart"/>
      <w:r w:rsidRPr="00267331">
        <w:rPr>
          <w:rFonts w:ascii="Cambria" w:hAnsi="Cambria"/>
          <w:szCs w:val="22"/>
        </w:rPr>
        <w:t>console</w:t>
      </w:r>
      <w:proofErr w:type="spellEnd"/>
      <w:r w:rsidRPr="00267331">
        <w:rPr>
          <w:rFonts w:ascii="Cambria" w:hAnsi="Cambria"/>
          <w:szCs w:val="22"/>
        </w:rPr>
        <w:t xml:space="preserve"> set, </w:t>
      </w:r>
      <w:proofErr w:type="spellStart"/>
      <w:r w:rsidRPr="00267331">
        <w:rPr>
          <w:rFonts w:ascii="Cambria" w:hAnsi="Cambria"/>
          <w:szCs w:val="22"/>
        </w:rPr>
        <w:t>wireless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mic</w:t>
      </w:r>
      <w:proofErr w:type="spellEnd"/>
      <w:r w:rsidRPr="00267331">
        <w:rPr>
          <w:rFonts w:ascii="Cambria" w:hAnsi="Cambria"/>
          <w:szCs w:val="22"/>
        </w:rPr>
        <w:t xml:space="preserve"> 2 ks, </w:t>
      </w:r>
      <w:proofErr w:type="spellStart"/>
      <w:r w:rsidRPr="00267331">
        <w:rPr>
          <w:rFonts w:ascii="Cambria" w:hAnsi="Cambria"/>
          <w:szCs w:val="22"/>
        </w:rPr>
        <w:t>aktiv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repro</w:t>
      </w:r>
      <w:proofErr w:type="spellEnd"/>
      <w:r w:rsidRPr="00267331">
        <w:rPr>
          <w:rFonts w:ascii="Cambria" w:hAnsi="Cambria"/>
          <w:szCs w:val="22"/>
        </w:rPr>
        <w:t xml:space="preserve"> 2 ks </w:t>
      </w:r>
    </w:p>
    <w:p w14:paraId="781D8ADA" w14:textId="77777777" w:rsidR="00A27B98" w:rsidRPr="00267331" w:rsidRDefault="00A27B98" w:rsidP="00A27B98">
      <w:pPr>
        <w:pStyle w:val="Odsekzoznamu"/>
        <w:spacing w:line="276" w:lineRule="auto"/>
        <w:ind w:left="1440"/>
        <w:rPr>
          <w:rFonts w:ascii="Cambria" w:hAnsi="Cambria"/>
          <w:szCs w:val="22"/>
        </w:rPr>
      </w:pPr>
    </w:p>
    <w:p w14:paraId="2064B652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>
        <w:rPr>
          <w:rFonts w:ascii="Cambria" w:hAnsi="Cambria"/>
          <w:b/>
          <w:bCs/>
          <w:szCs w:val="22"/>
        </w:rPr>
        <w:t>Komorné štúdio</w:t>
      </w:r>
      <w:r w:rsidRPr="00267331">
        <w:rPr>
          <w:rFonts w:ascii="Cambria" w:hAnsi="Cambria"/>
          <w:b/>
          <w:bCs/>
          <w:szCs w:val="22"/>
        </w:rPr>
        <w:t>:</w:t>
      </w:r>
      <w:r w:rsidRPr="00267331">
        <w:rPr>
          <w:rFonts w:ascii="Cambria" w:hAnsi="Cambria"/>
          <w:szCs w:val="22"/>
        </w:rPr>
        <w:t xml:space="preserve"> video, ozvučenie bez rečníkov, kabeláž, príslušenstvo, obsluha personálom, technik </w:t>
      </w:r>
    </w:p>
    <w:p w14:paraId="52B33BA2" w14:textId="77777777" w:rsidR="00A27B98" w:rsidRPr="00267331" w:rsidRDefault="00A27B98" w:rsidP="00A27B98">
      <w:pPr>
        <w:pStyle w:val="Odsekzoznamu"/>
        <w:numPr>
          <w:ilvl w:val="2"/>
          <w:numId w:val="88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projektor,  projekčná plocha 3x1,8 m</w:t>
      </w:r>
    </w:p>
    <w:p w14:paraId="41039982" w14:textId="77777777" w:rsidR="00A27B98" w:rsidRPr="00267331" w:rsidRDefault="00A27B98" w:rsidP="00A27B98">
      <w:pPr>
        <w:pStyle w:val="Odsekzoznamu"/>
        <w:numPr>
          <w:ilvl w:val="2"/>
          <w:numId w:val="88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náhľadový monitor pre sp</w:t>
      </w:r>
      <w:r>
        <w:rPr>
          <w:rFonts w:ascii="Cambria" w:hAnsi="Cambria"/>
          <w:szCs w:val="22"/>
        </w:rPr>
        <w:t>í</w:t>
      </w:r>
      <w:r w:rsidRPr="00267331">
        <w:rPr>
          <w:rFonts w:ascii="Cambria" w:hAnsi="Cambria"/>
          <w:szCs w:val="22"/>
        </w:rPr>
        <w:t>kra</w:t>
      </w:r>
    </w:p>
    <w:p w14:paraId="4224DA08" w14:textId="77777777" w:rsidR="00A27B98" w:rsidRPr="00267331" w:rsidRDefault="00A27B98" w:rsidP="00A27B98">
      <w:pPr>
        <w:pStyle w:val="Odsekzoznamu"/>
        <w:numPr>
          <w:ilvl w:val="2"/>
          <w:numId w:val="88"/>
        </w:numPr>
        <w:spacing w:line="276" w:lineRule="auto"/>
        <w:ind w:right="11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video réžia,  PPT laptop, Mini </w:t>
      </w:r>
      <w:proofErr w:type="spellStart"/>
      <w:r w:rsidRPr="00267331">
        <w:rPr>
          <w:rFonts w:ascii="Cambria" w:hAnsi="Cambria"/>
          <w:szCs w:val="22"/>
        </w:rPr>
        <w:t>cue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prezenter</w:t>
      </w:r>
      <w:proofErr w:type="spellEnd"/>
      <w:r w:rsidRPr="00267331">
        <w:rPr>
          <w:rFonts w:ascii="Cambria" w:hAnsi="Cambria"/>
          <w:szCs w:val="22"/>
        </w:rPr>
        <w:t xml:space="preserve">, Mix </w:t>
      </w:r>
      <w:proofErr w:type="spellStart"/>
      <w:r w:rsidRPr="00267331">
        <w:rPr>
          <w:rFonts w:ascii="Cambria" w:hAnsi="Cambria"/>
          <w:szCs w:val="22"/>
        </w:rPr>
        <w:t>console</w:t>
      </w:r>
      <w:proofErr w:type="spellEnd"/>
      <w:r w:rsidRPr="00267331">
        <w:rPr>
          <w:rFonts w:ascii="Cambria" w:hAnsi="Cambria"/>
          <w:szCs w:val="22"/>
        </w:rPr>
        <w:t xml:space="preserve">, </w:t>
      </w:r>
      <w:proofErr w:type="spellStart"/>
      <w:r w:rsidRPr="00267331">
        <w:rPr>
          <w:rFonts w:ascii="Cambria" w:hAnsi="Cambria"/>
          <w:szCs w:val="22"/>
        </w:rPr>
        <w:t>Aktiv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repro</w:t>
      </w:r>
      <w:proofErr w:type="spellEnd"/>
      <w:r w:rsidRPr="00267331">
        <w:rPr>
          <w:rFonts w:ascii="Cambria" w:hAnsi="Cambria"/>
          <w:szCs w:val="22"/>
        </w:rPr>
        <w:t xml:space="preserve"> 2 ks</w:t>
      </w:r>
    </w:p>
    <w:p w14:paraId="1ACD3B87" w14:textId="77777777" w:rsidR="00A27B98" w:rsidRPr="00267331" w:rsidRDefault="00A27B98" w:rsidP="00A27B98">
      <w:pPr>
        <w:pStyle w:val="Odsekzoznamu"/>
        <w:spacing w:line="276" w:lineRule="auto"/>
        <w:ind w:left="1440"/>
        <w:rPr>
          <w:rFonts w:ascii="Cambria" w:hAnsi="Cambria"/>
          <w:szCs w:val="22"/>
        </w:rPr>
      </w:pPr>
    </w:p>
    <w:p w14:paraId="4E715C9E" w14:textId="77777777" w:rsidR="00A27B98" w:rsidRPr="00267331" w:rsidRDefault="00A27B98" w:rsidP="00A27B98">
      <w:pPr>
        <w:pStyle w:val="Odsekzoznamu"/>
        <w:numPr>
          <w:ilvl w:val="1"/>
          <w:numId w:val="54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Ostatné priestory/mimo foyer:</w:t>
      </w:r>
    </w:p>
    <w:p w14:paraId="6DFB0A8A" w14:textId="77777777" w:rsidR="00A27B98" w:rsidRDefault="00A27B98" w:rsidP="00A27B98">
      <w:pPr>
        <w:pStyle w:val="Odsekzoznamu"/>
        <w:numPr>
          <w:ilvl w:val="1"/>
          <w:numId w:val="89"/>
        </w:numPr>
        <w:spacing w:line="276" w:lineRule="auto"/>
        <w:ind w:left="1418" w:right="115" w:hanging="284"/>
        <w:contextualSpacing w:val="0"/>
        <w:jc w:val="both"/>
        <w:rPr>
          <w:rFonts w:ascii="Cambria" w:hAnsi="Cambria"/>
          <w:szCs w:val="22"/>
        </w:rPr>
      </w:pPr>
      <w:proofErr w:type="spellStart"/>
      <w:r>
        <w:rPr>
          <w:rFonts w:ascii="Cambria" w:hAnsi="Cambria"/>
          <w:szCs w:val="22"/>
        </w:rPr>
        <w:t>Bjorsonovo</w:t>
      </w:r>
      <w:proofErr w:type="spellEnd"/>
      <w:r>
        <w:rPr>
          <w:rFonts w:ascii="Cambria" w:hAnsi="Cambria"/>
          <w:szCs w:val="22"/>
        </w:rPr>
        <w:t xml:space="preserve"> nádvorie</w:t>
      </w:r>
    </w:p>
    <w:p w14:paraId="52D0349C" w14:textId="77777777" w:rsidR="00A27B98" w:rsidRPr="00267331" w:rsidRDefault="00A27B98" w:rsidP="00A27B98">
      <w:pPr>
        <w:pStyle w:val="Odsekzoznamu"/>
        <w:numPr>
          <w:ilvl w:val="1"/>
          <w:numId w:val="89"/>
        </w:numPr>
        <w:spacing w:line="276" w:lineRule="auto"/>
        <w:ind w:left="1418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navigácia v priestore: LCD, video, osvetlenie, ozvučenie, kabeláž, príslušenstvo</w:t>
      </w:r>
    </w:p>
    <w:p w14:paraId="187F34D8" w14:textId="77777777" w:rsidR="00A27B98" w:rsidRPr="00267331" w:rsidRDefault="00A27B98" w:rsidP="00A27B98">
      <w:pPr>
        <w:pStyle w:val="Odsekzoznamu"/>
        <w:numPr>
          <w:ilvl w:val="1"/>
          <w:numId w:val="89"/>
        </w:numPr>
        <w:spacing w:line="276" w:lineRule="auto"/>
        <w:ind w:left="1418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Montáž a demontáž</w:t>
      </w:r>
      <w:r w:rsidRPr="00267331">
        <w:rPr>
          <w:rFonts w:ascii="Cambria" w:hAnsi="Cambria"/>
          <w:szCs w:val="22"/>
        </w:rPr>
        <w:t>, obsluha celý čas konferencií, doprava/</w:t>
      </w:r>
      <w:proofErr w:type="spellStart"/>
      <w:r w:rsidRPr="00267331">
        <w:rPr>
          <w:rFonts w:ascii="Cambria" w:hAnsi="Cambria"/>
          <w:szCs w:val="22"/>
        </w:rPr>
        <w:t>cargo</w:t>
      </w:r>
      <w:proofErr w:type="spellEnd"/>
    </w:p>
    <w:p w14:paraId="631AF2B9" w14:textId="77777777" w:rsidR="00A27B98" w:rsidRPr="00267331" w:rsidRDefault="00A27B98" w:rsidP="00A27B98">
      <w:pPr>
        <w:pStyle w:val="Odsekzoznamu"/>
        <w:numPr>
          <w:ilvl w:val="1"/>
          <w:numId w:val="89"/>
        </w:numPr>
        <w:spacing w:line="276" w:lineRule="auto"/>
        <w:ind w:left="1418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Zriadiť vlastnú </w:t>
      </w:r>
      <w:proofErr w:type="spellStart"/>
      <w:r w:rsidRPr="00267331">
        <w:rPr>
          <w:rFonts w:ascii="Cambria" w:hAnsi="Cambria"/>
          <w:b/>
          <w:bCs/>
          <w:szCs w:val="22"/>
        </w:rPr>
        <w:t>Wifi</w:t>
      </w:r>
      <w:proofErr w:type="spellEnd"/>
      <w:r w:rsidRPr="00267331">
        <w:rPr>
          <w:rFonts w:ascii="Cambria" w:hAnsi="Cambria"/>
          <w:szCs w:val="22"/>
        </w:rPr>
        <w:t xml:space="preserve"> konferencie v Redute</w:t>
      </w:r>
    </w:p>
    <w:p w14:paraId="1BDE7C26" w14:textId="77777777" w:rsidR="00A27B98" w:rsidRDefault="00A27B98" w:rsidP="00A27B98">
      <w:pPr>
        <w:spacing w:line="276" w:lineRule="auto"/>
        <w:ind w:right="115"/>
        <w:jc w:val="both"/>
        <w:rPr>
          <w:rFonts w:ascii="Cambria" w:hAnsi="Cambria"/>
          <w:szCs w:val="22"/>
        </w:rPr>
      </w:pPr>
    </w:p>
    <w:p w14:paraId="414D8895" w14:textId="77777777" w:rsidR="00A27B98" w:rsidRPr="00137BFC" w:rsidRDefault="00A27B98" w:rsidP="00A27B98">
      <w:pPr>
        <w:pStyle w:val="Odsekzoznamu"/>
        <w:numPr>
          <w:ilvl w:val="1"/>
          <w:numId w:val="54"/>
        </w:numPr>
        <w:spacing w:line="276" w:lineRule="auto"/>
        <w:ind w:left="567" w:right="115" w:hanging="283"/>
        <w:contextualSpacing w:val="0"/>
        <w:jc w:val="both"/>
        <w:rPr>
          <w:rFonts w:ascii="Cambria" w:hAnsi="Cambria"/>
          <w:b/>
          <w:bCs/>
          <w:szCs w:val="22"/>
        </w:rPr>
      </w:pPr>
      <w:r w:rsidRPr="00137BFC">
        <w:rPr>
          <w:rFonts w:ascii="Cambria" w:hAnsi="Cambria"/>
          <w:b/>
          <w:bCs/>
          <w:szCs w:val="22"/>
        </w:rPr>
        <w:t>Zabezpečenie vysielačiek po celý čas (min. 10 kusov)</w:t>
      </w:r>
    </w:p>
    <w:p w14:paraId="567DA09B" w14:textId="77777777" w:rsidR="00A27B98" w:rsidRPr="00267331" w:rsidRDefault="00A27B98" w:rsidP="00A27B98">
      <w:pPr>
        <w:pStyle w:val="Odsekzoznamu"/>
        <w:spacing w:line="276" w:lineRule="auto"/>
        <w:ind w:left="1418"/>
        <w:rPr>
          <w:rFonts w:ascii="Cambria" w:hAnsi="Cambria"/>
          <w:szCs w:val="22"/>
        </w:rPr>
      </w:pPr>
    </w:p>
    <w:p w14:paraId="2C874A67" w14:textId="77777777" w:rsidR="00A27B98" w:rsidRPr="00267331" w:rsidRDefault="00A27B98" w:rsidP="00A27B98">
      <w:pPr>
        <w:spacing w:line="276" w:lineRule="auto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V prípade, že chce uchádzač na základe svojho návrhu rozšíriť technickú výbavu, doplní do popisu konceptu a tiež do rozpočtu.</w:t>
      </w:r>
    </w:p>
    <w:p w14:paraId="5D3E2111" w14:textId="77777777" w:rsidR="00A27B98" w:rsidRDefault="00A27B98" w:rsidP="00A27B98">
      <w:pPr>
        <w:spacing w:after="200" w:line="276" w:lineRule="auto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  <w:br w:type="page"/>
      </w:r>
    </w:p>
    <w:p w14:paraId="3387663D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 xml:space="preserve">RADISSON BLU CARLTON </w:t>
      </w:r>
    </w:p>
    <w:p w14:paraId="6C69FC90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b/>
          <w:bCs/>
          <w:szCs w:val="22"/>
        </w:rPr>
      </w:pPr>
    </w:p>
    <w:p w14:paraId="390B0850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Nevyhnutná technická výbava všetkých konferenčných miestností: uvedené sú minimálne požiadavky na techniku, prijateľný je kvalitatívne vyšší ekvivalent podľa kreatívneho konceptu, teda s rovnakými alebo lepšími parametrami: </w:t>
      </w:r>
    </w:p>
    <w:p w14:paraId="774AC365" w14:textId="77777777" w:rsidR="00A27B98" w:rsidRPr="00137BFC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jc w:val="both"/>
        <w:rPr>
          <w:rFonts w:asciiTheme="majorHAnsi" w:hAnsiTheme="majorHAnsi"/>
          <w:szCs w:val="22"/>
        </w:rPr>
      </w:pPr>
      <w:r w:rsidRPr="00267331">
        <w:rPr>
          <w:rFonts w:ascii="Cambria" w:hAnsi="Cambria"/>
          <w:szCs w:val="22"/>
        </w:rPr>
        <w:t xml:space="preserve">digitálna projekcia: projektor, plátno 2,5 x 2m min./alt LED obrazovka, NTB, </w:t>
      </w:r>
      <w:proofErr w:type="spellStart"/>
      <w:r w:rsidRPr="00267331">
        <w:rPr>
          <w:rFonts w:ascii="Cambria" w:hAnsi="Cambria"/>
          <w:szCs w:val="22"/>
        </w:rPr>
        <w:t>clicker</w:t>
      </w:r>
      <w:proofErr w:type="spellEnd"/>
      <w:r w:rsidRPr="00267331">
        <w:rPr>
          <w:rFonts w:ascii="Cambria" w:hAnsi="Cambria"/>
          <w:szCs w:val="22"/>
        </w:rPr>
        <w:t xml:space="preserve">, v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Hall</w:t>
      </w:r>
      <w:proofErr w:type="spellEnd"/>
      <w:r w:rsidRPr="00267331">
        <w:rPr>
          <w:rFonts w:ascii="Cambria" w:hAnsi="Cambria"/>
          <w:szCs w:val="22"/>
        </w:rPr>
        <w:t xml:space="preserve"> preferenčne LED obrazovka, minimálne však plátno s min. rozmermi </w:t>
      </w:r>
      <w:r w:rsidRPr="00137BFC">
        <w:rPr>
          <w:rFonts w:asciiTheme="majorHAnsi" w:hAnsiTheme="majorHAnsi"/>
          <w:szCs w:val="22"/>
        </w:rPr>
        <w:t>2.5x2m</w:t>
      </w:r>
    </w:p>
    <w:p w14:paraId="0A36EDD5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video réžia, </w:t>
      </w:r>
      <w:proofErr w:type="spellStart"/>
      <w:r w:rsidRPr="00267331">
        <w:rPr>
          <w:rFonts w:ascii="Cambria" w:hAnsi="Cambria"/>
          <w:szCs w:val="22"/>
        </w:rPr>
        <w:t>zvučenie</w:t>
      </w:r>
      <w:proofErr w:type="spellEnd"/>
      <w:r w:rsidRPr="00267331">
        <w:rPr>
          <w:rFonts w:ascii="Cambria" w:hAnsi="Cambria"/>
          <w:szCs w:val="22"/>
        </w:rPr>
        <w:t xml:space="preserve"> (bez ozvučenia rečníkov), notebook</w:t>
      </w:r>
    </w:p>
    <w:p w14:paraId="784ECCD5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zabezpečenie technika, ktorý je po celý čas prítomný</w:t>
      </w:r>
    </w:p>
    <w:p w14:paraId="0214FA06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hall</w:t>
      </w:r>
      <w:proofErr w:type="spellEnd"/>
      <w:r w:rsidRPr="00267331">
        <w:rPr>
          <w:rFonts w:ascii="Cambria" w:hAnsi="Cambria"/>
          <w:szCs w:val="22"/>
        </w:rPr>
        <w:t xml:space="preserve">: LED obrazovka /alt projektor a plátno s rozmermi min. 2,5 x 2m, video - náhľadový monitor, video réžia, PPT laptop, mini </w:t>
      </w:r>
      <w:proofErr w:type="spellStart"/>
      <w:r w:rsidRPr="00267331">
        <w:rPr>
          <w:rFonts w:ascii="Cambria" w:hAnsi="Cambria"/>
          <w:szCs w:val="22"/>
        </w:rPr>
        <w:t>cue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prezenter</w:t>
      </w:r>
      <w:proofErr w:type="spellEnd"/>
      <w:r w:rsidRPr="00267331">
        <w:rPr>
          <w:rFonts w:ascii="Cambria" w:hAnsi="Cambria"/>
          <w:szCs w:val="22"/>
        </w:rPr>
        <w:t xml:space="preserve">; audio - mix </w:t>
      </w:r>
      <w:proofErr w:type="spellStart"/>
      <w:r w:rsidRPr="00267331">
        <w:rPr>
          <w:rFonts w:ascii="Cambria" w:hAnsi="Cambria"/>
          <w:szCs w:val="22"/>
        </w:rPr>
        <w:t>consolte</w:t>
      </w:r>
      <w:proofErr w:type="spellEnd"/>
      <w:r w:rsidRPr="00267331">
        <w:rPr>
          <w:rFonts w:ascii="Cambria" w:hAnsi="Cambria"/>
          <w:szCs w:val="22"/>
        </w:rPr>
        <w:t xml:space="preserve">, </w:t>
      </w:r>
      <w:proofErr w:type="spellStart"/>
      <w:r w:rsidRPr="00267331">
        <w:rPr>
          <w:rFonts w:ascii="Cambria" w:hAnsi="Cambria"/>
          <w:szCs w:val="22"/>
        </w:rPr>
        <w:t>wireless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mic</w:t>
      </w:r>
      <w:proofErr w:type="spellEnd"/>
      <w:r w:rsidRPr="00267331">
        <w:rPr>
          <w:rFonts w:ascii="Cambria" w:hAnsi="Cambria"/>
          <w:szCs w:val="22"/>
        </w:rPr>
        <w:t xml:space="preserve"> 4 ks, </w:t>
      </w:r>
      <w:proofErr w:type="spellStart"/>
      <w:r w:rsidRPr="00267331">
        <w:rPr>
          <w:rFonts w:ascii="Cambria" w:hAnsi="Cambria"/>
          <w:szCs w:val="22"/>
        </w:rPr>
        <w:t>Aktiv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repro</w:t>
      </w:r>
      <w:proofErr w:type="spellEnd"/>
      <w:r w:rsidRPr="00267331">
        <w:rPr>
          <w:rFonts w:ascii="Cambria" w:hAnsi="Cambria"/>
          <w:szCs w:val="22"/>
        </w:rPr>
        <w:t xml:space="preserve"> 6 ks, svetlá, kabeláž, príslušenstvo</w:t>
      </w:r>
    </w:p>
    <w:p w14:paraId="79C8685B" w14:textId="77777777" w:rsidR="00A27B98" w:rsidRPr="00267331" w:rsidRDefault="00A27B98" w:rsidP="00A27B98">
      <w:pPr>
        <w:pStyle w:val="Odsekzoznamu"/>
        <w:numPr>
          <w:ilvl w:val="1"/>
          <w:numId w:val="52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zvučenie</w:t>
      </w:r>
      <w:proofErr w:type="spellEnd"/>
      <w:r w:rsidRPr="00267331">
        <w:rPr>
          <w:rFonts w:ascii="Cambria" w:hAnsi="Cambria"/>
          <w:szCs w:val="22"/>
        </w:rPr>
        <w:t xml:space="preserve"> rečníkov v miestnostiach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nie je potrebné</w:t>
      </w:r>
    </w:p>
    <w:p w14:paraId="18586366" w14:textId="77777777" w:rsidR="00A27B98" w:rsidRPr="00267331" w:rsidRDefault="00A27B98" w:rsidP="00A27B98">
      <w:pPr>
        <w:pStyle w:val="Odsekzoznamu"/>
        <w:numPr>
          <w:ilvl w:val="0"/>
          <w:numId w:val="52"/>
        </w:numPr>
        <w:spacing w:line="276" w:lineRule="auto"/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Montáž a demontáž</w:t>
      </w:r>
      <w:r w:rsidRPr="00267331">
        <w:rPr>
          <w:rFonts w:ascii="Cambria" w:hAnsi="Cambria"/>
          <w:szCs w:val="22"/>
        </w:rPr>
        <w:t>, obsluha celý čas konferencií, doprava/</w:t>
      </w:r>
      <w:proofErr w:type="spellStart"/>
      <w:r w:rsidRPr="00267331">
        <w:rPr>
          <w:rFonts w:ascii="Cambria" w:hAnsi="Cambria"/>
          <w:szCs w:val="22"/>
        </w:rPr>
        <w:t>cargo</w:t>
      </w:r>
      <w:proofErr w:type="spellEnd"/>
    </w:p>
    <w:p w14:paraId="11E9FFAC" w14:textId="77777777" w:rsidR="00A27B98" w:rsidRPr="00267331" w:rsidRDefault="00A27B98" w:rsidP="00A27B98">
      <w:pPr>
        <w:pStyle w:val="Odsekzoznamu"/>
        <w:numPr>
          <w:ilvl w:val="0"/>
          <w:numId w:val="52"/>
        </w:numPr>
        <w:ind w:left="851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Zabezpečenie vysielačiek po celý čas konferencií</w:t>
      </w:r>
      <w:r>
        <w:rPr>
          <w:rFonts w:ascii="Cambria" w:hAnsi="Cambria"/>
          <w:szCs w:val="22"/>
        </w:rPr>
        <w:t xml:space="preserve"> (min. 5 kusov)</w:t>
      </w:r>
    </w:p>
    <w:p w14:paraId="59022520" w14:textId="77777777" w:rsidR="00A27B98" w:rsidRPr="00267331" w:rsidRDefault="00A27B98" w:rsidP="00A27B98">
      <w:pPr>
        <w:pStyle w:val="Odsekzoznamu"/>
        <w:numPr>
          <w:ilvl w:val="0"/>
          <w:numId w:val="52"/>
        </w:numPr>
        <w:ind w:left="851" w:right="115" w:hanging="284"/>
        <w:contextualSpacing w:val="0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V prípade, že chce uchádzač na základe svojho návrhu rozšíriť technickú výbavu, doplní do popisu konceptu a tiež do rozpočtu.   </w:t>
      </w:r>
    </w:p>
    <w:p w14:paraId="42572CF1" w14:textId="77777777" w:rsidR="00A27B98" w:rsidRPr="00267331" w:rsidRDefault="00A27B98" w:rsidP="00A27B98">
      <w:pPr>
        <w:rPr>
          <w:rFonts w:ascii="Cambria" w:hAnsi="Cambria"/>
          <w:szCs w:val="22"/>
        </w:rPr>
      </w:pPr>
    </w:p>
    <w:p w14:paraId="2563FE1B" w14:textId="77777777" w:rsidR="00A27B98" w:rsidRPr="00267331" w:rsidRDefault="00A27B98" w:rsidP="00A27B98">
      <w:pPr>
        <w:pStyle w:val="Odsekzoznamu"/>
        <w:numPr>
          <w:ilvl w:val="0"/>
          <w:numId w:val="104"/>
        </w:numPr>
        <w:spacing w:line="276" w:lineRule="auto"/>
        <w:ind w:left="284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Návrh vizuálnej identity podujatia </w:t>
      </w:r>
    </w:p>
    <w:p w14:paraId="08182283" w14:textId="77777777" w:rsidR="00A27B98" w:rsidRPr="00267331" w:rsidRDefault="00A27B98" w:rsidP="00A27B98">
      <w:pPr>
        <w:pStyle w:val="Odsekzoznamu"/>
        <w:spacing w:line="276" w:lineRule="auto"/>
        <w:ind w:left="284"/>
        <w:rPr>
          <w:rFonts w:ascii="Cambria" w:hAnsi="Cambria"/>
          <w:szCs w:val="22"/>
        </w:rPr>
      </w:pPr>
    </w:p>
    <w:p w14:paraId="20F0A0C2" w14:textId="77777777" w:rsidR="00A27B98" w:rsidRPr="00267331" w:rsidRDefault="00A27B98" w:rsidP="00A27B98">
      <w:pPr>
        <w:spacing w:line="276" w:lineRule="auto"/>
        <w:ind w:left="284"/>
        <w:contextualSpacing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U</w:t>
      </w:r>
      <w:r w:rsidRPr="00267331">
        <w:rPr>
          <w:rFonts w:ascii="Cambria" w:hAnsi="Cambria"/>
          <w:szCs w:val="22"/>
        </w:rPr>
        <w:t xml:space="preserve">chádzač vypracuje vizuálny koncept celého podujatia a následne produkčne aj zabezpečí samotnú jeho realizáciu. </w:t>
      </w:r>
    </w:p>
    <w:p w14:paraId="4A53E98C" w14:textId="77777777" w:rsidR="00A27B98" w:rsidRPr="00267331" w:rsidRDefault="00A27B98" w:rsidP="00A27B98">
      <w:pPr>
        <w:spacing w:line="276" w:lineRule="auto"/>
        <w:ind w:left="284"/>
        <w:contextualSpacing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Je potrebné zabezpečiť tieto formáty: </w:t>
      </w:r>
    </w:p>
    <w:p w14:paraId="10338D1C" w14:textId="77777777" w:rsidR="00A27B98" w:rsidRPr="00267331" w:rsidRDefault="00A27B98" w:rsidP="00A27B98">
      <w:pPr>
        <w:pStyle w:val="Odsekzoznamu"/>
        <w:numPr>
          <w:ilvl w:val="0"/>
          <w:numId w:val="77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návrh </w:t>
      </w:r>
      <w:r>
        <w:rPr>
          <w:rFonts w:ascii="Cambria" w:hAnsi="Cambria"/>
          <w:b/>
          <w:bCs/>
          <w:szCs w:val="22"/>
        </w:rPr>
        <w:t xml:space="preserve">kompletnej </w:t>
      </w:r>
      <w:proofErr w:type="spellStart"/>
      <w:r w:rsidRPr="00267331">
        <w:rPr>
          <w:rFonts w:ascii="Cambria" w:hAnsi="Cambria"/>
          <w:b/>
          <w:bCs/>
          <w:szCs w:val="22"/>
        </w:rPr>
        <w:t>brand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identity celej dennej časti</w:t>
      </w:r>
      <w:r w:rsidRPr="00267331">
        <w:rPr>
          <w:rFonts w:ascii="Cambria" w:hAnsi="Cambria"/>
          <w:szCs w:val="22"/>
        </w:rPr>
        <w:t xml:space="preserve"> podujatia a jej rozpracovanie na formáty: animované, grafické, tlačené formáty, priestorové formáty</w:t>
      </w:r>
    </w:p>
    <w:p w14:paraId="24B91835" w14:textId="77777777" w:rsidR="00A27B98" w:rsidRPr="00267331" w:rsidRDefault="00A27B98" w:rsidP="00A27B98">
      <w:pPr>
        <w:pStyle w:val="Odsekzoznamu"/>
        <w:numPr>
          <w:ilvl w:val="0"/>
          <w:numId w:val="77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branding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priestoru registrácie a ostatných priestorov:</w:t>
      </w:r>
      <w:r w:rsidRPr="00267331">
        <w:rPr>
          <w:rFonts w:ascii="Cambria" w:hAnsi="Cambria"/>
          <w:szCs w:val="22"/>
        </w:rPr>
        <w:t xml:space="preserve"> výrazný a viditeľný vo vstupnom foyeri pri registrácii. Prekrytie priestoru o približnej veľkosti 15 x 3m </w:t>
      </w:r>
      <w:proofErr w:type="spellStart"/>
      <w:r w:rsidRPr="00267331">
        <w:rPr>
          <w:rFonts w:ascii="Cambria" w:hAnsi="Cambria"/>
          <w:szCs w:val="22"/>
        </w:rPr>
        <w:t>brandingom</w:t>
      </w:r>
      <w:proofErr w:type="spellEnd"/>
      <w:r w:rsidRPr="00267331">
        <w:rPr>
          <w:rFonts w:ascii="Cambria" w:hAnsi="Cambria"/>
          <w:szCs w:val="22"/>
        </w:rPr>
        <w:t xml:space="preserve"> – jeho účelom je zakryť existujúcu šatňu za miestom s registráciou</w:t>
      </w:r>
    </w:p>
    <w:p w14:paraId="6BE26319" w14:textId="77777777" w:rsidR="00A27B98" w:rsidRPr="00267331" w:rsidRDefault="00A27B98" w:rsidP="00A27B98">
      <w:pPr>
        <w:pStyle w:val="Odsekzoznamu"/>
        <w:numPr>
          <w:ilvl w:val="0"/>
          <w:numId w:val="77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ďalšia priestorová grafika podľa návrhu </w:t>
      </w:r>
      <w:r>
        <w:rPr>
          <w:rFonts w:ascii="Cambria" w:hAnsi="Cambria"/>
          <w:szCs w:val="22"/>
        </w:rPr>
        <w:t>uchádzača</w:t>
      </w:r>
      <w:r w:rsidRPr="00267331">
        <w:rPr>
          <w:rFonts w:ascii="Cambria" w:hAnsi="Cambria"/>
          <w:szCs w:val="22"/>
        </w:rPr>
        <w:t xml:space="preserve">, ktoré celkovo zvýšia vizuálnu úroveň podujatia: napr.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stena, logo podujatia zo </w:t>
      </w:r>
      <w:proofErr w:type="spellStart"/>
      <w:r w:rsidRPr="00267331">
        <w:rPr>
          <w:rFonts w:ascii="Cambria" w:hAnsi="Cambria"/>
          <w:szCs w:val="22"/>
        </w:rPr>
        <w:t>styroduru</w:t>
      </w:r>
      <w:proofErr w:type="spellEnd"/>
      <w:r w:rsidRPr="00267331">
        <w:rPr>
          <w:rFonts w:ascii="Cambria" w:hAnsi="Cambria"/>
          <w:szCs w:val="22"/>
        </w:rPr>
        <w:t xml:space="preserve">,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 stolov, vstupná brána, iné formy</w:t>
      </w:r>
    </w:p>
    <w:p w14:paraId="6700989C" w14:textId="77777777" w:rsidR="00A27B98" w:rsidRPr="00267331" w:rsidRDefault="00A27B98" w:rsidP="00A27B98">
      <w:pPr>
        <w:pStyle w:val="Odsekzoznamu"/>
        <w:numPr>
          <w:ilvl w:val="0"/>
          <w:numId w:val="77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označenie miestností konferencií: 3D stojany </w:t>
      </w:r>
      <w:r>
        <w:rPr>
          <w:rFonts w:ascii="Cambria" w:hAnsi="Cambria"/>
          <w:szCs w:val="22"/>
        </w:rPr>
        <w:t xml:space="preserve">pred konferenčné miestnosti </w:t>
      </w:r>
      <w:r w:rsidRPr="00267331">
        <w:rPr>
          <w:rFonts w:ascii="Cambria" w:hAnsi="Cambria"/>
          <w:szCs w:val="22"/>
        </w:rPr>
        <w:t xml:space="preserve">/ iné podľa návrhu </w:t>
      </w:r>
      <w:r>
        <w:rPr>
          <w:rFonts w:ascii="Cambria" w:hAnsi="Cambria"/>
          <w:szCs w:val="22"/>
        </w:rPr>
        <w:t>uchádzača</w:t>
      </w:r>
    </w:p>
    <w:p w14:paraId="1CEB937B" w14:textId="77777777" w:rsidR="00A27B98" w:rsidRPr="00267331" w:rsidRDefault="00A27B98" w:rsidP="00A27B98">
      <w:pPr>
        <w:pStyle w:val="Odsekzoznamu"/>
        <w:numPr>
          <w:ilvl w:val="2"/>
          <w:numId w:val="61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Reduta – 5 ks </w:t>
      </w:r>
    </w:p>
    <w:p w14:paraId="1485A45C" w14:textId="77777777" w:rsidR="00A27B98" w:rsidRPr="00267331" w:rsidRDefault="00A27B98" w:rsidP="00A27B98">
      <w:pPr>
        <w:pStyle w:val="Odsekzoznamu"/>
        <w:numPr>
          <w:ilvl w:val="2"/>
          <w:numId w:val="61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– 4 ks   </w:t>
      </w:r>
    </w:p>
    <w:p w14:paraId="65FF2C9E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grafika navigácie na LED obrazovky </w:t>
      </w:r>
      <w:r w:rsidRPr="00267331">
        <w:rPr>
          <w:rFonts w:ascii="Cambria" w:hAnsi="Cambria"/>
          <w:szCs w:val="22"/>
        </w:rPr>
        <w:t>v priestore: v Redute a </w:t>
      </w:r>
      <w:proofErr w:type="spellStart"/>
      <w:r w:rsidRPr="00267331">
        <w:rPr>
          <w:rFonts w:ascii="Cambria" w:hAnsi="Cambria"/>
          <w:szCs w:val="22"/>
        </w:rPr>
        <w:t>Carltone</w:t>
      </w:r>
      <w:proofErr w:type="spellEnd"/>
      <w:r w:rsidRPr="00267331">
        <w:rPr>
          <w:rFonts w:ascii="Cambria" w:hAnsi="Cambria"/>
          <w:szCs w:val="22"/>
        </w:rPr>
        <w:t xml:space="preserve"> môže </w:t>
      </w:r>
      <w:r>
        <w:rPr>
          <w:rFonts w:ascii="Cambria" w:hAnsi="Cambria"/>
          <w:szCs w:val="22"/>
        </w:rPr>
        <w:t xml:space="preserve">byť </w:t>
      </w:r>
      <w:r w:rsidRPr="00267331">
        <w:rPr>
          <w:rFonts w:ascii="Cambria" w:hAnsi="Cambria"/>
          <w:szCs w:val="22"/>
        </w:rPr>
        <w:t xml:space="preserve">umiestených mimo priestor konferencií 5 ks LCD 55‘‘, ktoré chceme využiť na navigáciu; uchádzač však môže navrhnúť aj iné, viac </w:t>
      </w:r>
      <w:proofErr w:type="spellStart"/>
      <w:r w:rsidRPr="00267331">
        <w:rPr>
          <w:rFonts w:ascii="Cambria" w:hAnsi="Cambria"/>
          <w:szCs w:val="22"/>
        </w:rPr>
        <w:t>hodiace</w:t>
      </w:r>
      <w:proofErr w:type="spellEnd"/>
      <w:r w:rsidRPr="00267331">
        <w:rPr>
          <w:rFonts w:ascii="Cambria" w:hAnsi="Cambria"/>
          <w:szCs w:val="22"/>
        </w:rPr>
        <w:t xml:space="preserve"> sa riešenie/formát (napr. </w:t>
      </w:r>
      <w:proofErr w:type="spellStart"/>
      <w:r w:rsidRPr="00267331">
        <w:rPr>
          <w:rFonts w:ascii="Cambria" w:hAnsi="Cambria"/>
          <w:szCs w:val="22"/>
        </w:rPr>
        <w:t>touch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screen</w:t>
      </w:r>
      <w:proofErr w:type="spellEnd"/>
      <w:r w:rsidRPr="00267331">
        <w:rPr>
          <w:rFonts w:ascii="Cambria" w:hAnsi="Cambria"/>
          <w:szCs w:val="22"/>
        </w:rPr>
        <w:t xml:space="preserve"> totem, iné, v tom prípade treba počítať so </w:t>
      </w:r>
      <w:proofErr w:type="spellStart"/>
      <w:r w:rsidRPr="00267331">
        <w:rPr>
          <w:rFonts w:ascii="Cambria" w:hAnsi="Cambria"/>
          <w:szCs w:val="22"/>
        </w:rPr>
        <w:t>zápožičkou</w:t>
      </w:r>
      <w:proofErr w:type="spellEnd"/>
      <w:r w:rsidRPr="00267331">
        <w:rPr>
          <w:rFonts w:ascii="Cambria" w:hAnsi="Cambria"/>
          <w:szCs w:val="22"/>
        </w:rPr>
        <w:t xml:space="preserve"> zariadenia a súvisiacou technikou)</w:t>
      </w:r>
    </w:p>
    <w:p w14:paraId="095FA961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animované formáty:</w:t>
      </w:r>
      <w:r w:rsidRPr="00267331">
        <w:rPr>
          <w:rFonts w:ascii="Cambria" w:hAnsi="Cambria"/>
          <w:szCs w:val="22"/>
        </w:rPr>
        <w:t xml:space="preserve"> image </w:t>
      </w:r>
      <w:proofErr w:type="spellStart"/>
      <w:r w:rsidRPr="00267331">
        <w:rPr>
          <w:rFonts w:ascii="Cambria" w:hAnsi="Cambria"/>
          <w:szCs w:val="22"/>
        </w:rPr>
        <w:t>loop</w:t>
      </w:r>
      <w:proofErr w:type="spellEnd"/>
      <w:r w:rsidRPr="00267331">
        <w:rPr>
          <w:rFonts w:ascii="Cambria" w:hAnsi="Cambria"/>
          <w:szCs w:val="22"/>
        </w:rPr>
        <w:t xml:space="preserve"> podujatia, </w:t>
      </w:r>
      <w:proofErr w:type="spellStart"/>
      <w:r w:rsidRPr="00267331">
        <w:rPr>
          <w:rFonts w:ascii="Cambria" w:hAnsi="Cambria"/>
          <w:szCs w:val="22"/>
        </w:rPr>
        <w:t>loop</w:t>
      </w:r>
      <w:proofErr w:type="spellEnd"/>
      <w:r w:rsidRPr="00267331">
        <w:rPr>
          <w:rFonts w:ascii="Cambria" w:hAnsi="Cambria"/>
          <w:szCs w:val="22"/>
        </w:rPr>
        <w:t xml:space="preserve"> „partneri podujatia“, animovaný, 1min., požaduje sa aj návrh </w:t>
      </w:r>
      <w:proofErr w:type="spellStart"/>
      <w:r w:rsidRPr="00267331">
        <w:rPr>
          <w:rFonts w:ascii="Cambria" w:hAnsi="Cambria"/>
          <w:szCs w:val="22"/>
        </w:rPr>
        <w:t>kontentu</w:t>
      </w:r>
      <w:proofErr w:type="spellEnd"/>
      <w:r w:rsidRPr="00267331">
        <w:rPr>
          <w:rFonts w:ascii="Cambria" w:hAnsi="Cambria"/>
          <w:szCs w:val="22"/>
        </w:rPr>
        <w:t xml:space="preserve"> a prípravná textácia + produkcia</w:t>
      </w:r>
    </w:p>
    <w:p w14:paraId="35F1AB02" w14:textId="77777777" w:rsidR="00A27B98" w:rsidRPr="00130319" w:rsidRDefault="00A27B98" w:rsidP="00A27B98">
      <w:pPr>
        <w:pStyle w:val="Odsekzoznamu"/>
        <w:numPr>
          <w:ilvl w:val="1"/>
          <w:numId w:val="61"/>
        </w:numPr>
        <w:spacing w:line="276" w:lineRule="auto"/>
        <w:ind w:left="709" w:right="115" w:hanging="283"/>
        <w:rPr>
          <w:rFonts w:ascii="Cambria" w:hAnsi="Cambria"/>
          <w:szCs w:val="22"/>
        </w:rPr>
      </w:pPr>
      <w:r w:rsidRPr="00130319">
        <w:rPr>
          <w:rFonts w:ascii="Cambria" w:hAnsi="Cambria"/>
          <w:b/>
          <w:bCs/>
          <w:szCs w:val="22"/>
        </w:rPr>
        <w:t>statické vizuálne predely medzi prezentáciami ako upútavky na ďalšiu prezentáciu,</w:t>
      </w:r>
      <w:r w:rsidRPr="00130319">
        <w:rPr>
          <w:rFonts w:ascii="Cambria" w:hAnsi="Cambria"/>
          <w:szCs w:val="22"/>
        </w:rPr>
        <w:t xml:space="preserve"> statické/animované pred prezentáciou – 100 ks adaptácií </w:t>
      </w:r>
    </w:p>
    <w:p w14:paraId="133A2B1E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lastRenderedPageBreak/>
        <w:t>merchandise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podujatia:</w:t>
      </w:r>
      <w:r w:rsidRPr="00267331">
        <w:rPr>
          <w:rFonts w:ascii="Cambria" w:hAnsi="Cambria"/>
          <w:szCs w:val="22"/>
        </w:rPr>
        <w:t xml:space="preserve"> navrhne </w:t>
      </w:r>
      <w:r>
        <w:rPr>
          <w:rFonts w:ascii="Cambria" w:hAnsi="Cambria"/>
          <w:szCs w:val="22"/>
        </w:rPr>
        <w:t>uchádzač</w:t>
      </w:r>
      <w:r w:rsidRPr="00267331">
        <w:rPr>
          <w:rFonts w:ascii="Cambria" w:hAnsi="Cambria"/>
          <w:szCs w:val="22"/>
        </w:rPr>
        <w:t xml:space="preserve"> (akceptovateľné sú napr. tričká a šiltovky), </w:t>
      </w:r>
      <w:proofErr w:type="spellStart"/>
      <w:r w:rsidRPr="00267331">
        <w:rPr>
          <w:rFonts w:ascii="Cambria" w:hAnsi="Cambria"/>
          <w:szCs w:val="22"/>
        </w:rPr>
        <w:t>kreatíva</w:t>
      </w:r>
      <w:proofErr w:type="spellEnd"/>
      <w:r w:rsidRPr="00267331">
        <w:rPr>
          <w:rFonts w:ascii="Cambria" w:hAnsi="Cambria"/>
          <w:szCs w:val="22"/>
        </w:rPr>
        <w:t xml:space="preserve"> a produkcia, v počte ks pre všetkých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>
        <w:rPr>
          <w:rFonts w:ascii="Cambria" w:hAnsi="Cambria"/>
          <w:szCs w:val="22"/>
        </w:rPr>
        <w:t>/hostesky,</w:t>
      </w:r>
      <w:r w:rsidRPr="00267331">
        <w:rPr>
          <w:rFonts w:ascii="Cambria" w:hAnsi="Cambria"/>
          <w:szCs w:val="22"/>
        </w:rPr>
        <w:t xml:space="preserve"> ale aj doktorandov + rezerva +  reprezentačné účely; </w:t>
      </w:r>
    </w:p>
    <w:p w14:paraId="3994EB00" w14:textId="77777777" w:rsidR="00A27B98" w:rsidRPr="00267331" w:rsidRDefault="00A27B98" w:rsidP="00A27B98">
      <w:pPr>
        <w:pStyle w:val="Odsekzoznamu"/>
        <w:numPr>
          <w:ilvl w:val="2"/>
          <w:numId w:val="61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počet ks: </w:t>
      </w: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 xml:space="preserve"> pre obe lokácie, min 30 ks </w:t>
      </w:r>
    </w:p>
    <w:p w14:paraId="21083552" w14:textId="77777777" w:rsidR="00A27B98" w:rsidRPr="00267331" w:rsidRDefault="00A27B98" w:rsidP="00A27B98">
      <w:pPr>
        <w:pStyle w:val="Odsekzoznamu"/>
        <w:numPr>
          <w:ilvl w:val="2"/>
          <w:numId w:val="61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počet ks: doktorandi pre obe lokácie: 15 ks </w:t>
      </w:r>
    </w:p>
    <w:p w14:paraId="52F247DB" w14:textId="77777777" w:rsidR="00A27B98" w:rsidRPr="00267331" w:rsidRDefault="00A27B98" w:rsidP="00A27B98">
      <w:pPr>
        <w:pStyle w:val="Odsekzoznamu"/>
        <w:numPr>
          <w:ilvl w:val="2"/>
          <w:numId w:val="61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rezerva pre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>
        <w:rPr>
          <w:rFonts w:ascii="Cambria" w:hAnsi="Cambria"/>
          <w:szCs w:val="22"/>
        </w:rPr>
        <w:t>/hostesky</w:t>
      </w:r>
      <w:r w:rsidRPr="00267331">
        <w:rPr>
          <w:rFonts w:ascii="Cambria" w:hAnsi="Cambria"/>
          <w:szCs w:val="22"/>
        </w:rPr>
        <w:t>, minimálne 25ks</w:t>
      </w:r>
    </w:p>
    <w:p w14:paraId="33BB77D3" w14:textId="77777777" w:rsidR="00A27B98" w:rsidRPr="00267331" w:rsidRDefault="00A27B98" w:rsidP="00A27B98">
      <w:pPr>
        <w:pStyle w:val="Odsekzoznamu"/>
        <w:numPr>
          <w:ilvl w:val="2"/>
          <w:numId w:val="61"/>
        </w:numPr>
        <w:spacing w:line="276" w:lineRule="auto"/>
        <w:ind w:left="1418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počet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na reprezentačné účely: 100ks </w:t>
      </w:r>
    </w:p>
    <w:p w14:paraId="39F09645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itinerár podujatia</w:t>
      </w:r>
      <w:r w:rsidRPr="00267331">
        <w:rPr>
          <w:rFonts w:ascii="Cambria" w:hAnsi="Cambria"/>
          <w:szCs w:val="22"/>
        </w:rPr>
        <w:t xml:space="preserve"> v podobe letáku (ideálne skladací do veľkosti </w:t>
      </w:r>
      <w:proofErr w:type="spellStart"/>
      <w:r w:rsidRPr="00267331">
        <w:rPr>
          <w:rFonts w:ascii="Cambria" w:hAnsi="Cambria"/>
          <w:szCs w:val="22"/>
        </w:rPr>
        <w:t>badge</w:t>
      </w:r>
      <w:proofErr w:type="spellEnd"/>
      <w:r w:rsidRPr="00267331">
        <w:rPr>
          <w:rFonts w:ascii="Cambria" w:hAnsi="Cambria"/>
          <w:szCs w:val="22"/>
        </w:rPr>
        <w:t xml:space="preserve"> do PVC puzdra na šnúrke spolu s </w:t>
      </w:r>
      <w:proofErr w:type="spellStart"/>
      <w:r w:rsidRPr="00267331">
        <w:rPr>
          <w:rFonts w:ascii="Cambria" w:hAnsi="Cambria"/>
          <w:szCs w:val="22"/>
        </w:rPr>
        <w:t>badge-om</w:t>
      </w:r>
      <w:proofErr w:type="spellEnd"/>
      <w:r w:rsidRPr="00267331">
        <w:rPr>
          <w:rFonts w:ascii="Cambria" w:hAnsi="Cambria"/>
          <w:szCs w:val="22"/>
        </w:rPr>
        <w:t>), grafika, obsah, textácia v EN, produkcia:  800 ks</w:t>
      </w:r>
    </w:p>
    <w:p w14:paraId="5DC1ACE2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brandované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šnúrky na krk s obalom na </w:t>
      </w:r>
      <w:proofErr w:type="spellStart"/>
      <w:r w:rsidRPr="00267331">
        <w:rPr>
          <w:rFonts w:ascii="Cambria" w:hAnsi="Cambria"/>
          <w:b/>
          <w:bCs/>
          <w:szCs w:val="22"/>
        </w:rPr>
        <w:t>badge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a itinerár</w:t>
      </w:r>
      <w:r w:rsidRPr="00267331">
        <w:rPr>
          <w:rFonts w:ascii="Cambria" w:hAnsi="Cambria"/>
          <w:szCs w:val="22"/>
        </w:rPr>
        <w:t xml:space="preserve"> pre každého účastníka s </w:t>
      </w:r>
      <w:proofErr w:type="spellStart"/>
      <w:r w:rsidRPr="00267331">
        <w:rPr>
          <w:rFonts w:ascii="Cambria" w:hAnsi="Cambria"/>
          <w:szCs w:val="22"/>
        </w:rPr>
        <w:t>brandinom</w:t>
      </w:r>
      <w:proofErr w:type="spellEnd"/>
      <w:r w:rsidRPr="00267331">
        <w:rPr>
          <w:rFonts w:ascii="Cambria" w:hAnsi="Cambria"/>
          <w:szCs w:val="22"/>
        </w:rPr>
        <w:t>: 800 ks</w:t>
      </w:r>
    </w:p>
    <w:p w14:paraId="6A122F71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b/>
          <w:bCs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badge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pre </w:t>
      </w:r>
      <w:proofErr w:type="spellStart"/>
      <w:r w:rsidRPr="00267331">
        <w:rPr>
          <w:rFonts w:ascii="Cambria" w:hAnsi="Cambria"/>
          <w:b/>
          <w:bCs/>
          <w:szCs w:val="22"/>
        </w:rPr>
        <w:t>hostesov</w:t>
      </w:r>
      <w:proofErr w:type="spellEnd"/>
      <w:r>
        <w:rPr>
          <w:rFonts w:ascii="Cambria" w:hAnsi="Cambria"/>
          <w:b/>
          <w:bCs/>
          <w:szCs w:val="22"/>
        </w:rPr>
        <w:t>/hostesky</w:t>
      </w:r>
      <w:r w:rsidRPr="00267331">
        <w:rPr>
          <w:rFonts w:ascii="Cambria" w:hAnsi="Cambria"/>
          <w:b/>
          <w:bCs/>
          <w:szCs w:val="22"/>
        </w:rPr>
        <w:t xml:space="preserve"> aj doktorandov</w:t>
      </w:r>
    </w:p>
    <w:p w14:paraId="56B2FDFB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menovky na stoly</w:t>
      </w:r>
      <w:r w:rsidRPr="00267331"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b/>
          <w:bCs/>
          <w:szCs w:val="22"/>
        </w:rPr>
        <w:t xml:space="preserve">pre účastníkov </w:t>
      </w:r>
      <w:proofErr w:type="spellStart"/>
      <w:r w:rsidRPr="00267331">
        <w:rPr>
          <w:rFonts w:ascii="Cambria" w:hAnsi="Cambria"/>
          <w:b/>
          <w:bCs/>
          <w:szCs w:val="22"/>
        </w:rPr>
        <w:t>Executive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Committee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stojace</w:t>
      </w:r>
      <w:r w:rsidRPr="00267331">
        <w:rPr>
          <w:rFonts w:ascii="Cambria" w:hAnsi="Cambria"/>
          <w:szCs w:val="22"/>
        </w:rPr>
        <w:t xml:space="preserve"> na stole, počet 15 ks  (podľa dodaného zoznamu účastníkov)</w:t>
      </w:r>
    </w:p>
    <w:p w14:paraId="2BC670A9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písacie pomôcky:</w:t>
      </w:r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brandované</w:t>
      </w:r>
      <w:proofErr w:type="spellEnd"/>
      <w:r w:rsidRPr="00267331">
        <w:rPr>
          <w:rFonts w:ascii="Cambria" w:hAnsi="Cambria"/>
          <w:szCs w:val="22"/>
        </w:rPr>
        <w:t xml:space="preserve"> notesy a perá pre všetkých účastníkov podujatia, minimálne 800 ks</w:t>
      </w:r>
    </w:p>
    <w:p w14:paraId="76DCBB23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tlačená brožúra s kompletným programom konferencie:</w:t>
      </w:r>
      <w:r w:rsidRPr="00267331">
        <w:rPr>
          <w:rFonts w:ascii="Cambria" w:hAnsi="Cambria"/>
          <w:szCs w:val="22"/>
        </w:rPr>
        <w:t xml:space="preserve"> 700ks brožúr so špecifikáciou: finálny formát A5, V1, 92 strán A5, </w:t>
      </w:r>
      <w:proofErr w:type="spellStart"/>
      <w:r w:rsidRPr="00267331">
        <w:rPr>
          <w:rFonts w:ascii="Cambria" w:hAnsi="Cambria"/>
          <w:szCs w:val="22"/>
        </w:rPr>
        <w:t>tj</w:t>
      </w:r>
      <w:proofErr w:type="spellEnd"/>
      <w:r w:rsidRPr="00267331">
        <w:rPr>
          <w:rFonts w:ascii="Cambria" w:hAnsi="Cambria"/>
          <w:szCs w:val="22"/>
        </w:rPr>
        <w:t xml:space="preserve"> 23 listov A4, 4+4, 135 ONL - len tlač; pripravené finálne press </w:t>
      </w:r>
      <w:proofErr w:type="spellStart"/>
      <w:r w:rsidRPr="00267331">
        <w:rPr>
          <w:rFonts w:ascii="Cambria" w:hAnsi="Cambria"/>
          <w:szCs w:val="22"/>
        </w:rPr>
        <w:t>data</w:t>
      </w:r>
      <w:proofErr w:type="spellEnd"/>
      <w:r w:rsidRPr="00267331">
        <w:rPr>
          <w:rFonts w:ascii="Cambria" w:hAnsi="Cambria"/>
          <w:szCs w:val="22"/>
        </w:rPr>
        <w:t xml:space="preserve"> dodá Obstarávateľ</w:t>
      </w:r>
    </w:p>
    <w:p w14:paraId="0D043351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použité fotografie a </w:t>
      </w:r>
      <w:proofErr w:type="spellStart"/>
      <w:r w:rsidRPr="00267331">
        <w:rPr>
          <w:rFonts w:ascii="Cambria" w:hAnsi="Cambria"/>
          <w:b/>
          <w:bCs/>
          <w:szCs w:val="22"/>
        </w:rPr>
        <w:t>footage</w:t>
      </w:r>
      <w:proofErr w:type="spellEnd"/>
      <w:r w:rsidRPr="00267331">
        <w:rPr>
          <w:rFonts w:ascii="Cambria" w:hAnsi="Cambria"/>
          <w:szCs w:val="22"/>
        </w:rPr>
        <w:t xml:space="preserve"> z image/video bankov – vysporiadané autorské  práva</w:t>
      </w:r>
    </w:p>
    <w:p w14:paraId="753158CE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851" w:right="115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Vybrané grafické formáty budú obsahovať aj logá partnerov / sponzorov konferencie  (bude predmet exekutívy grafiky podujatia)</w:t>
      </w:r>
    </w:p>
    <w:p w14:paraId="0128C163" w14:textId="77777777" w:rsidR="00A27B98" w:rsidRPr="00267331" w:rsidRDefault="00A27B98" w:rsidP="00A27B98">
      <w:pPr>
        <w:pStyle w:val="Odsekzoznamu"/>
        <w:spacing w:line="276" w:lineRule="auto"/>
        <w:ind w:left="851"/>
        <w:rPr>
          <w:rFonts w:ascii="Cambria" w:hAnsi="Cambria"/>
          <w:szCs w:val="22"/>
        </w:rPr>
      </w:pPr>
    </w:p>
    <w:p w14:paraId="138FB1D5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b/>
          <w:bCs/>
          <w:szCs w:val="22"/>
        </w:rPr>
      </w:pPr>
    </w:p>
    <w:p w14:paraId="0AA5FB12" w14:textId="77777777" w:rsidR="00A27B98" w:rsidRPr="00267331" w:rsidRDefault="00A27B98" w:rsidP="00A27B98">
      <w:pPr>
        <w:pStyle w:val="Odsekzoznamu"/>
        <w:numPr>
          <w:ilvl w:val="0"/>
          <w:numId w:val="104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Personálne a technické agentúrne zabezpečenie </w:t>
      </w:r>
    </w:p>
    <w:p w14:paraId="1C9D937B" w14:textId="77777777" w:rsidR="00A27B98" w:rsidRPr="00267331" w:rsidRDefault="00A27B98" w:rsidP="00A27B98">
      <w:pPr>
        <w:pStyle w:val="Odsekzoznamu"/>
        <w:spacing w:after="15" w:line="248" w:lineRule="auto"/>
        <w:ind w:left="284" w:right="2"/>
        <w:rPr>
          <w:rFonts w:ascii="Cambria" w:hAnsi="Cambria"/>
          <w:b/>
          <w:bCs/>
          <w:szCs w:val="22"/>
        </w:rPr>
      </w:pPr>
    </w:p>
    <w:p w14:paraId="642F9EC6" w14:textId="77777777" w:rsidR="00A27B98" w:rsidRDefault="00A27B98" w:rsidP="00A27B98">
      <w:pPr>
        <w:ind w:left="284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U</w:t>
      </w:r>
      <w:r w:rsidRPr="00267331">
        <w:rPr>
          <w:rFonts w:ascii="Cambria" w:hAnsi="Cambria"/>
          <w:szCs w:val="22"/>
        </w:rPr>
        <w:t>chádzač</w:t>
      </w:r>
      <w:r>
        <w:rPr>
          <w:rFonts w:ascii="Cambria" w:hAnsi="Cambria"/>
          <w:szCs w:val="22"/>
        </w:rPr>
        <w:t xml:space="preserve"> zabezpečí</w:t>
      </w:r>
      <w:r w:rsidRPr="00267331">
        <w:rPr>
          <w:rFonts w:ascii="Cambria" w:hAnsi="Cambria"/>
          <w:szCs w:val="22"/>
        </w:rPr>
        <w:t xml:space="preserve"> kompletné pokrytie požiadaviek na event a organizačné a personálne zabezpečenie eventu na kľúč: </w:t>
      </w:r>
    </w:p>
    <w:p w14:paraId="11EB0642" w14:textId="77777777" w:rsidR="00A27B98" w:rsidRPr="00E54E52" w:rsidRDefault="00A27B98" w:rsidP="00A27B98">
      <w:pPr>
        <w:pStyle w:val="Odsekzoznamu"/>
        <w:numPr>
          <w:ilvl w:val="0"/>
          <w:numId w:val="60"/>
        </w:numPr>
        <w:ind w:left="709"/>
        <w:jc w:val="both"/>
      </w:pPr>
      <w:r w:rsidRPr="00137BFC">
        <w:rPr>
          <w:rFonts w:ascii="Cambria" w:hAnsi="Cambria"/>
          <w:szCs w:val="22"/>
        </w:rPr>
        <w:t xml:space="preserve">kreatívny koncept a kreatívny tím, </w:t>
      </w:r>
      <w:proofErr w:type="spellStart"/>
      <w:r w:rsidRPr="00137BFC">
        <w:rPr>
          <w:rFonts w:ascii="Cambria" w:hAnsi="Cambria"/>
          <w:szCs w:val="22"/>
        </w:rPr>
        <w:t>accounting</w:t>
      </w:r>
      <w:proofErr w:type="spellEnd"/>
      <w:r w:rsidRPr="00137BFC">
        <w:rPr>
          <w:rFonts w:ascii="Cambria" w:hAnsi="Cambria"/>
          <w:szCs w:val="22"/>
        </w:rPr>
        <w:t xml:space="preserve">, </w:t>
      </w:r>
      <w:proofErr w:type="spellStart"/>
      <w:r w:rsidRPr="00137BFC">
        <w:rPr>
          <w:rFonts w:ascii="Cambria" w:hAnsi="Cambria"/>
          <w:szCs w:val="22"/>
        </w:rPr>
        <w:t>print</w:t>
      </w:r>
      <w:proofErr w:type="spellEnd"/>
      <w:r w:rsidRPr="00137BFC">
        <w:rPr>
          <w:rFonts w:ascii="Cambria" w:hAnsi="Cambria"/>
          <w:szCs w:val="22"/>
        </w:rPr>
        <w:t xml:space="preserve"> a produkcia všetkých druhov formátov, event manažment a kompletná exekutíva eventu (doprava, inštalácia, </w:t>
      </w:r>
      <w:proofErr w:type="spellStart"/>
      <w:r w:rsidRPr="00137BFC">
        <w:rPr>
          <w:rFonts w:ascii="Cambria" w:hAnsi="Cambria"/>
          <w:szCs w:val="22"/>
        </w:rPr>
        <w:t>deinštalácia</w:t>
      </w:r>
      <w:proofErr w:type="spellEnd"/>
      <w:r w:rsidRPr="00137BFC">
        <w:rPr>
          <w:rFonts w:ascii="Cambria" w:hAnsi="Cambria"/>
          <w:szCs w:val="22"/>
        </w:rPr>
        <w:t xml:space="preserve">, montáž, príprava/set </w:t>
      </w:r>
      <w:proofErr w:type="spellStart"/>
      <w:r w:rsidRPr="00137BFC">
        <w:rPr>
          <w:rFonts w:ascii="Cambria" w:hAnsi="Cambria"/>
          <w:szCs w:val="22"/>
        </w:rPr>
        <w:t>up</w:t>
      </w:r>
      <w:proofErr w:type="spellEnd"/>
      <w:r w:rsidRPr="00137BFC">
        <w:rPr>
          <w:rFonts w:ascii="Cambria" w:hAnsi="Cambria"/>
          <w:szCs w:val="22"/>
        </w:rPr>
        <w:t xml:space="preserve"> priestorov 20.8.2024 (prípravný deň), vypratanie priestorov, odborné a pomocné práce a personál)</w:t>
      </w:r>
    </w:p>
    <w:p w14:paraId="005BD890" w14:textId="77777777" w:rsidR="00A27B98" w:rsidRPr="00267331" w:rsidRDefault="00A27B98" w:rsidP="00A27B98">
      <w:pPr>
        <w:pStyle w:val="Odsekzoznamu"/>
        <w:numPr>
          <w:ilvl w:val="0"/>
          <w:numId w:val="60"/>
        </w:numPr>
        <w:ind w:left="709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špecifikovanie počtu osôb a ich funkcií na organizácii eventu, uvedenie kontaktných osôb </w:t>
      </w:r>
    </w:p>
    <w:p w14:paraId="5E8FC3D5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bookmarkStart w:id="6" w:name="_Hlk161908399"/>
      <w:r w:rsidRPr="00267331">
        <w:rPr>
          <w:rFonts w:ascii="Cambria" w:hAnsi="Cambria"/>
          <w:szCs w:val="22"/>
        </w:rPr>
        <w:t xml:space="preserve">zabezpečenie ohlášok na mesto  súvisiacich s organizáciou podujatia, zabezpečenie vstupov pre vozidlá subdodávateľov </w:t>
      </w:r>
    </w:p>
    <w:bookmarkEnd w:id="6"/>
    <w:p w14:paraId="4C58B312" w14:textId="77777777" w:rsidR="00A27B98" w:rsidRPr="00267331" w:rsidRDefault="00A27B98" w:rsidP="00A27B98">
      <w:pPr>
        <w:pStyle w:val="Odsekzoznamu"/>
        <w:numPr>
          <w:ilvl w:val="0"/>
          <w:numId w:val="60"/>
        </w:numPr>
        <w:ind w:left="709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zabezpečenie vysielačiek po celý čas v oboch lokáciách</w:t>
      </w:r>
      <w:r>
        <w:rPr>
          <w:rFonts w:ascii="Cambria" w:hAnsi="Cambria"/>
          <w:szCs w:val="22"/>
        </w:rPr>
        <w:t xml:space="preserve"> (min. 15 kusov denne, z toho 10 kusov Reduta, 5 kusov </w:t>
      </w:r>
      <w:proofErr w:type="spellStart"/>
      <w:r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Blu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>
        <w:rPr>
          <w:rFonts w:ascii="Cambria" w:hAnsi="Cambria"/>
          <w:szCs w:val="22"/>
        </w:rPr>
        <w:t>Carlton</w:t>
      </w:r>
      <w:proofErr w:type="spellEnd"/>
      <w:r>
        <w:rPr>
          <w:rFonts w:ascii="Cambria" w:hAnsi="Cambria"/>
          <w:szCs w:val="22"/>
        </w:rPr>
        <w:t>)</w:t>
      </w:r>
    </w:p>
    <w:p w14:paraId="01DAA8F6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fotograf konferenčnej časti podujatia po celý čas, alt. streda-piatok, výstupy podľa dohody</w:t>
      </w:r>
      <w:r>
        <w:rPr>
          <w:rFonts w:ascii="Cambria" w:hAnsi="Cambria"/>
          <w:szCs w:val="22"/>
        </w:rPr>
        <w:t xml:space="preserve"> s verejným obstarávateľom</w:t>
      </w:r>
    </w:p>
    <w:p w14:paraId="3C909CAA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manažment </w:t>
      </w:r>
      <w:proofErr w:type="spellStart"/>
      <w:r w:rsidRPr="00267331">
        <w:rPr>
          <w:rFonts w:ascii="Cambria" w:hAnsi="Cambria"/>
          <w:szCs w:val="22"/>
        </w:rPr>
        <w:t>Keynote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Address</w:t>
      </w:r>
      <w:proofErr w:type="spellEnd"/>
      <w:r w:rsidRPr="00267331">
        <w:rPr>
          <w:rFonts w:ascii="Cambria" w:hAnsi="Cambria"/>
          <w:szCs w:val="22"/>
        </w:rPr>
        <w:t xml:space="preserve"> / </w:t>
      </w:r>
      <w:proofErr w:type="spellStart"/>
      <w:r w:rsidRPr="00267331">
        <w:rPr>
          <w:rFonts w:ascii="Cambria" w:hAnsi="Cambria"/>
          <w:szCs w:val="22"/>
        </w:rPr>
        <w:t>Prize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Ceremony</w:t>
      </w:r>
      <w:proofErr w:type="spellEnd"/>
      <w:r w:rsidRPr="00267331">
        <w:rPr>
          <w:rFonts w:ascii="Cambria" w:hAnsi="Cambria"/>
          <w:szCs w:val="22"/>
        </w:rPr>
        <w:t xml:space="preserve"> v Reduta v piatok 23.8. – doručenie ceny do priestorov Reduty a ďalšie aktivity s tým súvisiace </w:t>
      </w:r>
    </w:p>
    <w:p w14:paraId="12D7018D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moderátor - kľúčová konferencia v piatok </w:t>
      </w:r>
      <w:proofErr w:type="spellStart"/>
      <w:r w:rsidRPr="00267331">
        <w:rPr>
          <w:rFonts w:ascii="Cambria" w:hAnsi="Cambria"/>
          <w:szCs w:val="22"/>
        </w:rPr>
        <w:t>Keynote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Address</w:t>
      </w:r>
      <w:proofErr w:type="spellEnd"/>
      <w:r w:rsidRPr="00267331">
        <w:rPr>
          <w:rFonts w:ascii="Cambria" w:hAnsi="Cambria"/>
          <w:szCs w:val="22"/>
        </w:rPr>
        <w:t xml:space="preserve">  /</w:t>
      </w:r>
      <w:proofErr w:type="spellStart"/>
      <w:r w:rsidRPr="00267331">
        <w:rPr>
          <w:rFonts w:ascii="Cambria" w:hAnsi="Cambria"/>
          <w:szCs w:val="22"/>
        </w:rPr>
        <w:t>Prize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Ceremony</w:t>
      </w:r>
      <w:proofErr w:type="spellEnd"/>
      <w:r w:rsidRPr="00267331">
        <w:rPr>
          <w:rFonts w:ascii="Cambria" w:hAnsi="Cambria"/>
          <w:szCs w:val="22"/>
        </w:rPr>
        <w:t xml:space="preserve"> je uvedená a riadená moderátorom</w:t>
      </w:r>
    </w:p>
    <w:p w14:paraId="5D6335E5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databázový manažment: príprava databázy na </w:t>
      </w:r>
      <w:proofErr w:type="spellStart"/>
      <w:r w:rsidRPr="00267331">
        <w:rPr>
          <w:rFonts w:ascii="Cambria" w:hAnsi="Cambria"/>
          <w:szCs w:val="22"/>
        </w:rPr>
        <w:t>emailing</w:t>
      </w:r>
      <w:proofErr w:type="spellEnd"/>
      <w:r w:rsidRPr="00267331">
        <w:rPr>
          <w:rFonts w:ascii="Cambria" w:hAnsi="Cambria"/>
          <w:szCs w:val="22"/>
        </w:rPr>
        <w:t xml:space="preserve"> pre </w:t>
      </w:r>
      <w:proofErr w:type="spellStart"/>
      <w:r w:rsidRPr="00267331">
        <w:rPr>
          <w:rFonts w:ascii="Cambria" w:hAnsi="Cambria"/>
          <w:szCs w:val="22"/>
        </w:rPr>
        <w:t>check</w:t>
      </w:r>
      <w:proofErr w:type="spellEnd"/>
      <w:r w:rsidRPr="00267331">
        <w:rPr>
          <w:rFonts w:ascii="Cambria" w:hAnsi="Cambria"/>
          <w:szCs w:val="22"/>
        </w:rPr>
        <w:t xml:space="preserve">-in QR kód alebo nejaké iné technické riešenie jednoznačného spôsobu identifikácie, príprava databázy pre elektronickú registráciu konferencií, Get </w:t>
      </w:r>
      <w:proofErr w:type="spellStart"/>
      <w:r w:rsidRPr="00267331">
        <w:rPr>
          <w:rFonts w:ascii="Cambria" w:hAnsi="Cambria"/>
          <w:szCs w:val="22"/>
        </w:rPr>
        <w:t>Together</w:t>
      </w:r>
      <w:proofErr w:type="spellEnd"/>
      <w:r w:rsidRPr="00267331">
        <w:rPr>
          <w:rFonts w:ascii="Cambria" w:hAnsi="Cambria"/>
          <w:szCs w:val="22"/>
        </w:rPr>
        <w:t xml:space="preserve">, </w:t>
      </w:r>
      <w:proofErr w:type="spellStart"/>
      <w:r w:rsidRPr="00267331">
        <w:rPr>
          <w:rFonts w:ascii="Cambria" w:hAnsi="Cambria"/>
          <w:szCs w:val="22"/>
        </w:rPr>
        <w:t>Conference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dinner</w:t>
      </w:r>
      <w:proofErr w:type="spellEnd"/>
      <w:r w:rsidRPr="00267331">
        <w:rPr>
          <w:rFonts w:ascii="Cambria" w:hAnsi="Cambria"/>
          <w:szCs w:val="22"/>
        </w:rPr>
        <w:t xml:space="preserve">, </w:t>
      </w:r>
      <w:proofErr w:type="spellStart"/>
      <w:r w:rsidRPr="00267331">
        <w:rPr>
          <w:rFonts w:ascii="Cambria" w:hAnsi="Cambria"/>
          <w:szCs w:val="22"/>
        </w:rPr>
        <w:t>dietary</w:t>
      </w:r>
      <w:proofErr w:type="spellEnd"/>
      <w:r w:rsidRPr="00267331">
        <w:rPr>
          <w:rFonts w:ascii="Cambria" w:hAnsi="Cambria"/>
          <w:szCs w:val="22"/>
        </w:rPr>
        <w:t xml:space="preserve"> apod.</w:t>
      </w:r>
    </w:p>
    <w:p w14:paraId="42176A75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lastRenderedPageBreak/>
        <w:t>u</w:t>
      </w:r>
      <w:r w:rsidRPr="00267331">
        <w:rPr>
          <w:rFonts w:ascii="Cambria" w:hAnsi="Cambria"/>
          <w:szCs w:val="22"/>
        </w:rPr>
        <w:t>pdate webstránky EFA: cez jednoduché rozhranie doplnenie lokálnych informácií do webu EFA</w:t>
      </w:r>
    </w:p>
    <w:p w14:paraId="175BE34C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upload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kontentu</w:t>
      </w:r>
      <w:proofErr w:type="spellEnd"/>
      <w:r w:rsidRPr="00267331">
        <w:rPr>
          <w:rFonts w:ascii="Cambria" w:hAnsi="Cambria"/>
          <w:szCs w:val="22"/>
        </w:rPr>
        <w:t xml:space="preserve"> do </w:t>
      </w:r>
      <w:proofErr w:type="spellStart"/>
      <w:r w:rsidRPr="00267331">
        <w:rPr>
          <w:rFonts w:ascii="Cambria" w:hAnsi="Cambria"/>
          <w:szCs w:val="22"/>
        </w:rPr>
        <w:t>Conference</w:t>
      </w:r>
      <w:proofErr w:type="spellEnd"/>
      <w:r w:rsidRPr="00267331">
        <w:rPr>
          <w:rFonts w:ascii="Cambria" w:hAnsi="Cambria"/>
          <w:szCs w:val="22"/>
        </w:rPr>
        <w:t xml:space="preserve"> 4 </w:t>
      </w:r>
      <w:proofErr w:type="spellStart"/>
      <w:r w:rsidRPr="00267331">
        <w:rPr>
          <w:rFonts w:ascii="Cambria" w:hAnsi="Cambria"/>
          <w:szCs w:val="22"/>
        </w:rPr>
        <w:t>me</w:t>
      </w:r>
      <w:proofErr w:type="spellEnd"/>
      <w:r w:rsidRPr="00267331">
        <w:rPr>
          <w:rFonts w:ascii="Cambria" w:hAnsi="Cambria"/>
          <w:szCs w:val="22"/>
        </w:rPr>
        <w:t xml:space="preserve"> aplikácie: </w:t>
      </w:r>
      <w:proofErr w:type="spellStart"/>
      <w:r w:rsidRPr="00267331">
        <w:rPr>
          <w:rFonts w:ascii="Cambria" w:hAnsi="Cambria"/>
          <w:szCs w:val="22"/>
        </w:rPr>
        <w:t>branding</w:t>
      </w:r>
      <w:proofErr w:type="spellEnd"/>
      <w:r w:rsidRPr="00267331">
        <w:rPr>
          <w:rFonts w:ascii="Cambria" w:hAnsi="Cambria"/>
          <w:szCs w:val="22"/>
        </w:rPr>
        <w:t xml:space="preserve">, kľúčové informácie </w:t>
      </w:r>
    </w:p>
    <w:p w14:paraId="3B2B9774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zabezpečenie partnerskej </w:t>
      </w:r>
      <w:r w:rsidRPr="00267331">
        <w:rPr>
          <w:rFonts w:ascii="Cambria" w:eastAsia="Calibri" w:hAnsi="Cambria"/>
          <w:kern w:val="2"/>
          <w:szCs w:val="22"/>
          <w14:ligatures w14:val="standardContextual"/>
        </w:rPr>
        <w:t>prepravnej spoločnosti (napr. taxi služby)</w:t>
      </w:r>
      <w:r w:rsidRPr="00267331">
        <w:rPr>
          <w:rFonts w:ascii="Cambria" w:hAnsi="Cambria"/>
          <w:szCs w:val="22"/>
        </w:rPr>
        <w:t xml:space="preserve">, ktorú si budú hostia kontaktovať a uhrádzať sami na základe dodaných referencií a popisu k danej službe od </w:t>
      </w:r>
      <w:r>
        <w:rPr>
          <w:rFonts w:ascii="Cambria" w:hAnsi="Cambria"/>
          <w:szCs w:val="22"/>
        </w:rPr>
        <w:t>uchádzača</w:t>
      </w:r>
    </w:p>
    <w:p w14:paraId="125E0380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zabezpečenie požiarn</w:t>
      </w:r>
      <w:r>
        <w:rPr>
          <w:rFonts w:ascii="Cambria" w:hAnsi="Cambria"/>
          <w:szCs w:val="22"/>
        </w:rPr>
        <w:t>eho dozoru</w:t>
      </w:r>
      <w:r w:rsidRPr="00267331">
        <w:rPr>
          <w:rFonts w:ascii="Cambria" w:hAnsi="Cambria"/>
          <w:szCs w:val="22"/>
        </w:rPr>
        <w:t xml:space="preserve"> v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počas celého trvania podujatia</w:t>
      </w:r>
      <w:r>
        <w:rPr>
          <w:rFonts w:ascii="Cambria" w:hAnsi="Cambria"/>
          <w:szCs w:val="22"/>
        </w:rPr>
        <w:t xml:space="preserve"> – štvrtok a piatok</w:t>
      </w:r>
      <w:r w:rsidRPr="0007446F">
        <w:rPr>
          <w:rFonts w:ascii="Cambria" w:hAnsi="Cambria"/>
          <w:szCs w:val="22"/>
        </w:rPr>
        <w:t xml:space="preserve"> 22</w:t>
      </w:r>
      <w:r>
        <w:rPr>
          <w:rFonts w:ascii="Cambria" w:hAnsi="Cambria"/>
          <w:szCs w:val="22"/>
        </w:rPr>
        <w:t xml:space="preserve">. </w:t>
      </w:r>
      <w:r w:rsidRPr="0007446F">
        <w:rPr>
          <w:rFonts w:ascii="Cambria" w:hAnsi="Cambria"/>
          <w:szCs w:val="22"/>
        </w:rPr>
        <w:t>-</w:t>
      </w:r>
      <w:r>
        <w:rPr>
          <w:rFonts w:ascii="Cambria" w:hAnsi="Cambria"/>
          <w:szCs w:val="22"/>
        </w:rPr>
        <w:t xml:space="preserve"> </w:t>
      </w:r>
      <w:r w:rsidRPr="0007446F">
        <w:rPr>
          <w:rFonts w:ascii="Cambria" w:hAnsi="Cambria"/>
          <w:szCs w:val="22"/>
        </w:rPr>
        <w:t>23</w:t>
      </w:r>
      <w:r>
        <w:rPr>
          <w:rFonts w:ascii="Cambria" w:hAnsi="Cambria"/>
          <w:szCs w:val="22"/>
        </w:rPr>
        <w:t>.</w:t>
      </w:r>
      <w:r w:rsidRPr="0007446F">
        <w:rPr>
          <w:rFonts w:ascii="Cambria" w:hAnsi="Cambria"/>
          <w:szCs w:val="22"/>
        </w:rPr>
        <w:t>8</w:t>
      </w:r>
      <w:r>
        <w:rPr>
          <w:rFonts w:ascii="Cambria" w:hAnsi="Cambria"/>
          <w:szCs w:val="22"/>
        </w:rPr>
        <w:t>.</w:t>
      </w:r>
      <w:r w:rsidRPr="0007446F">
        <w:rPr>
          <w:rFonts w:ascii="Cambria" w:hAnsi="Cambria"/>
          <w:szCs w:val="22"/>
        </w:rPr>
        <w:t xml:space="preserve"> (nad 300</w:t>
      </w:r>
      <w:r>
        <w:rPr>
          <w:rFonts w:ascii="Cambria" w:hAnsi="Cambria"/>
          <w:szCs w:val="22"/>
        </w:rPr>
        <w:t xml:space="preserve"> </w:t>
      </w:r>
      <w:r w:rsidRPr="0007446F">
        <w:rPr>
          <w:rFonts w:ascii="Cambria" w:hAnsi="Cambria"/>
          <w:szCs w:val="22"/>
        </w:rPr>
        <w:t>os</w:t>
      </w:r>
      <w:r>
        <w:rPr>
          <w:rFonts w:ascii="Cambria" w:hAnsi="Cambria"/>
          <w:szCs w:val="22"/>
        </w:rPr>
        <w:t>ôb</w:t>
      </w:r>
      <w:r w:rsidRPr="0007446F">
        <w:rPr>
          <w:rFonts w:ascii="Cambria" w:hAnsi="Cambria"/>
          <w:szCs w:val="22"/>
        </w:rPr>
        <w:t>), od 9hod- 17hod, 2</w:t>
      </w:r>
      <w:r>
        <w:rPr>
          <w:rFonts w:ascii="Cambria" w:hAnsi="Cambria"/>
          <w:szCs w:val="22"/>
        </w:rPr>
        <w:t xml:space="preserve"> </w:t>
      </w:r>
      <w:r w:rsidRPr="0007446F">
        <w:rPr>
          <w:rFonts w:ascii="Cambria" w:hAnsi="Cambria"/>
          <w:szCs w:val="22"/>
        </w:rPr>
        <w:t>os</w:t>
      </w:r>
      <w:r>
        <w:rPr>
          <w:rFonts w:ascii="Cambria" w:hAnsi="Cambria"/>
          <w:szCs w:val="22"/>
        </w:rPr>
        <w:t>oby</w:t>
      </w:r>
    </w:p>
    <w:p w14:paraId="3BB90E7B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výber / selekcia ponuky 5 balíčkov turistických atrakcií pre účastníkov podujatia v sobotu po ukončení konferencií, ktoré si budú hostia objednávať a platiť sami</w:t>
      </w:r>
    </w:p>
    <w:p w14:paraId="456D5B60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wifi</w:t>
      </w:r>
      <w:proofErr w:type="spellEnd"/>
      <w:r w:rsidRPr="00267331">
        <w:rPr>
          <w:rFonts w:ascii="Cambria" w:hAnsi="Cambria"/>
          <w:szCs w:val="22"/>
        </w:rPr>
        <w:t xml:space="preserve"> konferencie v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zabezpečí </w:t>
      </w:r>
      <w:r>
        <w:rPr>
          <w:rFonts w:ascii="Cambria" w:hAnsi="Cambria"/>
          <w:szCs w:val="22"/>
        </w:rPr>
        <w:t>verejný o</w:t>
      </w:r>
      <w:r w:rsidRPr="00267331">
        <w:rPr>
          <w:rFonts w:ascii="Cambria" w:hAnsi="Cambria"/>
          <w:szCs w:val="22"/>
        </w:rPr>
        <w:t xml:space="preserve">bstarávateľ, ale doručenie informácie hosťom o </w:t>
      </w:r>
      <w:proofErr w:type="spellStart"/>
      <w:r w:rsidRPr="00267331">
        <w:rPr>
          <w:rFonts w:ascii="Cambria" w:hAnsi="Cambria"/>
          <w:szCs w:val="22"/>
        </w:rPr>
        <w:t>Wifi</w:t>
      </w:r>
      <w:proofErr w:type="spellEnd"/>
      <w:r w:rsidRPr="00267331">
        <w:rPr>
          <w:rFonts w:ascii="Cambria" w:hAnsi="Cambria"/>
          <w:szCs w:val="22"/>
        </w:rPr>
        <w:t xml:space="preserve"> je úloha </w:t>
      </w:r>
      <w:r>
        <w:rPr>
          <w:rFonts w:ascii="Cambria" w:hAnsi="Cambria"/>
          <w:szCs w:val="22"/>
        </w:rPr>
        <w:t>uchádzača</w:t>
      </w:r>
    </w:p>
    <w:p w14:paraId="0F5751C9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709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doručovanie potrebných denných informácií hosťom konferencie</w:t>
      </w:r>
    </w:p>
    <w:p w14:paraId="23E952AE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</w:p>
    <w:p w14:paraId="49159BB3" w14:textId="77777777" w:rsidR="00A27B98" w:rsidRPr="00267331" w:rsidRDefault="00A27B98" w:rsidP="00A27B98">
      <w:pPr>
        <w:pStyle w:val="Odsekzoznamu"/>
        <w:numPr>
          <w:ilvl w:val="0"/>
          <w:numId w:val="104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Hostesky a </w:t>
      </w:r>
      <w:proofErr w:type="spellStart"/>
      <w:r w:rsidRPr="00267331">
        <w:rPr>
          <w:rFonts w:ascii="Cambria" w:hAnsi="Cambria"/>
          <w:b/>
          <w:bCs/>
          <w:szCs w:val="22"/>
        </w:rPr>
        <w:t>hostesovia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– konferencia </w:t>
      </w:r>
    </w:p>
    <w:p w14:paraId="5D030E99" w14:textId="77777777" w:rsidR="00A27B98" w:rsidRPr="00267331" w:rsidRDefault="00A27B98" w:rsidP="00A27B98">
      <w:pPr>
        <w:spacing w:line="276" w:lineRule="auto"/>
        <w:ind w:left="426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Uchádzač sprostredkuje pre dané podujatie pre obe lokácie na celý čas podujatia minimálny počet 30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 xml:space="preserve"> / hostesiek  s plynulou angličtinou, ideálne </w:t>
      </w:r>
      <w:proofErr w:type="spellStart"/>
      <w:r w:rsidRPr="00267331">
        <w:rPr>
          <w:rFonts w:ascii="Cambria" w:hAnsi="Cambria"/>
          <w:szCs w:val="22"/>
        </w:rPr>
        <w:t>genderovo</w:t>
      </w:r>
      <w:proofErr w:type="spellEnd"/>
      <w:r w:rsidRPr="00267331">
        <w:rPr>
          <w:rFonts w:ascii="Cambria" w:hAnsi="Cambria"/>
          <w:szCs w:val="22"/>
        </w:rPr>
        <w:t xml:space="preserve"> vyrovnaných </w:t>
      </w:r>
    </w:p>
    <w:p w14:paraId="5953E4FD" w14:textId="77777777" w:rsidR="00A27B98" w:rsidRPr="00267331" w:rsidRDefault="00A27B98" w:rsidP="00A27B98">
      <w:pPr>
        <w:spacing w:line="276" w:lineRule="auto"/>
        <w:rPr>
          <w:rFonts w:ascii="Cambria" w:hAnsi="Cambria"/>
          <w:szCs w:val="22"/>
        </w:rPr>
      </w:pPr>
    </w:p>
    <w:p w14:paraId="02849CD9" w14:textId="77777777" w:rsidR="00A27B98" w:rsidRPr="00267331" w:rsidRDefault="00A27B98" w:rsidP="00A27B98">
      <w:pPr>
        <w:pStyle w:val="Odsekzoznamu"/>
        <w:numPr>
          <w:ilvl w:val="0"/>
          <w:numId w:val="104"/>
        </w:numPr>
        <w:spacing w:line="276" w:lineRule="auto"/>
        <w:ind w:left="284" w:right="115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 Sprievodný program Sobota 24.8.2024 – po 12.30 hod</w:t>
      </w:r>
    </w:p>
    <w:p w14:paraId="3481E9A1" w14:textId="77777777" w:rsidR="00A27B98" w:rsidRPr="00267331" w:rsidRDefault="00A27B98" w:rsidP="00A27B98">
      <w:pPr>
        <w:pStyle w:val="Odsekzoznamu"/>
        <w:spacing w:line="276" w:lineRule="auto"/>
        <w:ind w:left="284"/>
        <w:rPr>
          <w:rFonts w:ascii="Cambria" w:hAnsi="Cambria"/>
          <w:b/>
          <w:bCs/>
          <w:szCs w:val="22"/>
        </w:rPr>
      </w:pPr>
    </w:p>
    <w:p w14:paraId="76EC9330" w14:textId="77777777" w:rsidR="00A27B98" w:rsidRPr="00267331" w:rsidRDefault="00A27B98" w:rsidP="00A27B98">
      <w:pPr>
        <w:pStyle w:val="Odsekzoznamu"/>
        <w:numPr>
          <w:ilvl w:val="0"/>
          <w:numId w:val="96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výber partnera na tento typ podujatia (komerčný, inštitúcia)</w:t>
      </w:r>
    </w:p>
    <w:p w14:paraId="6CD79724" w14:textId="77777777" w:rsidR="00A27B98" w:rsidRPr="00267331" w:rsidRDefault="00A27B98" w:rsidP="00A27B98">
      <w:pPr>
        <w:pStyle w:val="Odsekzoznamu"/>
        <w:numPr>
          <w:ilvl w:val="0"/>
          <w:numId w:val="96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manažment ich </w:t>
      </w:r>
      <w:proofErr w:type="spellStart"/>
      <w:r w:rsidRPr="00267331">
        <w:rPr>
          <w:rFonts w:ascii="Cambria" w:hAnsi="Cambria"/>
          <w:szCs w:val="22"/>
        </w:rPr>
        <w:t>promotion</w:t>
      </w:r>
      <w:proofErr w:type="spellEnd"/>
      <w:r w:rsidRPr="00267331">
        <w:rPr>
          <w:rFonts w:ascii="Cambria" w:hAnsi="Cambria"/>
          <w:szCs w:val="22"/>
        </w:rPr>
        <w:t xml:space="preserve"> v lokácii Reduta </w:t>
      </w:r>
    </w:p>
    <w:p w14:paraId="25CE1FEA" w14:textId="77777777" w:rsidR="00A27B98" w:rsidRPr="00267331" w:rsidRDefault="00A27B98" w:rsidP="00A27B98">
      <w:pPr>
        <w:pStyle w:val="Odsekzoznamu"/>
        <w:numPr>
          <w:ilvl w:val="0"/>
          <w:numId w:val="96"/>
        </w:numPr>
        <w:spacing w:line="276" w:lineRule="auto"/>
        <w:ind w:left="709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koordinácia výberu ponuky/ponukových balíčkov  </w:t>
      </w:r>
    </w:p>
    <w:p w14:paraId="6FAB13C5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</w:p>
    <w:p w14:paraId="11225C83" w14:textId="77777777" w:rsidR="00A27B98" w:rsidRPr="00267331" w:rsidRDefault="00A27B98" w:rsidP="00A27B98">
      <w:pPr>
        <w:pStyle w:val="Odsekzoznamu"/>
        <w:spacing w:line="276" w:lineRule="auto"/>
        <w:ind w:left="360"/>
        <w:rPr>
          <w:rFonts w:ascii="Cambria" w:hAnsi="Cambria"/>
          <w:szCs w:val="22"/>
        </w:rPr>
      </w:pPr>
    </w:p>
    <w:p w14:paraId="6E43CF73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br w:type="page"/>
      </w:r>
    </w:p>
    <w:p w14:paraId="3A7A6205" w14:textId="77777777" w:rsidR="00A27B98" w:rsidRPr="00267331" w:rsidRDefault="00A27B98" w:rsidP="00A27B98">
      <w:pPr>
        <w:spacing w:line="276" w:lineRule="auto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OSOBITNÝ ZOZNAM POŽIADAVIEK PRE</w:t>
      </w:r>
    </w:p>
    <w:p w14:paraId="040F1B62" w14:textId="77777777" w:rsidR="00A27B98" w:rsidRPr="00267331" w:rsidRDefault="00A27B98" w:rsidP="00A27B98">
      <w:pPr>
        <w:spacing w:line="276" w:lineRule="auto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WELCOME RECEPTION REDUTA</w:t>
      </w:r>
    </w:p>
    <w:p w14:paraId="529A2F9B" w14:textId="77777777" w:rsidR="00A27B98" w:rsidRPr="00267331" w:rsidRDefault="00A27B98" w:rsidP="00A27B98">
      <w:pPr>
        <w:pStyle w:val="Odsekzoznamu"/>
        <w:spacing w:line="276" w:lineRule="auto"/>
        <w:ind w:left="1440"/>
        <w:rPr>
          <w:rFonts w:ascii="Cambria" w:eastAsia="Cambria" w:hAnsi="Cambria"/>
          <w:szCs w:val="22"/>
          <w:lang w:eastAsia="en-US"/>
        </w:rPr>
      </w:pPr>
    </w:p>
    <w:p w14:paraId="00211F36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line="276" w:lineRule="auto"/>
        <w:ind w:left="284" w:right="115" w:hanging="284"/>
        <w:contextualSpacing w:val="0"/>
        <w:jc w:val="both"/>
        <w:rPr>
          <w:rFonts w:ascii="Cambria" w:eastAsia="Cambria" w:hAnsi="Cambria"/>
          <w:b/>
          <w:bCs/>
          <w:szCs w:val="22"/>
          <w:lang w:eastAsia="en-US"/>
        </w:rPr>
      </w:pPr>
      <w:r w:rsidRPr="00267331">
        <w:rPr>
          <w:rFonts w:ascii="Cambria" w:eastAsia="Cambria" w:hAnsi="Cambria"/>
          <w:b/>
          <w:bCs/>
          <w:szCs w:val="22"/>
          <w:lang w:eastAsia="en-US"/>
        </w:rPr>
        <w:t xml:space="preserve">Hostesky a </w:t>
      </w:r>
      <w:proofErr w:type="spellStart"/>
      <w:r w:rsidRPr="00267331">
        <w:rPr>
          <w:rFonts w:ascii="Cambria" w:eastAsia="Cambria" w:hAnsi="Cambria"/>
          <w:b/>
          <w:bCs/>
          <w:szCs w:val="22"/>
          <w:lang w:eastAsia="en-US"/>
        </w:rPr>
        <w:t>hostesovia</w:t>
      </w:r>
      <w:proofErr w:type="spellEnd"/>
    </w:p>
    <w:p w14:paraId="11B6FC30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sprostredkuje pre danú časť podujatia:</w:t>
      </w:r>
    </w:p>
    <w:p w14:paraId="33F57F4D" w14:textId="77777777" w:rsidR="00A27B98" w:rsidRPr="00267331" w:rsidRDefault="00A27B98" w:rsidP="00A27B98">
      <w:pPr>
        <w:pStyle w:val="Odsekzoznamu"/>
        <w:numPr>
          <w:ilvl w:val="0"/>
          <w:numId w:val="56"/>
        </w:numPr>
        <w:ind w:right="115"/>
        <w:contextualSpacing w:val="0"/>
        <w:jc w:val="both"/>
      </w:pPr>
      <w:r w:rsidRPr="00267331">
        <w:rPr>
          <w:rFonts w:ascii="Cambria" w:hAnsi="Cambria"/>
          <w:szCs w:val="22"/>
        </w:rPr>
        <w:t xml:space="preserve">minimálny počet 4 hostesiek alebo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 xml:space="preserve"> s plynulou angličtinou, ideálne </w:t>
      </w:r>
      <w:proofErr w:type="spellStart"/>
      <w:r w:rsidRPr="00267331">
        <w:rPr>
          <w:rFonts w:ascii="Cambria" w:hAnsi="Cambria"/>
          <w:szCs w:val="22"/>
        </w:rPr>
        <w:t>gendrovo</w:t>
      </w:r>
      <w:proofErr w:type="spellEnd"/>
      <w:r w:rsidRPr="00267331">
        <w:rPr>
          <w:rFonts w:ascii="Cambria" w:hAnsi="Cambria"/>
          <w:szCs w:val="22"/>
        </w:rPr>
        <w:t xml:space="preserve"> vyrovnaných, ktorí budú pred budovou Reduty a pri vchode do Veľkej siene na vítanie hostí (nesúvisí s registráciou), týmto </w:t>
      </w:r>
      <w:proofErr w:type="spellStart"/>
      <w:r w:rsidRPr="00267331">
        <w:rPr>
          <w:rFonts w:ascii="Cambria" w:hAnsi="Cambria"/>
          <w:szCs w:val="22"/>
        </w:rPr>
        <w:t>hostesom</w:t>
      </w:r>
      <w:proofErr w:type="spellEnd"/>
      <w:r w:rsidRPr="00267331">
        <w:rPr>
          <w:rFonts w:ascii="Cambria" w:hAnsi="Cambria"/>
          <w:szCs w:val="22"/>
        </w:rPr>
        <w:t xml:space="preserve"> / hosteskám uchádzač zabezpečí elegantné formálne oblečenie, prípadne iné uchádzačom navrhnuté oblečenie, ktorým podporí </w:t>
      </w:r>
      <w:proofErr w:type="spellStart"/>
      <w:r w:rsidRPr="00267331">
        <w:rPr>
          <w:rFonts w:ascii="Cambria" w:hAnsi="Cambria"/>
          <w:szCs w:val="22"/>
        </w:rPr>
        <w:t>korporátnosť</w:t>
      </w:r>
      <w:proofErr w:type="spellEnd"/>
      <w:r w:rsidRPr="00267331">
        <w:rPr>
          <w:rFonts w:ascii="Cambria" w:hAnsi="Cambria"/>
          <w:szCs w:val="22"/>
        </w:rPr>
        <w:t xml:space="preserve"> podujatia</w:t>
      </w:r>
      <w:r>
        <w:rPr>
          <w:rFonts w:ascii="Cambria" w:hAnsi="Cambria"/>
          <w:szCs w:val="22"/>
        </w:rPr>
        <w:t xml:space="preserve"> (</w:t>
      </w:r>
      <w:r w:rsidRPr="00824761">
        <w:rPr>
          <w:rFonts w:ascii="Cambria" w:hAnsi="Cambria"/>
          <w:szCs w:val="22"/>
        </w:rPr>
        <w:t>ženy: elegantné šaty alebo kostým 1 farba (BW), muži čierny smoking</w:t>
      </w:r>
      <w:r>
        <w:rPr>
          <w:rFonts w:ascii="Cambria" w:hAnsi="Cambria"/>
          <w:szCs w:val="22"/>
        </w:rPr>
        <w:t>)</w:t>
      </w:r>
    </w:p>
    <w:p w14:paraId="6C218837" w14:textId="77777777" w:rsidR="00A27B98" w:rsidRPr="00267331" w:rsidRDefault="00A27B98" w:rsidP="00A27B98">
      <w:pPr>
        <w:pStyle w:val="Odsekzoznamu"/>
        <w:numPr>
          <w:ilvl w:val="0"/>
          <w:numId w:val="56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12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 xml:space="preserve">, ktorí sú na 4 registračných spotoch pri registrácii hostí, v čase od 17:30 – cca 22 hod (čistý čas bez </w:t>
      </w:r>
      <w:proofErr w:type="spellStart"/>
      <w:r w:rsidRPr="00267331">
        <w:rPr>
          <w:rFonts w:ascii="Cambria" w:hAnsi="Cambria"/>
          <w:szCs w:val="22"/>
        </w:rPr>
        <w:t>briefingu</w:t>
      </w:r>
      <w:proofErr w:type="spellEnd"/>
      <w:r w:rsidRPr="00267331">
        <w:rPr>
          <w:rFonts w:ascii="Cambria" w:hAnsi="Cambria"/>
          <w:szCs w:val="22"/>
        </w:rPr>
        <w:t xml:space="preserve">) </w:t>
      </w:r>
    </w:p>
    <w:p w14:paraId="5D7390D4" w14:textId="77777777" w:rsidR="00A27B98" w:rsidRPr="00267331" w:rsidRDefault="00A27B98" w:rsidP="00A27B98">
      <w:pPr>
        <w:pStyle w:val="Odsekzoznamu"/>
        <w:numPr>
          <w:ilvl w:val="0"/>
          <w:numId w:val="56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ďalších cca 12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>, ktorí majú informačnú úlohu pre hostí recepcie, pohybujú sa v priestore</w:t>
      </w:r>
    </w:p>
    <w:p w14:paraId="3587EFC1" w14:textId="77777777" w:rsidR="00A27B98" w:rsidRPr="00267331" w:rsidRDefault="00A27B98" w:rsidP="00A27B98">
      <w:pPr>
        <w:numPr>
          <w:ilvl w:val="0"/>
          <w:numId w:val="56"/>
        </w:numPr>
        <w:spacing w:line="276" w:lineRule="auto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Hostesi</w:t>
      </w:r>
      <w:proofErr w:type="spellEnd"/>
      <w:r w:rsidRPr="00267331">
        <w:rPr>
          <w:rFonts w:ascii="Cambria" w:hAnsi="Cambria"/>
          <w:szCs w:val="22"/>
        </w:rPr>
        <w:t xml:space="preserve"> v priestore a na registrácii (</w:t>
      </w:r>
      <w:proofErr w:type="spellStart"/>
      <w:r w:rsidRPr="00267331">
        <w:rPr>
          <w:rFonts w:ascii="Cambria" w:hAnsi="Cambria"/>
          <w:szCs w:val="22"/>
        </w:rPr>
        <w:t>t</w:t>
      </w:r>
      <w:r>
        <w:rPr>
          <w:rFonts w:ascii="Cambria" w:hAnsi="Cambria"/>
          <w:szCs w:val="22"/>
        </w:rPr>
        <w:t>.</w:t>
      </w:r>
      <w:r w:rsidRPr="00267331">
        <w:rPr>
          <w:rFonts w:ascii="Cambria" w:hAnsi="Cambria"/>
          <w:szCs w:val="22"/>
        </w:rPr>
        <w:t>j</w:t>
      </w:r>
      <w:proofErr w:type="spellEnd"/>
      <w:r>
        <w:rPr>
          <w:rFonts w:ascii="Cambria" w:hAnsi="Cambria"/>
          <w:szCs w:val="22"/>
        </w:rPr>
        <w:t>.</w:t>
      </w:r>
      <w:r w:rsidRPr="00267331">
        <w:rPr>
          <w:rFonts w:ascii="Cambria" w:hAnsi="Cambria"/>
          <w:szCs w:val="22"/>
        </w:rPr>
        <w:t xml:space="preserve"> všetci, okrem 2 pri vstupe do Reduty a Veľkej siene) aj počas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majú na sebe </w:t>
      </w:r>
      <w:proofErr w:type="spellStart"/>
      <w:r w:rsidRPr="00267331">
        <w:rPr>
          <w:rFonts w:ascii="Cambria" w:hAnsi="Cambria"/>
          <w:szCs w:val="22"/>
        </w:rPr>
        <w:t>merchandise</w:t>
      </w:r>
      <w:proofErr w:type="spellEnd"/>
      <w:r w:rsidRPr="00267331">
        <w:rPr>
          <w:rFonts w:ascii="Cambria" w:hAnsi="Cambria"/>
          <w:szCs w:val="22"/>
        </w:rPr>
        <w:t xml:space="preserve"> </w:t>
      </w:r>
    </w:p>
    <w:p w14:paraId="3B0597AE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szCs w:val="22"/>
        </w:rPr>
      </w:pPr>
    </w:p>
    <w:p w14:paraId="6098BC82" w14:textId="77777777" w:rsidR="00A27B98" w:rsidRPr="00267331" w:rsidRDefault="00A27B98" w:rsidP="00A27B98">
      <w:pPr>
        <w:pStyle w:val="Odsekzoznamu"/>
        <w:spacing w:after="15" w:line="248" w:lineRule="auto"/>
        <w:ind w:right="2"/>
        <w:rPr>
          <w:rFonts w:ascii="Cambria" w:hAnsi="Cambria"/>
          <w:szCs w:val="22"/>
        </w:rPr>
      </w:pPr>
    </w:p>
    <w:p w14:paraId="5E84C04F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Zabezpečenie cateringu pre 450 osôb</w:t>
      </w:r>
    </w:p>
    <w:p w14:paraId="25D284EC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Produkčné </w:t>
      </w:r>
      <w:r>
        <w:rPr>
          <w:rFonts w:ascii="Cambria" w:hAnsi="Cambria"/>
          <w:szCs w:val="22"/>
        </w:rPr>
        <w:t xml:space="preserve">komplexné </w:t>
      </w:r>
      <w:r w:rsidRPr="00267331">
        <w:rPr>
          <w:rFonts w:ascii="Cambria" w:hAnsi="Cambria"/>
          <w:szCs w:val="22"/>
        </w:rPr>
        <w:t xml:space="preserve">zabezpečenie </w:t>
      </w:r>
      <w:proofErr w:type="spellStart"/>
      <w:r w:rsidRPr="00267331">
        <w:rPr>
          <w:rFonts w:ascii="Cambria" w:hAnsi="Cambria"/>
          <w:szCs w:val="22"/>
        </w:rPr>
        <w:t>cateringových</w:t>
      </w:r>
      <w:proofErr w:type="spellEnd"/>
      <w:r w:rsidRPr="00267331">
        <w:rPr>
          <w:rFonts w:ascii="Cambria" w:hAnsi="Cambria"/>
          <w:szCs w:val="22"/>
        </w:rPr>
        <w:t xml:space="preserve"> služieb</w:t>
      </w:r>
    </w:p>
    <w:p w14:paraId="18420CA1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Návrh menu, návrh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drinku (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, nealko),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občerstvenia, alkoholických a nealkoholických nápojov, ktoré budú podávané počas eventu</w:t>
      </w:r>
    </w:p>
    <w:p w14:paraId="38EB4D7D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Návrh menu musí zahŕňať minimálne: </w:t>
      </w:r>
    </w:p>
    <w:p w14:paraId="36087573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b/>
          <w:bCs/>
          <w:szCs w:val="22"/>
        </w:rPr>
        <w:t>Fly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občerstvenie/studený a teplý </w:t>
      </w:r>
      <w:proofErr w:type="spellStart"/>
      <w:r w:rsidRPr="00267331">
        <w:rPr>
          <w:rFonts w:ascii="Cambria" w:hAnsi="Cambria"/>
          <w:b/>
          <w:bCs/>
          <w:szCs w:val="22"/>
        </w:rPr>
        <w:t>finger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food</w:t>
      </w:r>
      <w:proofErr w:type="spellEnd"/>
      <w:r w:rsidRPr="00267331">
        <w:rPr>
          <w:rFonts w:ascii="Cambria" w:hAnsi="Cambria"/>
          <w:b/>
          <w:bCs/>
          <w:szCs w:val="22"/>
        </w:rPr>
        <w:t>:</w:t>
      </w:r>
      <w:r w:rsidRPr="00267331">
        <w:rPr>
          <w:rFonts w:ascii="Cambria" w:hAnsi="Cambria"/>
          <w:szCs w:val="22"/>
        </w:rPr>
        <w:t xml:space="preserve"> minimálne 40 g porcie, minimálne 5 druhov, vrátane vegetariánskych verzií a bezlepkovej, </w:t>
      </w:r>
      <w:proofErr w:type="spellStart"/>
      <w:r w:rsidRPr="00267331">
        <w:rPr>
          <w:rFonts w:ascii="Cambria" w:hAnsi="Cambria"/>
          <w:szCs w:val="22"/>
        </w:rPr>
        <w:t>bezlaktózovej</w:t>
      </w:r>
      <w:proofErr w:type="spellEnd"/>
      <w:r w:rsidRPr="00267331">
        <w:rPr>
          <w:rFonts w:ascii="Cambria" w:hAnsi="Cambria"/>
          <w:szCs w:val="22"/>
        </w:rPr>
        <w:t xml:space="preserve"> verzie, minimálne  750 ks  pri ponuke 5 druhov </w:t>
      </w:r>
    </w:p>
    <w:p w14:paraId="7D8E89BA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Servírovaný </w:t>
      </w:r>
      <w:proofErr w:type="spellStart"/>
      <w:r w:rsidRPr="00267331">
        <w:rPr>
          <w:rFonts w:ascii="Cambria" w:hAnsi="Cambria"/>
          <w:b/>
          <w:bCs/>
          <w:szCs w:val="22"/>
        </w:rPr>
        <w:t>cocktail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studený:</w:t>
      </w:r>
      <w:r w:rsidRPr="00267331">
        <w:rPr>
          <w:rFonts w:ascii="Cambria" w:hAnsi="Cambria"/>
          <w:szCs w:val="22"/>
        </w:rPr>
        <w:t xml:space="preserve"> minimálne 80 g porcie, minimálne 6 druhov vrátane vegetariánskych verzií a bezlepkovej, </w:t>
      </w:r>
      <w:proofErr w:type="spellStart"/>
      <w:r w:rsidRPr="00267331">
        <w:rPr>
          <w:rFonts w:ascii="Cambria" w:hAnsi="Cambria"/>
          <w:szCs w:val="22"/>
        </w:rPr>
        <w:t>bezlaktózovej</w:t>
      </w:r>
      <w:proofErr w:type="spellEnd"/>
      <w:r w:rsidRPr="00267331">
        <w:rPr>
          <w:rFonts w:ascii="Cambria" w:hAnsi="Cambria"/>
          <w:szCs w:val="22"/>
        </w:rPr>
        <w:t xml:space="preserve"> verzie, minimálne 182 porcií z každého druhu pri ponuke 6 druhov jedál, banketové pečivo pre 450 osôb vrátane bezlepkového pečiva.</w:t>
      </w:r>
    </w:p>
    <w:p w14:paraId="60469350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Hlavné jedlá – </w:t>
      </w:r>
      <w:proofErr w:type="spellStart"/>
      <w:r w:rsidRPr="00267331">
        <w:rPr>
          <w:rFonts w:ascii="Cambria" w:hAnsi="Cambria"/>
          <w:b/>
          <w:bCs/>
          <w:szCs w:val="22"/>
        </w:rPr>
        <w:t>flying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</w:t>
      </w:r>
      <w:proofErr w:type="spellStart"/>
      <w:r w:rsidRPr="00267331">
        <w:rPr>
          <w:rFonts w:ascii="Cambria" w:hAnsi="Cambria"/>
          <w:b/>
          <w:bCs/>
          <w:szCs w:val="22"/>
        </w:rPr>
        <w:t>buffet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alebo bufet:</w:t>
      </w:r>
      <w:r w:rsidRPr="00267331">
        <w:rPr>
          <w:rFonts w:ascii="Cambria" w:hAnsi="Cambria"/>
          <w:szCs w:val="22"/>
        </w:rPr>
        <w:t xml:space="preserve"> musí obsahovať mäsové jedlo 2x, rybu a vegetariánske jedlo v pomere 2:1:1. Rovnako aspoň jedno jedlo musí spĺňať podmienky </w:t>
      </w:r>
      <w:proofErr w:type="spellStart"/>
      <w:r w:rsidRPr="00267331">
        <w:rPr>
          <w:rFonts w:ascii="Cambria" w:hAnsi="Cambria"/>
          <w:szCs w:val="22"/>
        </w:rPr>
        <w:t>bezlaktózového</w:t>
      </w:r>
      <w:proofErr w:type="spellEnd"/>
      <w:r w:rsidRPr="00267331">
        <w:rPr>
          <w:rFonts w:ascii="Cambria" w:hAnsi="Cambria"/>
          <w:szCs w:val="22"/>
        </w:rPr>
        <w:t xml:space="preserve"> a bezlepkového jedla. Gramáže hlavného jedla: od 120-150 g/porcia, minimálne 626 porcií.</w:t>
      </w:r>
    </w:p>
    <w:p w14:paraId="0E8E4FE3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Dezerty:</w:t>
      </w:r>
      <w:r w:rsidRPr="00267331">
        <w:rPr>
          <w:rFonts w:ascii="Cambria" w:hAnsi="Cambria"/>
          <w:szCs w:val="22"/>
        </w:rPr>
        <w:t xml:space="preserve"> 4 druhy dezertov v gramáži 60-90 g pre 450 osôb. Prípadne kombinované s petit </w:t>
      </w:r>
      <w:proofErr w:type="spellStart"/>
      <w:r w:rsidRPr="00267331">
        <w:rPr>
          <w:rFonts w:ascii="Cambria" w:hAnsi="Cambria"/>
          <w:szCs w:val="22"/>
        </w:rPr>
        <w:t>fours</w:t>
      </w:r>
      <w:proofErr w:type="spellEnd"/>
      <w:r w:rsidRPr="00267331">
        <w:rPr>
          <w:rFonts w:ascii="Cambria" w:hAnsi="Cambria"/>
          <w:szCs w:val="22"/>
        </w:rPr>
        <w:t xml:space="preserve"> v nižšej gramáži vo vyššom počte.</w:t>
      </w:r>
    </w:p>
    <w:p w14:paraId="049B798E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Malé občerstvenie a nápoje </w:t>
      </w:r>
      <w:proofErr w:type="spellStart"/>
      <w:r w:rsidRPr="00267331">
        <w:rPr>
          <w:rFonts w:ascii="Cambria" w:hAnsi="Cambria"/>
          <w:b/>
          <w:bCs/>
          <w:szCs w:val="22"/>
        </w:rPr>
        <w:t>alko</w:t>
      </w:r>
      <w:proofErr w:type="spellEnd"/>
      <w:r w:rsidRPr="00267331">
        <w:rPr>
          <w:rFonts w:ascii="Cambria" w:hAnsi="Cambria"/>
          <w:b/>
          <w:bCs/>
          <w:szCs w:val="22"/>
        </w:rPr>
        <w:t>-nealko do VIP salónika</w:t>
      </w:r>
      <w:r w:rsidRPr="00267331">
        <w:rPr>
          <w:rFonts w:ascii="Cambria" w:hAnsi="Cambria"/>
          <w:szCs w:val="22"/>
        </w:rPr>
        <w:t xml:space="preserve"> – počas večera zabezpečiť výber malých </w:t>
      </w:r>
      <w:proofErr w:type="spellStart"/>
      <w:r w:rsidRPr="00267331">
        <w:rPr>
          <w:rFonts w:ascii="Cambria" w:hAnsi="Cambria"/>
          <w:szCs w:val="22"/>
        </w:rPr>
        <w:t>fingerov</w:t>
      </w:r>
      <w:proofErr w:type="spellEnd"/>
      <w:r w:rsidRPr="00267331">
        <w:rPr>
          <w:rFonts w:ascii="Cambria" w:hAnsi="Cambria"/>
          <w:szCs w:val="22"/>
        </w:rPr>
        <w:t xml:space="preserve"> na občerstvenie, rovnako umiestniť výber 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 a nealko nápojov a príslušenstva a starať sa priebežne o dokladanie jedla, čistotu priestoru a dopĺňanie nápojov po celý čas</w:t>
      </w:r>
    </w:p>
    <w:p w14:paraId="5B92F801" w14:textId="77777777" w:rsidR="00A27B98" w:rsidRPr="00267331" w:rsidRDefault="00A27B98" w:rsidP="00A27B98">
      <w:pPr>
        <w:pStyle w:val="Odsekzoznamu"/>
        <w:numPr>
          <w:ilvl w:val="2"/>
          <w:numId w:val="91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Finger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foods</w:t>
      </w:r>
      <w:proofErr w:type="spellEnd"/>
      <w:r w:rsidRPr="00267331">
        <w:rPr>
          <w:rFonts w:ascii="Cambria" w:hAnsi="Cambria"/>
          <w:szCs w:val="22"/>
        </w:rPr>
        <w:t xml:space="preserve">, minimálne 40 g porcie, min. 5 druhov, vrátane vegetariánskych verzií a bezlepkovej, </w:t>
      </w:r>
      <w:proofErr w:type="spellStart"/>
      <w:r w:rsidRPr="00267331">
        <w:rPr>
          <w:rFonts w:ascii="Cambria" w:hAnsi="Cambria"/>
          <w:szCs w:val="22"/>
        </w:rPr>
        <w:t>bezlaktózovej</w:t>
      </w:r>
      <w:proofErr w:type="spellEnd"/>
      <w:r w:rsidRPr="00267331">
        <w:rPr>
          <w:rFonts w:ascii="Cambria" w:hAnsi="Cambria"/>
          <w:szCs w:val="22"/>
        </w:rPr>
        <w:t xml:space="preserve"> verzie</w:t>
      </w:r>
    </w:p>
    <w:p w14:paraId="304119C7" w14:textId="77777777" w:rsidR="00A27B98" w:rsidRPr="00267331" w:rsidRDefault="00A27B98" w:rsidP="00A27B98">
      <w:pPr>
        <w:pStyle w:val="Odsekzoznamu"/>
        <w:numPr>
          <w:ilvl w:val="2"/>
          <w:numId w:val="91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Lokálne minerálne vody, sýtené, nesýtené</w:t>
      </w:r>
    </w:p>
    <w:p w14:paraId="4C86B1D9" w14:textId="77777777" w:rsidR="00A27B98" w:rsidRPr="00267331" w:rsidRDefault="00A27B98" w:rsidP="00A27B98">
      <w:pPr>
        <w:pStyle w:val="Odsekzoznamu"/>
        <w:numPr>
          <w:ilvl w:val="2"/>
          <w:numId w:val="91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Prírodné limonády- rôzne druhy</w:t>
      </w:r>
    </w:p>
    <w:p w14:paraId="6661A167" w14:textId="77777777" w:rsidR="00A27B98" w:rsidRPr="00267331" w:rsidRDefault="00A27B98" w:rsidP="00A27B98">
      <w:pPr>
        <w:pStyle w:val="Odsekzoznamu"/>
        <w:numPr>
          <w:ilvl w:val="2"/>
          <w:numId w:val="91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Teplé nápoje: čaj, káva, cukor, mlieko, med</w:t>
      </w:r>
    </w:p>
    <w:p w14:paraId="4A79E8E0" w14:textId="77777777" w:rsidR="00A27B98" w:rsidRPr="00267331" w:rsidRDefault="00A27B98" w:rsidP="00A27B98">
      <w:pPr>
        <w:pStyle w:val="Odsekzoznamu"/>
        <w:numPr>
          <w:ilvl w:val="2"/>
          <w:numId w:val="91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Pivo (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, nealko), víno </w:t>
      </w:r>
    </w:p>
    <w:p w14:paraId="41E7A7E6" w14:textId="77777777" w:rsidR="00A27B98" w:rsidRPr="00267331" w:rsidRDefault="00A27B98" w:rsidP="00A27B98">
      <w:pPr>
        <w:pStyle w:val="Odsekzoznamu"/>
        <w:numPr>
          <w:ilvl w:val="2"/>
          <w:numId w:val="91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Pre </w:t>
      </w:r>
      <w:proofErr w:type="spellStart"/>
      <w:r w:rsidRPr="00267331">
        <w:rPr>
          <w:rFonts w:ascii="Cambria" w:hAnsi="Cambria"/>
          <w:szCs w:val="22"/>
        </w:rPr>
        <w:t>ca</w:t>
      </w:r>
      <w:proofErr w:type="spellEnd"/>
      <w:r w:rsidRPr="00267331">
        <w:rPr>
          <w:rFonts w:ascii="Cambria" w:hAnsi="Cambria"/>
          <w:szCs w:val="22"/>
        </w:rPr>
        <w:t xml:space="preserve"> 12 osôb </w:t>
      </w:r>
    </w:p>
    <w:p w14:paraId="6F210A2E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Ponuka nealkoholických nápojov:</w:t>
      </w:r>
      <w:r w:rsidRPr="00267331">
        <w:rPr>
          <w:rFonts w:ascii="Cambria" w:hAnsi="Cambria"/>
          <w:szCs w:val="22"/>
        </w:rPr>
        <w:t xml:space="preserve">  ponuka nealkoholických nápojov </w:t>
      </w:r>
      <w:r>
        <w:rPr>
          <w:rFonts w:ascii="Cambria" w:hAnsi="Cambria"/>
          <w:szCs w:val="22"/>
        </w:rPr>
        <w:t>musí</w:t>
      </w:r>
      <w:r w:rsidRPr="00267331">
        <w:rPr>
          <w:rFonts w:ascii="Cambria" w:hAnsi="Cambria"/>
          <w:szCs w:val="22"/>
        </w:rPr>
        <w:t xml:space="preserve"> pozostávať z balíka, ktorý ma neobmedzené množstvo spotreby a zahŕňa minimálne: </w:t>
      </w:r>
    </w:p>
    <w:p w14:paraId="61906891" w14:textId="77777777" w:rsidR="00A27B98" w:rsidRPr="00267331" w:rsidRDefault="00A27B98" w:rsidP="00A27B98">
      <w:pPr>
        <w:pStyle w:val="Odsekzoznamu"/>
        <w:numPr>
          <w:ilvl w:val="2"/>
          <w:numId w:val="92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Sýtená a nesýtená lokáln</w:t>
      </w:r>
      <w:r>
        <w:rPr>
          <w:rFonts w:ascii="Cambria" w:hAnsi="Cambria"/>
          <w:szCs w:val="22"/>
        </w:rPr>
        <w:t>a</w:t>
      </w:r>
      <w:r w:rsidRPr="00267331">
        <w:rPr>
          <w:rFonts w:ascii="Cambria" w:hAnsi="Cambria"/>
          <w:szCs w:val="22"/>
        </w:rPr>
        <w:t xml:space="preserve"> minerálka, </w:t>
      </w:r>
    </w:p>
    <w:p w14:paraId="7C086534" w14:textId="77777777" w:rsidR="00A27B98" w:rsidRPr="00267331" w:rsidRDefault="00A27B98" w:rsidP="00A27B98">
      <w:pPr>
        <w:pStyle w:val="Odsekzoznamu"/>
        <w:numPr>
          <w:ilvl w:val="2"/>
          <w:numId w:val="92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lastRenderedPageBreak/>
        <w:t xml:space="preserve">Tri druhy džúsov alebo remeselných nealkoholických nápojov lokálnej výroby, </w:t>
      </w:r>
    </w:p>
    <w:p w14:paraId="691F769F" w14:textId="77777777" w:rsidR="00A27B98" w:rsidRPr="00267331" w:rsidRDefault="00A27B98" w:rsidP="00A27B98">
      <w:pPr>
        <w:pStyle w:val="Odsekzoznamu"/>
        <w:numPr>
          <w:ilvl w:val="2"/>
          <w:numId w:val="92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Sýtené nealkoholické nápoje, </w:t>
      </w:r>
    </w:p>
    <w:p w14:paraId="77169FFA" w14:textId="77777777" w:rsidR="00A27B98" w:rsidRPr="00267331" w:rsidRDefault="00A27B98" w:rsidP="00A27B98">
      <w:pPr>
        <w:pStyle w:val="Odsekzoznamu"/>
        <w:numPr>
          <w:ilvl w:val="2"/>
          <w:numId w:val="92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Prírodné limonády s ovocím 3 druhy, </w:t>
      </w:r>
    </w:p>
    <w:p w14:paraId="3A044171" w14:textId="77777777" w:rsidR="00A27B98" w:rsidRPr="00267331" w:rsidRDefault="00A27B98" w:rsidP="00A27B98">
      <w:pPr>
        <w:pStyle w:val="Odsekzoznamu"/>
        <w:numPr>
          <w:ilvl w:val="2"/>
          <w:numId w:val="92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Teplé nápoje- Espreso káva , mlieko, cukor, výber čajov, cukor, med.</w:t>
      </w:r>
    </w:p>
    <w:p w14:paraId="504F5D33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Ponuka alkoholických nápojov:</w:t>
      </w:r>
      <w:r w:rsidRPr="00267331">
        <w:rPr>
          <w:rFonts w:ascii="Cambria" w:hAnsi="Cambria"/>
          <w:szCs w:val="22"/>
        </w:rPr>
        <w:t xml:space="preserve"> ponuka alkoholických nápojov </w:t>
      </w:r>
      <w:r>
        <w:rPr>
          <w:rFonts w:ascii="Cambria" w:hAnsi="Cambria"/>
          <w:szCs w:val="22"/>
        </w:rPr>
        <w:t>musí</w:t>
      </w:r>
      <w:r w:rsidRPr="00267331">
        <w:rPr>
          <w:rFonts w:ascii="Cambria" w:hAnsi="Cambria"/>
          <w:szCs w:val="22"/>
        </w:rPr>
        <w:t xml:space="preserve"> zahŕňať </w:t>
      </w:r>
    </w:p>
    <w:p w14:paraId="0FB73C81" w14:textId="77777777" w:rsidR="00A27B98" w:rsidRPr="00267331" w:rsidRDefault="00A27B98" w:rsidP="00A27B98">
      <w:pPr>
        <w:pStyle w:val="Odsekzoznamu"/>
        <w:numPr>
          <w:ilvl w:val="2"/>
          <w:numId w:val="93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drink 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 aj nealko verzia pre 450 osôb,</w:t>
      </w:r>
    </w:p>
    <w:p w14:paraId="0398E594" w14:textId="77777777" w:rsidR="00A27B98" w:rsidRPr="00267331" w:rsidRDefault="00A27B98" w:rsidP="00A27B98">
      <w:pPr>
        <w:pStyle w:val="Odsekzoznamu"/>
        <w:numPr>
          <w:ilvl w:val="2"/>
          <w:numId w:val="93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Vínny bar: biele, ružové, červené víno; ponuka minimálne piatich druhov slovenských vybraných vín</w:t>
      </w:r>
    </w:p>
    <w:p w14:paraId="1BAC0189" w14:textId="77777777" w:rsidR="00A27B98" w:rsidRPr="00267331" w:rsidRDefault="00A27B98" w:rsidP="00A27B98">
      <w:pPr>
        <w:pStyle w:val="Odsekzoznamu"/>
        <w:numPr>
          <w:ilvl w:val="2"/>
          <w:numId w:val="93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Pivo: </w:t>
      </w:r>
      <w:proofErr w:type="spellStart"/>
      <w:r w:rsidRPr="00267331">
        <w:rPr>
          <w:rFonts w:ascii="Cambria" w:hAnsi="Cambria"/>
          <w:szCs w:val="22"/>
        </w:rPr>
        <w:t>alko</w:t>
      </w:r>
      <w:proofErr w:type="spellEnd"/>
      <w:r w:rsidRPr="00267331">
        <w:rPr>
          <w:rFonts w:ascii="Cambria" w:hAnsi="Cambria"/>
          <w:szCs w:val="22"/>
        </w:rPr>
        <w:t xml:space="preserve"> aj nealko verziu.</w:t>
      </w:r>
    </w:p>
    <w:p w14:paraId="30C3A309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Personálne zabezpečenie: </w:t>
      </w:r>
    </w:p>
    <w:p w14:paraId="5C5267EF" w14:textId="77777777" w:rsidR="00A27B98" w:rsidRPr="00267331" w:rsidRDefault="00A27B98" w:rsidP="00A27B98">
      <w:pPr>
        <w:pStyle w:val="Odsekzoznamu"/>
        <w:numPr>
          <w:ilvl w:val="2"/>
          <w:numId w:val="94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Manažér, personál – obsluha, technický personál, kuchári, vrátane </w:t>
      </w:r>
      <w:proofErr w:type="spellStart"/>
      <w:r w:rsidRPr="00267331">
        <w:rPr>
          <w:rFonts w:ascii="Cambria" w:hAnsi="Cambria"/>
          <w:szCs w:val="22"/>
        </w:rPr>
        <w:t>someliérov</w:t>
      </w:r>
      <w:proofErr w:type="spellEnd"/>
    </w:p>
    <w:p w14:paraId="606A2998" w14:textId="77777777" w:rsidR="00A27B98" w:rsidRPr="00267331" w:rsidRDefault="00A27B98" w:rsidP="00A27B98">
      <w:pPr>
        <w:pStyle w:val="Odsekzoznamu"/>
        <w:numPr>
          <w:ilvl w:val="2"/>
          <w:numId w:val="94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Minimálne požadované personálne zabezpečenie obsluhy je 20 čašníkov pre 450 hostí</w:t>
      </w:r>
    </w:p>
    <w:p w14:paraId="63CA8A07" w14:textId="77777777" w:rsidR="00A27B98" w:rsidRPr="00267331" w:rsidRDefault="00A27B98" w:rsidP="00A27B98">
      <w:pPr>
        <w:pStyle w:val="Odsekzoznamu"/>
        <w:numPr>
          <w:ilvl w:val="2"/>
          <w:numId w:val="94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Minimálny počet </w:t>
      </w:r>
      <w:proofErr w:type="spellStart"/>
      <w:r w:rsidRPr="00267331">
        <w:rPr>
          <w:rFonts w:ascii="Cambria" w:hAnsi="Cambria"/>
          <w:szCs w:val="22"/>
        </w:rPr>
        <w:t>someliérov</w:t>
      </w:r>
      <w:proofErr w:type="spellEnd"/>
      <w:r w:rsidRPr="00267331">
        <w:rPr>
          <w:rFonts w:ascii="Cambria" w:hAnsi="Cambria"/>
          <w:szCs w:val="22"/>
        </w:rPr>
        <w:t xml:space="preserve"> pre vínny bar sú dvaja </w:t>
      </w:r>
      <w:proofErr w:type="spellStart"/>
      <w:r w:rsidRPr="00267331">
        <w:rPr>
          <w:rFonts w:ascii="Cambria" w:hAnsi="Cambria"/>
          <w:szCs w:val="22"/>
        </w:rPr>
        <w:t>someliéri</w:t>
      </w:r>
      <w:proofErr w:type="spellEnd"/>
    </w:p>
    <w:p w14:paraId="6C1E1844" w14:textId="77777777" w:rsidR="00A27B98" w:rsidRPr="00267331" w:rsidRDefault="00A27B98" w:rsidP="00A27B98">
      <w:pPr>
        <w:pStyle w:val="Odsekzoznamu"/>
        <w:numPr>
          <w:ilvl w:val="2"/>
          <w:numId w:val="94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Personálne zabezpečenie zahŕňa aj potrebný počet kuchárov na prípravu, technický personál, event manažéra cateringu.</w:t>
      </w:r>
    </w:p>
    <w:p w14:paraId="5995CDDB" w14:textId="77777777" w:rsidR="00A27B98" w:rsidRPr="00267331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  <w:t xml:space="preserve">Zabezpečenie </w:t>
      </w:r>
      <w:r w:rsidRPr="00267331">
        <w:rPr>
          <w:rFonts w:ascii="Cambria" w:hAnsi="Cambria"/>
          <w:b/>
          <w:bCs/>
          <w:szCs w:val="22"/>
        </w:rPr>
        <w:t>inventáru, technológii a doprava:</w:t>
      </w:r>
    </w:p>
    <w:p w14:paraId="63072CCA" w14:textId="77777777" w:rsidR="00A27B98" w:rsidRPr="00267331" w:rsidRDefault="00A27B98" w:rsidP="00A27B98">
      <w:pPr>
        <w:pStyle w:val="Odsekzoznamu"/>
        <w:numPr>
          <w:ilvl w:val="2"/>
          <w:numId w:val="95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zabezpečí všet</w:t>
      </w:r>
      <w:r>
        <w:rPr>
          <w:rFonts w:ascii="Cambria" w:hAnsi="Cambria"/>
          <w:szCs w:val="22"/>
        </w:rPr>
        <w:t>o</w:t>
      </w:r>
      <w:r w:rsidRPr="00267331">
        <w:rPr>
          <w:rFonts w:ascii="Cambria" w:hAnsi="Cambria"/>
          <w:szCs w:val="22"/>
        </w:rPr>
        <w:t>k potrebn</w:t>
      </w:r>
      <w:r>
        <w:rPr>
          <w:rFonts w:ascii="Cambria" w:hAnsi="Cambria"/>
          <w:szCs w:val="22"/>
        </w:rPr>
        <w:t>ý</w:t>
      </w:r>
      <w:r w:rsidRPr="00267331">
        <w:rPr>
          <w:rFonts w:ascii="Cambria" w:hAnsi="Cambria"/>
          <w:szCs w:val="22"/>
        </w:rPr>
        <w:t xml:space="preserve"> inventár, technológi</w:t>
      </w:r>
      <w:r>
        <w:rPr>
          <w:rFonts w:ascii="Cambria" w:hAnsi="Cambria"/>
          <w:szCs w:val="22"/>
        </w:rPr>
        <w:t>e</w:t>
      </w:r>
      <w:r w:rsidRPr="00267331">
        <w:rPr>
          <w:rFonts w:ascii="Cambria" w:hAnsi="Cambria"/>
          <w:szCs w:val="22"/>
        </w:rPr>
        <w:t xml:space="preserve"> a čistenie inventáru.</w:t>
      </w:r>
    </w:p>
    <w:p w14:paraId="254E203E" w14:textId="77777777" w:rsidR="00A27B98" w:rsidRPr="00267331" w:rsidRDefault="00A27B98" w:rsidP="00A27B98">
      <w:pPr>
        <w:pStyle w:val="Odsekzoznamu"/>
        <w:numPr>
          <w:ilvl w:val="2"/>
          <w:numId w:val="95"/>
        </w:numPr>
        <w:spacing w:after="15" w:line="248" w:lineRule="auto"/>
        <w:ind w:left="1134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Uchádzač zabezpečí zvoz a vývoz, dopravu jedla a nápojov </w:t>
      </w:r>
      <w:r>
        <w:rPr>
          <w:rFonts w:ascii="Cambria" w:hAnsi="Cambria"/>
          <w:szCs w:val="22"/>
        </w:rPr>
        <w:t xml:space="preserve">napr. </w:t>
      </w:r>
      <w:r w:rsidRPr="00267331">
        <w:rPr>
          <w:rFonts w:ascii="Cambria" w:hAnsi="Cambria"/>
          <w:szCs w:val="22"/>
        </w:rPr>
        <w:t xml:space="preserve">prostredníctvom </w:t>
      </w:r>
      <w:proofErr w:type="spellStart"/>
      <w:r w:rsidRPr="00267331">
        <w:rPr>
          <w:rFonts w:ascii="Cambria" w:hAnsi="Cambria"/>
          <w:szCs w:val="22"/>
        </w:rPr>
        <w:t>cateringovej</w:t>
      </w:r>
      <w:proofErr w:type="spellEnd"/>
      <w:r w:rsidRPr="00267331">
        <w:rPr>
          <w:rFonts w:ascii="Cambria" w:hAnsi="Cambria"/>
          <w:szCs w:val="22"/>
        </w:rPr>
        <w:t xml:space="preserve"> agentúry, ak nebude catering poskytovaný priamo lokáciou.</w:t>
      </w:r>
    </w:p>
    <w:p w14:paraId="4137C2B7" w14:textId="77777777" w:rsidR="00A27B98" w:rsidRPr="00137BFC" w:rsidRDefault="00A27B98" w:rsidP="00A27B98">
      <w:pPr>
        <w:pStyle w:val="Odsekzoznamu"/>
        <w:numPr>
          <w:ilvl w:val="1"/>
          <w:numId w:val="58"/>
        </w:numPr>
        <w:spacing w:after="15" w:line="248" w:lineRule="auto"/>
        <w:ind w:left="851" w:right="2" w:hanging="284"/>
        <w:jc w:val="both"/>
        <w:rPr>
          <w:rFonts w:ascii="Cambria" w:hAnsi="Cambria"/>
          <w:b/>
          <w:bCs/>
          <w:szCs w:val="22"/>
        </w:rPr>
      </w:pPr>
      <w:r w:rsidRPr="00137BFC">
        <w:rPr>
          <w:rFonts w:ascii="Cambria" w:hAnsi="Cambria"/>
          <w:b/>
          <w:bCs/>
          <w:szCs w:val="22"/>
        </w:rPr>
        <w:t>Strava pre personál počas organizácie eventu.</w:t>
      </w:r>
    </w:p>
    <w:p w14:paraId="1335B84E" w14:textId="77777777" w:rsidR="00A27B98" w:rsidRPr="00267331" w:rsidRDefault="00A27B98" w:rsidP="00A27B98">
      <w:pPr>
        <w:spacing w:line="276" w:lineRule="auto"/>
        <w:ind w:left="360"/>
        <w:rPr>
          <w:rFonts w:ascii="Cambria" w:eastAsia="Cambria" w:hAnsi="Cambria"/>
          <w:szCs w:val="22"/>
          <w:lang w:eastAsia="en-US"/>
        </w:rPr>
      </w:pPr>
    </w:p>
    <w:p w14:paraId="0EEC494D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Program večera, moderátor</w:t>
      </w:r>
    </w:p>
    <w:p w14:paraId="19C4D4F5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07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Zabezpečiť po koncerte príjemnú reprodukovanú </w:t>
      </w:r>
      <w:proofErr w:type="spellStart"/>
      <w:r>
        <w:rPr>
          <w:rFonts w:ascii="Cambria" w:hAnsi="Cambria"/>
          <w:szCs w:val="22"/>
        </w:rPr>
        <w:t>reprodukovan</w:t>
      </w:r>
      <w:r w:rsidRPr="00267331">
        <w:rPr>
          <w:rFonts w:ascii="Cambria" w:hAnsi="Cambria"/>
          <w:szCs w:val="22"/>
        </w:rPr>
        <w:t>ú</w:t>
      </w:r>
      <w:proofErr w:type="spellEnd"/>
      <w:r w:rsidRPr="00267331">
        <w:rPr>
          <w:rFonts w:ascii="Cambria" w:hAnsi="Cambria"/>
          <w:szCs w:val="22"/>
        </w:rPr>
        <w:t xml:space="preserve"> hudbu, ktorá nebude rušivá a výrazná, keďže tento večer je zameraný na </w:t>
      </w:r>
      <w:proofErr w:type="spellStart"/>
      <w:r w:rsidRPr="00267331">
        <w:rPr>
          <w:rFonts w:ascii="Cambria" w:hAnsi="Cambria"/>
          <w:szCs w:val="22"/>
        </w:rPr>
        <w:t>networking</w:t>
      </w:r>
      <w:proofErr w:type="spellEnd"/>
    </w:p>
    <w:p w14:paraId="2F2A8782" w14:textId="77777777" w:rsidR="00A27B98" w:rsidRPr="00267331" w:rsidRDefault="00A27B98" w:rsidP="00A27B98">
      <w:pPr>
        <w:pStyle w:val="Odsekzoznamu"/>
        <w:numPr>
          <w:ilvl w:val="0"/>
          <w:numId w:val="58"/>
        </w:numPr>
        <w:spacing w:after="15" w:line="248" w:lineRule="auto"/>
        <w:ind w:left="567" w:right="2" w:hanging="207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Zabezpečiť moderátora večera a jeho </w:t>
      </w:r>
      <w:proofErr w:type="spellStart"/>
      <w:r w:rsidRPr="00267331">
        <w:rPr>
          <w:rFonts w:ascii="Cambria" w:hAnsi="Cambria"/>
          <w:szCs w:val="22"/>
        </w:rPr>
        <w:t>speech</w:t>
      </w:r>
      <w:proofErr w:type="spellEnd"/>
      <w:r w:rsidRPr="00267331">
        <w:rPr>
          <w:rFonts w:ascii="Cambria" w:hAnsi="Cambria"/>
          <w:szCs w:val="22"/>
        </w:rPr>
        <w:t xml:space="preserve">: pozvanie na pódium vo Veľkej koncertnej sále – úvodné slovo, pozvanie prof. Pastora na pódium (otvorenie EFA a večera), </w:t>
      </w:r>
      <w:r>
        <w:rPr>
          <w:rFonts w:ascii="Cambria" w:hAnsi="Cambria"/>
          <w:szCs w:val="22"/>
        </w:rPr>
        <w:t>ukončenie</w:t>
      </w:r>
      <w:r w:rsidRPr="00267331">
        <w:rPr>
          <w:rFonts w:ascii="Cambria" w:hAnsi="Cambria"/>
          <w:szCs w:val="22"/>
        </w:rPr>
        <w:t xml:space="preserve"> oficiálnej časti a pozvanie hostí na </w:t>
      </w:r>
      <w:proofErr w:type="spellStart"/>
      <w:r w:rsidRPr="00267331">
        <w:rPr>
          <w:rFonts w:ascii="Cambria" w:hAnsi="Cambria"/>
          <w:szCs w:val="22"/>
        </w:rPr>
        <w:t>raut</w:t>
      </w:r>
      <w:proofErr w:type="spellEnd"/>
    </w:p>
    <w:p w14:paraId="0D9D4B2A" w14:textId="77777777" w:rsidR="00A27B98" w:rsidRPr="00267331" w:rsidRDefault="00A27B98" w:rsidP="00A27B98">
      <w:pPr>
        <w:pStyle w:val="Odsekzoznamu"/>
        <w:spacing w:after="15" w:line="248" w:lineRule="auto"/>
        <w:ind w:right="2"/>
        <w:rPr>
          <w:rFonts w:ascii="Cambria" w:hAnsi="Cambria"/>
          <w:b/>
          <w:bCs/>
          <w:szCs w:val="22"/>
        </w:rPr>
      </w:pPr>
    </w:p>
    <w:p w14:paraId="665941ED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Technika, ozvučenie, osvetlenie priestoru</w:t>
      </w:r>
    </w:p>
    <w:p w14:paraId="09431FBB" w14:textId="77777777" w:rsidR="00A27B98" w:rsidRDefault="00A27B98" w:rsidP="00A27B98">
      <w:p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137BFC">
        <w:rPr>
          <w:rFonts w:ascii="Cambria" w:hAnsi="Cambria"/>
          <w:szCs w:val="22"/>
        </w:rPr>
        <w:t>Uchádzač zabezpečí</w:t>
      </w:r>
      <w:r>
        <w:rPr>
          <w:rFonts w:ascii="Cambria" w:hAnsi="Cambria"/>
          <w:szCs w:val="22"/>
        </w:rPr>
        <w:t>:</w:t>
      </w:r>
    </w:p>
    <w:p w14:paraId="6F24FB5C" w14:textId="77777777" w:rsidR="00A27B98" w:rsidRPr="00137BFC" w:rsidRDefault="00A27B98" w:rsidP="00A27B98">
      <w:pPr>
        <w:pStyle w:val="Odsekzoznamu"/>
        <w:numPr>
          <w:ilvl w:val="0"/>
          <w:numId w:val="55"/>
        </w:numPr>
        <w:spacing w:after="15" w:line="248" w:lineRule="auto"/>
        <w:ind w:left="567" w:right="2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O</w:t>
      </w:r>
      <w:r w:rsidRPr="00137BFC">
        <w:rPr>
          <w:rFonts w:ascii="Cambria" w:hAnsi="Cambria"/>
          <w:szCs w:val="22"/>
        </w:rPr>
        <w:t>zvučenie a osvetlenie priestoru, v ktorom sa podujatie uskutoční – napr. sprostredkovaním profesionálneho dodávateľa.</w:t>
      </w:r>
    </w:p>
    <w:p w14:paraId="78CBDBA0" w14:textId="77777777" w:rsidR="00A27B98" w:rsidRPr="00267331" w:rsidRDefault="00A27B98" w:rsidP="00A27B98">
      <w:pPr>
        <w:pStyle w:val="Odsekzoznamu"/>
        <w:numPr>
          <w:ilvl w:val="0"/>
          <w:numId w:val="55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Ozvučenie koncertu vo Veľkej koncertnej sále, mikrofón na prejav a slovo moderátora a hlavnej osobnosti večera (napojenie na zvuk vo Veľkej sále) </w:t>
      </w:r>
    </w:p>
    <w:p w14:paraId="3FB575D9" w14:textId="77777777" w:rsidR="00A27B98" w:rsidRPr="00267331" w:rsidRDefault="00A27B98" w:rsidP="00A27B98">
      <w:pPr>
        <w:pStyle w:val="Odsekzoznamu"/>
        <w:numPr>
          <w:ilvl w:val="0"/>
          <w:numId w:val="55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Reprodukovaná</w:t>
      </w:r>
      <w:r w:rsidRPr="00267331">
        <w:rPr>
          <w:rFonts w:ascii="Cambria" w:hAnsi="Cambria"/>
          <w:szCs w:val="22"/>
        </w:rPr>
        <w:t xml:space="preserve"> hudba - potrebné ozvučiť tak, aby bola hudba dostupná v miestach, kde sa počas </w:t>
      </w:r>
      <w:proofErr w:type="spellStart"/>
      <w:r w:rsidRPr="00267331">
        <w:rPr>
          <w:rFonts w:ascii="Cambria" w:hAnsi="Cambria"/>
          <w:szCs w:val="22"/>
        </w:rPr>
        <w:t>rautu</w:t>
      </w:r>
      <w:proofErr w:type="spellEnd"/>
      <w:r w:rsidRPr="00267331">
        <w:rPr>
          <w:rFonts w:ascii="Cambria" w:hAnsi="Cambria"/>
          <w:szCs w:val="22"/>
        </w:rPr>
        <w:t xml:space="preserve"> pohybujú hostia, </w:t>
      </w:r>
      <w:proofErr w:type="spellStart"/>
      <w:r w:rsidRPr="00267331">
        <w:rPr>
          <w:rFonts w:ascii="Cambria" w:hAnsi="Cambria"/>
          <w:szCs w:val="22"/>
        </w:rPr>
        <w:t>t.j</w:t>
      </w:r>
      <w:proofErr w:type="spellEnd"/>
      <w:r w:rsidRPr="00267331">
        <w:rPr>
          <w:rFonts w:ascii="Cambria" w:hAnsi="Cambria"/>
          <w:szCs w:val="22"/>
        </w:rPr>
        <w:t>. foyer na 1. poschodí a Malá sála</w:t>
      </w:r>
      <w:r>
        <w:rPr>
          <w:rFonts w:ascii="Cambria" w:hAnsi="Cambria"/>
          <w:szCs w:val="22"/>
        </w:rPr>
        <w:t>, ako aj pri príchode hostí</w:t>
      </w:r>
      <w:r w:rsidRPr="00267331">
        <w:rPr>
          <w:rFonts w:ascii="Cambria" w:hAnsi="Cambria"/>
          <w:szCs w:val="22"/>
        </w:rPr>
        <w:t xml:space="preserve"> </w:t>
      </w:r>
    </w:p>
    <w:p w14:paraId="2F76CEE3" w14:textId="77777777" w:rsidR="00A27B98" w:rsidRPr="00267331" w:rsidRDefault="00A27B98" w:rsidP="00A27B98">
      <w:pPr>
        <w:pStyle w:val="Odsekzoznamu"/>
        <w:numPr>
          <w:ilvl w:val="0"/>
          <w:numId w:val="55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Osvetlenie podľa konceptu </w:t>
      </w:r>
      <w:r>
        <w:rPr>
          <w:rFonts w:ascii="Cambria" w:hAnsi="Cambria"/>
          <w:szCs w:val="22"/>
        </w:rPr>
        <w:t>uchádzača</w:t>
      </w:r>
      <w:r w:rsidRPr="00267331">
        <w:rPr>
          <w:rFonts w:ascii="Cambria" w:hAnsi="Cambria"/>
          <w:szCs w:val="22"/>
        </w:rPr>
        <w:t xml:space="preserve">, na naladenie príjemnej </w:t>
      </w:r>
      <w:proofErr w:type="spellStart"/>
      <w:r w:rsidRPr="00267331">
        <w:rPr>
          <w:rFonts w:ascii="Cambria" w:hAnsi="Cambria"/>
          <w:szCs w:val="22"/>
        </w:rPr>
        <w:t>networkingovej</w:t>
      </w:r>
      <w:proofErr w:type="spellEnd"/>
      <w:r w:rsidRPr="00267331">
        <w:rPr>
          <w:rFonts w:ascii="Cambria" w:hAnsi="Cambria"/>
          <w:szCs w:val="22"/>
        </w:rPr>
        <w:t xml:space="preserve"> atmosféry v miestach, kde sa počas </w:t>
      </w:r>
      <w:proofErr w:type="spellStart"/>
      <w:r w:rsidRPr="00267331">
        <w:rPr>
          <w:rFonts w:ascii="Cambria" w:hAnsi="Cambria"/>
          <w:szCs w:val="22"/>
        </w:rPr>
        <w:t>rautu</w:t>
      </w:r>
      <w:proofErr w:type="spellEnd"/>
      <w:r w:rsidRPr="00267331">
        <w:rPr>
          <w:rFonts w:ascii="Cambria" w:hAnsi="Cambria"/>
          <w:szCs w:val="22"/>
        </w:rPr>
        <w:t xml:space="preserve"> pohybujú hostia, </w:t>
      </w:r>
      <w:proofErr w:type="spellStart"/>
      <w:r w:rsidRPr="00267331">
        <w:rPr>
          <w:rFonts w:ascii="Cambria" w:hAnsi="Cambria"/>
          <w:szCs w:val="22"/>
        </w:rPr>
        <w:t>t.j</w:t>
      </w:r>
      <w:proofErr w:type="spellEnd"/>
      <w:r w:rsidRPr="00267331">
        <w:rPr>
          <w:rFonts w:ascii="Cambria" w:hAnsi="Cambria"/>
          <w:szCs w:val="22"/>
        </w:rPr>
        <w:t xml:space="preserve">. foyer na 1. poschodí a Malá sála </w:t>
      </w:r>
    </w:p>
    <w:p w14:paraId="7BEBB81F" w14:textId="77777777" w:rsidR="00A27B98" w:rsidRPr="00267331" w:rsidRDefault="00A27B98" w:rsidP="00A27B98">
      <w:pPr>
        <w:pStyle w:val="Odsekzoznamu"/>
        <w:numPr>
          <w:ilvl w:val="0"/>
          <w:numId w:val="55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Využitie pripravenej LED obrazovky v Malej sále na dotvorenie atmosféry večera</w:t>
      </w:r>
    </w:p>
    <w:p w14:paraId="1D037F6A" w14:textId="77777777" w:rsidR="00A27B98" w:rsidRPr="00267331" w:rsidRDefault="00A27B98" w:rsidP="00A27B98">
      <w:pPr>
        <w:spacing w:line="276" w:lineRule="auto"/>
        <w:ind w:left="360"/>
        <w:rPr>
          <w:rFonts w:ascii="Cambria" w:eastAsia="Cambria" w:hAnsi="Cambria"/>
          <w:szCs w:val="22"/>
          <w:lang w:eastAsia="en-US"/>
        </w:rPr>
      </w:pPr>
    </w:p>
    <w:p w14:paraId="2A3BCC9E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Nábytok</w:t>
      </w:r>
    </w:p>
    <w:p w14:paraId="53258B56" w14:textId="77777777" w:rsidR="00A27B98" w:rsidRPr="00267331" w:rsidRDefault="00A27B98" w:rsidP="00A27B98">
      <w:pPr>
        <w:spacing w:after="15" w:line="248" w:lineRule="auto"/>
        <w:ind w:left="284" w:right="2"/>
        <w:contextualSpacing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Set </w:t>
      </w:r>
      <w:proofErr w:type="spellStart"/>
      <w:r w:rsidRPr="00267331">
        <w:rPr>
          <w:rFonts w:ascii="Cambria" w:hAnsi="Cambria"/>
          <w:szCs w:val="22"/>
        </w:rPr>
        <w:t>up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cateringovej</w:t>
      </w:r>
      <w:proofErr w:type="spellEnd"/>
      <w:r w:rsidRPr="00267331">
        <w:rPr>
          <w:rFonts w:ascii="Cambria" w:hAnsi="Cambria"/>
          <w:szCs w:val="22"/>
        </w:rPr>
        <w:t xml:space="preserve"> časti vo foyeri pre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a denný catering konferencií je rovnaký, na konferenčnú časť je dimenzovaný pre 500 osôb. </w:t>
      </w:r>
    </w:p>
    <w:p w14:paraId="625F3616" w14:textId="77777777" w:rsidR="00A27B98" w:rsidRPr="00267331" w:rsidRDefault="00A27B98" w:rsidP="00A27B98">
      <w:pPr>
        <w:spacing w:after="15" w:line="248" w:lineRule="auto"/>
        <w:ind w:left="284" w:right="2"/>
        <w:contextualSpacing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Nábytok v foyeri</w:t>
      </w:r>
      <w:r w:rsidRPr="00267331">
        <w:rPr>
          <w:rFonts w:ascii="Cambria" w:hAnsi="Cambria"/>
          <w:szCs w:val="22"/>
        </w:rPr>
        <w:t xml:space="preserve"> musí reflektovať, že set-</w:t>
      </w:r>
      <w:proofErr w:type="spellStart"/>
      <w:r w:rsidRPr="00267331">
        <w:rPr>
          <w:rFonts w:ascii="Cambria" w:hAnsi="Cambria"/>
          <w:szCs w:val="22"/>
        </w:rPr>
        <w:t>up</w:t>
      </w:r>
      <w:proofErr w:type="spellEnd"/>
      <w:r w:rsidRPr="00267331">
        <w:rPr>
          <w:rFonts w:ascii="Cambria" w:hAnsi="Cambria"/>
          <w:szCs w:val="22"/>
        </w:rPr>
        <w:t xml:space="preserve"> ostáva po ostatné dni na denný catering počas konferencií (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breaky a obedy), ale </w:t>
      </w:r>
      <w:r>
        <w:rPr>
          <w:rFonts w:ascii="Cambria" w:hAnsi="Cambria"/>
          <w:szCs w:val="22"/>
        </w:rPr>
        <w:t>musí</w:t>
      </w:r>
      <w:r w:rsidRPr="00267331">
        <w:rPr>
          <w:rFonts w:ascii="Cambria" w:hAnsi="Cambria"/>
          <w:szCs w:val="22"/>
        </w:rPr>
        <w:t xml:space="preserve"> byť dostatočne reprezentatívny aj na tento večerný event.</w:t>
      </w:r>
    </w:p>
    <w:p w14:paraId="79AACDA5" w14:textId="77777777" w:rsidR="00A27B98" w:rsidRPr="00267331" w:rsidRDefault="00A27B98" w:rsidP="00A27B98">
      <w:pPr>
        <w:spacing w:after="15" w:line="248" w:lineRule="auto"/>
        <w:ind w:left="284" w:right="2"/>
        <w:contextualSpacing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Počas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sa</w:t>
      </w:r>
      <w:r w:rsidRPr="00267331">
        <w:rPr>
          <w:rFonts w:ascii="Cambria" w:hAnsi="Cambria"/>
          <w:szCs w:val="22"/>
        </w:rPr>
        <w:t xml:space="preserve"> využíva</w:t>
      </w:r>
      <w:r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szCs w:val="22"/>
        </w:rPr>
        <w:t>aj Ma</w:t>
      </w:r>
      <w:r>
        <w:rPr>
          <w:rFonts w:ascii="Cambria" w:hAnsi="Cambria"/>
          <w:szCs w:val="22"/>
        </w:rPr>
        <w:t>lá</w:t>
      </w:r>
      <w:r w:rsidRPr="00267331">
        <w:rPr>
          <w:rFonts w:ascii="Cambria" w:hAnsi="Cambria"/>
          <w:szCs w:val="22"/>
        </w:rPr>
        <w:t xml:space="preserve"> sál</w:t>
      </w:r>
      <w:r>
        <w:rPr>
          <w:rFonts w:ascii="Cambria" w:hAnsi="Cambria"/>
          <w:szCs w:val="22"/>
        </w:rPr>
        <w:t>a</w:t>
      </w:r>
      <w:r w:rsidRPr="00267331">
        <w:rPr>
          <w:rFonts w:ascii="Cambria" w:hAnsi="Cambria"/>
          <w:szCs w:val="22"/>
        </w:rPr>
        <w:t xml:space="preserve"> na účel </w:t>
      </w:r>
      <w:proofErr w:type="spellStart"/>
      <w:r w:rsidRPr="00267331">
        <w:rPr>
          <w:rFonts w:ascii="Cambria" w:hAnsi="Cambria"/>
          <w:szCs w:val="22"/>
        </w:rPr>
        <w:t>networking</w:t>
      </w:r>
      <w:r>
        <w:rPr>
          <w:rFonts w:ascii="Cambria" w:hAnsi="Cambria"/>
          <w:szCs w:val="22"/>
        </w:rPr>
        <w:t>u</w:t>
      </w:r>
      <w:proofErr w:type="spellEnd"/>
      <w:r w:rsidRPr="00267331">
        <w:rPr>
          <w:rFonts w:ascii="Cambria" w:hAnsi="Cambria"/>
          <w:szCs w:val="22"/>
        </w:rPr>
        <w:t xml:space="preserve"> a</w:t>
      </w:r>
      <w:r>
        <w:rPr>
          <w:rFonts w:ascii="Cambria" w:hAnsi="Cambria"/>
          <w:szCs w:val="22"/>
        </w:rPr>
        <w:t xml:space="preserve"> uchádzač je povinný ju </w:t>
      </w:r>
      <w:r w:rsidRPr="00267331">
        <w:rPr>
          <w:rFonts w:ascii="Cambria" w:hAnsi="Cambria"/>
          <w:szCs w:val="22"/>
        </w:rPr>
        <w:t>dozariaď</w:t>
      </w:r>
      <w:r>
        <w:rPr>
          <w:rFonts w:ascii="Cambria" w:hAnsi="Cambria"/>
          <w:szCs w:val="22"/>
        </w:rPr>
        <w:t>ovať</w:t>
      </w:r>
      <w:r w:rsidRPr="00267331">
        <w:rPr>
          <w:rFonts w:ascii="Cambria" w:hAnsi="Cambria"/>
          <w:szCs w:val="22"/>
        </w:rPr>
        <w:t xml:space="preserve"> nábytkom na tento účel. Hostia sa počas eventu budú pohybovať vo foyeri na 1. poschodí a v Malej sále. </w:t>
      </w:r>
    </w:p>
    <w:p w14:paraId="28A0231C" w14:textId="77777777" w:rsidR="00A27B98" w:rsidRPr="00267331" w:rsidRDefault="00A27B98" w:rsidP="00A27B98">
      <w:pPr>
        <w:pStyle w:val="Odsekzoznamu"/>
        <w:numPr>
          <w:ilvl w:val="0"/>
          <w:numId w:val="99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Malá sála</w:t>
      </w:r>
      <w:r w:rsidRPr="00267331">
        <w:rPr>
          <w:rFonts w:ascii="Cambria" w:hAnsi="Cambria"/>
          <w:szCs w:val="22"/>
        </w:rPr>
        <w:t xml:space="preserve"> – </w:t>
      </w:r>
      <w:r>
        <w:rPr>
          <w:rFonts w:ascii="Cambria" w:hAnsi="Cambria"/>
          <w:szCs w:val="22"/>
        </w:rPr>
        <w:t>musí</w:t>
      </w:r>
      <w:r w:rsidRPr="00267331">
        <w:rPr>
          <w:rFonts w:ascii="Cambria" w:hAnsi="Cambria"/>
          <w:szCs w:val="22"/>
        </w:rPr>
        <w:t xml:space="preserve"> byť upravená skôr </w:t>
      </w:r>
      <w:proofErr w:type="spellStart"/>
      <w:r w:rsidRPr="00267331">
        <w:rPr>
          <w:rFonts w:ascii="Cambria" w:hAnsi="Cambria"/>
          <w:szCs w:val="22"/>
        </w:rPr>
        <w:t>lounge</w:t>
      </w:r>
      <w:proofErr w:type="spellEnd"/>
      <w:r w:rsidRPr="00267331">
        <w:rPr>
          <w:rFonts w:ascii="Cambria" w:hAnsi="Cambria"/>
          <w:szCs w:val="22"/>
        </w:rPr>
        <w:t xml:space="preserve"> nábytkom, určená je na neformálne rozhovory a ako </w:t>
      </w:r>
      <w:proofErr w:type="spellStart"/>
      <w:r w:rsidRPr="00267331">
        <w:rPr>
          <w:rFonts w:ascii="Cambria" w:hAnsi="Cambria"/>
          <w:szCs w:val="22"/>
        </w:rPr>
        <w:t>rautová</w:t>
      </w:r>
      <w:proofErr w:type="spellEnd"/>
      <w:r w:rsidRPr="00267331">
        <w:rPr>
          <w:rFonts w:ascii="Cambria" w:hAnsi="Cambria"/>
          <w:szCs w:val="22"/>
        </w:rPr>
        <w:t xml:space="preserve"> zóna zároveň, preto aj nábytok </w:t>
      </w:r>
      <w:r>
        <w:rPr>
          <w:rFonts w:ascii="Cambria" w:hAnsi="Cambria"/>
          <w:szCs w:val="22"/>
        </w:rPr>
        <w:t>musí</w:t>
      </w:r>
      <w:r w:rsidRPr="00267331">
        <w:rPr>
          <w:rFonts w:ascii="Cambria" w:hAnsi="Cambria"/>
          <w:szCs w:val="22"/>
        </w:rPr>
        <w:t xml:space="preserve"> byť elegantný a zariadený na tento účel (skôr </w:t>
      </w:r>
      <w:proofErr w:type="spellStart"/>
      <w:r w:rsidRPr="00267331">
        <w:rPr>
          <w:rFonts w:ascii="Cambria" w:hAnsi="Cambria"/>
          <w:szCs w:val="22"/>
        </w:rPr>
        <w:t>sofa</w:t>
      </w:r>
      <w:proofErr w:type="spellEnd"/>
      <w:r w:rsidRPr="00267331">
        <w:rPr>
          <w:rFonts w:ascii="Cambria" w:hAnsi="Cambria"/>
          <w:szCs w:val="22"/>
        </w:rPr>
        <w:t xml:space="preserve"> sedenie).</w:t>
      </w:r>
    </w:p>
    <w:p w14:paraId="226FBFDE" w14:textId="77777777" w:rsidR="00A27B98" w:rsidRPr="00267331" w:rsidRDefault="00A27B98" w:rsidP="00A27B98">
      <w:pPr>
        <w:pStyle w:val="Odsekzoznamu"/>
        <w:numPr>
          <w:ilvl w:val="0"/>
          <w:numId w:val="99"/>
        </w:numPr>
        <w:spacing w:after="15" w:line="248" w:lineRule="auto"/>
        <w:ind w:right="2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Zabezpečenie SB stolov </w:t>
      </w:r>
      <w:r w:rsidRPr="00267331">
        <w:rPr>
          <w:rFonts w:ascii="Cambria" w:hAnsi="Cambria"/>
          <w:szCs w:val="22"/>
        </w:rPr>
        <w:t xml:space="preserve">pri vstupe do lokácie pre </w:t>
      </w:r>
      <w:proofErr w:type="spellStart"/>
      <w:r w:rsidRPr="00267331">
        <w:rPr>
          <w:rFonts w:ascii="Cambria" w:hAnsi="Cambria"/>
          <w:szCs w:val="22"/>
        </w:rPr>
        <w:t>hostesov</w:t>
      </w:r>
      <w:proofErr w:type="spellEnd"/>
      <w:r w:rsidRPr="00267331">
        <w:rPr>
          <w:rFonts w:ascii="Cambria" w:hAnsi="Cambria"/>
          <w:szCs w:val="22"/>
        </w:rPr>
        <w:t xml:space="preserve"> a hostesky, ktorí budú vítať hostí, rovnako pred koncertnú sálu. Pri dvoch lokáciách </w:t>
      </w:r>
      <w:r>
        <w:rPr>
          <w:rFonts w:ascii="Cambria" w:hAnsi="Cambria"/>
          <w:szCs w:val="22"/>
        </w:rPr>
        <w:t xml:space="preserve">je potrebné zabezpečiť </w:t>
      </w:r>
      <w:r w:rsidRPr="00267331">
        <w:rPr>
          <w:rFonts w:ascii="Cambria" w:hAnsi="Cambria"/>
          <w:szCs w:val="22"/>
        </w:rPr>
        <w:t xml:space="preserve">štyri </w:t>
      </w:r>
      <w:proofErr w:type="spellStart"/>
      <w:r>
        <w:rPr>
          <w:rFonts w:ascii="Cambria" w:hAnsi="Cambria"/>
          <w:szCs w:val="22"/>
        </w:rPr>
        <w:t>s</w:t>
      </w:r>
      <w:r w:rsidRPr="00267331">
        <w:rPr>
          <w:rFonts w:ascii="Cambria" w:hAnsi="Cambria"/>
          <w:szCs w:val="22"/>
        </w:rPr>
        <w:t>tand</w:t>
      </w:r>
      <w:proofErr w:type="spellEnd"/>
      <w:r w:rsidRPr="00267331">
        <w:rPr>
          <w:rFonts w:ascii="Cambria" w:hAnsi="Cambria"/>
          <w:szCs w:val="22"/>
        </w:rPr>
        <w:t xml:space="preserve"> by stoly, pri jednej lokácii potrebné zabezpečiť 2 </w:t>
      </w:r>
      <w:proofErr w:type="spellStart"/>
      <w:r>
        <w:rPr>
          <w:rFonts w:ascii="Cambria" w:hAnsi="Cambria"/>
          <w:szCs w:val="22"/>
        </w:rPr>
        <w:t>s</w:t>
      </w:r>
      <w:r w:rsidRPr="00267331">
        <w:rPr>
          <w:rFonts w:ascii="Cambria" w:hAnsi="Cambria"/>
          <w:szCs w:val="22"/>
        </w:rPr>
        <w:t>tand</w:t>
      </w:r>
      <w:proofErr w:type="spellEnd"/>
      <w:r w:rsidRPr="00267331">
        <w:rPr>
          <w:rFonts w:ascii="Cambria" w:hAnsi="Cambria"/>
          <w:szCs w:val="22"/>
        </w:rPr>
        <w:t xml:space="preserve"> by stoly</w:t>
      </w:r>
      <w:r>
        <w:rPr>
          <w:rFonts w:ascii="Cambria" w:hAnsi="Cambria"/>
          <w:szCs w:val="22"/>
        </w:rPr>
        <w:t>.</w:t>
      </w:r>
    </w:p>
    <w:p w14:paraId="34206132" w14:textId="77777777" w:rsidR="00A27B98" w:rsidRPr="00267331" w:rsidRDefault="00A27B98" w:rsidP="00A27B98">
      <w:pPr>
        <w:rPr>
          <w:rFonts w:ascii="Cambria" w:hAnsi="Cambria"/>
          <w:b/>
          <w:bCs/>
          <w:szCs w:val="22"/>
        </w:rPr>
      </w:pPr>
    </w:p>
    <w:p w14:paraId="593D81D2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Dekorácie, rekvizity/ostatné</w:t>
      </w:r>
    </w:p>
    <w:p w14:paraId="27AA3A25" w14:textId="77777777" w:rsidR="00A27B98" w:rsidRPr="00267331" w:rsidRDefault="00A27B98" w:rsidP="00A27B98">
      <w:pPr>
        <w:pStyle w:val="Odsekzoznamu"/>
        <w:numPr>
          <w:ilvl w:val="0"/>
          <w:numId w:val="59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Návrh a zabezpečenie dekorácií na dotvorenie atmosféry večera – priestorové dekorácie, </w:t>
      </w:r>
      <w:proofErr w:type="spellStart"/>
      <w:r w:rsidRPr="00267331">
        <w:rPr>
          <w:rFonts w:ascii="Cambria" w:hAnsi="Cambria"/>
          <w:szCs w:val="22"/>
        </w:rPr>
        <w:t>eventové</w:t>
      </w:r>
      <w:proofErr w:type="spellEnd"/>
      <w:r w:rsidRPr="00267331">
        <w:rPr>
          <w:rFonts w:ascii="Cambria" w:hAnsi="Cambria"/>
          <w:szCs w:val="22"/>
        </w:rPr>
        <w:t xml:space="preserve"> rekvizity,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stena s logom hlavného sponzora večera, svetelné dekorácie</w:t>
      </w:r>
    </w:p>
    <w:p w14:paraId="488563A6" w14:textId="77777777" w:rsidR="00A27B98" w:rsidRDefault="00A27B98" w:rsidP="00A27B98">
      <w:pPr>
        <w:pStyle w:val="Odsekzoznamu"/>
        <w:numPr>
          <w:ilvl w:val="0"/>
          <w:numId w:val="59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49551A">
        <w:rPr>
          <w:rFonts w:ascii="Cambria" w:hAnsi="Cambria"/>
          <w:szCs w:val="22"/>
        </w:rPr>
        <w:t>dekorácie priestor fo</w:t>
      </w:r>
      <w:r>
        <w:rPr>
          <w:rFonts w:ascii="Cambria" w:hAnsi="Cambria"/>
          <w:szCs w:val="22"/>
        </w:rPr>
        <w:t>y</w:t>
      </w:r>
      <w:r w:rsidRPr="0049551A">
        <w:rPr>
          <w:rFonts w:ascii="Cambria" w:hAnsi="Cambria"/>
          <w:szCs w:val="22"/>
        </w:rPr>
        <w:t>er</w:t>
      </w:r>
      <w:r>
        <w:rPr>
          <w:rFonts w:ascii="Cambria" w:hAnsi="Cambria"/>
          <w:szCs w:val="22"/>
        </w:rPr>
        <w:t>,</w:t>
      </w:r>
    </w:p>
    <w:p w14:paraId="404CB8B6" w14:textId="77777777" w:rsidR="00A27B98" w:rsidRPr="00267331" w:rsidRDefault="00A27B98" w:rsidP="00A27B98">
      <w:pPr>
        <w:pStyle w:val="Odsekzoznamu"/>
        <w:numPr>
          <w:ilvl w:val="0"/>
          <w:numId w:val="59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Kvetinové dekorácie Veľkej koncertnej sály, alebo nejaký objekt na oživenie priestoru tak, aby bol citeľný rozdiel medzi večerným a denným programom.</w:t>
      </w:r>
    </w:p>
    <w:p w14:paraId="5A56FD0D" w14:textId="77777777" w:rsidR="00A27B98" w:rsidRPr="00267331" w:rsidRDefault="00A27B98" w:rsidP="00A27B98">
      <w:pPr>
        <w:pStyle w:val="Odsekzoznamu"/>
        <w:numPr>
          <w:ilvl w:val="0"/>
          <w:numId w:val="59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Nie sú potrebné pre tento druh podujatia kvetinové dekorácie, očakáva sa skôr dotvorenie nábytkového priestoru a pocitu pohodlia, ambientnej a príjemnej atmosféry.</w:t>
      </w:r>
    </w:p>
    <w:p w14:paraId="5636BAE1" w14:textId="77777777" w:rsidR="00A27B98" w:rsidRPr="00267331" w:rsidRDefault="00A27B98" w:rsidP="00A27B98">
      <w:pPr>
        <w:pStyle w:val="Odsekzoznamu"/>
        <w:numPr>
          <w:ilvl w:val="0"/>
          <w:numId w:val="59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Príprava kytice pre sólistu Slovenskej filharmónie v závere koncertu</w:t>
      </w:r>
    </w:p>
    <w:p w14:paraId="0CAC3DCE" w14:textId="77777777" w:rsidR="00A27B98" w:rsidRPr="00267331" w:rsidRDefault="00A27B98" w:rsidP="00A27B98">
      <w:pPr>
        <w:pStyle w:val="Odsekzoznamu"/>
        <w:numPr>
          <w:ilvl w:val="0"/>
          <w:numId w:val="59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Toaletné sety, dámsky, pánsky, minimálne 4 ks </w:t>
      </w:r>
    </w:p>
    <w:p w14:paraId="46CBC92C" w14:textId="77777777" w:rsidR="00A27B98" w:rsidRPr="00267331" w:rsidRDefault="00A27B98" w:rsidP="00A27B98">
      <w:pPr>
        <w:spacing w:after="15" w:line="248" w:lineRule="auto"/>
        <w:ind w:right="2"/>
        <w:contextualSpacing/>
        <w:rPr>
          <w:rFonts w:ascii="Cambria" w:hAnsi="Cambria"/>
          <w:b/>
          <w:bCs/>
          <w:szCs w:val="22"/>
        </w:rPr>
      </w:pPr>
    </w:p>
    <w:p w14:paraId="12F185D0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Grafika, produkcia</w:t>
      </w:r>
    </w:p>
    <w:p w14:paraId="56A73475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567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Bulletin koncertu, grafika, texty a produkcia, počet ks 450 + rezerva</w:t>
      </w:r>
    </w:p>
    <w:p w14:paraId="679459AC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line="276" w:lineRule="auto"/>
        <w:ind w:left="567" w:right="115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Menu karty ku cateringu, vínna karta; minimálne však vínna karta, počet ks podľa stolov</w:t>
      </w:r>
    </w:p>
    <w:p w14:paraId="41410E46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Využitie pripravenej LED obrazovky v Malej sále na dotvorenie atmosféry večera, návrh </w:t>
      </w:r>
      <w:proofErr w:type="spellStart"/>
      <w:r w:rsidRPr="00267331">
        <w:rPr>
          <w:rFonts w:ascii="Cambria" w:hAnsi="Cambria"/>
          <w:szCs w:val="22"/>
        </w:rPr>
        <w:t>loopu</w:t>
      </w:r>
      <w:proofErr w:type="spellEnd"/>
      <w:r w:rsidRPr="00267331">
        <w:rPr>
          <w:rFonts w:ascii="Cambria" w:hAnsi="Cambria"/>
          <w:szCs w:val="22"/>
        </w:rPr>
        <w:t>/grafiky</w:t>
      </w:r>
    </w:p>
    <w:p w14:paraId="77CD77C1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Fotograf podujatia, výstupy podľa dohody</w:t>
      </w:r>
    </w:p>
    <w:p w14:paraId="20782FA3" w14:textId="77777777" w:rsidR="00A27B98" w:rsidRPr="00267331" w:rsidRDefault="00A27B98" w:rsidP="00A27B98">
      <w:pPr>
        <w:pStyle w:val="Odsekzoznamu"/>
        <w:numPr>
          <w:ilvl w:val="1"/>
          <w:numId w:val="61"/>
        </w:numPr>
        <w:spacing w:after="15" w:line="248" w:lineRule="auto"/>
        <w:ind w:left="567" w:right="2" w:hanging="283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Vybrané grafické formáty budú obsahovať aj logo hlavného sponzora večera (bude predmetom exekutívy grafiky podujatia)</w:t>
      </w:r>
    </w:p>
    <w:p w14:paraId="3DC831E5" w14:textId="77777777" w:rsidR="00A27B98" w:rsidRPr="00267331" w:rsidRDefault="00A27B98" w:rsidP="00A27B98">
      <w:pPr>
        <w:pStyle w:val="Odsekzoznamu"/>
        <w:spacing w:after="15" w:line="248" w:lineRule="auto"/>
        <w:ind w:left="567" w:right="2"/>
        <w:rPr>
          <w:rFonts w:ascii="Cambria" w:hAnsi="Cambria"/>
          <w:szCs w:val="22"/>
        </w:rPr>
      </w:pPr>
    </w:p>
    <w:p w14:paraId="442EE214" w14:textId="77777777" w:rsidR="00A27B98" w:rsidRPr="00267331" w:rsidRDefault="00A27B98" w:rsidP="00A27B98">
      <w:pPr>
        <w:pStyle w:val="Odsekzoznamu"/>
        <w:numPr>
          <w:ilvl w:val="0"/>
          <w:numId w:val="90"/>
        </w:numPr>
        <w:spacing w:after="15" w:line="248" w:lineRule="auto"/>
        <w:ind w:left="284" w:right="2" w:hanging="284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Personálne a technické agentúrne zabezpečenie </w:t>
      </w:r>
    </w:p>
    <w:p w14:paraId="55A3E278" w14:textId="77777777" w:rsidR="00A27B98" w:rsidRDefault="00A27B98" w:rsidP="00A27B98">
      <w:pPr>
        <w:ind w:right="115"/>
        <w:jc w:val="both"/>
        <w:rPr>
          <w:rFonts w:ascii="Cambria" w:hAnsi="Cambria"/>
          <w:szCs w:val="22"/>
        </w:rPr>
      </w:pPr>
      <w:r w:rsidRPr="00137BFC">
        <w:rPr>
          <w:rFonts w:ascii="Cambria" w:hAnsi="Cambria"/>
          <w:szCs w:val="22"/>
        </w:rPr>
        <w:t>Uchádzač zabezpečí</w:t>
      </w:r>
      <w:r>
        <w:rPr>
          <w:rFonts w:ascii="Cambria" w:hAnsi="Cambria"/>
          <w:szCs w:val="22"/>
        </w:rPr>
        <w:t>:</w:t>
      </w:r>
    </w:p>
    <w:p w14:paraId="0B340132" w14:textId="77777777" w:rsidR="00A27B98" w:rsidRPr="00137BFC" w:rsidRDefault="00A27B98" w:rsidP="00A27B98">
      <w:pPr>
        <w:pStyle w:val="Odsekzoznamu"/>
        <w:numPr>
          <w:ilvl w:val="0"/>
          <w:numId w:val="60"/>
        </w:numPr>
        <w:ind w:left="567" w:right="115" w:hanging="218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K</w:t>
      </w:r>
      <w:r w:rsidRPr="00137BFC">
        <w:rPr>
          <w:rFonts w:ascii="Cambria" w:hAnsi="Cambria"/>
          <w:szCs w:val="22"/>
        </w:rPr>
        <w:t xml:space="preserve">ompletné pokrytie požiadaviek na event a organizačné a personálne zabezpečenie eventu na kľúč: kreatívny koncept, </w:t>
      </w:r>
      <w:proofErr w:type="spellStart"/>
      <w:r w:rsidRPr="00137BFC">
        <w:rPr>
          <w:rFonts w:ascii="Cambria" w:hAnsi="Cambria"/>
          <w:szCs w:val="22"/>
        </w:rPr>
        <w:t>accounting</w:t>
      </w:r>
      <w:proofErr w:type="spellEnd"/>
      <w:r w:rsidRPr="00137BFC">
        <w:rPr>
          <w:rFonts w:ascii="Cambria" w:hAnsi="Cambria"/>
          <w:szCs w:val="22"/>
        </w:rPr>
        <w:t xml:space="preserve">, </w:t>
      </w:r>
      <w:proofErr w:type="spellStart"/>
      <w:r w:rsidRPr="00137BFC">
        <w:rPr>
          <w:rFonts w:ascii="Cambria" w:hAnsi="Cambria"/>
          <w:szCs w:val="22"/>
        </w:rPr>
        <w:t>print</w:t>
      </w:r>
      <w:proofErr w:type="spellEnd"/>
      <w:r w:rsidRPr="00137BFC">
        <w:rPr>
          <w:rFonts w:ascii="Cambria" w:hAnsi="Cambria"/>
          <w:szCs w:val="22"/>
        </w:rPr>
        <w:t xml:space="preserve"> a produkcia všetkých druhov formátov, event manažment a kompletná exekutíva eventu (</w:t>
      </w:r>
      <w:bookmarkStart w:id="7" w:name="_Hlk161908559"/>
      <w:r w:rsidRPr="00137BFC">
        <w:rPr>
          <w:rFonts w:ascii="Cambria" w:hAnsi="Cambria"/>
          <w:szCs w:val="22"/>
        </w:rPr>
        <w:t xml:space="preserve">doprava, inštalácia, </w:t>
      </w:r>
      <w:proofErr w:type="spellStart"/>
      <w:r w:rsidRPr="00137BFC">
        <w:rPr>
          <w:rFonts w:ascii="Cambria" w:hAnsi="Cambria"/>
          <w:szCs w:val="22"/>
        </w:rPr>
        <w:t>deinštalácia</w:t>
      </w:r>
      <w:proofErr w:type="spellEnd"/>
      <w:r w:rsidRPr="00137BFC">
        <w:rPr>
          <w:rFonts w:ascii="Cambria" w:hAnsi="Cambria"/>
          <w:szCs w:val="22"/>
        </w:rPr>
        <w:t>, montáž, príprava priestorov, vypratanie priestorov, odborné a pomocné práce a personál</w:t>
      </w:r>
      <w:bookmarkEnd w:id="7"/>
    </w:p>
    <w:p w14:paraId="651E8858" w14:textId="77777777" w:rsidR="00A27B98" w:rsidRPr="00267331" w:rsidRDefault="00A27B98" w:rsidP="00A27B98">
      <w:pPr>
        <w:pStyle w:val="Odsekzoznamu"/>
        <w:numPr>
          <w:ilvl w:val="0"/>
          <w:numId w:val="60"/>
        </w:numPr>
        <w:ind w:left="567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Špecifikovanie počtu osôb a ich funkcií na organizácii eventu, uvedenie kontaktných osôb </w:t>
      </w:r>
    </w:p>
    <w:p w14:paraId="5F61861D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567" w:right="115" w:hanging="283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Vykonanie </w:t>
      </w:r>
      <w:r w:rsidRPr="00267331">
        <w:rPr>
          <w:rFonts w:ascii="Cambria" w:hAnsi="Cambria"/>
          <w:szCs w:val="22"/>
        </w:rPr>
        <w:t>ohlášok na mesto  súvisiacich s organizáciou podujatia</w:t>
      </w:r>
    </w:p>
    <w:p w14:paraId="3B62E0D3" w14:textId="77777777" w:rsidR="00A27B98" w:rsidRPr="00267331" w:rsidRDefault="00A27B98" w:rsidP="00A27B98">
      <w:pPr>
        <w:pStyle w:val="Odsekzoznamu"/>
        <w:numPr>
          <w:ilvl w:val="0"/>
          <w:numId w:val="60"/>
        </w:numPr>
        <w:spacing w:line="276" w:lineRule="auto"/>
        <w:ind w:left="567" w:right="115" w:hanging="283"/>
        <w:jc w:val="both"/>
        <w:rPr>
          <w:rFonts w:ascii="Cambria" w:hAnsi="Cambria"/>
          <w:szCs w:val="22"/>
        </w:rPr>
      </w:pPr>
      <w:bookmarkStart w:id="8" w:name="_Hlk161908467"/>
      <w:r w:rsidRPr="00267331">
        <w:rPr>
          <w:rFonts w:ascii="Cambria" w:hAnsi="Cambria"/>
          <w:szCs w:val="22"/>
        </w:rPr>
        <w:t>Nahlásenie a uhradenie poplatkov SOZA za reprodukovanú hudbu, poplatok SOZA za koncert Slovenskej filharmónie  vysporiada NBS</w:t>
      </w:r>
      <w:bookmarkEnd w:id="8"/>
      <w:r w:rsidRPr="00267331">
        <w:rPr>
          <w:rFonts w:ascii="Cambria" w:hAnsi="Cambria"/>
          <w:szCs w:val="22"/>
        </w:rPr>
        <w:t>.</w:t>
      </w:r>
    </w:p>
    <w:p w14:paraId="5B57D3C5" w14:textId="77777777" w:rsidR="00A27B98" w:rsidRPr="00267331" w:rsidRDefault="00A27B98" w:rsidP="00A27B98">
      <w:pPr>
        <w:pStyle w:val="Odsekzoznamu"/>
        <w:numPr>
          <w:ilvl w:val="0"/>
          <w:numId w:val="60"/>
        </w:numPr>
        <w:ind w:left="567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Zabezpečenie vysielačiek</w:t>
      </w:r>
      <w:r>
        <w:rPr>
          <w:rFonts w:ascii="Cambria" w:hAnsi="Cambria"/>
          <w:szCs w:val="22"/>
        </w:rPr>
        <w:t xml:space="preserve"> (min. 5 kusov)</w:t>
      </w:r>
    </w:p>
    <w:p w14:paraId="53641398" w14:textId="77777777" w:rsidR="00A27B98" w:rsidRDefault="00A27B98" w:rsidP="00A27B98">
      <w:pPr>
        <w:pStyle w:val="Odsekzoznamu"/>
        <w:numPr>
          <w:ilvl w:val="0"/>
          <w:numId w:val="60"/>
        </w:numPr>
        <w:ind w:left="567" w:right="115" w:hanging="283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Zabezpečenie a odovzdanie kytice sólistovi SF </w:t>
      </w:r>
    </w:p>
    <w:p w14:paraId="41507EB1" w14:textId="77777777" w:rsidR="00A27B98" w:rsidRPr="00267331" w:rsidRDefault="00A27B98" w:rsidP="00A27B98">
      <w:pPr>
        <w:pStyle w:val="Odsekzoznamu"/>
        <w:numPr>
          <w:ilvl w:val="0"/>
          <w:numId w:val="60"/>
        </w:numPr>
        <w:ind w:left="567" w:right="115" w:hanging="283"/>
        <w:contextualSpacing w:val="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Ú</w:t>
      </w:r>
      <w:r w:rsidRPr="0007446F">
        <w:rPr>
          <w:rFonts w:ascii="Cambria" w:hAnsi="Cambria"/>
          <w:szCs w:val="22"/>
        </w:rPr>
        <w:t>vodný a záverečný vstup pred koncertom, vyzvanie na príhovor</w:t>
      </w:r>
    </w:p>
    <w:p w14:paraId="48192949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szCs w:val="22"/>
        </w:rPr>
      </w:pPr>
    </w:p>
    <w:p w14:paraId="0851BF52" w14:textId="77777777" w:rsidR="00A27B98" w:rsidRPr="00267331" w:rsidRDefault="00A27B98" w:rsidP="00A27B98">
      <w:pPr>
        <w:spacing w:line="276" w:lineRule="auto"/>
        <w:ind w:left="284"/>
        <w:contextualSpacing/>
        <w:rPr>
          <w:rFonts w:ascii="Cambria" w:eastAsia="Cambria" w:hAnsi="Cambria"/>
          <w:b/>
          <w:bCs/>
          <w:szCs w:val="22"/>
          <w:lang w:eastAsia="en-US"/>
        </w:rPr>
      </w:pPr>
    </w:p>
    <w:p w14:paraId="4325728C" w14:textId="77777777" w:rsidR="00A27B98" w:rsidRPr="00267331" w:rsidRDefault="00A27B98" w:rsidP="00A27B98">
      <w:pPr>
        <w:spacing w:line="276" w:lineRule="auto"/>
        <w:ind w:left="284"/>
        <w:contextualSpacing/>
        <w:rPr>
          <w:rFonts w:ascii="Cambria" w:eastAsia="Cambria" w:hAnsi="Cambria"/>
          <w:b/>
          <w:bCs/>
          <w:szCs w:val="22"/>
          <w:lang w:eastAsia="en-US"/>
        </w:rPr>
      </w:pPr>
      <w:r w:rsidRPr="00267331">
        <w:rPr>
          <w:rFonts w:ascii="Cambria" w:eastAsia="Cambria" w:hAnsi="Cambria"/>
          <w:b/>
          <w:bCs/>
          <w:szCs w:val="22"/>
          <w:lang w:eastAsia="en-US"/>
        </w:rPr>
        <w:t>Technická poznámka:</w:t>
      </w:r>
    </w:p>
    <w:p w14:paraId="0EA842D3" w14:textId="77777777" w:rsidR="00A27B98" w:rsidRPr="00267331" w:rsidRDefault="00A27B98" w:rsidP="00A27B98">
      <w:pPr>
        <w:pStyle w:val="Odsekzoznamu"/>
        <w:numPr>
          <w:ilvl w:val="0"/>
          <w:numId w:val="63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b/>
          <w:bCs/>
          <w:szCs w:val="22"/>
          <w:u w:val="single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po ukončení eventu je potrebné ihneď začať inštalovať do Veľkej koncertnej siene LED obrazovky, keďže počas koncertu LED-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ky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na pódiu nemôžu byť, nutná koordinácia s manažmentom Reduty .</w:t>
      </w:r>
    </w:p>
    <w:p w14:paraId="68184396" w14:textId="77777777" w:rsidR="00A27B98" w:rsidRPr="00267331" w:rsidRDefault="00A27B98" w:rsidP="00A27B98">
      <w:pPr>
        <w:pStyle w:val="Odsekzoznamu"/>
        <w:numPr>
          <w:ilvl w:val="0"/>
          <w:numId w:val="62"/>
        </w:numPr>
        <w:spacing w:line="276" w:lineRule="auto"/>
        <w:ind w:left="567" w:right="115" w:hanging="283"/>
        <w:contextualSpacing w:val="0"/>
        <w:jc w:val="both"/>
        <w:rPr>
          <w:rFonts w:ascii="Cambria" w:eastAsia="Cambria" w:hAnsi="Cambria"/>
          <w:szCs w:val="22"/>
          <w:lang w:eastAsia="en-US"/>
        </w:rPr>
      </w:pPr>
      <w:r w:rsidRPr="00267331">
        <w:rPr>
          <w:rFonts w:ascii="Cambria" w:eastAsia="Cambria" w:hAnsi="Cambria"/>
          <w:szCs w:val="22"/>
          <w:lang w:eastAsia="en-US"/>
        </w:rPr>
        <w:t>potrebné po evente hneď vypratať Malú sálu a uviesť ju do stavu na konferenčný set-</w:t>
      </w:r>
      <w:proofErr w:type="spellStart"/>
      <w:r w:rsidRPr="00267331">
        <w:rPr>
          <w:rFonts w:ascii="Cambria" w:eastAsia="Cambria" w:hAnsi="Cambria"/>
          <w:szCs w:val="22"/>
          <w:lang w:eastAsia="en-US"/>
        </w:rPr>
        <w:t>up</w:t>
      </w:r>
      <w:proofErr w:type="spellEnd"/>
      <w:r w:rsidRPr="00267331">
        <w:rPr>
          <w:rFonts w:ascii="Cambria" w:eastAsia="Cambria" w:hAnsi="Cambria"/>
          <w:szCs w:val="22"/>
          <w:lang w:eastAsia="en-US"/>
        </w:rPr>
        <w:t xml:space="preserve"> nábytkov a techniky </w:t>
      </w:r>
    </w:p>
    <w:p w14:paraId="05E5AE68" w14:textId="77777777" w:rsidR="00A27B98" w:rsidRPr="00267331" w:rsidRDefault="00A27B98" w:rsidP="00A27B98">
      <w:pPr>
        <w:spacing w:line="276" w:lineRule="auto"/>
        <w:ind w:left="567" w:hanging="283"/>
        <w:rPr>
          <w:rFonts w:ascii="Cambria" w:hAnsi="Cambria"/>
          <w:szCs w:val="22"/>
          <w:highlight w:val="yellow"/>
        </w:rPr>
      </w:pPr>
    </w:p>
    <w:p w14:paraId="5760883F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br w:type="page"/>
      </w:r>
    </w:p>
    <w:p w14:paraId="2D57C921" w14:textId="77777777" w:rsidR="00A27B98" w:rsidRPr="00267331" w:rsidRDefault="00A27B98" w:rsidP="00A27B98">
      <w:pPr>
        <w:spacing w:line="276" w:lineRule="auto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PREDMETOM ZÁKAZKY NIE JE:</w:t>
      </w:r>
    </w:p>
    <w:p w14:paraId="1BCBD494" w14:textId="77777777" w:rsidR="00A27B98" w:rsidRPr="00267331" w:rsidRDefault="00A27B98" w:rsidP="00A27B98">
      <w:pPr>
        <w:spacing w:line="276" w:lineRule="auto"/>
        <w:jc w:val="center"/>
        <w:rPr>
          <w:rFonts w:ascii="Cambria" w:hAnsi="Cambria"/>
          <w:b/>
          <w:bCs/>
          <w:szCs w:val="22"/>
        </w:rPr>
      </w:pPr>
    </w:p>
    <w:p w14:paraId="75A6E038" w14:textId="77777777" w:rsidR="00A27B98" w:rsidRPr="00267331" w:rsidRDefault="00A27B98" w:rsidP="00A27B98">
      <w:pPr>
        <w:spacing w:line="276" w:lineRule="auto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Platí pre obe lokácie, </w:t>
      </w:r>
      <w:proofErr w:type="spellStart"/>
      <w:r w:rsidRPr="00267331">
        <w:rPr>
          <w:rFonts w:ascii="Cambria" w:hAnsi="Cambria"/>
          <w:b/>
          <w:bCs/>
          <w:szCs w:val="22"/>
        </w:rPr>
        <w:t>Radisson</w:t>
      </w:r>
      <w:proofErr w:type="spellEnd"/>
      <w:r>
        <w:rPr>
          <w:rFonts w:ascii="Cambria" w:hAnsi="Cambria"/>
          <w:b/>
          <w:bCs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Cs w:val="22"/>
        </w:rPr>
        <w:t>Blu</w:t>
      </w:r>
      <w:proofErr w:type="spellEnd"/>
      <w:r>
        <w:rPr>
          <w:rFonts w:ascii="Cambria" w:hAnsi="Cambria"/>
          <w:b/>
          <w:bCs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Cs w:val="22"/>
        </w:rPr>
        <w:t>Carlton</w:t>
      </w:r>
      <w:proofErr w:type="spellEnd"/>
      <w:r w:rsidRPr="00267331">
        <w:rPr>
          <w:rFonts w:ascii="Cambria" w:hAnsi="Cambria"/>
          <w:b/>
          <w:bCs/>
          <w:szCs w:val="22"/>
        </w:rPr>
        <w:t xml:space="preserve"> a Reduta </w:t>
      </w:r>
    </w:p>
    <w:p w14:paraId="1DF4B5DD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Prenájom priestorov Reduta, prenájom priestorov 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</w:p>
    <w:p w14:paraId="4FF199F4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Paper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submission</w:t>
      </w:r>
      <w:proofErr w:type="spellEnd"/>
      <w:r w:rsidRPr="00267331">
        <w:rPr>
          <w:rFonts w:ascii="Cambria" w:hAnsi="Cambria"/>
          <w:szCs w:val="22"/>
        </w:rPr>
        <w:t xml:space="preserve"> účastníkov pred podujatím, ani  proces riešenia účastníckych poplatkov</w:t>
      </w:r>
    </w:p>
    <w:p w14:paraId="02AC081A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Koncert Slovenskej filharmónie</w:t>
      </w:r>
    </w:p>
    <w:p w14:paraId="1CBF747C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Catering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– rezervácia počtov a objemu </w:t>
      </w:r>
      <w:proofErr w:type="spellStart"/>
      <w:r w:rsidRPr="00267331">
        <w:rPr>
          <w:rFonts w:ascii="Cambria" w:hAnsi="Cambria"/>
          <w:szCs w:val="22"/>
        </w:rPr>
        <w:t>coffee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breaks</w:t>
      </w:r>
      <w:proofErr w:type="spellEnd"/>
      <w:r w:rsidRPr="00267331">
        <w:rPr>
          <w:rFonts w:ascii="Cambria" w:hAnsi="Cambria"/>
          <w:szCs w:val="22"/>
        </w:rPr>
        <w:t xml:space="preserve"> a obedov - tieto sú v réžii </w:t>
      </w:r>
      <w:r>
        <w:rPr>
          <w:rFonts w:ascii="Cambria" w:hAnsi="Cambria"/>
          <w:szCs w:val="22"/>
        </w:rPr>
        <w:t>verejného o</w:t>
      </w:r>
      <w:r w:rsidRPr="00267331">
        <w:rPr>
          <w:rFonts w:ascii="Cambria" w:hAnsi="Cambria"/>
          <w:szCs w:val="22"/>
        </w:rPr>
        <w:t>bstarávateľa, počty zodpovedajú predpokladanej účasti</w:t>
      </w:r>
    </w:p>
    <w:p w14:paraId="77E484E0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Zdravotná služba pre obe lokácie (Reduta a</w:t>
      </w:r>
      <w:r>
        <w:rPr>
          <w:rFonts w:ascii="Cambria" w:hAnsi="Cambria"/>
          <w:szCs w:val="22"/>
        </w:rPr>
        <w:t>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>), požiarn</w:t>
      </w:r>
      <w:r>
        <w:rPr>
          <w:rFonts w:ascii="Cambria" w:hAnsi="Cambria"/>
          <w:szCs w:val="22"/>
        </w:rPr>
        <w:t>y dozor</w:t>
      </w:r>
      <w:r w:rsidRPr="00267331">
        <w:rPr>
          <w:rFonts w:ascii="Cambria" w:hAnsi="Cambria"/>
          <w:szCs w:val="22"/>
        </w:rPr>
        <w:t xml:space="preserve"> pre lokáciu Reduta </w:t>
      </w:r>
    </w:p>
    <w:p w14:paraId="14CA6F54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proofErr w:type="spellStart"/>
      <w:r w:rsidRPr="00267331">
        <w:rPr>
          <w:rFonts w:ascii="Cambria" w:hAnsi="Cambria"/>
          <w:szCs w:val="22"/>
        </w:rPr>
        <w:t>Wifi</w:t>
      </w:r>
      <w:proofErr w:type="spellEnd"/>
      <w:r w:rsidRPr="00267331">
        <w:rPr>
          <w:rFonts w:ascii="Cambria" w:hAnsi="Cambria"/>
          <w:szCs w:val="22"/>
        </w:rPr>
        <w:t xml:space="preserve"> v </w:t>
      </w:r>
      <w:proofErr w:type="spellStart"/>
      <w:r w:rsidRPr="00267331">
        <w:rPr>
          <w:rFonts w:ascii="Cambria" w:hAnsi="Cambria"/>
          <w:szCs w:val="22"/>
        </w:rPr>
        <w:t>Radisson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Blue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Carlton</w:t>
      </w:r>
      <w:proofErr w:type="spellEnd"/>
      <w:r w:rsidRPr="00267331">
        <w:rPr>
          <w:rFonts w:ascii="Cambria" w:hAnsi="Cambria"/>
          <w:szCs w:val="22"/>
        </w:rPr>
        <w:t xml:space="preserve"> – zabezpečí verejný obstarávateľ</w:t>
      </w:r>
    </w:p>
    <w:p w14:paraId="351D9700" w14:textId="77777777" w:rsidR="00A27B98" w:rsidRPr="00267331" w:rsidRDefault="00A27B98" w:rsidP="00A27B98">
      <w:pPr>
        <w:pStyle w:val="Odsekzoznamu"/>
        <w:numPr>
          <w:ilvl w:val="0"/>
          <w:numId w:val="45"/>
        </w:numPr>
        <w:spacing w:line="276" w:lineRule="auto"/>
        <w:ind w:left="284" w:right="115" w:hanging="284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pre konferencie: doktorandi (cca 15os), ktorých zabezpečí verejný obstarávateľ. Ich úloha je koordinácia spíkrov v 9 konferenčných miestnostiach, doručenie prezentácií spíkrov včas pred samotnou prezentáciou, asistencia spíkrom. Tento tím doktorandov riadi a </w:t>
      </w:r>
      <w:proofErr w:type="spellStart"/>
      <w:r w:rsidRPr="00267331">
        <w:rPr>
          <w:rFonts w:ascii="Cambria" w:hAnsi="Cambria"/>
          <w:szCs w:val="22"/>
        </w:rPr>
        <w:t>briefuje</w:t>
      </w:r>
      <w:proofErr w:type="spellEnd"/>
      <w:r w:rsidRPr="00267331">
        <w:rPr>
          <w:rFonts w:ascii="Cambria" w:hAnsi="Cambria"/>
          <w:szCs w:val="22"/>
        </w:rPr>
        <w:t xml:space="preserve"> EFA zástupca.</w:t>
      </w:r>
    </w:p>
    <w:p w14:paraId="4B36984A" w14:textId="77777777" w:rsidR="00A27B98" w:rsidRPr="00267331" w:rsidRDefault="00A27B98" w:rsidP="00A27B98">
      <w:pPr>
        <w:widowControl w:val="0"/>
        <w:autoSpaceDE w:val="0"/>
        <w:autoSpaceDN w:val="0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br w:type="page"/>
      </w:r>
    </w:p>
    <w:p w14:paraId="087D3F0E" w14:textId="77777777" w:rsidR="00A27B98" w:rsidRPr="00267331" w:rsidRDefault="00A27B98" w:rsidP="00A27B98">
      <w:pPr>
        <w:spacing w:line="276" w:lineRule="auto"/>
        <w:ind w:left="284" w:right="113" w:hanging="284"/>
        <w:contextualSpacing/>
        <w:jc w:val="center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lastRenderedPageBreak/>
        <w:t>KREATÍVNY KONCEPT</w:t>
      </w:r>
    </w:p>
    <w:p w14:paraId="47E8AC57" w14:textId="77777777" w:rsidR="00A27B98" w:rsidRPr="00267331" w:rsidRDefault="00A27B98" w:rsidP="00A27B98">
      <w:pPr>
        <w:spacing w:line="276" w:lineRule="auto"/>
        <w:ind w:left="284" w:right="113" w:hanging="284"/>
        <w:contextualSpacing/>
        <w:rPr>
          <w:rFonts w:ascii="Cambria" w:hAnsi="Cambria"/>
          <w:b/>
          <w:bCs/>
          <w:szCs w:val="22"/>
        </w:rPr>
      </w:pPr>
    </w:p>
    <w:p w14:paraId="44285E8C" w14:textId="77777777" w:rsidR="00A27B98" w:rsidRPr="00267331" w:rsidRDefault="00A27B98" w:rsidP="00A27B98">
      <w:pPr>
        <w:ind w:left="426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dodá spracovanie konceptu tohto eventu v podobe kreatívneho konceptu riešenia – prezentácie, kde budú reflektované požiadavky na organizáciu eventu z predmetu zákazky rozšírené o agentúrny kreatívny prístup riešenia tohto podujatia aj s explikáciou navrhovaných prístupov kreatívneho konceptu:</w:t>
      </w:r>
    </w:p>
    <w:p w14:paraId="5BBFEBA3" w14:textId="77777777" w:rsidR="00A27B98" w:rsidRPr="00267331" w:rsidRDefault="00A27B98" w:rsidP="00A27B98">
      <w:pPr>
        <w:pStyle w:val="Odsekzoznamu"/>
        <w:spacing w:line="276" w:lineRule="auto"/>
        <w:ind w:left="426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1.) Návrh menu jedál </w:t>
      </w:r>
    </w:p>
    <w:p w14:paraId="6CBFB0B1" w14:textId="77777777" w:rsidR="00A27B98" w:rsidRPr="00267331" w:rsidRDefault="00A27B98" w:rsidP="00A27B98">
      <w:pPr>
        <w:pStyle w:val="Odsekzoznamu"/>
        <w:spacing w:line="276" w:lineRule="auto"/>
        <w:ind w:left="426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v popise konceptu uvedie návrh menu, ktoré čo najlepšie zohľadňuje nasledujúce kritériá:</w:t>
      </w:r>
    </w:p>
    <w:p w14:paraId="10EA6666" w14:textId="77777777" w:rsidR="00A27B98" w:rsidRPr="00267331" w:rsidRDefault="00A27B98" w:rsidP="00A27B98">
      <w:pPr>
        <w:pStyle w:val="Odsekzoznamu"/>
        <w:numPr>
          <w:ilvl w:val="1"/>
          <w:numId w:val="97"/>
        </w:numPr>
        <w:spacing w:line="276" w:lineRule="auto"/>
        <w:ind w:left="851" w:right="115" w:hanging="42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využitie lokálnych a sezónnych potravín,</w:t>
      </w:r>
    </w:p>
    <w:p w14:paraId="0B670058" w14:textId="77777777" w:rsidR="00A27B98" w:rsidRPr="00267331" w:rsidRDefault="00A27B98" w:rsidP="00A27B98">
      <w:pPr>
        <w:pStyle w:val="Odsekzoznamu"/>
        <w:numPr>
          <w:ilvl w:val="1"/>
          <w:numId w:val="97"/>
        </w:numPr>
        <w:spacing w:line="276" w:lineRule="auto"/>
        <w:ind w:left="851" w:right="115" w:hanging="42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rozmanitosť, resp. pestrosť ponuky jedál pre ľudí s rôznymi dietetickými preferenciami (ako napr. vegetariánstvo, potravinové intolerancie, </w:t>
      </w:r>
      <w:proofErr w:type="spellStart"/>
      <w:r w:rsidRPr="00267331">
        <w:rPr>
          <w:rFonts w:ascii="Cambria" w:hAnsi="Cambria"/>
          <w:szCs w:val="22"/>
        </w:rPr>
        <w:t>nízkokalorické</w:t>
      </w:r>
      <w:proofErr w:type="spellEnd"/>
      <w:r w:rsidRPr="00267331">
        <w:rPr>
          <w:rFonts w:ascii="Cambria" w:hAnsi="Cambria"/>
          <w:szCs w:val="22"/>
        </w:rPr>
        <w:t xml:space="preserve"> jedlá, zásady „zdravého stravovania“ a pod...), </w:t>
      </w:r>
    </w:p>
    <w:p w14:paraId="0984E6AC" w14:textId="77777777" w:rsidR="00A27B98" w:rsidRPr="00267331" w:rsidRDefault="00A27B98" w:rsidP="00A27B98">
      <w:pPr>
        <w:pStyle w:val="Odsekzoznamu"/>
        <w:numPr>
          <w:ilvl w:val="1"/>
          <w:numId w:val="97"/>
        </w:numPr>
        <w:spacing w:line="276" w:lineRule="auto"/>
        <w:ind w:left="851" w:right="115" w:hanging="42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kvalita použitých surovín  v navrhovaných jedlách s dôrazom na vlastnú výrobu a čerstvosť na úkor polotovarov, forma servírovania/</w:t>
      </w:r>
      <w:proofErr w:type="spellStart"/>
      <w:r w:rsidRPr="00267331">
        <w:rPr>
          <w:rFonts w:ascii="Cambria" w:hAnsi="Cambria"/>
          <w:szCs w:val="22"/>
        </w:rPr>
        <w:t>plating</w:t>
      </w:r>
      <w:proofErr w:type="spellEnd"/>
      <w:r w:rsidRPr="00267331">
        <w:rPr>
          <w:rFonts w:ascii="Cambria" w:hAnsi="Cambria"/>
          <w:szCs w:val="22"/>
        </w:rPr>
        <w:t xml:space="preserve"> (osobitne platí pre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>),</w:t>
      </w:r>
    </w:p>
    <w:p w14:paraId="4A91F886" w14:textId="77777777" w:rsidR="00A27B98" w:rsidRPr="00267331" w:rsidRDefault="00A27B98" w:rsidP="00A27B98">
      <w:pPr>
        <w:pStyle w:val="Odsekzoznamu"/>
        <w:numPr>
          <w:ilvl w:val="1"/>
          <w:numId w:val="97"/>
        </w:numPr>
        <w:spacing w:line="276" w:lineRule="auto"/>
        <w:ind w:left="851" w:right="115" w:hanging="42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reprezentácia Slovenska a vplyv slovenskej kuchyne (osobitne platí pre </w:t>
      </w:r>
      <w:proofErr w:type="spellStart"/>
      <w:r w:rsidRPr="00267331">
        <w:rPr>
          <w:rFonts w:ascii="Cambria" w:hAnsi="Cambria"/>
          <w:szCs w:val="22"/>
        </w:rPr>
        <w:t>Welcome</w:t>
      </w:r>
      <w:proofErr w:type="spellEnd"/>
      <w:r w:rsidRPr="00267331">
        <w:rPr>
          <w:rFonts w:ascii="Cambria" w:hAnsi="Cambria"/>
          <w:szCs w:val="22"/>
        </w:rPr>
        <w:t xml:space="preserve"> </w:t>
      </w:r>
      <w:proofErr w:type="spellStart"/>
      <w:r w:rsidRPr="00267331">
        <w:rPr>
          <w:rFonts w:ascii="Cambria" w:hAnsi="Cambria"/>
          <w:szCs w:val="22"/>
        </w:rPr>
        <w:t>reception</w:t>
      </w:r>
      <w:proofErr w:type="spellEnd"/>
      <w:r w:rsidRPr="00267331">
        <w:rPr>
          <w:rFonts w:ascii="Cambria" w:hAnsi="Cambria"/>
          <w:szCs w:val="22"/>
        </w:rPr>
        <w:t>).</w:t>
      </w:r>
    </w:p>
    <w:p w14:paraId="5CF814AE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2.) Návrh menu nápojov </w:t>
      </w:r>
    </w:p>
    <w:p w14:paraId="343E358C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v popise konceptu uvedie návrh menu, ktoré čo najlepšie zohľadňuje nasledujúce kritériá:</w:t>
      </w:r>
    </w:p>
    <w:p w14:paraId="519909A2" w14:textId="77777777" w:rsidR="00A27B98" w:rsidRPr="00267331" w:rsidRDefault="00A27B98" w:rsidP="00A27B98">
      <w:pPr>
        <w:pStyle w:val="Odsekzoznamu"/>
        <w:numPr>
          <w:ilvl w:val="1"/>
          <w:numId w:val="97"/>
        </w:numPr>
        <w:spacing w:line="276" w:lineRule="auto"/>
        <w:ind w:left="851" w:right="115" w:hanging="42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využitie lokálnej produkcie a sezónnych/čerstvých surovín s </w:t>
      </w:r>
    </w:p>
    <w:p w14:paraId="77137A85" w14:textId="77777777" w:rsidR="00A27B98" w:rsidRPr="00267331" w:rsidRDefault="00A27B98" w:rsidP="00A27B98">
      <w:pPr>
        <w:pStyle w:val="Odsekzoznamu"/>
        <w:numPr>
          <w:ilvl w:val="1"/>
          <w:numId w:val="97"/>
        </w:numPr>
        <w:spacing w:line="276" w:lineRule="auto"/>
        <w:ind w:left="851" w:right="115" w:hanging="425"/>
        <w:contextualSpacing w:val="0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návrh menu so zreteľom na reprezentáciu Slovenska</w:t>
      </w:r>
    </w:p>
    <w:p w14:paraId="41502505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 xml:space="preserve">3.) Návrh nábytkov, dekorácií a dizajn priestoru </w:t>
      </w:r>
    </w:p>
    <w:p w14:paraId="3AA90F74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 xml:space="preserve">Uchádzač predloží 2D/3D vizualizáciu, ktorej cieľom bude prezentácia návrhu celkového dizajnu priestorov, vrátane použitých nábytkov a dekorácií, ktorého ambíciou bude aj snaha o čo najlepšie zohľadnenie pohybu (toku) návštevníkov </w:t>
      </w:r>
    </w:p>
    <w:p w14:paraId="02C2986E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b/>
          <w:bCs/>
          <w:szCs w:val="22"/>
        </w:rPr>
      </w:pPr>
      <w:r w:rsidRPr="00267331">
        <w:rPr>
          <w:rFonts w:ascii="Cambria" w:hAnsi="Cambria"/>
          <w:b/>
          <w:bCs/>
          <w:szCs w:val="22"/>
        </w:rPr>
        <w:t>4.) Návrh vizuálnej identity</w:t>
      </w:r>
    </w:p>
    <w:p w14:paraId="7E5E6BC7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szCs w:val="22"/>
        </w:rPr>
        <w:t>Uchádzač predloží návrh vizuálnej identity podujatia EFA a NBS s implementovaním aktuálnych trendov v grafickom dizajne a s ohľadom na funkčnosť návrhov v rozpracovaní do požadovaných formátov (tzv. adaptácia na rôzne formáty)</w:t>
      </w:r>
    </w:p>
    <w:p w14:paraId="0759BDDD" w14:textId="77777777" w:rsidR="00A27B98" w:rsidRPr="00267331" w:rsidRDefault="00A27B98" w:rsidP="00A27B98">
      <w:pPr>
        <w:pStyle w:val="Odsekzoznamu"/>
        <w:spacing w:line="276" w:lineRule="auto"/>
        <w:ind w:left="426"/>
        <w:jc w:val="both"/>
        <w:rPr>
          <w:rFonts w:ascii="Cambria" w:hAnsi="Cambria"/>
          <w:szCs w:val="22"/>
        </w:rPr>
      </w:pPr>
      <w:r w:rsidRPr="00267331">
        <w:rPr>
          <w:rFonts w:ascii="Cambria" w:hAnsi="Cambria"/>
          <w:b/>
          <w:bCs/>
          <w:szCs w:val="22"/>
        </w:rPr>
        <w:t>5.)</w:t>
      </w:r>
      <w:r w:rsidRPr="00267331">
        <w:rPr>
          <w:rFonts w:ascii="Cambria" w:hAnsi="Cambria"/>
          <w:szCs w:val="22"/>
        </w:rPr>
        <w:t xml:space="preserve"> </w:t>
      </w:r>
      <w:r w:rsidRPr="00267331">
        <w:rPr>
          <w:rFonts w:ascii="Cambria" w:hAnsi="Cambria"/>
          <w:b/>
          <w:bCs/>
          <w:szCs w:val="22"/>
        </w:rPr>
        <w:t>Zapojenie študentov</w:t>
      </w:r>
      <w:r w:rsidRPr="00267331">
        <w:rPr>
          <w:rFonts w:ascii="Cambria" w:hAnsi="Cambria"/>
          <w:szCs w:val="22"/>
        </w:rPr>
        <w:t xml:space="preserve"> stredných odborných škôl so zameraním na služby v hotelierstve a gastronómii – bude zvýhodnený uchádzač, ktorý v rámci tzv. sociálneho aspektu zapojí do plnenia predmetu zákazky študentov. Za týmto účelom uchádzač v ponuke uvedie, či v niektorom z miest plnenia zákazky zapojí aspoň </w:t>
      </w:r>
      <w:r>
        <w:rPr>
          <w:rFonts w:ascii="Cambria" w:hAnsi="Cambria"/>
          <w:szCs w:val="22"/>
        </w:rPr>
        <w:t xml:space="preserve">1 </w:t>
      </w:r>
      <w:r w:rsidRPr="00267331">
        <w:rPr>
          <w:rFonts w:ascii="Cambria" w:hAnsi="Cambria"/>
          <w:szCs w:val="22"/>
        </w:rPr>
        <w:t>študenta strednej odbornej školy uvedeného zamerania do plnenia zákazky. Ak áno, uchádzač uvedie aj činnosť, ktorú bude študent vykonávať.</w:t>
      </w:r>
    </w:p>
    <w:p w14:paraId="18D5888D" w14:textId="77777777" w:rsidR="00A27B98" w:rsidRPr="00267331" w:rsidRDefault="00A27B98" w:rsidP="00A27B98">
      <w:pPr>
        <w:spacing w:line="276" w:lineRule="auto"/>
        <w:contextualSpacing/>
        <w:rPr>
          <w:rFonts w:ascii="Cambria" w:hAnsi="Cambria"/>
          <w:szCs w:val="22"/>
        </w:rPr>
      </w:pPr>
    </w:p>
    <w:p w14:paraId="52E444B7" w14:textId="77777777" w:rsidR="00A27B98" w:rsidRPr="00267331" w:rsidRDefault="00A27B98" w:rsidP="00A27B98">
      <w:pPr>
        <w:spacing w:line="276" w:lineRule="auto"/>
        <w:ind w:left="426"/>
        <w:contextualSpacing/>
        <w:rPr>
          <w:rFonts w:ascii="Cambria" w:hAnsi="Cambria"/>
          <w:szCs w:val="22"/>
        </w:rPr>
      </w:pPr>
      <w:bookmarkStart w:id="9" w:name="_Hlk161833586"/>
      <w:r w:rsidRPr="00267331">
        <w:rPr>
          <w:rFonts w:ascii="Cambria" w:hAnsi="Cambria"/>
          <w:szCs w:val="22"/>
        </w:rPr>
        <w:t>Bližšie podmienky vyhodnotenia kreatívneho konceptu budú upravené v súťažných podklado</w:t>
      </w:r>
      <w:r>
        <w:rPr>
          <w:rFonts w:ascii="Cambria" w:hAnsi="Cambria"/>
          <w:szCs w:val="22"/>
        </w:rPr>
        <w:t>ch</w:t>
      </w:r>
      <w:r w:rsidRPr="00267331">
        <w:rPr>
          <w:rFonts w:ascii="Cambria" w:hAnsi="Cambria"/>
          <w:szCs w:val="22"/>
        </w:rPr>
        <w:t xml:space="preserve"> (časť Kritériá na vyhodnotenie ponúk).</w:t>
      </w:r>
    </w:p>
    <w:bookmarkEnd w:id="9"/>
    <w:p w14:paraId="280F2639" w14:textId="77777777" w:rsidR="00A073CA" w:rsidRDefault="00A073CA"/>
    <w:sectPr w:rsidR="00A07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152B" w14:textId="77777777" w:rsidR="00290CFB" w:rsidRDefault="00290CFB" w:rsidP="00A27B98">
      <w:r>
        <w:separator/>
      </w:r>
    </w:p>
  </w:endnote>
  <w:endnote w:type="continuationSeparator" w:id="0">
    <w:p w14:paraId="1781701E" w14:textId="77777777" w:rsidR="00290CFB" w:rsidRDefault="00290CFB" w:rsidP="00A2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B078" w14:textId="77777777" w:rsidR="00290CFB" w:rsidRDefault="00290CFB" w:rsidP="00A27B98">
      <w:r>
        <w:separator/>
      </w:r>
    </w:p>
  </w:footnote>
  <w:footnote w:type="continuationSeparator" w:id="0">
    <w:p w14:paraId="558F93F1" w14:textId="77777777" w:rsidR="00290CFB" w:rsidRDefault="00290CFB" w:rsidP="00A27B98">
      <w:r>
        <w:continuationSeparator/>
      </w:r>
    </w:p>
  </w:footnote>
  <w:footnote w:id="1">
    <w:p w14:paraId="1A2D02DD" w14:textId="77777777" w:rsidR="00A27B98" w:rsidRDefault="00A27B98" w:rsidP="00A27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E1978">
        <w:t>zdroj Reduta http://www.filharmonia.sk/prenajom-priestorov/</w:t>
      </w:r>
    </w:p>
  </w:footnote>
  <w:footnote w:id="2">
    <w:p w14:paraId="4BD39EB8" w14:textId="77777777" w:rsidR="00A27B98" w:rsidRDefault="00A27B98" w:rsidP="00A27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E5102">
        <w:t>zdroj Reduta http://www.filharmonia.sk/prenajom-priestorov/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94A"/>
    <w:multiLevelType w:val="hybridMultilevel"/>
    <w:tmpl w:val="F3FA77F0"/>
    <w:lvl w:ilvl="0" w:tplc="8D44013A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ACB06DD8">
      <w:start w:val="2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1049"/>
    <w:multiLevelType w:val="hybridMultilevel"/>
    <w:tmpl w:val="E2A8CE92"/>
    <w:lvl w:ilvl="0" w:tplc="3782C298">
      <w:start w:val="1"/>
      <w:numFmt w:val="decimal"/>
      <w:lvlText w:val="%1."/>
      <w:lvlJc w:val="left"/>
      <w:pPr>
        <w:ind w:left="783" w:hanging="567"/>
      </w:pPr>
      <w:rPr>
        <w:rFonts w:ascii="Cambria" w:eastAsia="Cambria" w:hAnsi="Cambria" w:cs="Cambria" w:hint="default"/>
        <w:b w:val="0"/>
        <w:bCs w:val="0"/>
        <w:spacing w:val="-1"/>
        <w:w w:val="99"/>
        <w:sz w:val="22"/>
        <w:szCs w:val="22"/>
        <w:lang w:val="sk-SK" w:eastAsia="sk-SK" w:bidi="sk-SK"/>
      </w:rPr>
    </w:lvl>
    <w:lvl w:ilvl="1" w:tplc="12C098FC">
      <w:start w:val="1"/>
      <w:numFmt w:val="decimal"/>
      <w:lvlText w:val="%2."/>
      <w:lvlJc w:val="left"/>
      <w:pPr>
        <w:ind w:left="3372" w:hanging="360"/>
        <w:jc w:val="righ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sk-SK" w:eastAsia="sk-SK" w:bidi="sk-SK"/>
      </w:rPr>
    </w:lvl>
    <w:lvl w:ilvl="2" w:tplc="67DCF39A">
      <w:numFmt w:val="bullet"/>
      <w:lvlText w:val="•"/>
      <w:lvlJc w:val="left"/>
      <w:pPr>
        <w:ind w:left="3380" w:hanging="360"/>
      </w:pPr>
      <w:rPr>
        <w:rFonts w:hint="default"/>
        <w:lang w:val="sk-SK" w:eastAsia="sk-SK" w:bidi="sk-SK"/>
      </w:rPr>
    </w:lvl>
    <w:lvl w:ilvl="3" w:tplc="F25EBB42">
      <w:numFmt w:val="bullet"/>
      <w:lvlText w:val="•"/>
      <w:lvlJc w:val="left"/>
      <w:pPr>
        <w:ind w:left="4205" w:hanging="360"/>
      </w:pPr>
      <w:rPr>
        <w:rFonts w:hint="default"/>
        <w:lang w:val="sk-SK" w:eastAsia="sk-SK" w:bidi="sk-SK"/>
      </w:rPr>
    </w:lvl>
    <w:lvl w:ilvl="4" w:tplc="57886E30">
      <w:numFmt w:val="bullet"/>
      <w:lvlText w:val="•"/>
      <w:lvlJc w:val="left"/>
      <w:pPr>
        <w:ind w:left="5031" w:hanging="360"/>
      </w:pPr>
      <w:rPr>
        <w:rFonts w:hint="default"/>
        <w:lang w:val="sk-SK" w:eastAsia="sk-SK" w:bidi="sk-SK"/>
      </w:rPr>
    </w:lvl>
    <w:lvl w:ilvl="5" w:tplc="C33450A2">
      <w:numFmt w:val="bullet"/>
      <w:lvlText w:val="•"/>
      <w:lvlJc w:val="left"/>
      <w:pPr>
        <w:ind w:left="5857" w:hanging="360"/>
      </w:pPr>
      <w:rPr>
        <w:rFonts w:hint="default"/>
        <w:lang w:val="sk-SK" w:eastAsia="sk-SK" w:bidi="sk-SK"/>
      </w:rPr>
    </w:lvl>
    <w:lvl w:ilvl="6" w:tplc="C82A8FDC">
      <w:numFmt w:val="bullet"/>
      <w:lvlText w:val="•"/>
      <w:lvlJc w:val="left"/>
      <w:pPr>
        <w:ind w:left="6683" w:hanging="360"/>
      </w:pPr>
      <w:rPr>
        <w:rFonts w:hint="default"/>
        <w:lang w:val="sk-SK" w:eastAsia="sk-SK" w:bidi="sk-SK"/>
      </w:rPr>
    </w:lvl>
    <w:lvl w:ilvl="7" w:tplc="6CDC8E54">
      <w:numFmt w:val="bullet"/>
      <w:lvlText w:val="•"/>
      <w:lvlJc w:val="left"/>
      <w:pPr>
        <w:ind w:left="7509" w:hanging="360"/>
      </w:pPr>
      <w:rPr>
        <w:rFonts w:hint="default"/>
        <w:lang w:val="sk-SK" w:eastAsia="sk-SK" w:bidi="sk-SK"/>
      </w:rPr>
    </w:lvl>
    <w:lvl w:ilvl="8" w:tplc="C714CF32">
      <w:numFmt w:val="bullet"/>
      <w:lvlText w:val="•"/>
      <w:lvlJc w:val="left"/>
      <w:pPr>
        <w:ind w:left="8334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0387085C"/>
    <w:multiLevelType w:val="multilevel"/>
    <w:tmpl w:val="DCDA24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8103BE"/>
    <w:multiLevelType w:val="hybridMultilevel"/>
    <w:tmpl w:val="873699DE"/>
    <w:lvl w:ilvl="0" w:tplc="3708B710">
      <w:start w:val="6"/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114F03"/>
    <w:multiLevelType w:val="multilevel"/>
    <w:tmpl w:val="DCDA24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8E0B10"/>
    <w:multiLevelType w:val="hybridMultilevel"/>
    <w:tmpl w:val="EA382DC6"/>
    <w:lvl w:ilvl="0" w:tplc="4BA45666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4E6F"/>
    <w:multiLevelType w:val="hybridMultilevel"/>
    <w:tmpl w:val="14903EF0"/>
    <w:lvl w:ilvl="0" w:tplc="ACB06DD8">
      <w:start w:val="2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ACB06DD8">
      <w:start w:val="21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8473AC9"/>
    <w:multiLevelType w:val="multilevel"/>
    <w:tmpl w:val="EB6C1D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93F655D"/>
    <w:multiLevelType w:val="hybridMultilevel"/>
    <w:tmpl w:val="DC1477A4"/>
    <w:lvl w:ilvl="0" w:tplc="D34A63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7D2A9D"/>
    <w:multiLevelType w:val="hybridMultilevel"/>
    <w:tmpl w:val="EAB843C2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D0248"/>
    <w:multiLevelType w:val="multilevel"/>
    <w:tmpl w:val="71ECFC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273721"/>
    <w:multiLevelType w:val="multilevel"/>
    <w:tmpl w:val="B60C6E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0B1E2A3C"/>
    <w:multiLevelType w:val="hybridMultilevel"/>
    <w:tmpl w:val="395AB382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0BD47970"/>
    <w:multiLevelType w:val="hybridMultilevel"/>
    <w:tmpl w:val="6B4834B8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8D44013A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FFFFFFFF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80966"/>
    <w:multiLevelType w:val="hybridMultilevel"/>
    <w:tmpl w:val="F7A04492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76144"/>
    <w:multiLevelType w:val="hybridMultilevel"/>
    <w:tmpl w:val="77800D86"/>
    <w:lvl w:ilvl="0" w:tplc="042C5934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954CB"/>
    <w:multiLevelType w:val="multilevel"/>
    <w:tmpl w:val="89B8B7B0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6238F7"/>
    <w:multiLevelType w:val="hybridMultilevel"/>
    <w:tmpl w:val="AFCCCB74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CF5DA9"/>
    <w:multiLevelType w:val="hybridMultilevel"/>
    <w:tmpl w:val="5B54207E"/>
    <w:lvl w:ilvl="0" w:tplc="E9A64126">
      <w:start w:val="1"/>
      <w:numFmt w:val="decimal"/>
      <w:lvlText w:val="%1."/>
      <w:lvlJc w:val="left"/>
      <w:pPr>
        <w:ind w:left="711" w:hanging="495"/>
      </w:pPr>
      <w:rPr>
        <w:rFonts w:ascii="Cambria" w:eastAsia="Cambria" w:hAnsi="Cambria" w:cs="Cambria" w:hint="default"/>
        <w:b w:val="0"/>
        <w:bCs w:val="0"/>
        <w:spacing w:val="-1"/>
        <w:w w:val="99"/>
        <w:sz w:val="22"/>
        <w:szCs w:val="22"/>
        <w:lang w:val="sk-SK" w:eastAsia="sk-SK" w:bidi="sk-SK"/>
      </w:rPr>
    </w:lvl>
    <w:lvl w:ilvl="1" w:tplc="FD16C1C6">
      <w:numFmt w:val="bullet"/>
      <w:lvlText w:val="•"/>
      <w:lvlJc w:val="left"/>
      <w:pPr>
        <w:ind w:left="1646" w:hanging="495"/>
      </w:pPr>
      <w:rPr>
        <w:rFonts w:hint="default"/>
        <w:lang w:val="sk-SK" w:eastAsia="sk-SK" w:bidi="sk-SK"/>
      </w:rPr>
    </w:lvl>
    <w:lvl w:ilvl="2" w:tplc="6CE65122">
      <w:numFmt w:val="bullet"/>
      <w:lvlText w:val="•"/>
      <w:lvlJc w:val="left"/>
      <w:pPr>
        <w:ind w:left="2573" w:hanging="495"/>
      </w:pPr>
      <w:rPr>
        <w:rFonts w:hint="default"/>
        <w:lang w:val="sk-SK" w:eastAsia="sk-SK" w:bidi="sk-SK"/>
      </w:rPr>
    </w:lvl>
    <w:lvl w:ilvl="3" w:tplc="EA789CF6">
      <w:numFmt w:val="bullet"/>
      <w:lvlText w:val="•"/>
      <w:lvlJc w:val="left"/>
      <w:pPr>
        <w:ind w:left="3499" w:hanging="495"/>
      </w:pPr>
      <w:rPr>
        <w:rFonts w:hint="default"/>
        <w:lang w:val="sk-SK" w:eastAsia="sk-SK" w:bidi="sk-SK"/>
      </w:rPr>
    </w:lvl>
    <w:lvl w:ilvl="4" w:tplc="08BC5FC8">
      <w:numFmt w:val="bullet"/>
      <w:lvlText w:val="•"/>
      <w:lvlJc w:val="left"/>
      <w:pPr>
        <w:ind w:left="4426" w:hanging="495"/>
      </w:pPr>
      <w:rPr>
        <w:rFonts w:hint="default"/>
        <w:lang w:val="sk-SK" w:eastAsia="sk-SK" w:bidi="sk-SK"/>
      </w:rPr>
    </w:lvl>
    <w:lvl w:ilvl="5" w:tplc="117AD47E">
      <w:numFmt w:val="bullet"/>
      <w:lvlText w:val="•"/>
      <w:lvlJc w:val="left"/>
      <w:pPr>
        <w:ind w:left="5353" w:hanging="495"/>
      </w:pPr>
      <w:rPr>
        <w:rFonts w:hint="default"/>
        <w:lang w:val="sk-SK" w:eastAsia="sk-SK" w:bidi="sk-SK"/>
      </w:rPr>
    </w:lvl>
    <w:lvl w:ilvl="6" w:tplc="6BFC2F36">
      <w:numFmt w:val="bullet"/>
      <w:lvlText w:val="•"/>
      <w:lvlJc w:val="left"/>
      <w:pPr>
        <w:ind w:left="6279" w:hanging="495"/>
      </w:pPr>
      <w:rPr>
        <w:rFonts w:hint="default"/>
        <w:lang w:val="sk-SK" w:eastAsia="sk-SK" w:bidi="sk-SK"/>
      </w:rPr>
    </w:lvl>
    <w:lvl w:ilvl="7" w:tplc="7878FD82">
      <w:numFmt w:val="bullet"/>
      <w:lvlText w:val="•"/>
      <w:lvlJc w:val="left"/>
      <w:pPr>
        <w:ind w:left="7206" w:hanging="495"/>
      </w:pPr>
      <w:rPr>
        <w:rFonts w:hint="default"/>
        <w:lang w:val="sk-SK" w:eastAsia="sk-SK" w:bidi="sk-SK"/>
      </w:rPr>
    </w:lvl>
    <w:lvl w:ilvl="8" w:tplc="F432B1A8">
      <w:numFmt w:val="bullet"/>
      <w:lvlText w:val="•"/>
      <w:lvlJc w:val="left"/>
      <w:pPr>
        <w:ind w:left="8133" w:hanging="495"/>
      </w:pPr>
      <w:rPr>
        <w:rFonts w:hint="default"/>
        <w:lang w:val="sk-SK" w:eastAsia="sk-SK" w:bidi="sk-SK"/>
      </w:rPr>
    </w:lvl>
  </w:abstractNum>
  <w:abstractNum w:abstractNumId="19" w15:restartNumberingAfterBreak="0">
    <w:nsid w:val="17D877D1"/>
    <w:multiLevelType w:val="hybridMultilevel"/>
    <w:tmpl w:val="66C6371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3E3CBF"/>
    <w:multiLevelType w:val="hybridMultilevel"/>
    <w:tmpl w:val="5234E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C461F"/>
    <w:multiLevelType w:val="multilevel"/>
    <w:tmpl w:val="A0DE0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28" w:hanging="1800"/>
      </w:pPr>
      <w:rPr>
        <w:rFonts w:hint="default"/>
      </w:rPr>
    </w:lvl>
  </w:abstractNum>
  <w:abstractNum w:abstractNumId="22" w15:restartNumberingAfterBreak="0">
    <w:nsid w:val="19C0192D"/>
    <w:multiLevelType w:val="hybridMultilevel"/>
    <w:tmpl w:val="F40E7C46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8D44013A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1E64607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83A61"/>
    <w:multiLevelType w:val="hybridMultilevel"/>
    <w:tmpl w:val="A50A1532"/>
    <w:lvl w:ilvl="0" w:tplc="7A7444A6">
      <w:start w:val="1"/>
      <w:numFmt w:val="decimal"/>
      <w:lvlText w:val="%1."/>
      <w:lvlJc w:val="left"/>
      <w:pPr>
        <w:ind w:left="720" w:hanging="360"/>
      </w:pPr>
    </w:lvl>
    <w:lvl w:ilvl="1" w:tplc="015EB56A">
      <w:start w:val="1"/>
      <w:numFmt w:val="decimal"/>
      <w:lvlText w:val="%2."/>
      <w:lvlJc w:val="left"/>
      <w:pPr>
        <w:ind w:left="720" w:hanging="360"/>
      </w:pPr>
    </w:lvl>
    <w:lvl w:ilvl="2" w:tplc="535C865C">
      <w:start w:val="1"/>
      <w:numFmt w:val="decimal"/>
      <w:lvlText w:val="%3."/>
      <w:lvlJc w:val="left"/>
      <w:pPr>
        <w:ind w:left="720" w:hanging="360"/>
      </w:pPr>
    </w:lvl>
    <w:lvl w:ilvl="3" w:tplc="F79A7AF2">
      <w:start w:val="1"/>
      <w:numFmt w:val="decimal"/>
      <w:lvlText w:val="%4."/>
      <w:lvlJc w:val="left"/>
      <w:pPr>
        <w:ind w:left="720" w:hanging="360"/>
      </w:pPr>
    </w:lvl>
    <w:lvl w:ilvl="4" w:tplc="F7F8A1C6">
      <w:start w:val="1"/>
      <w:numFmt w:val="decimal"/>
      <w:lvlText w:val="%5."/>
      <w:lvlJc w:val="left"/>
      <w:pPr>
        <w:ind w:left="720" w:hanging="360"/>
      </w:pPr>
    </w:lvl>
    <w:lvl w:ilvl="5" w:tplc="B628B510">
      <w:start w:val="1"/>
      <w:numFmt w:val="decimal"/>
      <w:lvlText w:val="%6."/>
      <w:lvlJc w:val="left"/>
      <w:pPr>
        <w:ind w:left="720" w:hanging="360"/>
      </w:pPr>
    </w:lvl>
    <w:lvl w:ilvl="6" w:tplc="D7903EB2">
      <w:start w:val="1"/>
      <w:numFmt w:val="decimal"/>
      <w:lvlText w:val="%7."/>
      <w:lvlJc w:val="left"/>
      <w:pPr>
        <w:ind w:left="720" w:hanging="360"/>
      </w:pPr>
    </w:lvl>
    <w:lvl w:ilvl="7" w:tplc="8B967E9C">
      <w:start w:val="1"/>
      <w:numFmt w:val="decimal"/>
      <w:lvlText w:val="%8."/>
      <w:lvlJc w:val="left"/>
      <w:pPr>
        <w:ind w:left="720" w:hanging="360"/>
      </w:pPr>
    </w:lvl>
    <w:lvl w:ilvl="8" w:tplc="AF2CE102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1AB304AA"/>
    <w:multiLevelType w:val="hybridMultilevel"/>
    <w:tmpl w:val="199248E0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56574C"/>
    <w:multiLevelType w:val="hybridMultilevel"/>
    <w:tmpl w:val="2452CB06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CFE6196"/>
    <w:multiLevelType w:val="hybridMultilevel"/>
    <w:tmpl w:val="CD56E37E"/>
    <w:lvl w:ilvl="0" w:tplc="8D44013A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091B71"/>
    <w:multiLevelType w:val="hybridMultilevel"/>
    <w:tmpl w:val="257C7E00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B85C0D"/>
    <w:multiLevelType w:val="hybridMultilevel"/>
    <w:tmpl w:val="7296582C"/>
    <w:lvl w:ilvl="0" w:tplc="513CF79A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1ED50DF2"/>
    <w:multiLevelType w:val="multilevel"/>
    <w:tmpl w:val="79342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FB23961"/>
    <w:multiLevelType w:val="hybridMultilevel"/>
    <w:tmpl w:val="40546C32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06480A"/>
    <w:multiLevelType w:val="hybridMultilevel"/>
    <w:tmpl w:val="BEB6E826"/>
    <w:lvl w:ilvl="0" w:tplc="A9746BE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092E90"/>
    <w:multiLevelType w:val="hybridMultilevel"/>
    <w:tmpl w:val="9D207910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B6543"/>
    <w:multiLevelType w:val="hybridMultilevel"/>
    <w:tmpl w:val="6CF09B60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8D44013A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FFFFFFFF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E634E4"/>
    <w:multiLevelType w:val="hybridMultilevel"/>
    <w:tmpl w:val="761EDCFE"/>
    <w:lvl w:ilvl="0" w:tplc="E7ECDF2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7F1015"/>
    <w:multiLevelType w:val="hybridMultilevel"/>
    <w:tmpl w:val="4356C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CB7EFB"/>
    <w:multiLevelType w:val="hybridMultilevel"/>
    <w:tmpl w:val="60702080"/>
    <w:lvl w:ilvl="0" w:tplc="9B50BB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2CD3A07"/>
    <w:multiLevelType w:val="hybridMultilevel"/>
    <w:tmpl w:val="7982D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787043"/>
    <w:multiLevelType w:val="hybridMultilevel"/>
    <w:tmpl w:val="FA7AD0E0"/>
    <w:lvl w:ilvl="0" w:tplc="ACB06DD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9F2613"/>
    <w:multiLevelType w:val="hybridMultilevel"/>
    <w:tmpl w:val="DECA6E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4DD6468"/>
    <w:multiLevelType w:val="hybridMultilevel"/>
    <w:tmpl w:val="A29E0C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E13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6832E77"/>
    <w:multiLevelType w:val="hybridMultilevel"/>
    <w:tmpl w:val="943C4656"/>
    <w:lvl w:ilvl="0" w:tplc="C60AF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CE5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5AA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C22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2A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B68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466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B6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703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268F767F"/>
    <w:multiLevelType w:val="hybridMultilevel"/>
    <w:tmpl w:val="49B2B1A2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E704BA"/>
    <w:multiLevelType w:val="hybridMultilevel"/>
    <w:tmpl w:val="0D109FA4"/>
    <w:lvl w:ilvl="0" w:tplc="7D48AAE8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  <w:i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28E92D00"/>
    <w:multiLevelType w:val="multilevel"/>
    <w:tmpl w:val="0470C0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2A356226"/>
    <w:multiLevelType w:val="hybridMultilevel"/>
    <w:tmpl w:val="112630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5C7ED6"/>
    <w:multiLevelType w:val="hybridMultilevel"/>
    <w:tmpl w:val="5948965A"/>
    <w:lvl w:ilvl="0" w:tplc="A496B8D2">
      <w:start w:val="1"/>
      <w:numFmt w:val="decimal"/>
      <w:lvlText w:val="%1."/>
      <w:lvlJc w:val="left"/>
      <w:pPr>
        <w:ind w:left="720" w:hanging="360"/>
      </w:pPr>
    </w:lvl>
    <w:lvl w:ilvl="1" w:tplc="DE5AB8D2">
      <w:start w:val="1"/>
      <w:numFmt w:val="decimal"/>
      <w:lvlText w:val="%2."/>
      <w:lvlJc w:val="left"/>
      <w:pPr>
        <w:ind w:left="720" w:hanging="360"/>
      </w:pPr>
    </w:lvl>
    <w:lvl w:ilvl="2" w:tplc="EDAEB540">
      <w:start w:val="1"/>
      <w:numFmt w:val="decimal"/>
      <w:lvlText w:val="%3."/>
      <w:lvlJc w:val="left"/>
      <w:pPr>
        <w:ind w:left="720" w:hanging="360"/>
      </w:pPr>
    </w:lvl>
    <w:lvl w:ilvl="3" w:tplc="D08E60C2">
      <w:start w:val="1"/>
      <w:numFmt w:val="decimal"/>
      <w:lvlText w:val="%4."/>
      <w:lvlJc w:val="left"/>
      <w:pPr>
        <w:ind w:left="720" w:hanging="360"/>
      </w:pPr>
    </w:lvl>
    <w:lvl w:ilvl="4" w:tplc="5B32F098">
      <w:start w:val="1"/>
      <w:numFmt w:val="decimal"/>
      <w:lvlText w:val="%5."/>
      <w:lvlJc w:val="left"/>
      <w:pPr>
        <w:ind w:left="720" w:hanging="360"/>
      </w:pPr>
    </w:lvl>
    <w:lvl w:ilvl="5" w:tplc="A98E2CF8">
      <w:start w:val="1"/>
      <w:numFmt w:val="decimal"/>
      <w:lvlText w:val="%6."/>
      <w:lvlJc w:val="left"/>
      <w:pPr>
        <w:ind w:left="720" w:hanging="360"/>
      </w:pPr>
    </w:lvl>
    <w:lvl w:ilvl="6" w:tplc="8F2E43B2">
      <w:start w:val="1"/>
      <w:numFmt w:val="decimal"/>
      <w:lvlText w:val="%7."/>
      <w:lvlJc w:val="left"/>
      <w:pPr>
        <w:ind w:left="720" w:hanging="360"/>
      </w:pPr>
    </w:lvl>
    <w:lvl w:ilvl="7" w:tplc="944E019E">
      <w:start w:val="1"/>
      <w:numFmt w:val="decimal"/>
      <w:lvlText w:val="%8."/>
      <w:lvlJc w:val="left"/>
      <w:pPr>
        <w:ind w:left="720" w:hanging="360"/>
      </w:pPr>
    </w:lvl>
    <w:lvl w:ilvl="8" w:tplc="64521AE0">
      <w:start w:val="1"/>
      <w:numFmt w:val="decimal"/>
      <w:lvlText w:val="%9."/>
      <w:lvlJc w:val="left"/>
      <w:pPr>
        <w:ind w:left="720" w:hanging="360"/>
      </w:pPr>
    </w:lvl>
  </w:abstractNum>
  <w:abstractNum w:abstractNumId="47" w15:restartNumberingAfterBreak="0">
    <w:nsid w:val="2DDB75CB"/>
    <w:multiLevelType w:val="hybridMultilevel"/>
    <w:tmpl w:val="DC0A0EC4"/>
    <w:lvl w:ilvl="0" w:tplc="9B50BB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E022CE5"/>
    <w:multiLevelType w:val="multilevel"/>
    <w:tmpl w:val="04C43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EE94BF2"/>
    <w:multiLevelType w:val="hybridMultilevel"/>
    <w:tmpl w:val="7146E81E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1C009E"/>
    <w:multiLevelType w:val="hybridMultilevel"/>
    <w:tmpl w:val="BE72C6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34C3635"/>
    <w:multiLevelType w:val="hybridMultilevel"/>
    <w:tmpl w:val="6F06A03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036BDA"/>
    <w:multiLevelType w:val="hybridMultilevel"/>
    <w:tmpl w:val="17FEE48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8D44013A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FFFFFFFF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40212E"/>
    <w:multiLevelType w:val="hybridMultilevel"/>
    <w:tmpl w:val="395AB382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4" w15:restartNumberingAfterBreak="0">
    <w:nsid w:val="35B8227A"/>
    <w:multiLevelType w:val="hybridMultilevel"/>
    <w:tmpl w:val="68FE6F50"/>
    <w:lvl w:ilvl="0" w:tplc="B17C8A5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6336DD"/>
    <w:multiLevelType w:val="hybridMultilevel"/>
    <w:tmpl w:val="19426F48"/>
    <w:lvl w:ilvl="0" w:tplc="7CA4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62E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6D7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AD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CD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4A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0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8B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2D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7224C99"/>
    <w:multiLevelType w:val="hybridMultilevel"/>
    <w:tmpl w:val="532E6882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A01167"/>
    <w:multiLevelType w:val="multilevel"/>
    <w:tmpl w:val="98D0E9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38E3128C"/>
    <w:multiLevelType w:val="hybridMultilevel"/>
    <w:tmpl w:val="B6E4EA56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A311B64"/>
    <w:multiLevelType w:val="multilevel"/>
    <w:tmpl w:val="D5BC48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3F09003F"/>
    <w:multiLevelType w:val="hybridMultilevel"/>
    <w:tmpl w:val="3F16A19E"/>
    <w:lvl w:ilvl="0" w:tplc="B6CAED1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F2C4A12"/>
    <w:multiLevelType w:val="hybridMultilevel"/>
    <w:tmpl w:val="9F62226E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8D44013A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B906B2"/>
    <w:multiLevelType w:val="hybridMultilevel"/>
    <w:tmpl w:val="1E9A6F4A"/>
    <w:lvl w:ilvl="0" w:tplc="D3723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BC6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ACC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E45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C6B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F84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8A7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7C4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AA8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3" w15:restartNumberingAfterBreak="0">
    <w:nsid w:val="420D23EA"/>
    <w:multiLevelType w:val="hybridMultilevel"/>
    <w:tmpl w:val="CDE66E60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14F1D"/>
    <w:multiLevelType w:val="hybridMultilevel"/>
    <w:tmpl w:val="A7C25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FF74AB"/>
    <w:multiLevelType w:val="hybridMultilevel"/>
    <w:tmpl w:val="037E4392"/>
    <w:lvl w:ilvl="0" w:tplc="4002E38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817C42"/>
    <w:multiLevelType w:val="hybridMultilevel"/>
    <w:tmpl w:val="8C96C314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3C40B8F"/>
    <w:multiLevelType w:val="hybridMultilevel"/>
    <w:tmpl w:val="499A1A0A"/>
    <w:lvl w:ilvl="0" w:tplc="6CC6721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5074B6"/>
    <w:multiLevelType w:val="multilevel"/>
    <w:tmpl w:val="A6F6D69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44E424A3"/>
    <w:multiLevelType w:val="hybridMultilevel"/>
    <w:tmpl w:val="8EDADB1E"/>
    <w:lvl w:ilvl="0" w:tplc="653AD2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802A04"/>
    <w:multiLevelType w:val="multilevel"/>
    <w:tmpl w:val="B07AC4BC"/>
    <w:lvl w:ilvl="0">
      <w:start w:val="1"/>
      <w:numFmt w:val="upperRoman"/>
      <w:pStyle w:val="LAW-clanok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LAW-bod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1" w15:restartNumberingAfterBreak="0">
    <w:nsid w:val="4CD24DAA"/>
    <w:multiLevelType w:val="hybridMultilevel"/>
    <w:tmpl w:val="4AFACA0C"/>
    <w:lvl w:ilvl="0" w:tplc="F706613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4CD677EA"/>
    <w:multiLevelType w:val="multilevel"/>
    <w:tmpl w:val="32D231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4D2F59DF"/>
    <w:multiLevelType w:val="multilevel"/>
    <w:tmpl w:val="37CA9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4E746C62"/>
    <w:multiLevelType w:val="hybridMultilevel"/>
    <w:tmpl w:val="8CCC1020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8DE1BE4">
      <w:numFmt w:val="bullet"/>
      <w:lvlText w:val="•"/>
      <w:lvlJc w:val="left"/>
      <w:pPr>
        <w:ind w:left="2160" w:hanging="360"/>
      </w:pPr>
      <w:rPr>
        <w:rFonts w:hint="default"/>
        <w:lang w:val="sk-SK" w:eastAsia="en-US" w:bidi="ar-SA"/>
      </w:rPr>
    </w:lvl>
    <w:lvl w:ilvl="2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7A7254"/>
    <w:multiLevelType w:val="hybridMultilevel"/>
    <w:tmpl w:val="196220A2"/>
    <w:lvl w:ilvl="0" w:tplc="ACB06DD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BC4528"/>
    <w:multiLevelType w:val="multilevel"/>
    <w:tmpl w:val="271E30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4EBE0B39"/>
    <w:multiLevelType w:val="hybridMultilevel"/>
    <w:tmpl w:val="273801B6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0690EE1"/>
    <w:multiLevelType w:val="multilevel"/>
    <w:tmpl w:val="E11A4232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9" w15:restartNumberingAfterBreak="0">
    <w:nsid w:val="50A16759"/>
    <w:multiLevelType w:val="hybridMultilevel"/>
    <w:tmpl w:val="27A8DADC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8D44013A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DF8A46B0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A45BB8"/>
    <w:multiLevelType w:val="hybridMultilevel"/>
    <w:tmpl w:val="C1AA10AA"/>
    <w:lvl w:ilvl="0" w:tplc="A0E4D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66E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12F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9E8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E62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4AF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B83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AC8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726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1" w15:restartNumberingAfterBreak="0">
    <w:nsid w:val="548072FE"/>
    <w:multiLevelType w:val="hybridMultilevel"/>
    <w:tmpl w:val="1EE2054C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5BF3C49"/>
    <w:multiLevelType w:val="hybridMultilevel"/>
    <w:tmpl w:val="156AD9A2"/>
    <w:lvl w:ilvl="0" w:tplc="8D44013A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F01695"/>
    <w:multiLevelType w:val="hybridMultilevel"/>
    <w:tmpl w:val="4694F63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7EC496B"/>
    <w:multiLevelType w:val="hybridMultilevel"/>
    <w:tmpl w:val="0622B4B0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6E3AA4"/>
    <w:multiLevelType w:val="hybridMultilevel"/>
    <w:tmpl w:val="67F82200"/>
    <w:lvl w:ilvl="0" w:tplc="AE903A98">
      <w:start w:val="1"/>
      <w:numFmt w:val="decimal"/>
      <w:lvlText w:val="%1."/>
      <w:lvlJc w:val="left"/>
      <w:pPr>
        <w:ind w:left="887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607" w:hanging="360"/>
      </w:pPr>
    </w:lvl>
    <w:lvl w:ilvl="2" w:tplc="041B001B">
      <w:start w:val="1"/>
      <w:numFmt w:val="lowerRoman"/>
      <w:lvlText w:val="%3."/>
      <w:lvlJc w:val="right"/>
      <w:pPr>
        <w:ind w:left="2327" w:hanging="180"/>
      </w:pPr>
    </w:lvl>
    <w:lvl w:ilvl="3" w:tplc="041B000F">
      <w:start w:val="1"/>
      <w:numFmt w:val="decimal"/>
      <w:lvlText w:val="%4."/>
      <w:lvlJc w:val="left"/>
      <w:pPr>
        <w:ind w:left="3047" w:hanging="360"/>
      </w:pPr>
    </w:lvl>
    <w:lvl w:ilvl="4" w:tplc="041B0019">
      <w:start w:val="1"/>
      <w:numFmt w:val="lowerLetter"/>
      <w:lvlText w:val="%5."/>
      <w:lvlJc w:val="left"/>
      <w:pPr>
        <w:ind w:left="3767" w:hanging="360"/>
      </w:pPr>
    </w:lvl>
    <w:lvl w:ilvl="5" w:tplc="041B001B">
      <w:start w:val="1"/>
      <w:numFmt w:val="lowerRoman"/>
      <w:lvlText w:val="%6."/>
      <w:lvlJc w:val="right"/>
      <w:pPr>
        <w:ind w:left="4487" w:hanging="180"/>
      </w:pPr>
    </w:lvl>
    <w:lvl w:ilvl="6" w:tplc="041B000F">
      <w:start w:val="1"/>
      <w:numFmt w:val="decimal"/>
      <w:lvlText w:val="%7."/>
      <w:lvlJc w:val="left"/>
      <w:pPr>
        <w:ind w:left="5207" w:hanging="360"/>
      </w:pPr>
    </w:lvl>
    <w:lvl w:ilvl="7" w:tplc="041B0019">
      <w:start w:val="1"/>
      <w:numFmt w:val="lowerLetter"/>
      <w:lvlText w:val="%8."/>
      <w:lvlJc w:val="left"/>
      <w:pPr>
        <w:ind w:left="5927" w:hanging="360"/>
      </w:pPr>
    </w:lvl>
    <w:lvl w:ilvl="8" w:tplc="041B001B">
      <w:start w:val="1"/>
      <w:numFmt w:val="lowerRoman"/>
      <w:lvlText w:val="%9."/>
      <w:lvlJc w:val="right"/>
      <w:pPr>
        <w:ind w:left="6647" w:hanging="180"/>
      </w:pPr>
    </w:lvl>
  </w:abstractNum>
  <w:abstractNum w:abstractNumId="86" w15:restartNumberingAfterBreak="0">
    <w:nsid w:val="587542A0"/>
    <w:multiLevelType w:val="hybridMultilevel"/>
    <w:tmpl w:val="79901816"/>
    <w:lvl w:ilvl="0" w:tplc="653AD2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9141211"/>
    <w:multiLevelType w:val="multilevel"/>
    <w:tmpl w:val="92147600"/>
    <w:lvl w:ilvl="0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3" w:hanging="1440"/>
      </w:pPr>
      <w:rPr>
        <w:rFonts w:hint="default"/>
      </w:rPr>
    </w:lvl>
  </w:abstractNum>
  <w:abstractNum w:abstractNumId="88" w15:restartNumberingAfterBreak="0">
    <w:nsid w:val="59CB12DD"/>
    <w:multiLevelType w:val="hybridMultilevel"/>
    <w:tmpl w:val="395AB382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9" w15:restartNumberingAfterBreak="0">
    <w:nsid w:val="5A8F5A1F"/>
    <w:multiLevelType w:val="hybridMultilevel"/>
    <w:tmpl w:val="8488BBA8"/>
    <w:lvl w:ilvl="0" w:tplc="9FA654AC">
      <w:start w:val="1"/>
      <w:numFmt w:val="decimal"/>
      <w:lvlText w:val="%1."/>
      <w:lvlJc w:val="left"/>
      <w:pPr>
        <w:ind w:left="782" w:hanging="567"/>
      </w:pPr>
      <w:rPr>
        <w:rFonts w:ascii="Cambria" w:eastAsia="Cambria" w:hAnsi="Cambria" w:cs="Cambria" w:hint="default"/>
        <w:b w:val="0"/>
        <w:bCs w:val="0"/>
        <w:spacing w:val="-1"/>
        <w:w w:val="99"/>
        <w:sz w:val="22"/>
        <w:szCs w:val="22"/>
        <w:lang w:val="sk-SK" w:eastAsia="sk-SK" w:bidi="sk-SK"/>
      </w:rPr>
    </w:lvl>
    <w:lvl w:ilvl="1" w:tplc="99B66330">
      <w:start w:val="1"/>
      <w:numFmt w:val="decimal"/>
      <w:lvlText w:val="%2."/>
      <w:lvlJc w:val="left"/>
      <w:pPr>
        <w:ind w:left="710" w:hanging="360"/>
      </w:pPr>
      <w:rPr>
        <w:rFonts w:ascii="Cambria" w:eastAsia="Cambria" w:hAnsi="Cambria" w:cs="Cambria" w:hint="default"/>
        <w:b w:val="0"/>
        <w:bCs w:val="0"/>
        <w:spacing w:val="-1"/>
        <w:w w:val="99"/>
        <w:sz w:val="22"/>
        <w:szCs w:val="22"/>
        <w:lang w:val="sk-SK" w:eastAsia="sk-SK" w:bidi="sk-SK"/>
      </w:rPr>
    </w:lvl>
    <w:lvl w:ilvl="2" w:tplc="32D44434">
      <w:numFmt w:val="bullet"/>
      <w:lvlText w:val="•"/>
      <w:lvlJc w:val="left"/>
      <w:pPr>
        <w:ind w:left="1802" w:hanging="360"/>
      </w:pPr>
      <w:rPr>
        <w:rFonts w:hint="default"/>
        <w:lang w:val="sk-SK" w:eastAsia="sk-SK" w:bidi="sk-SK"/>
      </w:rPr>
    </w:lvl>
    <w:lvl w:ilvl="3" w:tplc="CA907A72">
      <w:numFmt w:val="bullet"/>
      <w:lvlText w:val="•"/>
      <w:lvlJc w:val="left"/>
      <w:pPr>
        <w:ind w:left="2825" w:hanging="360"/>
      </w:pPr>
      <w:rPr>
        <w:rFonts w:hint="default"/>
        <w:lang w:val="sk-SK" w:eastAsia="sk-SK" w:bidi="sk-SK"/>
      </w:rPr>
    </w:lvl>
    <w:lvl w:ilvl="4" w:tplc="F488C4C2">
      <w:numFmt w:val="bullet"/>
      <w:lvlText w:val="•"/>
      <w:lvlJc w:val="left"/>
      <w:pPr>
        <w:ind w:left="3848" w:hanging="360"/>
      </w:pPr>
      <w:rPr>
        <w:rFonts w:hint="default"/>
        <w:lang w:val="sk-SK" w:eastAsia="sk-SK" w:bidi="sk-SK"/>
      </w:rPr>
    </w:lvl>
    <w:lvl w:ilvl="5" w:tplc="C0D06810">
      <w:numFmt w:val="bullet"/>
      <w:lvlText w:val="•"/>
      <w:lvlJc w:val="left"/>
      <w:pPr>
        <w:ind w:left="4871" w:hanging="360"/>
      </w:pPr>
      <w:rPr>
        <w:rFonts w:hint="default"/>
        <w:lang w:val="sk-SK" w:eastAsia="sk-SK" w:bidi="sk-SK"/>
      </w:rPr>
    </w:lvl>
    <w:lvl w:ilvl="6" w:tplc="BEE61358">
      <w:numFmt w:val="bullet"/>
      <w:lvlText w:val="•"/>
      <w:lvlJc w:val="left"/>
      <w:pPr>
        <w:ind w:left="5894" w:hanging="360"/>
      </w:pPr>
      <w:rPr>
        <w:rFonts w:hint="default"/>
        <w:lang w:val="sk-SK" w:eastAsia="sk-SK" w:bidi="sk-SK"/>
      </w:rPr>
    </w:lvl>
    <w:lvl w:ilvl="7" w:tplc="61B248AC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4FEEB62E">
      <w:numFmt w:val="bullet"/>
      <w:lvlText w:val="•"/>
      <w:lvlJc w:val="left"/>
      <w:pPr>
        <w:ind w:left="7940" w:hanging="360"/>
      </w:pPr>
      <w:rPr>
        <w:rFonts w:hint="default"/>
        <w:lang w:val="sk-SK" w:eastAsia="sk-SK" w:bidi="sk-SK"/>
      </w:rPr>
    </w:lvl>
  </w:abstractNum>
  <w:abstractNum w:abstractNumId="90" w15:restartNumberingAfterBreak="0">
    <w:nsid w:val="5BAF1919"/>
    <w:multiLevelType w:val="multilevel"/>
    <w:tmpl w:val="38E2BCB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1431" w:hanging="360"/>
      </w:pPr>
      <w:rPr>
        <w:rFonts w:cs="Arial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cs="Arial"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3933" w:hanging="720"/>
      </w:pPr>
      <w:rPr>
        <w:rFonts w:cs="Arial"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cs="Arial"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cs="Arial"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cs="Arial"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8937" w:hanging="1440"/>
      </w:pPr>
      <w:rPr>
        <w:rFonts w:cs="Arial"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cs="Arial" w:hint="default"/>
        <w:i w:val="0"/>
        <w:color w:val="000000"/>
      </w:rPr>
    </w:lvl>
  </w:abstractNum>
  <w:abstractNum w:abstractNumId="91" w15:restartNumberingAfterBreak="0">
    <w:nsid w:val="5BB457B4"/>
    <w:multiLevelType w:val="hybridMultilevel"/>
    <w:tmpl w:val="B9E2A720"/>
    <w:lvl w:ilvl="0" w:tplc="1E62FCD2">
      <w:start w:val="1"/>
      <w:numFmt w:val="decimal"/>
      <w:lvlText w:val="%1."/>
      <w:lvlJc w:val="left"/>
      <w:pPr>
        <w:ind w:left="720" w:hanging="360"/>
      </w:pPr>
    </w:lvl>
    <w:lvl w:ilvl="1" w:tplc="C88AF274">
      <w:start w:val="1"/>
      <w:numFmt w:val="decimal"/>
      <w:lvlText w:val="%2."/>
      <w:lvlJc w:val="left"/>
      <w:pPr>
        <w:ind w:left="720" w:hanging="360"/>
      </w:pPr>
    </w:lvl>
    <w:lvl w:ilvl="2" w:tplc="04EE8E1C">
      <w:start w:val="1"/>
      <w:numFmt w:val="decimal"/>
      <w:lvlText w:val="%3."/>
      <w:lvlJc w:val="left"/>
      <w:pPr>
        <w:ind w:left="720" w:hanging="360"/>
      </w:pPr>
    </w:lvl>
    <w:lvl w:ilvl="3" w:tplc="70E69F12">
      <w:start w:val="1"/>
      <w:numFmt w:val="decimal"/>
      <w:lvlText w:val="%4."/>
      <w:lvlJc w:val="left"/>
      <w:pPr>
        <w:ind w:left="720" w:hanging="360"/>
      </w:pPr>
    </w:lvl>
    <w:lvl w:ilvl="4" w:tplc="22C43FCC">
      <w:start w:val="1"/>
      <w:numFmt w:val="decimal"/>
      <w:lvlText w:val="%5."/>
      <w:lvlJc w:val="left"/>
      <w:pPr>
        <w:ind w:left="720" w:hanging="360"/>
      </w:pPr>
    </w:lvl>
    <w:lvl w:ilvl="5" w:tplc="EA882A02">
      <w:start w:val="1"/>
      <w:numFmt w:val="decimal"/>
      <w:lvlText w:val="%6."/>
      <w:lvlJc w:val="left"/>
      <w:pPr>
        <w:ind w:left="720" w:hanging="360"/>
      </w:pPr>
    </w:lvl>
    <w:lvl w:ilvl="6" w:tplc="0B6C8248">
      <w:start w:val="1"/>
      <w:numFmt w:val="decimal"/>
      <w:lvlText w:val="%7."/>
      <w:lvlJc w:val="left"/>
      <w:pPr>
        <w:ind w:left="720" w:hanging="360"/>
      </w:pPr>
    </w:lvl>
    <w:lvl w:ilvl="7" w:tplc="A17A2F44">
      <w:start w:val="1"/>
      <w:numFmt w:val="decimal"/>
      <w:lvlText w:val="%8."/>
      <w:lvlJc w:val="left"/>
      <w:pPr>
        <w:ind w:left="720" w:hanging="360"/>
      </w:pPr>
    </w:lvl>
    <w:lvl w:ilvl="8" w:tplc="BABC59D6">
      <w:start w:val="1"/>
      <w:numFmt w:val="decimal"/>
      <w:lvlText w:val="%9."/>
      <w:lvlJc w:val="left"/>
      <w:pPr>
        <w:ind w:left="720" w:hanging="360"/>
      </w:pPr>
    </w:lvl>
  </w:abstractNum>
  <w:abstractNum w:abstractNumId="92" w15:restartNumberingAfterBreak="0">
    <w:nsid w:val="5CE16921"/>
    <w:multiLevelType w:val="multilevel"/>
    <w:tmpl w:val="ADB209E8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5CF97EB7"/>
    <w:multiLevelType w:val="hybridMultilevel"/>
    <w:tmpl w:val="2EC8FF96"/>
    <w:lvl w:ilvl="0" w:tplc="E4960D64">
      <w:start w:val="1"/>
      <w:numFmt w:val="decimal"/>
      <w:lvlText w:val="%1."/>
      <w:lvlJc w:val="left"/>
      <w:pPr>
        <w:ind w:left="216" w:hanging="219"/>
      </w:pPr>
      <w:rPr>
        <w:rFonts w:ascii="Calibri" w:eastAsia="Calibri" w:hAnsi="Calibri" w:hint="default"/>
        <w:sz w:val="22"/>
        <w:szCs w:val="22"/>
      </w:rPr>
    </w:lvl>
    <w:lvl w:ilvl="1" w:tplc="318086AA">
      <w:start w:val="1"/>
      <w:numFmt w:val="bullet"/>
      <w:lvlText w:val="•"/>
      <w:lvlJc w:val="left"/>
      <w:pPr>
        <w:ind w:left="1139" w:hanging="219"/>
      </w:pPr>
      <w:rPr>
        <w:rFonts w:hint="default"/>
      </w:rPr>
    </w:lvl>
    <w:lvl w:ilvl="2" w:tplc="AA5C3E90">
      <w:start w:val="1"/>
      <w:numFmt w:val="bullet"/>
      <w:lvlText w:val="•"/>
      <w:lvlJc w:val="left"/>
      <w:pPr>
        <w:ind w:left="2062" w:hanging="219"/>
      </w:pPr>
      <w:rPr>
        <w:rFonts w:hint="default"/>
      </w:rPr>
    </w:lvl>
    <w:lvl w:ilvl="3" w:tplc="6B90D54C">
      <w:start w:val="1"/>
      <w:numFmt w:val="bullet"/>
      <w:lvlText w:val="•"/>
      <w:lvlJc w:val="left"/>
      <w:pPr>
        <w:ind w:left="2985" w:hanging="219"/>
      </w:pPr>
      <w:rPr>
        <w:rFonts w:hint="default"/>
      </w:rPr>
    </w:lvl>
    <w:lvl w:ilvl="4" w:tplc="4AA4E70E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5" w:tplc="B66493E4">
      <w:start w:val="1"/>
      <w:numFmt w:val="bullet"/>
      <w:lvlText w:val="•"/>
      <w:lvlJc w:val="left"/>
      <w:pPr>
        <w:ind w:left="4831" w:hanging="219"/>
      </w:pPr>
      <w:rPr>
        <w:rFonts w:hint="default"/>
      </w:rPr>
    </w:lvl>
    <w:lvl w:ilvl="6" w:tplc="1280FF26">
      <w:start w:val="1"/>
      <w:numFmt w:val="bullet"/>
      <w:lvlText w:val="•"/>
      <w:lvlJc w:val="left"/>
      <w:pPr>
        <w:ind w:left="5754" w:hanging="219"/>
      </w:pPr>
      <w:rPr>
        <w:rFonts w:hint="default"/>
      </w:rPr>
    </w:lvl>
    <w:lvl w:ilvl="7" w:tplc="FD3A3A46">
      <w:start w:val="1"/>
      <w:numFmt w:val="bullet"/>
      <w:lvlText w:val="•"/>
      <w:lvlJc w:val="left"/>
      <w:pPr>
        <w:ind w:left="6677" w:hanging="219"/>
      </w:pPr>
      <w:rPr>
        <w:rFonts w:hint="default"/>
      </w:rPr>
    </w:lvl>
    <w:lvl w:ilvl="8" w:tplc="E1447046">
      <w:start w:val="1"/>
      <w:numFmt w:val="bullet"/>
      <w:lvlText w:val="•"/>
      <w:lvlJc w:val="left"/>
      <w:pPr>
        <w:ind w:left="7600" w:hanging="219"/>
      </w:pPr>
      <w:rPr>
        <w:rFonts w:hint="default"/>
      </w:rPr>
    </w:lvl>
  </w:abstractNum>
  <w:abstractNum w:abstractNumId="94" w15:restartNumberingAfterBreak="0">
    <w:nsid w:val="5E89794F"/>
    <w:multiLevelType w:val="hybridMultilevel"/>
    <w:tmpl w:val="460E0002"/>
    <w:lvl w:ilvl="0" w:tplc="AEBCCE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52615F"/>
    <w:multiLevelType w:val="hybridMultilevel"/>
    <w:tmpl w:val="80C21968"/>
    <w:lvl w:ilvl="0" w:tplc="3708B710">
      <w:start w:val="6"/>
      <w:numFmt w:val="bullet"/>
      <w:lvlText w:val="-"/>
      <w:lvlJc w:val="left"/>
      <w:pPr>
        <w:ind w:left="838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6" w15:restartNumberingAfterBreak="0">
    <w:nsid w:val="621B7795"/>
    <w:multiLevelType w:val="hybridMultilevel"/>
    <w:tmpl w:val="C616E222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8DE1BE4">
      <w:numFmt w:val="bullet"/>
      <w:lvlText w:val="•"/>
      <w:lvlJc w:val="left"/>
      <w:pPr>
        <w:ind w:left="785" w:hanging="360"/>
      </w:pPr>
      <w:rPr>
        <w:rFonts w:hint="default"/>
        <w:lang w:val="sk-SK" w:eastAsia="en-US" w:bidi="ar-SA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E24BF6"/>
    <w:multiLevelType w:val="hybridMultilevel"/>
    <w:tmpl w:val="51EA1366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93040"/>
    <w:multiLevelType w:val="hybridMultilevel"/>
    <w:tmpl w:val="042EC2BA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4171A72"/>
    <w:multiLevelType w:val="multilevel"/>
    <w:tmpl w:val="3F1CA9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65276026"/>
    <w:multiLevelType w:val="multilevel"/>
    <w:tmpl w:val="94120912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63955DB"/>
    <w:multiLevelType w:val="hybridMultilevel"/>
    <w:tmpl w:val="01BCF684"/>
    <w:lvl w:ilvl="0" w:tplc="D7BE2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E45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E49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D29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E0C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FCB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90A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E20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0C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2" w15:restartNumberingAfterBreak="0">
    <w:nsid w:val="66A211C3"/>
    <w:multiLevelType w:val="hybridMultilevel"/>
    <w:tmpl w:val="417CB00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8D44013A">
      <w:numFmt w:val="bullet"/>
      <w:lvlText w:val="•"/>
      <w:lvlJc w:val="left"/>
      <w:pPr>
        <w:ind w:left="2340" w:hanging="360"/>
      </w:pPr>
      <w:rPr>
        <w:rFonts w:hint="default"/>
        <w:lang w:val="sk-SK" w:eastAsia="en-US" w:bidi="ar-SA"/>
      </w:rPr>
    </w:lvl>
    <w:lvl w:ilvl="3" w:tplc="FFFFFFFF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836C6B"/>
    <w:multiLevelType w:val="hybridMultilevel"/>
    <w:tmpl w:val="E95882A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A314DB"/>
    <w:multiLevelType w:val="hybridMultilevel"/>
    <w:tmpl w:val="1FFA111E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91A5661"/>
    <w:multiLevelType w:val="multilevel"/>
    <w:tmpl w:val="591C123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69D319E8"/>
    <w:multiLevelType w:val="multilevel"/>
    <w:tmpl w:val="21369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6BBC5937"/>
    <w:multiLevelType w:val="hybridMultilevel"/>
    <w:tmpl w:val="725EF5C2"/>
    <w:lvl w:ilvl="0" w:tplc="041B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8" w15:restartNumberingAfterBreak="0">
    <w:nsid w:val="6DFC1DA7"/>
    <w:multiLevelType w:val="hybridMultilevel"/>
    <w:tmpl w:val="740455AA"/>
    <w:lvl w:ilvl="0" w:tplc="D34A63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7C600D"/>
    <w:multiLevelType w:val="multilevel"/>
    <w:tmpl w:val="2D322CB6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FB70DA8"/>
    <w:multiLevelType w:val="hybridMultilevel"/>
    <w:tmpl w:val="34EA467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634594"/>
    <w:multiLevelType w:val="multilevel"/>
    <w:tmpl w:val="F3BAEC2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713E3294"/>
    <w:multiLevelType w:val="hybridMultilevel"/>
    <w:tmpl w:val="2A242AEC"/>
    <w:lvl w:ilvl="0" w:tplc="2B12A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3A4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109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367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A4B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BE0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2304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FE7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B60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3" w15:restartNumberingAfterBreak="0">
    <w:nsid w:val="71C867BA"/>
    <w:multiLevelType w:val="hybridMultilevel"/>
    <w:tmpl w:val="B364A680"/>
    <w:lvl w:ilvl="0" w:tplc="3708B710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44728CD"/>
    <w:multiLevelType w:val="hybridMultilevel"/>
    <w:tmpl w:val="F8A44F08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46A58C4"/>
    <w:multiLevelType w:val="hybridMultilevel"/>
    <w:tmpl w:val="0AFA8598"/>
    <w:lvl w:ilvl="0" w:tplc="3708B71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38DE1BE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6DB0B8C"/>
    <w:multiLevelType w:val="hybridMultilevel"/>
    <w:tmpl w:val="0F5A4B1A"/>
    <w:lvl w:ilvl="0" w:tplc="4B568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D2A118A"/>
    <w:multiLevelType w:val="hybridMultilevel"/>
    <w:tmpl w:val="ACA4993A"/>
    <w:lvl w:ilvl="0" w:tplc="7C542D0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8" w15:restartNumberingAfterBreak="0">
    <w:nsid w:val="7DBF67F7"/>
    <w:multiLevelType w:val="multilevel"/>
    <w:tmpl w:val="DB3E6E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9" w15:restartNumberingAfterBreak="0">
    <w:nsid w:val="7DE50F90"/>
    <w:multiLevelType w:val="hybridMultilevel"/>
    <w:tmpl w:val="571410D2"/>
    <w:lvl w:ilvl="0" w:tplc="8D44013A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D03716"/>
    <w:multiLevelType w:val="hybridMultilevel"/>
    <w:tmpl w:val="82AC7D46"/>
    <w:lvl w:ilvl="0" w:tplc="3708B710">
      <w:start w:val="6"/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  <w:lang w:val="sk-SK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81041">
    <w:abstractNumId w:val="76"/>
  </w:num>
  <w:num w:numId="2" w16cid:durableId="772674653">
    <w:abstractNumId w:val="11"/>
  </w:num>
  <w:num w:numId="3" w16cid:durableId="1927031202">
    <w:abstractNumId w:val="40"/>
  </w:num>
  <w:num w:numId="4" w16cid:durableId="836575492">
    <w:abstractNumId w:val="118"/>
  </w:num>
  <w:num w:numId="5" w16cid:durableId="683022739">
    <w:abstractNumId w:val="85"/>
  </w:num>
  <w:num w:numId="6" w16cid:durableId="1339843894">
    <w:abstractNumId w:val="31"/>
  </w:num>
  <w:num w:numId="7" w16cid:durableId="998341564">
    <w:abstractNumId w:val="116"/>
  </w:num>
  <w:num w:numId="8" w16cid:durableId="652879921">
    <w:abstractNumId w:val="106"/>
  </w:num>
  <w:num w:numId="9" w16cid:durableId="159855675">
    <w:abstractNumId w:val="87"/>
  </w:num>
  <w:num w:numId="10" w16cid:durableId="1443840249">
    <w:abstractNumId w:val="99"/>
  </w:num>
  <w:num w:numId="11" w16cid:durableId="2088191285">
    <w:abstractNumId w:val="7"/>
  </w:num>
  <w:num w:numId="12" w16cid:durableId="1838424071">
    <w:abstractNumId w:val="59"/>
  </w:num>
  <w:num w:numId="13" w16cid:durableId="565803322">
    <w:abstractNumId w:val="72"/>
  </w:num>
  <w:num w:numId="14" w16cid:durableId="1126968745">
    <w:abstractNumId w:val="68"/>
  </w:num>
  <w:num w:numId="15" w16cid:durableId="1421760453">
    <w:abstractNumId w:val="65"/>
  </w:num>
  <w:num w:numId="16" w16cid:durableId="1885411513">
    <w:abstractNumId w:val="28"/>
  </w:num>
  <w:num w:numId="17" w16cid:durableId="1507742228">
    <w:abstractNumId w:val="70"/>
  </w:num>
  <w:num w:numId="18" w16cid:durableId="1459562990">
    <w:abstractNumId w:val="47"/>
  </w:num>
  <w:num w:numId="19" w16cid:durableId="1450200549">
    <w:abstractNumId w:val="111"/>
  </w:num>
  <w:num w:numId="20" w16cid:durableId="2044134659">
    <w:abstractNumId w:val="36"/>
  </w:num>
  <w:num w:numId="21" w16cid:durableId="558051337">
    <w:abstractNumId w:val="105"/>
  </w:num>
  <w:num w:numId="22" w16cid:durableId="448354657">
    <w:abstractNumId w:val="60"/>
  </w:num>
  <w:num w:numId="23" w16cid:durableId="1982885405">
    <w:abstractNumId w:val="107"/>
  </w:num>
  <w:num w:numId="24" w16cid:durableId="1474367289">
    <w:abstractNumId w:val="35"/>
  </w:num>
  <w:num w:numId="25" w16cid:durableId="705179809">
    <w:abstractNumId w:val="57"/>
  </w:num>
  <w:num w:numId="26" w16cid:durableId="1912615749">
    <w:abstractNumId w:val="44"/>
  </w:num>
  <w:num w:numId="27" w16cid:durableId="3244030">
    <w:abstractNumId w:val="90"/>
  </w:num>
  <w:num w:numId="28" w16cid:durableId="1444420627">
    <w:abstractNumId w:val="23"/>
  </w:num>
  <w:num w:numId="29" w16cid:durableId="773326311">
    <w:abstractNumId w:val="46"/>
  </w:num>
  <w:num w:numId="30" w16cid:durableId="548221964">
    <w:abstractNumId w:val="89"/>
  </w:num>
  <w:num w:numId="31" w16cid:durableId="1376077309">
    <w:abstractNumId w:val="18"/>
  </w:num>
  <w:num w:numId="32" w16cid:durableId="1982080115">
    <w:abstractNumId w:val="78"/>
  </w:num>
  <w:num w:numId="33" w16cid:durableId="1691444164">
    <w:abstractNumId w:val="91"/>
  </w:num>
  <w:num w:numId="34" w16cid:durableId="1563062185">
    <w:abstractNumId w:val="1"/>
  </w:num>
  <w:num w:numId="35" w16cid:durableId="1348484034">
    <w:abstractNumId w:val="109"/>
  </w:num>
  <w:num w:numId="36" w16cid:durableId="1004674263">
    <w:abstractNumId w:val="93"/>
  </w:num>
  <w:num w:numId="37" w16cid:durableId="519397997">
    <w:abstractNumId w:val="41"/>
  </w:num>
  <w:num w:numId="38" w16cid:durableId="1284002026">
    <w:abstractNumId w:val="101"/>
  </w:num>
  <w:num w:numId="39" w16cid:durableId="1595630931">
    <w:abstractNumId w:val="62"/>
  </w:num>
  <w:num w:numId="40" w16cid:durableId="490367201">
    <w:abstractNumId w:val="80"/>
  </w:num>
  <w:num w:numId="41" w16cid:durableId="132600817">
    <w:abstractNumId w:val="112"/>
  </w:num>
  <w:num w:numId="42" w16cid:durableId="322126961">
    <w:abstractNumId w:val="20"/>
  </w:num>
  <w:num w:numId="43" w16cid:durableId="269119769">
    <w:abstractNumId w:val="92"/>
  </w:num>
  <w:num w:numId="44" w16cid:durableId="610599496">
    <w:abstractNumId w:val="43"/>
  </w:num>
  <w:num w:numId="45" w16cid:durableId="1996910135">
    <w:abstractNumId w:val="24"/>
  </w:num>
  <w:num w:numId="46" w16cid:durableId="45683499">
    <w:abstractNumId w:val="5"/>
  </w:num>
  <w:num w:numId="47" w16cid:durableId="1027754760">
    <w:abstractNumId w:val="37"/>
  </w:num>
  <w:num w:numId="48" w16cid:durableId="417334653">
    <w:abstractNumId w:val="2"/>
  </w:num>
  <w:num w:numId="49" w16cid:durableId="953247392">
    <w:abstractNumId w:val="64"/>
  </w:num>
  <w:num w:numId="50" w16cid:durableId="1709523987">
    <w:abstractNumId w:val="71"/>
  </w:num>
  <w:num w:numId="51" w16cid:durableId="1388264394">
    <w:abstractNumId w:val="55"/>
  </w:num>
  <w:num w:numId="52" w16cid:durableId="1875654384">
    <w:abstractNumId w:val="113"/>
  </w:num>
  <w:num w:numId="53" w16cid:durableId="1470249376">
    <w:abstractNumId w:val="82"/>
  </w:num>
  <w:num w:numId="54" w16cid:durableId="1706557817">
    <w:abstractNumId w:val="27"/>
  </w:num>
  <w:num w:numId="55" w16cid:durableId="638531888">
    <w:abstractNumId w:val="6"/>
  </w:num>
  <w:num w:numId="56" w16cid:durableId="775636954">
    <w:abstractNumId w:val="14"/>
  </w:num>
  <w:num w:numId="57" w16cid:durableId="748768059">
    <w:abstractNumId w:val="30"/>
  </w:num>
  <w:num w:numId="58" w16cid:durableId="1795320212">
    <w:abstractNumId w:val="96"/>
  </w:num>
  <w:num w:numId="59" w16cid:durableId="846869498">
    <w:abstractNumId w:val="42"/>
  </w:num>
  <w:num w:numId="60" w16cid:durableId="775249841">
    <w:abstractNumId w:val="49"/>
  </w:num>
  <w:num w:numId="61" w16cid:durableId="1352680738">
    <w:abstractNumId w:val="97"/>
  </w:num>
  <w:num w:numId="62" w16cid:durableId="1626428784">
    <w:abstractNumId w:val="77"/>
  </w:num>
  <w:num w:numId="63" w16cid:durableId="2121028373">
    <w:abstractNumId w:val="114"/>
  </w:num>
  <w:num w:numId="64" w16cid:durableId="450904455">
    <w:abstractNumId w:val="79"/>
  </w:num>
  <w:num w:numId="65" w16cid:durableId="516426766">
    <w:abstractNumId w:val="26"/>
  </w:num>
  <w:num w:numId="66" w16cid:durableId="917909300">
    <w:abstractNumId w:val="61"/>
  </w:num>
  <w:num w:numId="67" w16cid:durableId="362905189">
    <w:abstractNumId w:val="22"/>
  </w:num>
  <w:num w:numId="68" w16cid:durableId="1111709673">
    <w:abstractNumId w:val="119"/>
  </w:num>
  <w:num w:numId="69" w16cid:durableId="1523589562">
    <w:abstractNumId w:val="102"/>
  </w:num>
  <w:num w:numId="70" w16cid:durableId="200366111">
    <w:abstractNumId w:val="52"/>
  </w:num>
  <w:num w:numId="71" w16cid:durableId="1843813663">
    <w:abstractNumId w:val="13"/>
  </w:num>
  <w:num w:numId="72" w16cid:durableId="675116890">
    <w:abstractNumId w:val="33"/>
  </w:num>
  <w:num w:numId="73" w16cid:durableId="2026593418">
    <w:abstractNumId w:val="63"/>
  </w:num>
  <w:num w:numId="74" w16cid:durableId="1948193363">
    <w:abstractNumId w:val="115"/>
  </w:num>
  <w:num w:numId="75" w16cid:durableId="552742253">
    <w:abstractNumId w:val="81"/>
  </w:num>
  <w:num w:numId="76" w16cid:durableId="1673532472">
    <w:abstractNumId w:val="83"/>
  </w:num>
  <w:num w:numId="77" w16cid:durableId="1802385375">
    <w:abstractNumId w:val="3"/>
  </w:num>
  <w:num w:numId="78" w16cid:durableId="612320542">
    <w:abstractNumId w:val="56"/>
  </w:num>
  <w:num w:numId="79" w16cid:durableId="1352877082">
    <w:abstractNumId w:val="67"/>
  </w:num>
  <w:num w:numId="80" w16cid:durableId="1838114581">
    <w:abstractNumId w:val="117"/>
  </w:num>
  <w:num w:numId="81" w16cid:durableId="1482651120">
    <w:abstractNumId w:val="54"/>
  </w:num>
  <w:num w:numId="82" w16cid:durableId="1142506076">
    <w:abstractNumId w:val="51"/>
  </w:num>
  <w:num w:numId="83" w16cid:durableId="2076585734">
    <w:abstractNumId w:val="84"/>
  </w:num>
  <w:num w:numId="84" w16cid:durableId="809520675">
    <w:abstractNumId w:val="58"/>
  </w:num>
  <w:num w:numId="85" w16cid:durableId="1493911149">
    <w:abstractNumId w:val="66"/>
  </w:num>
  <w:num w:numId="86" w16cid:durableId="1969970916">
    <w:abstractNumId w:val="98"/>
  </w:num>
  <w:num w:numId="87" w16cid:durableId="742263475">
    <w:abstractNumId w:val="104"/>
  </w:num>
  <w:num w:numId="88" w16cid:durableId="615796734">
    <w:abstractNumId w:val="25"/>
  </w:num>
  <w:num w:numId="89" w16cid:durableId="289677019">
    <w:abstractNumId w:val="74"/>
  </w:num>
  <w:num w:numId="90" w16cid:durableId="1832329059">
    <w:abstractNumId w:val="45"/>
  </w:num>
  <w:num w:numId="91" w16cid:durableId="1560048969">
    <w:abstractNumId w:val="19"/>
  </w:num>
  <w:num w:numId="92" w16cid:durableId="1146165981">
    <w:abstractNumId w:val="103"/>
  </w:num>
  <w:num w:numId="93" w16cid:durableId="1284924276">
    <w:abstractNumId w:val="110"/>
  </w:num>
  <w:num w:numId="94" w16cid:durableId="812332274">
    <w:abstractNumId w:val="32"/>
  </w:num>
  <w:num w:numId="95" w16cid:durableId="1996256389">
    <w:abstractNumId w:val="17"/>
  </w:num>
  <w:num w:numId="96" w16cid:durableId="1657030780">
    <w:abstractNumId w:val="120"/>
  </w:num>
  <w:num w:numId="97" w16cid:durableId="2061856440">
    <w:abstractNumId w:val="21"/>
  </w:num>
  <w:num w:numId="98" w16cid:durableId="1497065608">
    <w:abstractNumId w:val="0"/>
  </w:num>
  <w:num w:numId="99" w16cid:durableId="1879732309">
    <w:abstractNumId w:val="38"/>
  </w:num>
  <w:num w:numId="100" w16cid:durableId="1332682866">
    <w:abstractNumId w:val="94"/>
  </w:num>
  <w:num w:numId="101" w16cid:durableId="1739981952">
    <w:abstractNumId w:val="8"/>
  </w:num>
  <w:num w:numId="102" w16cid:durableId="1229075524">
    <w:abstractNumId w:val="108"/>
  </w:num>
  <w:num w:numId="103" w16cid:durableId="1450854865">
    <w:abstractNumId w:val="34"/>
  </w:num>
  <w:num w:numId="104" w16cid:durableId="489716334">
    <w:abstractNumId w:val="15"/>
  </w:num>
  <w:num w:numId="105" w16cid:durableId="814875965">
    <w:abstractNumId w:val="50"/>
  </w:num>
  <w:num w:numId="106" w16cid:durableId="657272685">
    <w:abstractNumId w:val="39"/>
  </w:num>
  <w:num w:numId="107" w16cid:durableId="495923952">
    <w:abstractNumId w:val="9"/>
  </w:num>
  <w:num w:numId="108" w16cid:durableId="1318879106">
    <w:abstractNumId w:val="95"/>
  </w:num>
  <w:num w:numId="109" w16cid:durableId="2133328561">
    <w:abstractNumId w:val="86"/>
  </w:num>
  <w:num w:numId="110" w16cid:durableId="1856530312">
    <w:abstractNumId w:val="69"/>
  </w:num>
  <w:num w:numId="111" w16cid:durableId="386610410">
    <w:abstractNumId w:val="75"/>
  </w:num>
  <w:num w:numId="112" w16cid:durableId="795609349">
    <w:abstractNumId w:val="29"/>
  </w:num>
  <w:num w:numId="113" w16cid:durableId="1853641890">
    <w:abstractNumId w:val="4"/>
  </w:num>
  <w:num w:numId="114" w16cid:durableId="1026565761">
    <w:abstractNumId w:val="48"/>
  </w:num>
  <w:num w:numId="115" w16cid:durableId="896670634">
    <w:abstractNumId w:val="10"/>
  </w:num>
  <w:num w:numId="116" w16cid:durableId="687173621">
    <w:abstractNumId w:val="73"/>
  </w:num>
  <w:num w:numId="117" w16cid:durableId="773211519">
    <w:abstractNumId w:val="16"/>
  </w:num>
  <w:num w:numId="118" w16cid:durableId="768046217">
    <w:abstractNumId w:val="100"/>
  </w:num>
  <w:num w:numId="119" w16cid:durableId="1917205739">
    <w:abstractNumId w:val="53"/>
  </w:num>
  <w:num w:numId="120" w16cid:durableId="102921473">
    <w:abstractNumId w:val="12"/>
  </w:num>
  <w:num w:numId="121" w16cid:durableId="1456295343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98"/>
    <w:rsid w:val="00290CFB"/>
    <w:rsid w:val="00A073CA"/>
    <w:rsid w:val="00A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8AE9"/>
  <w15:chartTrackingRefBased/>
  <w15:docId w15:val="{F1A827BC-C4C0-4AA2-872C-94B9378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7B98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7B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7B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A27B9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A27B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27B9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9">
    <w:name w:val="heading 9"/>
    <w:basedOn w:val="Normlny"/>
    <w:next w:val="Normlny"/>
    <w:link w:val="Nadpis9Char"/>
    <w:qFormat/>
    <w:rsid w:val="00A27B98"/>
    <w:p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7B9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7B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A27B98"/>
    <w:rPr>
      <w:rFonts w:ascii="Arial" w:eastAsia="Times New Roman" w:hAnsi="Arial" w:cs="Times New Roman"/>
      <w:b/>
      <w:bCs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A27B98"/>
    <w:rPr>
      <w:rFonts w:ascii="Arial" w:eastAsia="Times New Roman" w:hAnsi="Arial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A27B9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9Char">
    <w:name w:val="Nadpis 9 Char"/>
    <w:basedOn w:val="Predvolenpsmoodseku"/>
    <w:link w:val="Nadpis9"/>
    <w:rsid w:val="00A27B98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A27B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7B98"/>
    <w:rPr>
      <w:rFonts w:ascii="Arial" w:eastAsia="Times New Roman" w:hAnsi="Arial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rsid w:val="00A27B9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A27B98"/>
    <w:rPr>
      <w:rFonts w:ascii="Arial" w:eastAsia="Times New Roman" w:hAnsi="Arial" w:cs="Times New Roman"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27B9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A27B98"/>
    <w:rPr>
      <w:rFonts w:ascii="Arial" w:eastAsia="Times New Roman" w:hAnsi="Arial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rsid w:val="00A27B9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rsid w:val="00A27B98"/>
    <w:rPr>
      <w:rFonts w:ascii="Arial" w:eastAsia="Times New Roman" w:hAnsi="Arial" w:cs="Arial"/>
      <w:szCs w:val="24"/>
      <w:lang w:eastAsia="sk-SK"/>
    </w:rPr>
  </w:style>
  <w:style w:type="paragraph" w:customStyle="1" w:styleId="Bodclanku">
    <w:name w:val="Bodclanku"/>
    <w:basedOn w:val="Normlny"/>
    <w:link w:val="BodclankuChar"/>
    <w:rsid w:val="00A27B98"/>
    <w:pPr>
      <w:spacing w:after="60"/>
      <w:jc w:val="both"/>
    </w:pPr>
    <w:rPr>
      <w:rFonts w:ascii="Times New Roman" w:hAnsi="Times New Roman"/>
      <w:sz w:val="24"/>
      <w:szCs w:val="20"/>
    </w:rPr>
  </w:style>
  <w:style w:type="character" w:customStyle="1" w:styleId="BodclankuChar">
    <w:name w:val="Bodclanku Char"/>
    <w:link w:val="Bodclanku"/>
    <w:rsid w:val="00A27B9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A27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A27B98"/>
  </w:style>
  <w:style w:type="character" w:styleId="Odkaznakomentr">
    <w:name w:val="annotation reference"/>
    <w:basedOn w:val="Predvolenpsmoodseku"/>
    <w:uiPriority w:val="99"/>
    <w:unhideWhenUsed/>
    <w:rsid w:val="00A27B98"/>
    <w:rPr>
      <w:sz w:val="16"/>
      <w:szCs w:val="16"/>
    </w:rPr>
  </w:style>
  <w:style w:type="paragraph" w:styleId="Textkomentra">
    <w:name w:val="annotation text"/>
    <w:aliases w:val=" Char,Char"/>
    <w:basedOn w:val="Normlny"/>
    <w:link w:val="TextkomentraChar"/>
    <w:uiPriority w:val="99"/>
    <w:unhideWhenUsed/>
    <w:rsid w:val="00A27B98"/>
    <w:rPr>
      <w:sz w:val="20"/>
      <w:szCs w:val="20"/>
    </w:rPr>
  </w:style>
  <w:style w:type="character" w:customStyle="1" w:styleId="TextkomentraChar">
    <w:name w:val="Text komentára Char"/>
    <w:aliases w:val=" Char Char,Char Char"/>
    <w:basedOn w:val="Predvolenpsmoodseku"/>
    <w:link w:val="Textkomentra"/>
    <w:uiPriority w:val="99"/>
    <w:rsid w:val="00A27B98"/>
    <w:rPr>
      <w:rFonts w:ascii="Arial" w:eastAsia="Times New Roman" w:hAnsi="Arial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B98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List Paragraph1,Odsek,body,Odsek zoznamu2,ODRAZKY PRVA UROVEN,Bullet Number,lp1,lp11,List Paragraph11,Bullet 1,Use Case List Paragraph,Bullet List,FooterText,numbered,Paragraphe de liste1,bullet,Bulleted Text,List Paragraph2,Bullet edison"/>
    <w:basedOn w:val="Normlny"/>
    <w:link w:val="OdsekzoznamuChar"/>
    <w:uiPriority w:val="34"/>
    <w:qFormat/>
    <w:rsid w:val="00A27B98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7B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7B98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A27B98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A27B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7B98"/>
    <w:rPr>
      <w:rFonts w:ascii="Arial" w:eastAsia="Times New Roman" w:hAnsi="Arial" w:cs="Times New Roman"/>
      <w:szCs w:val="24"/>
      <w:lang w:eastAsia="sk-SK"/>
    </w:rPr>
  </w:style>
  <w:style w:type="paragraph" w:customStyle="1" w:styleId="LAW-clanok">
    <w:name w:val="LAW - clanok"/>
    <w:basedOn w:val="Normlny"/>
    <w:rsid w:val="00A27B98"/>
    <w:pPr>
      <w:numPr>
        <w:numId w:val="17"/>
      </w:numPr>
      <w:spacing w:before="240" w:after="240"/>
      <w:jc w:val="center"/>
    </w:pPr>
    <w:rPr>
      <w:rFonts w:ascii="Tahoma" w:hAnsi="Tahoma" w:cs="Tahoma"/>
      <w:b/>
      <w:sz w:val="20"/>
      <w:szCs w:val="20"/>
      <w:lang w:eastAsia="en-US"/>
    </w:rPr>
  </w:style>
  <w:style w:type="paragraph" w:customStyle="1" w:styleId="LAW-bod">
    <w:name w:val="LAW - bod"/>
    <w:basedOn w:val="Normlny"/>
    <w:rsid w:val="00A27B98"/>
    <w:pPr>
      <w:numPr>
        <w:ilvl w:val="1"/>
        <w:numId w:val="17"/>
      </w:numPr>
      <w:spacing w:after="120"/>
      <w:jc w:val="both"/>
    </w:pPr>
    <w:rPr>
      <w:rFonts w:ascii="Tahoma" w:hAnsi="Tahoma" w:cs="Tahoma"/>
      <w:sz w:val="20"/>
      <w:szCs w:val="20"/>
      <w:lang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A27B98"/>
  </w:style>
  <w:style w:type="character" w:customStyle="1" w:styleId="DtumChar">
    <w:name w:val="Dátum Char"/>
    <w:basedOn w:val="Predvolenpsmoodseku"/>
    <w:link w:val="Dtum"/>
    <w:uiPriority w:val="99"/>
    <w:semiHidden/>
    <w:rsid w:val="00A27B98"/>
    <w:rPr>
      <w:rFonts w:ascii="Arial" w:eastAsia="Times New Roman" w:hAnsi="Arial" w:cs="Times New Roman"/>
      <w:szCs w:val="24"/>
      <w:lang w:eastAsia="sk-SK"/>
    </w:rPr>
  </w:style>
  <w:style w:type="paragraph" w:styleId="Revzia">
    <w:name w:val="Revision"/>
    <w:hidden/>
    <w:uiPriority w:val="99"/>
    <w:semiHidden/>
    <w:rsid w:val="00A27B9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27B98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A2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ist Paragraph1 Char,Odsek Char,body Char,Odsek zoznamu2 Char,ODRAZKY PRVA UROVEN Char,Bullet Number Char,lp1 Char,lp11 Char,List Paragraph11 Char,Bullet 1 Char,Use Case List Paragraph Char,Bullet List Char,FooterText Char,bullet Char"/>
    <w:basedOn w:val="Predvolenpsmoodseku"/>
    <w:link w:val="Odsekzoznamu"/>
    <w:uiPriority w:val="34"/>
    <w:qFormat/>
    <w:locked/>
    <w:rsid w:val="00A27B9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27B9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27B98"/>
    <w:rPr>
      <w:rFonts w:ascii="Arial" w:eastAsia="Times New Roman" w:hAnsi="Arial" w:cs="Times New Roman"/>
      <w:szCs w:val="24"/>
      <w:lang w:eastAsia="sk-SK"/>
    </w:rPr>
  </w:style>
  <w:style w:type="character" w:customStyle="1" w:styleId="cf01">
    <w:name w:val="cf01"/>
    <w:basedOn w:val="Predvolenpsmoodseku"/>
    <w:rsid w:val="00A27B9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A27B98"/>
    <w:rPr>
      <w:rFonts w:ascii="Segoe UI" w:hAnsi="Segoe UI" w:cs="Segoe UI" w:hint="default"/>
      <w:color w:val="00B0F0"/>
      <w:sz w:val="18"/>
      <w:szCs w:val="18"/>
    </w:rPr>
  </w:style>
  <w:style w:type="paragraph" w:customStyle="1" w:styleId="pf0">
    <w:name w:val="pf0"/>
    <w:basedOn w:val="Normlny"/>
    <w:rsid w:val="00A27B9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Normlny"/>
    <w:uiPriority w:val="1"/>
    <w:qFormat/>
    <w:rsid w:val="00A27B98"/>
    <w:pPr>
      <w:widowControl w:val="0"/>
      <w:autoSpaceDE w:val="0"/>
      <w:autoSpaceDN w:val="0"/>
    </w:pPr>
    <w:rPr>
      <w:rFonts w:ascii="Cambria" w:eastAsia="Cambria" w:hAnsi="Cambria" w:cs="Cambria"/>
      <w:szCs w:val="22"/>
      <w:lang w:bidi="sk-SK"/>
    </w:rPr>
  </w:style>
  <w:style w:type="character" w:customStyle="1" w:styleId="cf31">
    <w:name w:val="cf31"/>
    <w:basedOn w:val="Predvolenpsmoodseku"/>
    <w:rsid w:val="00A27B98"/>
    <w:rPr>
      <w:rFonts w:ascii="Segoe UI" w:hAnsi="Segoe UI" w:cs="Segoe UI" w:hint="default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27B9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27B98"/>
    <w:rPr>
      <w:rFonts w:ascii="Arial" w:eastAsia="Times New Roman" w:hAnsi="Arial" w:cs="Times New Roman"/>
      <w:szCs w:val="24"/>
      <w:lang w:eastAsia="sk-SK"/>
    </w:rPr>
  </w:style>
  <w:style w:type="table" w:customStyle="1" w:styleId="TableNormal1">
    <w:name w:val="Table Normal1"/>
    <w:uiPriority w:val="2"/>
    <w:semiHidden/>
    <w:unhideWhenUsed/>
    <w:qFormat/>
    <w:rsid w:val="00A27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rieenzmienka">
    <w:name w:val="Unresolved Mention"/>
    <w:basedOn w:val="Predvolenpsmoodseku"/>
    <w:uiPriority w:val="99"/>
    <w:semiHidden/>
    <w:unhideWhenUsed/>
    <w:rsid w:val="00A27B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27B9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Vrazn">
    <w:name w:val="Strong"/>
    <w:basedOn w:val="Predvolenpsmoodseku"/>
    <w:uiPriority w:val="22"/>
    <w:qFormat/>
    <w:rsid w:val="00A27B98"/>
    <w:rPr>
      <w:b/>
      <w:bCs/>
    </w:rPr>
  </w:style>
  <w:style w:type="character" w:styleId="Zvraznenie">
    <w:name w:val="Emphasis"/>
    <w:basedOn w:val="Predvolenpsmoodseku"/>
    <w:uiPriority w:val="20"/>
    <w:qFormat/>
    <w:rsid w:val="00A27B98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7B98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27B98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27B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27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7718</Words>
  <Characters>43999</Characters>
  <DocSecurity>0</DocSecurity>
  <Lines>366</Lines>
  <Paragraphs>103</Paragraphs>
  <ScaleCrop>false</ScaleCrop>
  <Company/>
  <LinksUpToDate>false</LinksUpToDate>
  <CharactersWithSpaces>51614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2024-04-12T07:19:00Z</dcterms:created>
  <dcterms:modified xsi:type="dcterms:W3CDTF">2024-04-12T07:24:00Z</dcterms:modified>
</cp:coreProperties>
</file>