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0739DA30" w:rsidR="00876A4D" w:rsidRPr="00FD40A2" w:rsidRDefault="00744FEC" w:rsidP="62914B7D">
      <w:pPr>
        <w:pStyle w:val="Hlavnnadpis"/>
        <w:rPr>
          <w:rFonts w:ascii="Times New Roman" w:hAnsi="Times New Roman" w:cs="Times New Roman"/>
          <w:sz w:val="24"/>
          <w:szCs w:val="24"/>
          <w:lang w:val="sk-SK"/>
        </w:rPr>
      </w:pPr>
      <w:r w:rsidRPr="00FD40A2">
        <w:rPr>
          <w:rFonts w:ascii="Times New Roman" w:hAnsi="Times New Roman" w:cs="Times New Roman"/>
          <w:sz w:val="24"/>
          <w:szCs w:val="24"/>
          <w:lang w:val="sk-SK"/>
        </w:rPr>
        <w:t>KONTROLNÝ</w:t>
      </w:r>
      <w:r w:rsidR="00CB23BF" w:rsidRPr="00FD40A2">
        <w:rPr>
          <w:rFonts w:ascii="Times New Roman" w:hAnsi="Times New Roman" w:cs="Times New Roman"/>
          <w:sz w:val="24"/>
          <w:szCs w:val="24"/>
          <w:lang w:val="sk-SK"/>
        </w:rPr>
        <w:t xml:space="preserve"> LIST</w:t>
      </w:r>
      <w:r w:rsidR="000D0EA8" w:rsidRPr="00FD40A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D019C" w:rsidRPr="00FD40A2">
        <w:rPr>
          <w:rFonts w:ascii="Times New Roman" w:hAnsi="Times New Roman" w:cs="Times New Roman"/>
          <w:sz w:val="24"/>
          <w:szCs w:val="24"/>
          <w:lang w:val="sk-SK"/>
        </w:rPr>
        <w:t xml:space="preserve">- </w:t>
      </w:r>
      <w:r w:rsidR="00BD019C" w:rsidRPr="0054621F">
        <w:rPr>
          <w:rFonts w:ascii="Times New Roman" w:hAnsi="Times New Roman" w:cs="Times New Roman"/>
          <w:sz w:val="24"/>
          <w:szCs w:val="24"/>
          <w:lang w:val="sk-SK"/>
        </w:rPr>
        <w:t xml:space="preserve">Vlastnosti </w:t>
      </w:r>
      <w:r w:rsidR="00BD019C" w:rsidRPr="0054621F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 schopnosti projektového manažéra a kvalita prezentovaného dema existujúceho riešenia</w:t>
      </w:r>
      <w:r w:rsidR="00BD019C" w:rsidRPr="00FD40A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D0EA8" w:rsidRPr="00FD40A2">
        <w:rPr>
          <w:rStyle w:val="Odkaznapoznmkupodiarou"/>
          <w:rFonts w:ascii="Times New Roman" w:hAnsi="Times New Roman" w:cs="Times New Roman"/>
          <w:b w:val="0"/>
          <w:sz w:val="24"/>
          <w:szCs w:val="24"/>
          <w:lang w:val="sk-SK"/>
        </w:rPr>
        <w:footnoteReference w:id="2"/>
      </w:r>
    </w:p>
    <w:p w14:paraId="5786ABF9" w14:textId="5CD28C1C" w:rsidR="00BD4F91" w:rsidRPr="00FD40A2" w:rsidRDefault="000D0EA8" w:rsidP="00BD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="Times New Roman" w:eastAsia="Calibri" w:hAnsi="Times New Roman"/>
          <w:b/>
          <w:caps/>
          <w:sz w:val="24"/>
          <w:szCs w:val="24"/>
          <w:lang w:val="sk-SK"/>
        </w:rPr>
      </w:pPr>
      <w:r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Základn</w:t>
      </w:r>
      <w:r w:rsidR="00744FEC"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é</w:t>
      </w:r>
      <w:r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 xml:space="preserve"> inform</w:t>
      </w:r>
      <w:r w:rsidR="00744FEC"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á</w:t>
      </w:r>
      <w:r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c</w:t>
      </w:r>
      <w:r w:rsidR="00744FEC"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I</w:t>
      </w:r>
      <w:r w:rsidRPr="00FD40A2">
        <w:rPr>
          <w:rFonts w:ascii="Times New Roman" w:eastAsia="Calibri" w:hAnsi="Times New Roman"/>
          <w:b/>
          <w:caps/>
          <w:sz w:val="24"/>
          <w:szCs w:val="24"/>
          <w:lang w:val="sk-SK"/>
        </w:rPr>
        <w:t>e</w:t>
      </w:r>
    </w:p>
    <w:p w14:paraId="64804E2A" w14:textId="77777777" w:rsidR="00BD4F91" w:rsidRPr="00FD40A2" w:rsidRDefault="00BD4F91" w:rsidP="00BD4F91">
      <w:pPr>
        <w:spacing w:before="0" w:after="0"/>
        <w:ind w:left="680"/>
        <w:rPr>
          <w:rFonts w:ascii="Times New Roman" w:eastAsia="Calibri" w:hAnsi="Times New Roman"/>
          <w:sz w:val="24"/>
          <w:szCs w:val="24"/>
          <w:lang w:val="sk-SK"/>
        </w:rPr>
      </w:pPr>
    </w:p>
    <w:tbl>
      <w:tblPr>
        <w:tblStyle w:val="Mkatabulky11"/>
        <w:tblW w:w="5000" w:type="pct"/>
        <w:tblLook w:val="04A0" w:firstRow="1" w:lastRow="0" w:firstColumn="1" w:lastColumn="0" w:noHBand="0" w:noVBand="1"/>
      </w:tblPr>
      <w:tblGrid>
        <w:gridCol w:w="2334"/>
        <w:gridCol w:w="7294"/>
      </w:tblGrid>
      <w:tr w:rsidR="0028259C" w:rsidRPr="0054621F" w14:paraId="392C61A2" w14:textId="77777777" w:rsidTr="00E225F5">
        <w:trPr>
          <w:trHeight w:val="298"/>
        </w:trPr>
        <w:tc>
          <w:tcPr>
            <w:tcW w:w="1212" w:type="pct"/>
            <w:shd w:val="clear" w:color="auto" w:fill="F2F2F2"/>
          </w:tcPr>
          <w:p w14:paraId="0FAECFCC" w14:textId="44928B2E" w:rsidR="0028259C" w:rsidRPr="00FD40A2" w:rsidRDefault="00744FEC" w:rsidP="0028259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Názov zákazky:</w:t>
            </w:r>
          </w:p>
        </w:tc>
        <w:tc>
          <w:tcPr>
            <w:tcW w:w="3788" w:type="pct"/>
          </w:tcPr>
          <w:p w14:paraId="40668C97" w14:textId="5C2838BD" w:rsidR="0028259C" w:rsidRPr="00FD40A2" w:rsidRDefault="00F83B7F" w:rsidP="00744FEC">
            <w:pPr>
              <w:spacing w:before="0" w:after="0"/>
              <w:ind w:left="108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Style w:val="normaltextrun"/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Digitalizácia vozového parku, systém plánovania zvozu a elektronickej evidencie a potvrdzovania výsypov</w:t>
            </w:r>
          </w:p>
        </w:tc>
      </w:tr>
      <w:tr w:rsidR="0028259C" w:rsidRPr="0054621F" w14:paraId="4601BAC1" w14:textId="77777777" w:rsidTr="00E225F5">
        <w:trPr>
          <w:trHeight w:val="283"/>
        </w:trPr>
        <w:tc>
          <w:tcPr>
            <w:tcW w:w="1212" w:type="pct"/>
            <w:shd w:val="clear" w:color="auto" w:fill="F2F2F2"/>
          </w:tcPr>
          <w:p w14:paraId="76AA6974" w14:textId="0A1EADBF" w:rsidR="0028259C" w:rsidRPr="00FD40A2" w:rsidRDefault="00744FEC" w:rsidP="0028259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Uchádzač</w:t>
            </w:r>
          </w:p>
        </w:tc>
        <w:tc>
          <w:tcPr>
            <w:tcW w:w="3788" w:type="pct"/>
          </w:tcPr>
          <w:p w14:paraId="029C6CAC" w14:textId="72BCE4B1" w:rsidR="0028259C" w:rsidRPr="00FD40A2" w:rsidRDefault="00744FEC" w:rsidP="0028259C">
            <w:pPr>
              <w:spacing w:before="0" w:after="0"/>
              <w:ind w:left="108"/>
              <w:rPr>
                <w:rFonts w:ascii="Times New Roman" w:eastAsia="Times New Roman" w:hAnsi="Times New Roman"/>
                <w:i/>
                <w:sz w:val="24"/>
                <w:szCs w:val="24"/>
                <w:lang w:val="sk-SK"/>
              </w:rPr>
            </w:pPr>
            <w:r w:rsidRPr="00FD40A2">
              <w:rPr>
                <w:rFonts w:ascii="Times New Roman" w:eastAsia="Times New Roman" w:hAnsi="Times New Roman"/>
                <w:i/>
                <w:sz w:val="24"/>
                <w:szCs w:val="24"/>
                <w:lang w:val="sk-SK"/>
              </w:rPr>
              <w:t>Identifikácia uchádzača</w:t>
            </w:r>
          </w:p>
        </w:tc>
      </w:tr>
      <w:tr w:rsidR="00907F52" w:rsidRPr="0054621F" w14:paraId="6CC6C416" w14:textId="77777777" w:rsidTr="00E225F5">
        <w:trPr>
          <w:trHeight w:val="283"/>
        </w:trPr>
        <w:tc>
          <w:tcPr>
            <w:tcW w:w="1212" w:type="pct"/>
            <w:shd w:val="clear" w:color="auto" w:fill="F2F2F2"/>
          </w:tcPr>
          <w:p w14:paraId="4823D530" w14:textId="476E98B8" w:rsidR="00907F52" w:rsidRPr="00FD40A2" w:rsidRDefault="00744FEC" w:rsidP="00744FE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Prítomný </w:t>
            </w:r>
            <w:r w:rsidR="00F83B7F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projektový manažér (PM)</w:t>
            </w:r>
          </w:p>
        </w:tc>
        <w:tc>
          <w:tcPr>
            <w:tcW w:w="3788" w:type="pct"/>
          </w:tcPr>
          <w:p w14:paraId="21B6617D" w14:textId="67A8907E" w:rsidR="00907F52" w:rsidRPr="00FD40A2" w:rsidRDefault="00744FEC" w:rsidP="00744FEC">
            <w:pPr>
              <w:spacing w:before="0" w:after="0"/>
              <w:ind w:left="108"/>
              <w:rPr>
                <w:rFonts w:ascii="Times New Roman" w:eastAsia="Times New Roman" w:hAnsi="Times New Roman"/>
                <w:i/>
                <w:sz w:val="24"/>
                <w:szCs w:val="24"/>
                <w:lang w:val="sk-SK"/>
              </w:rPr>
            </w:pPr>
            <w:r w:rsidRPr="00FD40A2">
              <w:rPr>
                <w:rFonts w:ascii="Times New Roman" w:eastAsia="Times New Roman" w:hAnsi="Times New Roman"/>
                <w:i/>
                <w:sz w:val="24"/>
                <w:szCs w:val="24"/>
                <w:lang w:val="sk-SK"/>
              </w:rPr>
              <w:t>Meno a priezvisko</w:t>
            </w:r>
          </w:p>
        </w:tc>
      </w:tr>
      <w:tr w:rsidR="00744FEC" w:rsidRPr="0054621F" w14:paraId="15961ADF" w14:textId="77777777" w:rsidTr="00E225F5">
        <w:trPr>
          <w:trHeight w:val="283"/>
        </w:trPr>
        <w:tc>
          <w:tcPr>
            <w:tcW w:w="1212" w:type="pct"/>
            <w:shd w:val="clear" w:color="auto" w:fill="F2F2F2"/>
          </w:tcPr>
          <w:p w14:paraId="10745518" w14:textId="52842E5E" w:rsidR="00744FEC" w:rsidRPr="00FD40A2" w:rsidRDefault="00744FEC" w:rsidP="00744FE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Miesto konania pohovoru:</w:t>
            </w:r>
          </w:p>
        </w:tc>
        <w:tc>
          <w:tcPr>
            <w:tcW w:w="3788" w:type="pct"/>
          </w:tcPr>
          <w:p w14:paraId="59F13549" w14:textId="77777777" w:rsidR="00744FEC" w:rsidRPr="00FD40A2" w:rsidRDefault="00744FEC" w:rsidP="00744FEC">
            <w:pPr>
              <w:spacing w:before="0" w:after="0"/>
              <w:ind w:left="108"/>
              <w:rPr>
                <w:rFonts w:ascii="Times New Roman" w:hAnsi="Times New Roman"/>
                <w:i/>
                <w:sz w:val="24"/>
                <w:szCs w:val="24"/>
                <w:lang w:val="sk-SK"/>
              </w:rPr>
            </w:pPr>
          </w:p>
        </w:tc>
      </w:tr>
      <w:tr w:rsidR="00744FEC" w:rsidRPr="0054621F" w14:paraId="6BB830CD" w14:textId="77777777" w:rsidTr="00E225F5">
        <w:trPr>
          <w:trHeight w:val="283"/>
        </w:trPr>
        <w:tc>
          <w:tcPr>
            <w:tcW w:w="1212" w:type="pct"/>
            <w:shd w:val="clear" w:color="auto" w:fill="F2F2F2"/>
          </w:tcPr>
          <w:p w14:paraId="5B8EAE18" w14:textId="508278FC" w:rsidR="00744FEC" w:rsidRPr="00FD40A2" w:rsidRDefault="00744FEC" w:rsidP="00744FEC">
            <w:pPr>
              <w:spacing w:before="0" w:after="0"/>
              <w:ind w:left="65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Čas konania pohovoru:</w:t>
            </w:r>
          </w:p>
        </w:tc>
        <w:tc>
          <w:tcPr>
            <w:tcW w:w="3788" w:type="pct"/>
          </w:tcPr>
          <w:p w14:paraId="0BB9A33E" w14:textId="77777777" w:rsidR="00744FEC" w:rsidRPr="00FD40A2" w:rsidRDefault="00744FEC" w:rsidP="00744FEC">
            <w:pPr>
              <w:spacing w:before="0" w:after="0"/>
              <w:ind w:left="108"/>
              <w:rPr>
                <w:rFonts w:ascii="Times New Roman" w:hAnsi="Times New Roman"/>
                <w:i/>
                <w:sz w:val="24"/>
                <w:szCs w:val="24"/>
                <w:lang w:val="sk-SK"/>
              </w:rPr>
            </w:pPr>
          </w:p>
        </w:tc>
      </w:tr>
    </w:tbl>
    <w:p w14:paraId="1FFF2F9F" w14:textId="14878562" w:rsidR="00912B5C" w:rsidRPr="00FD40A2" w:rsidRDefault="00912B5C">
      <w:pPr>
        <w:spacing w:before="0" w:after="0"/>
        <w:jc w:val="left"/>
        <w:rPr>
          <w:rFonts w:ascii="Times New Roman" w:eastAsia="Calibri" w:hAnsi="Times New Roman"/>
          <w:b/>
          <w:sz w:val="24"/>
          <w:szCs w:val="24"/>
          <w:lang w:val="sk-SK"/>
        </w:rPr>
      </w:pPr>
    </w:p>
    <w:p w14:paraId="36A671E8" w14:textId="29F02F35" w:rsidR="00337AB3" w:rsidRPr="00FD40A2" w:rsidRDefault="00564F4F" w:rsidP="434A1C88">
      <w:pPr>
        <w:spacing w:before="0"/>
        <w:rPr>
          <w:rFonts w:ascii="Times New Roman" w:eastAsia="Calibri" w:hAnsi="Times New Roman"/>
          <w:sz w:val="24"/>
          <w:szCs w:val="24"/>
          <w:lang w:val="sk-SK"/>
        </w:rPr>
      </w:pPr>
      <w:r w:rsidRPr="00FD40A2">
        <w:rPr>
          <w:rFonts w:ascii="Times New Roman" w:eastAsia="Calibri" w:hAnsi="Times New Roman"/>
          <w:sz w:val="24"/>
          <w:szCs w:val="24"/>
          <w:lang w:val="sk-SK"/>
        </w:rPr>
        <w:t>Hodnotiaci pohovor je možné rozdeliť do troch pomyselných okruhov:</w:t>
      </w:r>
    </w:p>
    <w:p w14:paraId="5212D594" w14:textId="5863F930" w:rsidR="00564F4F" w:rsidRPr="00FD40A2" w:rsidRDefault="00564F4F" w:rsidP="00564F4F">
      <w:pPr>
        <w:pStyle w:val="Odsekzoznamu"/>
        <w:numPr>
          <w:ilvl w:val="0"/>
          <w:numId w:val="49"/>
        </w:numPr>
        <w:rPr>
          <w:rFonts w:ascii="Times New Roman" w:eastAsia="Calibri" w:hAnsi="Times New Roman"/>
          <w:lang w:val="sk-SK"/>
        </w:rPr>
      </w:pPr>
      <w:r w:rsidRPr="00FD40A2">
        <w:rPr>
          <w:rFonts w:ascii="Times New Roman" w:eastAsia="Calibri" w:hAnsi="Times New Roman"/>
          <w:lang w:val="sk-SK"/>
        </w:rPr>
        <w:t>Vlastnosti a kvalita projektového manažéra</w:t>
      </w:r>
      <w:r w:rsidR="004B2CA0" w:rsidRPr="00FD40A2">
        <w:rPr>
          <w:rFonts w:ascii="Times New Roman" w:eastAsia="Calibri" w:hAnsi="Times New Roman"/>
          <w:lang w:val="sk-SK"/>
        </w:rPr>
        <w:t xml:space="preserve"> (v tabuľke nižšie oranžovou) </w:t>
      </w:r>
    </w:p>
    <w:p w14:paraId="42A59F58" w14:textId="27B1D3D6" w:rsidR="004B2CA0" w:rsidRPr="00FD40A2" w:rsidRDefault="00E971D2" w:rsidP="00EF59BF">
      <w:pPr>
        <w:pStyle w:val="Odsekzoznamu"/>
        <w:numPr>
          <w:ilvl w:val="0"/>
          <w:numId w:val="49"/>
        </w:numPr>
        <w:rPr>
          <w:rFonts w:ascii="Times New Roman" w:eastAsia="Calibri" w:hAnsi="Times New Roman"/>
          <w:lang w:val="sk-SK"/>
        </w:rPr>
      </w:pPr>
      <w:r w:rsidRPr="00FD40A2">
        <w:rPr>
          <w:rFonts w:ascii="Times New Roman" w:eastAsia="Calibri" w:hAnsi="Times New Roman"/>
          <w:lang w:val="sk-SK"/>
        </w:rPr>
        <w:t>Kľúčové aspekty prezentovanej DEMO verzie alebo softvéru</w:t>
      </w:r>
      <w:r w:rsidR="004B2CA0" w:rsidRPr="00FD40A2">
        <w:rPr>
          <w:rFonts w:ascii="Times New Roman" w:eastAsia="Calibri" w:hAnsi="Times New Roman"/>
          <w:lang w:val="sk-SK"/>
        </w:rPr>
        <w:t>( v tabuľke nižšie modrou)</w:t>
      </w:r>
    </w:p>
    <w:p w14:paraId="0F02DD33" w14:textId="70C3DADD" w:rsidR="00E971D2" w:rsidRPr="00FD40A2" w:rsidRDefault="00E971D2" w:rsidP="00564F4F">
      <w:pPr>
        <w:pStyle w:val="Odsekzoznamu"/>
        <w:numPr>
          <w:ilvl w:val="0"/>
          <w:numId w:val="49"/>
        </w:numPr>
        <w:rPr>
          <w:rFonts w:ascii="Times New Roman" w:eastAsia="Calibri" w:hAnsi="Times New Roman"/>
          <w:lang w:val="sk-SK"/>
        </w:rPr>
      </w:pPr>
      <w:r w:rsidRPr="00FD40A2">
        <w:rPr>
          <w:rFonts w:ascii="Times New Roman" w:eastAsia="Calibri" w:hAnsi="Times New Roman"/>
          <w:lang w:val="sk-SK"/>
        </w:rPr>
        <w:t>Spracovanie sprístupnenej databázy v rámci prezentácie DEMO verzie alebo softvéru</w:t>
      </w:r>
      <w:r w:rsidR="00EF59BF" w:rsidRPr="00FD40A2">
        <w:rPr>
          <w:rFonts w:ascii="Times New Roman" w:eastAsia="Calibri" w:hAnsi="Times New Roman"/>
          <w:lang w:val="sk-SK"/>
        </w:rPr>
        <w:t xml:space="preserve"> (v tabuľke nižšie ružovou)</w:t>
      </w:r>
    </w:p>
    <w:p w14:paraId="56814D7D" w14:textId="65BC973D" w:rsidR="00564F4F" w:rsidRPr="00FD40A2" w:rsidRDefault="00564F4F" w:rsidP="00E971D2">
      <w:pPr>
        <w:pStyle w:val="Odsekzoznamu"/>
        <w:rPr>
          <w:rFonts w:ascii="Times New Roman" w:eastAsia="Calibri" w:hAnsi="Times New Roman"/>
          <w:lang w:val="sk-SK"/>
        </w:rPr>
      </w:pPr>
      <w:r w:rsidRPr="00FD40A2">
        <w:rPr>
          <w:rFonts w:ascii="Times New Roman" w:eastAsia="Calibri" w:hAnsi="Times New Roman"/>
          <w:lang w:val="sk-SK"/>
        </w:rPr>
        <w:t xml:space="preserve"> </w:t>
      </w:r>
    </w:p>
    <w:p w14:paraId="79F1ACE1" w14:textId="031D2BB0" w:rsidR="00CD6B9A" w:rsidRPr="00FD40A2" w:rsidRDefault="00D21EFC" w:rsidP="434A1C88">
      <w:pPr>
        <w:spacing w:before="0"/>
        <w:rPr>
          <w:rFonts w:ascii="Times New Roman" w:eastAsiaTheme="minorEastAsia" w:hAnsi="Times New Roman"/>
          <w:b/>
          <w:bCs/>
          <w:sz w:val="24"/>
          <w:szCs w:val="24"/>
          <w:lang w:val="sk-SK"/>
        </w:rPr>
      </w:pPr>
      <w:r w:rsidRPr="00FD40A2">
        <w:rPr>
          <w:rFonts w:ascii="Times New Roman" w:eastAsia="Calibri" w:hAnsi="Times New Roman"/>
          <w:sz w:val="24"/>
          <w:szCs w:val="24"/>
          <w:lang w:val="sk-SK"/>
        </w:rPr>
        <w:t xml:space="preserve">V tabuľke nižšie 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>sú</w:t>
      </w:r>
      <w:r w:rsidR="00CD6B9A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 definov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ané kľúčové </w:t>
      </w:r>
      <w:r w:rsidR="00CD6B9A" w:rsidRPr="00FD40A2">
        <w:rPr>
          <w:rFonts w:ascii="Times New Roman" w:eastAsia="Calibri" w:hAnsi="Times New Roman"/>
          <w:sz w:val="24"/>
          <w:szCs w:val="24"/>
          <w:lang w:val="sk-SK"/>
        </w:rPr>
        <w:t>individuáln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>e/osobnostné</w:t>
      </w:r>
      <w:r w:rsidR="00CD6B9A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 vlastnosti a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> </w:t>
      </w:r>
      <w:r w:rsidR="00CD6B9A" w:rsidRPr="00FD40A2">
        <w:rPr>
          <w:rFonts w:ascii="Times New Roman" w:eastAsia="Calibri" w:hAnsi="Times New Roman"/>
          <w:sz w:val="24"/>
          <w:szCs w:val="24"/>
          <w:lang w:val="sk-SK"/>
        </w:rPr>
        <w:t>schopnosti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r w:rsidR="005041BE" w:rsidRPr="00FD40A2">
        <w:rPr>
          <w:rFonts w:ascii="Times New Roman" w:eastAsia="Calibri" w:hAnsi="Times New Roman"/>
          <w:sz w:val="24"/>
          <w:szCs w:val="24"/>
          <w:lang w:val="sk-SK"/>
        </w:rPr>
        <w:t>PM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 xml:space="preserve">, ktoré </w:t>
      </w:r>
      <w:r w:rsidRPr="00FD40A2">
        <w:rPr>
          <w:rFonts w:ascii="Times New Roman" w:eastAsia="Calibri" w:hAnsi="Times New Roman"/>
          <w:sz w:val="24"/>
          <w:szCs w:val="24"/>
          <w:lang w:val="sk-SK"/>
        </w:rPr>
        <w:t xml:space="preserve">budú hodnotené zriadenou komisiou a ktoré </w:t>
      </w:r>
      <w:r w:rsidR="00142FA3" w:rsidRPr="00FD40A2">
        <w:rPr>
          <w:rFonts w:ascii="Times New Roman" w:eastAsia="Calibri" w:hAnsi="Times New Roman"/>
          <w:sz w:val="24"/>
          <w:szCs w:val="24"/>
          <w:lang w:val="sk-SK"/>
        </w:rPr>
        <w:t>podstatne a dôvodne prispievajú k </w:t>
      </w:r>
      <w:r w:rsidR="00142FA3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úspešnej realizáci</w:t>
      </w:r>
      <w:r w:rsidR="0439CBA0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i</w:t>
      </w:r>
      <w:r w:rsidR="00142FA3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predmetu zákazky a dosiahnutiu sledovaného cieľa – </w:t>
      </w:r>
      <w:r w:rsidR="001124AD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implementácie </w:t>
      </w:r>
      <w:r w:rsidR="00CA0A4D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softvérového riešenia digitalizácie vozového parku pre spoločnosť OLO, a.s</w:t>
      </w:r>
      <w:r w:rsidR="00142FA3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.</w:t>
      </w:r>
      <w:r w:rsidR="001124AD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</w:t>
      </w:r>
    </w:p>
    <w:p w14:paraId="0D85853C" w14:textId="62F37B10" w:rsidR="00CA0A4D" w:rsidRDefault="00CA0A4D" w:rsidP="434A1C88">
      <w:pPr>
        <w:spacing w:before="0"/>
        <w:rPr>
          <w:rFonts w:ascii="Times New Roman" w:eastAsiaTheme="minorEastAsia" w:hAnsi="Times New Roman"/>
          <w:b/>
          <w:bCs/>
          <w:sz w:val="24"/>
          <w:szCs w:val="24"/>
          <w:lang w:val="sk-SK"/>
        </w:rPr>
      </w:pPr>
      <w:r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Zároveň sú nižšie uvedené </w:t>
      </w:r>
      <w:r w:rsidR="00C52D77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kľúčové aspekty, ktoré budú hodnotené na</w:t>
      </w:r>
      <w:r w:rsidR="00635D99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funkcionalite</w:t>
      </w:r>
      <w:r w:rsidR="00C52D77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deme </w:t>
      </w:r>
      <w:r w:rsidR="00635D99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verzie riešenia</w:t>
      </w:r>
      <w:r w:rsidR="00C52D77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, ktoré </w:t>
      </w:r>
      <w:r w:rsidR="00635D99" w:rsidRPr="00FD40A2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boli odprezentované v rámci hodnotiaceho pohovoru. </w:t>
      </w:r>
    </w:p>
    <w:p w14:paraId="03DAB9F0" w14:textId="2A300114" w:rsidR="00E10741" w:rsidRPr="00C62F69" w:rsidRDefault="00E10741" w:rsidP="434A1C88">
      <w:pPr>
        <w:spacing w:before="0"/>
        <w:rPr>
          <w:rFonts w:ascii="Times New Roman" w:eastAsia="Calibri" w:hAnsi="Times New Roman"/>
          <w:sz w:val="24"/>
          <w:szCs w:val="24"/>
          <w:u w:val="single"/>
          <w:lang w:val="sk-SK"/>
        </w:rPr>
      </w:pPr>
      <w:r w:rsidRPr="00C62F69">
        <w:rPr>
          <w:rFonts w:ascii="Times New Roman" w:eastAsiaTheme="minorEastAsia" w:hAnsi="Times New Roman"/>
          <w:b/>
          <w:bCs/>
          <w:sz w:val="24"/>
          <w:szCs w:val="24"/>
          <w:u w:val="single"/>
          <w:lang w:val="sk-SK"/>
        </w:rPr>
        <w:t>Metodika hodnotenia:</w:t>
      </w:r>
    </w:p>
    <w:p w14:paraId="76270E48" w14:textId="65AD1203" w:rsidR="007415F9" w:rsidRPr="00C62F69" w:rsidRDefault="00142FA3" w:rsidP="00C62F69">
      <w:pPr>
        <w:pStyle w:val="Odsekzoznamu"/>
        <w:numPr>
          <w:ilvl w:val="0"/>
          <w:numId w:val="50"/>
        </w:numPr>
        <w:rPr>
          <w:rFonts w:ascii="Times New Roman" w:eastAsiaTheme="minorEastAsia" w:hAnsi="Times New Roman"/>
          <w:b/>
          <w:bCs/>
          <w:u w:val="single"/>
          <w:lang w:val="sk-SK"/>
        </w:rPr>
      </w:pPr>
      <w:r w:rsidRPr="00C62F69">
        <w:rPr>
          <w:rFonts w:ascii="Times New Roman" w:eastAsiaTheme="minorEastAsia" w:hAnsi="Times New Roman"/>
          <w:u w:val="single"/>
          <w:lang w:val="sk-SK"/>
        </w:rPr>
        <w:t>Komisia (ako celok, nie členovia komisie individuálne) pridel</w:t>
      </w:r>
      <w:r w:rsidR="5AAFD625" w:rsidRPr="00C62F69">
        <w:rPr>
          <w:rFonts w:ascii="Times New Roman" w:eastAsiaTheme="minorEastAsia" w:hAnsi="Times New Roman"/>
          <w:u w:val="single"/>
          <w:lang w:val="sk-SK"/>
        </w:rPr>
        <w:t>í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4D16B9F3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ku 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>každ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ej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nižšie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uvedenej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791F38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hodnotenej 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>vlastnos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t</w:t>
      </w:r>
      <w:r w:rsidR="471891B7" w:rsidRPr="00C62F69">
        <w:rPr>
          <w:rFonts w:ascii="Times New Roman" w:eastAsiaTheme="minorEastAsia" w:hAnsi="Times New Roman"/>
          <w:b/>
          <w:bCs/>
          <w:u w:val="single"/>
          <w:lang w:val="sk-SK"/>
        </w:rPr>
        <w:t>i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alebo</w:t>
      </w:r>
      <w:r w:rsidR="007415F9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schopnos</w:t>
      </w:r>
      <w:r w:rsidR="009E7F4A" w:rsidRPr="00C62F69">
        <w:rPr>
          <w:rFonts w:ascii="Times New Roman" w:eastAsiaTheme="minorEastAsia" w:hAnsi="Times New Roman"/>
          <w:b/>
          <w:bCs/>
          <w:u w:val="single"/>
          <w:lang w:val="sk-SK"/>
        </w:rPr>
        <w:t>t</w:t>
      </w:r>
      <w:r w:rsidR="00551380" w:rsidRPr="00C62F69">
        <w:rPr>
          <w:rFonts w:ascii="Times New Roman" w:eastAsiaTheme="minorEastAsia" w:hAnsi="Times New Roman"/>
          <w:b/>
          <w:bCs/>
          <w:u w:val="single"/>
          <w:lang w:val="sk-SK"/>
        </w:rPr>
        <w:t>i</w:t>
      </w:r>
      <w:r w:rsidR="00791F38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projektového manažéra (</w:t>
      </w:r>
      <w:r w:rsidR="00045721" w:rsidRPr="00C62F69">
        <w:rPr>
          <w:rFonts w:ascii="Times New Roman" w:eastAsiaTheme="minorEastAsia" w:hAnsi="Times New Roman"/>
          <w:b/>
          <w:bCs/>
          <w:u w:val="single"/>
          <w:lang w:val="sk-SK"/>
        </w:rPr>
        <w:t>okruhy</w:t>
      </w:r>
      <w:r w:rsidR="00791F38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1. </w:t>
      </w:r>
      <w:r w:rsidR="00A46FC1" w:rsidRPr="00C62F69">
        <w:rPr>
          <w:rFonts w:ascii="Times New Roman" w:eastAsiaTheme="minorEastAsia" w:hAnsi="Times New Roman"/>
          <w:b/>
          <w:bCs/>
          <w:u w:val="single"/>
          <w:lang w:val="sk-SK"/>
        </w:rPr>
        <w:t>–</w:t>
      </w:r>
      <w:r w:rsidR="00791F38"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A46FC1" w:rsidRPr="00C62F69">
        <w:rPr>
          <w:rFonts w:ascii="Times New Roman" w:eastAsiaTheme="minorEastAsia" w:hAnsi="Times New Roman"/>
          <w:b/>
          <w:bCs/>
          <w:u w:val="single"/>
          <w:lang w:val="sk-SK"/>
        </w:rPr>
        <w:t>6. nižšie uvedenej tabuľky)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>:</w:t>
      </w:r>
    </w:p>
    <w:p w14:paraId="2DA9AA65" w14:textId="26FF9F58" w:rsidR="007415F9" w:rsidRPr="00FD40A2" w:rsidRDefault="00025F91" w:rsidP="62914B7D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5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 xml:space="preserve"> bod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ov</w:t>
      </w:r>
      <w:r w:rsidR="007415F9" w:rsidRPr="00FD40A2">
        <w:rPr>
          <w:rFonts w:ascii="Times New Roman" w:eastAsiaTheme="minorEastAsia" w:hAnsi="Times New Roman"/>
          <w:lang w:val="sk-SK"/>
        </w:rPr>
        <w:t>, pok</w:t>
      </w:r>
      <w:r w:rsidR="00142FA3" w:rsidRPr="00FD40A2">
        <w:rPr>
          <w:rFonts w:ascii="Times New Roman" w:eastAsiaTheme="minorEastAsia" w:hAnsi="Times New Roman"/>
          <w:lang w:val="sk-SK"/>
        </w:rPr>
        <w:t>iaľ</w:t>
      </w:r>
      <w:r w:rsidR="007415F9" w:rsidRPr="00FD40A2">
        <w:rPr>
          <w:rFonts w:ascii="Times New Roman" w:eastAsiaTheme="minorEastAsia" w:hAnsi="Times New Roman"/>
          <w:lang w:val="sk-SK"/>
        </w:rPr>
        <w:t xml:space="preserve"> </w:t>
      </w:r>
      <w:r w:rsidR="00AB010B" w:rsidRPr="00FD40A2">
        <w:rPr>
          <w:rFonts w:ascii="Times New Roman" w:eastAsiaTheme="minorEastAsia" w:hAnsi="Times New Roman"/>
          <w:lang w:val="sk-SK"/>
        </w:rPr>
        <w:t>PM</w:t>
      </w:r>
      <w:r w:rsidR="006A5D95" w:rsidRPr="00FD40A2">
        <w:rPr>
          <w:rFonts w:ascii="Times New Roman" w:eastAsiaTheme="minorEastAsia" w:hAnsi="Times New Roman"/>
          <w:lang w:val="sk-SK"/>
        </w:rPr>
        <w:t xml:space="preserve"> </w:t>
      </w:r>
      <w:r w:rsidR="00142FA3" w:rsidRPr="00FD40A2">
        <w:rPr>
          <w:rFonts w:ascii="Times New Roman" w:eastAsiaTheme="minorEastAsia" w:hAnsi="Times New Roman"/>
          <w:lang w:val="sk-SK"/>
        </w:rPr>
        <w:t>počas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AB7AD7" w:rsidRPr="00FD40A2">
        <w:rPr>
          <w:rFonts w:ascii="Times New Roman" w:eastAsiaTheme="minorEastAsia" w:hAnsi="Times New Roman"/>
          <w:lang w:val="sk-SK"/>
        </w:rPr>
        <w:t>roz</w:t>
      </w:r>
      <w:r w:rsidR="00CB23BF" w:rsidRPr="00FD40A2">
        <w:rPr>
          <w:rFonts w:ascii="Times New Roman" w:eastAsiaTheme="minorEastAsia" w:hAnsi="Times New Roman"/>
          <w:lang w:val="sk-SK"/>
        </w:rPr>
        <w:t xml:space="preserve">hovoru 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>potvrd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í/preukáže (svojim vystupovaní</w:t>
      </w:r>
      <w:r w:rsidR="1139233C" w:rsidRPr="00FD40A2">
        <w:rPr>
          <w:rFonts w:ascii="Times New Roman" w:eastAsiaTheme="minorEastAsia" w:hAnsi="Times New Roman"/>
          <w:b/>
          <w:bCs/>
          <w:lang w:val="sk-SK"/>
        </w:rPr>
        <w:t>m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 xml:space="preserve"> a odpoveďami)</w:t>
      </w:r>
      <w:r w:rsidR="00CB23BF" w:rsidRPr="00FD40A2">
        <w:rPr>
          <w:rFonts w:ascii="Times New Roman" w:eastAsiaTheme="minorEastAsia" w:hAnsi="Times New Roman"/>
          <w:lang w:val="sk-SK"/>
        </w:rPr>
        <w:t>, že j</w:t>
      </w:r>
      <w:r w:rsidR="00142FA3" w:rsidRPr="00FD40A2">
        <w:rPr>
          <w:rFonts w:ascii="Times New Roman" w:eastAsiaTheme="minorEastAsia" w:hAnsi="Times New Roman"/>
          <w:lang w:val="sk-SK"/>
        </w:rPr>
        <w:t>u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7415F9" w:rsidRPr="00FD40A2">
        <w:rPr>
          <w:rFonts w:ascii="Times New Roman" w:eastAsiaTheme="minorEastAsia" w:hAnsi="Times New Roman"/>
          <w:lang w:val="sk-SK"/>
        </w:rPr>
        <w:t>,</w:t>
      </w:r>
    </w:p>
    <w:p w14:paraId="4A0D92F2" w14:textId="0BBA68DD" w:rsidR="00EA176E" w:rsidRPr="001E0A9D" w:rsidRDefault="00025F91" w:rsidP="001E0A9D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2,5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 xml:space="preserve"> bod</w:t>
      </w:r>
      <w:r>
        <w:rPr>
          <w:rFonts w:ascii="Times New Roman" w:eastAsiaTheme="minorEastAsia" w:hAnsi="Times New Roman"/>
          <w:b/>
          <w:bCs/>
          <w:lang w:val="sk-SK"/>
        </w:rPr>
        <w:t>u</w:t>
      </w:r>
      <w:r w:rsidR="007415F9" w:rsidRPr="00FD40A2">
        <w:rPr>
          <w:rFonts w:ascii="Times New Roman" w:eastAsiaTheme="minorEastAsia" w:hAnsi="Times New Roman"/>
          <w:lang w:val="sk-SK"/>
        </w:rPr>
        <w:t xml:space="preserve"> </w:t>
      </w:r>
      <w:r w:rsidR="00EA176E" w:rsidRPr="00FD40A2">
        <w:rPr>
          <w:rFonts w:ascii="Times New Roman" w:eastAsiaTheme="minorEastAsia" w:hAnsi="Times New Roman"/>
          <w:lang w:val="sk-SK"/>
        </w:rPr>
        <w:t>pok</w:t>
      </w:r>
      <w:r w:rsidR="00142FA3" w:rsidRPr="00FD40A2">
        <w:rPr>
          <w:rFonts w:ascii="Times New Roman" w:eastAsiaTheme="minorEastAsia" w:hAnsi="Times New Roman"/>
          <w:lang w:val="sk-SK"/>
        </w:rPr>
        <w:t xml:space="preserve">iaľ </w:t>
      </w:r>
      <w:r w:rsidR="00AB010B" w:rsidRPr="00FD40A2">
        <w:rPr>
          <w:rFonts w:ascii="Times New Roman" w:eastAsiaTheme="minorEastAsia" w:hAnsi="Times New Roman"/>
          <w:lang w:val="sk-SK"/>
        </w:rPr>
        <w:t>PM</w:t>
      </w:r>
      <w:r w:rsidR="00142FA3" w:rsidRPr="00FD40A2">
        <w:rPr>
          <w:rFonts w:ascii="Times New Roman" w:eastAsiaTheme="minorEastAsia" w:hAnsi="Times New Roman"/>
          <w:lang w:val="sk-SK"/>
        </w:rPr>
        <w:t xml:space="preserve"> počas rozhovoru 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potvrdí/preukáže (svojim vystupovaní</w:t>
      </w:r>
      <w:r w:rsidR="3FCA8C41" w:rsidRPr="00FD40A2">
        <w:rPr>
          <w:rFonts w:ascii="Times New Roman" w:eastAsiaTheme="minorEastAsia" w:hAnsi="Times New Roman"/>
          <w:b/>
          <w:bCs/>
          <w:lang w:val="sk-SK"/>
        </w:rPr>
        <w:t>m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 xml:space="preserve"> a odpoveďami)</w:t>
      </w:r>
      <w:r w:rsidR="00142FA3" w:rsidRPr="00FD40A2">
        <w:rPr>
          <w:rFonts w:ascii="Times New Roman" w:eastAsiaTheme="minorEastAsia" w:hAnsi="Times New Roman"/>
          <w:lang w:val="sk-SK"/>
        </w:rPr>
        <w:t xml:space="preserve">, že ju </w:t>
      </w:r>
      <w:r w:rsidR="009E7F4A" w:rsidRPr="00FD40A2">
        <w:rPr>
          <w:rFonts w:ascii="Times New Roman" w:eastAsiaTheme="minorEastAsia" w:hAnsi="Times New Roman"/>
          <w:b/>
          <w:bCs/>
          <w:lang w:val="sk-SK"/>
        </w:rPr>
        <w:t>skôr</w:t>
      </w:r>
      <w:r w:rsidR="009E7F4A" w:rsidRPr="00FD40A2">
        <w:rPr>
          <w:rFonts w:ascii="Times New Roman" w:eastAsiaTheme="minorEastAsia" w:hAnsi="Times New Roman"/>
          <w:lang w:val="sk-SK"/>
        </w:rPr>
        <w:t xml:space="preserve"> 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EA176E" w:rsidRPr="001E0A9D">
        <w:rPr>
          <w:rFonts w:ascii="Times New Roman" w:eastAsiaTheme="minorEastAsia" w:hAnsi="Times New Roman"/>
          <w:lang w:val="sk-SK"/>
        </w:rPr>
        <w:t>,</w:t>
      </w:r>
    </w:p>
    <w:p w14:paraId="6457CDF6" w14:textId="61C7D8FF" w:rsidR="00CB23BF" w:rsidRDefault="00EA176E" w:rsidP="62914B7D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 w:rsidRPr="00FD40A2">
        <w:rPr>
          <w:rFonts w:ascii="Times New Roman" w:eastAsiaTheme="minorEastAsia" w:hAnsi="Times New Roman"/>
          <w:b/>
          <w:bCs/>
          <w:lang w:val="sk-SK"/>
        </w:rPr>
        <w:t>0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 xml:space="preserve"> bod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ov</w:t>
      </w:r>
      <w:r w:rsidR="007415F9" w:rsidRPr="00FD40A2">
        <w:rPr>
          <w:rFonts w:ascii="Times New Roman" w:eastAsiaTheme="minorEastAsia" w:hAnsi="Times New Roman"/>
          <w:lang w:val="sk-SK"/>
        </w:rPr>
        <w:t>, pok</w:t>
      </w:r>
      <w:r w:rsidR="00142FA3" w:rsidRPr="00FD40A2">
        <w:rPr>
          <w:rFonts w:ascii="Times New Roman" w:eastAsiaTheme="minorEastAsia" w:hAnsi="Times New Roman"/>
          <w:lang w:val="sk-SK"/>
        </w:rPr>
        <w:t>iaľ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AB010B" w:rsidRPr="00FD40A2">
        <w:rPr>
          <w:rFonts w:ascii="Times New Roman" w:eastAsiaTheme="minorEastAsia" w:hAnsi="Times New Roman"/>
          <w:lang w:val="sk-SK"/>
        </w:rPr>
        <w:t>PM</w:t>
      </w:r>
      <w:r w:rsidR="000500D8" w:rsidRPr="00FD40A2">
        <w:rPr>
          <w:rFonts w:ascii="Times New Roman" w:eastAsiaTheme="minorEastAsia" w:hAnsi="Times New Roman"/>
          <w:lang w:val="sk-SK"/>
        </w:rPr>
        <w:t xml:space="preserve"> </w:t>
      </w:r>
      <w:r w:rsidR="00142FA3" w:rsidRPr="00FD40A2">
        <w:rPr>
          <w:rFonts w:ascii="Times New Roman" w:eastAsiaTheme="minorEastAsia" w:hAnsi="Times New Roman"/>
          <w:lang w:val="sk-SK"/>
        </w:rPr>
        <w:t>počas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AB7AD7" w:rsidRPr="00FD40A2">
        <w:rPr>
          <w:rFonts w:ascii="Times New Roman" w:eastAsiaTheme="minorEastAsia" w:hAnsi="Times New Roman"/>
          <w:lang w:val="sk-SK"/>
        </w:rPr>
        <w:t>roz</w:t>
      </w:r>
      <w:r w:rsidR="00CB23BF" w:rsidRPr="00FD40A2">
        <w:rPr>
          <w:rFonts w:ascii="Times New Roman" w:eastAsiaTheme="minorEastAsia" w:hAnsi="Times New Roman"/>
          <w:lang w:val="sk-SK"/>
        </w:rPr>
        <w:t xml:space="preserve">hovoru 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>potvrd</w:t>
      </w:r>
      <w:r w:rsidR="00142FA3" w:rsidRPr="00FD40A2">
        <w:rPr>
          <w:rFonts w:ascii="Times New Roman" w:eastAsiaTheme="minorEastAsia" w:hAnsi="Times New Roman"/>
          <w:b/>
          <w:bCs/>
          <w:lang w:val="sk-SK"/>
        </w:rPr>
        <w:t>í</w:t>
      </w:r>
      <w:r w:rsidR="009E7F4A" w:rsidRPr="00FD40A2">
        <w:rPr>
          <w:rFonts w:ascii="Times New Roman" w:eastAsiaTheme="minorEastAsia" w:hAnsi="Times New Roman"/>
          <w:b/>
          <w:bCs/>
          <w:lang w:val="sk-SK"/>
        </w:rPr>
        <w:t xml:space="preserve"> / preukáže</w:t>
      </w:r>
      <w:r w:rsidR="00CB23BF" w:rsidRPr="00FD40A2">
        <w:rPr>
          <w:rFonts w:ascii="Times New Roman" w:eastAsiaTheme="minorEastAsia" w:hAnsi="Times New Roman"/>
          <w:lang w:val="sk-SK"/>
        </w:rPr>
        <w:t>, že j</w:t>
      </w:r>
      <w:r w:rsidR="00142FA3" w:rsidRPr="00FD40A2">
        <w:rPr>
          <w:rFonts w:ascii="Times New Roman" w:eastAsiaTheme="minorEastAsia" w:hAnsi="Times New Roman"/>
          <w:lang w:val="sk-SK"/>
        </w:rPr>
        <w:t>u</w:t>
      </w:r>
      <w:r w:rsidR="00CB23BF" w:rsidRPr="00FD40A2">
        <w:rPr>
          <w:rFonts w:ascii="Times New Roman" w:eastAsiaTheme="minorEastAsia" w:hAnsi="Times New Roman"/>
          <w:lang w:val="sk-SK"/>
        </w:rPr>
        <w:t xml:space="preserve"> </w:t>
      </w:r>
      <w:r w:rsidR="00CB23BF" w:rsidRPr="00FD40A2">
        <w:rPr>
          <w:rFonts w:ascii="Times New Roman" w:eastAsiaTheme="minorEastAsia" w:hAnsi="Times New Roman"/>
          <w:b/>
          <w:bCs/>
          <w:lang w:val="sk-SK"/>
        </w:rPr>
        <w:t>nemá</w:t>
      </w:r>
      <w:r w:rsidR="00CB23BF" w:rsidRPr="00FD40A2">
        <w:rPr>
          <w:rFonts w:ascii="Times New Roman" w:eastAsiaTheme="minorEastAsia" w:hAnsi="Times New Roman"/>
          <w:lang w:val="sk-SK"/>
        </w:rPr>
        <w:t>.</w:t>
      </w:r>
    </w:p>
    <w:p w14:paraId="3C977F9E" w14:textId="77777777" w:rsidR="00C62F69" w:rsidRPr="00FD40A2" w:rsidRDefault="00C62F69" w:rsidP="00C62F69">
      <w:pPr>
        <w:pStyle w:val="Odsekzoznamu"/>
        <w:spacing w:after="120"/>
        <w:rPr>
          <w:rFonts w:ascii="Times New Roman" w:eastAsiaTheme="minorEastAsia" w:hAnsi="Times New Roman"/>
          <w:lang w:val="sk-SK"/>
        </w:rPr>
      </w:pPr>
    </w:p>
    <w:p w14:paraId="736F9001" w14:textId="27723FFC" w:rsidR="007407F9" w:rsidRPr="00C62F69" w:rsidRDefault="007407F9" w:rsidP="00C62F69">
      <w:pPr>
        <w:pStyle w:val="Odsekzoznamu"/>
        <w:numPr>
          <w:ilvl w:val="0"/>
          <w:numId w:val="50"/>
        </w:numPr>
        <w:rPr>
          <w:rFonts w:ascii="Times New Roman" w:eastAsiaTheme="minorEastAsia" w:hAnsi="Times New Roman"/>
          <w:b/>
          <w:bCs/>
          <w:u w:val="single"/>
          <w:lang w:val="sk-SK"/>
        </w:rPr>
      </w:pPr>
      <w:r w:rsidRPr="00C62F69">
        <w:rPr>
          <w:rFonts w:ascii="Times New Roman" w:eastAsiaTheme="minorEastAsia" w:hAnsi="Times New Roman"/>
          <w:u w:val="single"/>
          <w:lang w:val="sk-SK"/>
        </w:rPr>
        <w:t>Komisia (ako celok, nie členovia komisie individuálne) pridelí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ku každej nižšie uvedenej hodnotenej vlastnosti </w:t>
      </w:r>
      <w:r w:rsidR="00AA57AD" w:rsidRPr="00C62F69">
        <w:rPr>
          <w:rFonts w:ascii="Times New Roman" w:eastAsiaTheme="minorEastAsia" w:hAnsi="Times New Roman"/>
          <w:b/>
          <w:bCs/>
          <w:u w:val="single"/>
          <w:lang w:val="sk-SK"/>
        </w:rPr>
        <w:t>DEMO verzie alebo softvéru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(</w:t>
      </w:r>
      <w:r w:rsidR="00045721" w:rsidRPr="00C62F69">
        <w:rPr>
          <w:rFonts w:ascii="Times New Roman" w:eastAsiaTheme="minorEastAsia" w:hAnsi="Times New Roman"/>
          <w:b/>
          <w:bCs/>
          <w:u w:val="single"/>
          <w:lang w:val="sk-SK"/>
        </w:rPr>
        <w:t>okruhy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 </w:t>
      </w:r>
      <w:r w:rsidR="00AA57AD" w:rsidRPr="00C62F69">
        <w:rPr>
          <w:rFonts w:ascii="Times New Roman" w:eastAsiaTheme="minorEastAsia" w:hAnsi="Times New Roman"/>
          <w:b/>
          <w:bCs/>
          <w:u w:val="single"/>
          <w:lang w:val="sk-SK"/>
        </w:rPr>
        <w:t>7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 xml:space="preserve">. – </w:t>
      </w:r>
      <w:r w:rsidR="00AA57AD" w:rsidRPr="00C62F69">
        <w:rPr>
          <w:rFonts w:ascii="Times New Roman" w:eastAsiaTheme="minorEastAsia" w:hAnsi="Times New Roman"/>
          <w:b/>
          <w:bCs/>
          <w:u w:val="single"/>
          <w:lang w:val="sk-SK"/>
        </w:rPr>
        <w:t>12</w:t>
      </w:r>
      <w:r w:rsidRPr="00C62F69">
        <w:rPr>
          <w:rFonts w:ascii="Times New Roman" w:eastAsiaTheme="minorEastAsia" w:hAnsi="Times New Roman"/>
          <w:b/>
          <w:bCs/>
          <w:u w:val="single"/>
          <w:lang w:val="sk-SK"/>
        </w:rPr>
        <w:t>. nižšie uvedenej tabuľky):</w:t>
      </w:r>
    </w:p>
    <w:p w14:paraId="19F45AEB" w14:textId="13343B39" w:rsidR="007407F9" w:rsidRPr="00FD40A2" w:rsidRDefault="00760353" w:rsidP="007407F9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10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 xml:space="preserve"> bodov</w:t>
      </w:r>
      <w:r w:rsidR="007407F9" w:rsidRPr="00FD40A2">
        <w:rPr>
          <w:rFonts w:ascii="Times New Roman" w:eastAsiaTheme="minorEastAsia" w:hAnsi="Times New Roman"/>
          <w:lang w:val="sk-SK"/>
        </w:rPr>
        <w:t xml:space="preserve">, pokiaľ </w:t>
      </w:r>
      <w:r w:rsidR="009B5890">
        <w:rPr>
          <w:rFonts w:ascii="Times New Roman" w:eastAsiaTheme="minorEastAsia" w:hAnsi="Times New Roman"/>
          <w:lang w:val="sk-SK"/>
        </w:rPr>
        <w:t>sa počas prezentácie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>potvrdí/preukáže</w:t>
      </w:r>
      <w:r w:rsidR="007407F9" w:rsidRPr="00FD40A2">
        <w:rPr>
          <w:rFonts w:ascii="Times New Roman" w:eastAsiaTheme="minorEastAsia" w:hAnsi="Times New Roman"/>
          <w:lang w:val="sk-SK"/>
        </w:rPr>
        <w:t xml:space="preserve">, že </w:t>
      </w:r>
      <w:r w:rsidR="000A6184">
        <w:rPr>
          <w:rFonts w:ascii="Times New Roman" w:eastAsiaTheme="minorEastAsia" w:hAnsi="Times New Roman"/>
          <w:lang w:val="sk-SK"/>
        </w:rPr>
        <w:t xml:space="preserve">DEMO alebo softvér danú vlastnosť 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7407F9" w:rsidRPr="00FD40A2">
        <w:rPr>
          <w:rFonts w:ascii="Times New Roman" w:eastAsiaTheme="minorEastAsia" w:hAnsi="Times New Roman"/>
          <w:lang w:val="sk-SK"/>
        </w:rPr>
        <w:t>,</w:t>
      </w:r>
    </w:p>
    <w:p w14:paraId="4E50BA38" w14:textId="7720CA98" w:rsidR="007407F9" w:rsidRPr="001E0A9D" w:rsidRDefault="00760353" w:rsidP="007407F9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lastRenderedPageBreak/>
        <w:t>5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 xml:space="preserve"> bodov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E323CA" w:rsidRPr="00FD40A2">
        <w:rPr>
          <w:rFonts w:ascii="Times New Roman" w:eastAsiaTheme="minorEastAsia" w:hAnsi="Times New Roman"/>
          <w:lang w:val="sk-SK"/>
        </w:rPr>
        <w:t xml:space="preserve">pokiaľ </w:t>
      </w:r>
      <w:r w:rsidR="00E323CA">
        <w:rPr>
          <w:rFonts w:ascii="Times New Roman" w:eastAsiaTheme="minorEastAsia" w:hAnsi="Times New Roman"/>
          <w:lang w:val="sk-SK"/>
        </w:rPr>
        <w:t>sa počas prezentácie</w:t>
      </w:r>
      <w:r w:rsidR="00E323CA" w:rsidRPr="00FD40A2">
        <w:rPr>
          <w:rFonts w:ascii="Times New Roman" w:eastAsiaTheme="minorEastAsia" w:hAnsi="Times New Roman"/>
          <w:lang w:val="sk-SK"/>
        </w:rPr>
        <w:t xml:space="preserve"> </w:t>
      </w:r>
      <w:r w:rsidR="00E323CA" w:rsidRPr="00FD40A2">
        <w:rPr>
          <w:rFonts w:ascii="Times New Roman" w:eastAsiaTheme="minorEastAsia" w:hAnsi="Times New Roman"/>
          <w:b/>
          <w:bCs/>
          <w:lang w:val="sk-SK"/>
        </w:rPr>
        <w:t>potvrdí/preukáže</w:t>
      </w:r>
      <w:r w:rsidR="00E323CA" w:rsidRPr="00FD40A2">
        <w:rPr>
          <w:rFonts w:ascii="Times New Roman" w:eastAsiaTheme="minorEastAsia" w:hAnsi="Times New Roman"/>
          <w:lang w:val="sk-SK"/>
        </w:rPr>
        <w:t xml:space="preserve">, že </w:t>
      </w:r>
      <w:r w:rsidR="00E323CA">
        <w:rPr>
          <w:rFonts w:ascii="Times New Roman" w:eastAsiaTheme="minorEastAsia" w:hAnsi="Times New Roman"/>
          <w:lang w:val="sk-SK"/>
        </w:rPr>
        <w:t>DEMO alebo softvér danú vlastnosť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>skôr</w:t>
      </w:r>
      <w:r w:rsidR="007407F9" w:rsidRPr="00FD40A2">
        <w:rPr>
          <w:rFonts w:ascii="Times New Roman" w:eastAsiaTheme="minorEastAsia" w:hAnsi="Times New Roman"/>
          <w:lang w:val="sk-SK"/>
        </w:rPr>
        <w:t xml:space="preserve"> </w:t>
      </w:r>
      <w:r w:rsidR="007407F9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7407F9" w:rsidRPr="001E0A9D">
        <w:rPr>
          <w:rFonts w:ascii="Times New Roman" w:eastAsiaTheme="minorEastAsia" w:hAnsi="Times New Roman"/>
          <w:lang w:val="sk-SK"/>
        </w:rPr>
        <w:t>,</w:t>
      </w:r>
    </w:p>
    <w:p w14:paraId="7F6B1B3C" w14:textId="705054D9" w:rsidR="007407F9" w:rsidRDefault="007407F9" w:rsidP="00AA57AD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b/>
          <w:bCs/>
          <w:lang w:val="sk-SK"/>
        </w:rPr>
      </w:pPr>
      <w:r w:rsidRPr="00FD40A2">
        <w:rPr>
          <w:rFonts w:ascii="Times New Roman" w:eastAsiaTheme="minorEastAsia" w:hAnsi="Times New Roman"/>
          <w:b/>
          <w:bCs/>
          <w:lang w:val="sk-SK"/>
        </w:rPr>
        <w:t>0 bodov</w:t>
      </w:r>
      <w:r w:rsidRPr="00AA57AD">
        <w:rPr>
          <w:rFonts w:ascii="Times New Roman" w:eastAsiaTheme="minorEastAsia" w:hAnsi="Times New Roman"/>
          <w:b/>
          <w:bCs/>
          <w:lang w:val="sk-SK"/>
        </w:rPr>
        <w:t xml:space="preserve">, </w:t>
      </w:r>
      <w:r w:rsidR="00E323CA" w:rsidRPr="00FD40A2">
        <w:rPr>
          <w:rFonts w:ascii="Times New Roman" w:eastAsiaTheme="minorEastAsia" w:hAnsi="Times New Roman"/>
          <w:lang w:val="sk-SK"/>
        </w:rPr>
        <w:t xml:space="preserve">pokiaľ </w:t>
      </w:r>
      <w:r w:rsidR="00E323CA">
        <w:rPr>
          <w:rFonts w:ascii="Times New Roman" w:eastAsiaTheme="minorEastAsia" w:hAnsi="Times New Roman"/>
          <w:lang w:val="sk-SK"/>
        </w:rPr>
        <w:t>sa počas prezentácie</w:t>
      </w:r>
      <w:r w:rsidR="00E323CA" w:rsidRPr="00FD40A2">
        <w:rPr>
          <w:rFonts w:ascii="Times New Roman" w:eastAsiaTheme="minorEastAsia" w:hAnsi="Times New Roman"/>
          <w:lang w:val="sk-SK"/>
        </w:rPr>
        <w:t xml:space="preserve"> </w:t>
      </w:r>
      <w:r w:rsidR="00E323CA" w:rsidRPr="00FD40A2">
        <w:rPr>
          <w:rFonts w:ascii="Times New Roman" w:eastAsiaTheme="minorEastAsia" w:hAnsi="Times New Roman"/>
          <w:b/>
          <w:bCs/>
          <w:lang w:val="sk-SK"/>
        </w:rPr>
        <w:t>potvrdí/preukáže</w:t>
      </w:r>
      <w:r w:rsidR="00E323CA" w:rsidRPr="00FD40A2">
        <w:rPr>
          <w:rFonts w:ascii="Times New Roman" w:eastAsiaTheme="minorEastAsia" w:hAnsi="Times New Roman"/>
          <w:lang w:val="sk-SK"/>
        </w:rPr>
        <w:t xml:space="preserve">, že </w:t>
      </w:r>
      <w:r w:rsidR="00E323CA">
        <w:rPr>
          <w:rFonts w:ascii="Times New Roman" w:eastAsiaTheme="minorEastAsia" w:hAnsi="Times New Roman"/>
          <w:lang w:val="sk-SK"/>
        </w:rPr>
        <w:t>DEMO alebo softvér danú vlastnosť</w:t>
      </w:r>
      <w:r w:rsidR="00E323CA" w:rsidRPr="00FD40A2">
        <w:rPr>
          <w:rFonts w:ascii="Times New Roman" w:eastAsiaTheme="minorEastAsia" w:hAnsi="Times New Roman"/>
          <w:b/>
          <w:bCs/>
          <w:lang w:val="sk-SK"/>
        </w:rPr>
        <w:t xml:space="preserve"> </w:t>
      </w:r>
      <w:r w:rsidRPr="00FD40A2">
        <w:rPr>
          <w:rFonts w:ascii="Times New Roman" w:eastAsiaTheme="minorEastAsia" w:hAnsi="Times New Roman"/>
          <w:b/>
          <w:bCs/>
          <w:lang w:val="sk-SK"/>
        </w:rPr>
        <w:t>nemá</w:t>
      </w:r>
      <w:r w:rsidRPr="00AA57AD">
        <w:rPr>
          <w:rFonts w:ascii="Times New Roman" w:eastAsiaTheme="minorEastAsia" w:hAnsi="Times New Roman"/>
          <w:b/>
          <w:bCs/>
          <w:lang w:val="sk-SK"/>
        </w:rPr>
        <w:t>.</w:t>
      </w:r>
    </w:p>
    <w:p w14:paraId="1220208E" w14:textId="77777777" w:rsidR="00C62F69" w:rsidRDefault="00C62F69" w:rsidP="00C62F69">
      <w:pPr>
        <w:pStyle w:val="Odsekzoznamu"/>
        <w:spacing w:after="120"/>
        <w:rPr>
          <w:rFonts w:ascii="Times New Roman" w:eastAsiaTheme="minorEastAsia" w:hAnsi="Times New Roman"/>
          <w:b/>
          <w:bCs/>
          <w:lang w:val="sk-SK"/>
        </w:rPr>
      </w:pPr>
    </w:p>
    <w:p w14:paraId="1371FCAB" w14:textId="1ED666A4" w:rsidR="009B5890" w:rsidRPr="00C62F69" w:rsidRDefault="009B5890" w:rsidP="00C62F69">
      <w:pPr>
        <w:pStyle w:val="Odsekzoznamu"/>
        <w:numPr>
          <w:ilvl w:val="0"/>
          <w:numId w:val="50"/>
        </w:numPr>
        <w:rPr>
          <w:rFonts w:ascii="Times New Roman" w:eastAsiaTheme="minorEastAsia" w:hAnsi="Times New Roman"/>
          <w:b/>
          <w:bCs/>
          <w:lang w:val="sk-SK"/>
        </w:rPr>
      </w:pPr>
      <w:r w:rsidRPr="00C62F69">
        <w:rPr>
          <w:rFonts w:ascii="Times New Roman" w:eastAsiaTheme="minorEastAsia" w:hAnsi="Times New Roman"/>
          <w:lang w:val="sk-SK"/>
        </w:rPr>
        <w:t>Komisia (ako celok, nie členovia komisie individuálne) pridelí</w:t>
      </w:r>
      <w:r w:rsidRPr="00C62F69">
        <w:rPr>
          <w:rFonts w:ascii="Times New Roman" w:eastAsiaTheme="minorEastAsia" w:hAnsi="Times New Roman"/>
          <w:b/>
          <w:bCs/>
          <w:lang w:val="sk-SK"/>
        </w:rPr>
        <w:t xml:space="preserve"> ku každej nižšie uvedenej hodnotenej vlastnosti DEMO verzie alebo softvéru</w:t>
      </w:r>
      <w:r w:rsidR="00CA05FA" w:rsidRPr="00C62F69">
        <w:rPr>
          <w:rFonts w:ascii="Times New Roman" w:eastAsiaTheme="minorEastAsia" w:hAnsi="Times New Roman"/>
          <w:b/>
          <w:bCs/>
          <w:lang w:val="sk-SK"/>
        </w:rPr>
        <w:t xml:space="preserve"> pri spracovaní databázy za účelom tvorby </w:t>
      </w:r>
      <w:r w:rsidR="00B0203B" w:rsidRPr="00C62F69">
        <w:rPr>
          <w:rFonts w:ascii="Times New Roman" w:eastAsiaTheme="minorEastAsia" w:hAnsi="Times New Roman"/>
          <w:b/>
          <w:bCs/>
          <w:lang w:val="sk-SK"/>
        </w:rPr>
        <w:t>plánu</w:t>
      </w:r>
      <w:r w:rsidRPr="00C62F69">
        <w:rPr>
          <w:rFonts w:ascii="Times New Roman" w:eastAsiaTheme="minorEastAsia" w:hAnsi="Times New Roman"/>
          <w:b/>
          <w:bCs/>
          <w:lang w:val="sk-SK"/>
        </w:rPr>
        <w:t xml:space="preserve"> (</w:t>
      </w:r>
      <w:r w:rsidR="00045721" w:rsidRPr="00C62F69">
        <w:rPr>
          <w:rFonts w:ascii="Times New Roman" w:eastAsiaTheme="minorEastAsia" w:hAnsi="Times New Roman"/>
          <w:b/>
          <w:bCs/>
          <w:lang w:val="sk-SK"/>
        </w:rPr>
        <w:t>okruhy</w:t>
      </w:r>
      <w:r w:rsidRPr="00C62F69">
        <w:rPr>
          <w:rFonts w:ascii="Times New Roman" w:eastAsiaTheme="minorEastAsia" w:hAnsi="Times New Roman"/>
          <w:b/>
          <w:bCs/>
          <w:lang w:val="sk-SK"/>
        </w:rPr>
        <w:t xml:space="preserve"> 13. a 14. nižšie uvedenej tabuľky):</w:t>
      </w:r>
    </w:p>
    <w:p w14:paraId="16F6EA17" w14:textId="1676B2B0" w:rsidR="009B5890" w:rsidRPr="00FD40A2" w:rsidRDefault="000109D1" w:rsidP="009B5890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5</w:t>
      </w:r>
      <w:r w:rsidR="009B5890" w:rsidRPr="00FD40A2">
        <w:rPr>
          <w:rFonts w:ascii="Times New Roman" w:eastAsiaTheme="minorEastAsia" w:hAnsi="Times New Roman"/>
          <w:b/>
          <w:bCs/>
          <w:lang w:val="sk-SK"/>
        </w:rPr>
        <w:t xml:space="preserve"> bodov</w:t>
      </w:r>
      <w:r w:rsidR="009B5890" w:rsidRPr="00FD40A2">
        <w:rPr>
          <w:rFonts w:ascii="Times New Roman" w:eastAsiaTheme="minorEastAsia" w:hAnsi="Times New Roman"/>
          <w:lang w:val="sk-SK"/>
        </w:rPr>
        <w:t xml:space="preserve">, pokiaľ </w:t>
      </w:r>
      <w:r w:rsidR="00B0203B">
        <w:rPr>
          <w:rFonts w:ascii="Times New Roman" w:eastAsiaTheme="minorEastAsia" w:hAnsi="Times New Roman"/>
          <w:b/>
          <w:bCs/>
          <w:lang w:val="sk-SK"/>
        </w:rPr>
        <w:t>DEMO verzia alebo softvér pri spracovaní databázy za účelom tvorby plánu</w:t>
      </w:r>
      <w:r w:rsidR="009B5890" w:rsidRPr="00FD40A2">
        <w:rPr>
          <w:rFonts w:ascii="Times New Roman" w:eastAsiaTheme="minorEastAsia" w:hAnsi="Times New Roman"/>
          <w:lang w:val="sk-SK"/>
        </w:rPr>
        <w:t xml:space="preserve"> </w:t>
      </w:r>
      <w:r w:rsidR="00B0203B">
        <w:rPr>
          <w:rFonts w:ascii="Times New Roman" w:eastAsiaTheme="minorEastAsia" w:hAnsi="Times New Roman"/>
          <w:lang w:val="sk-SK"/>
        </w:rPr>
        <w:t xml:space="preserve">preukáže že </w:t>
      </w:r>
      <w:r w:rsidR="009B5890" w:rsidRPr="00FD40A2">
        <w:rPr>
          <w:rFonts w:ascii="Times New Roman" w:eastAsiaTheme="minorEastAsia" w:hAnsi="Times New Roman"/>
          <w:b/>
          <w:bCs/>
          <w:lang w:val="sk-SK"/>
        </w:rPr>
        <w:t>má</w:t>
      </w:r>
      <w:r w:rsidR="00B0203B">
        <w:rPr>
          <w:rFonts w:ascii="Times New Roman" w:eastAsiaTheme="minorEastAsia" w:hAnsi="Times New Roman"/>
          <w:b/>
          <w:bCs/>
          <w:lang w:val="sk-SK"/>
        </w:rPr>
        <w:t xml:space="preserve"> schopnosť spracovať databázu a vytvoriť na jej základe plán</w:t>
      </w:r>
      <w:r w:rsidR="009B5890" w:rsidRPr="00FD40A2">
        <w:rPr>
          <w:rFonts w:ascii="Times New Roman" w:eastAsiaTheme="minorEastAsia" w:hAnsi="Times New Roman"/>
          <w:lang w:val="sk-SK"/>
        </w:rPr>
        <w:t>,</w:t>
      </w:r>
    </w:p>
    <w:p w14:paraId="197F3027" w14:textId="1C0FEC07" w:rsidR="009B5890" w:rsidRPr="001E0A9D" w:rsidRDefault="000109D1" w:rsidP="009B5890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lang w:val="sk-SK"/>
        </w:rPr>
      </w:pPr>
      <w:r>
        <w:rPr>
          <w:rFonts w:ascii="Times New Roman" w:eastAsiaTheme="minorEastAsia" w:hAnsi="Times New Roman"/>
          <w:b/>
          <w:bCs/>
          <w:lang w:val="sk-SK"/>
        </w:rPr>
        <w:t>2,5</w:t>
      </w:r>
      <w:r w:rsidR="009B5890" w:rsidRPr="00FD40A2">
        <w:rPr>
          <w:rFonts w:ascii="Times New Roman" w:eastAsiaTheme="minorEastAsia" w:hAnsi="Times New Roman"/>
          <w:b/>
          <w:bCs/>
          <w:lang w:val="sk-SK"/>
        </w:rPr>
        <w:t xml:space="preserve"> bodov</w:t>
      </w:r>
      <w:r w:rsidR="009B5890" w:rsidRPr="00FD40A2">
        <w:rPr>
          <w:rFonts w:ascii="Times New Roman" w:eastAsiaTheme="minorEastAsia" w:hAnsi="Times New Roman"/>
          <w:lang w:val="sk-SK"/>
        </w:rPr>
        <w:t xml:space="preserve"> </w:t>
      </w:r>
      <w:r w:rsidR="002B150D" w:rsidRPr="00FD40A2">
        <w:rPr>
          <w:rFonts w:ascii="Times New Roman" w:eastAsiaTheme="minorEastAsia" w:hAnsi="Times New Roman"/>
          <w:lang w:val="sk-SK"/>
        </w:rPr>
        <w:t xml:space="preserve">pokiaľ </w:t>
      </w:r>
      <w:r w:rsidR="002B150D">
        <w:rPr>
          <w:rFonts w:ascii="Times New Roman" w:eastAsiaTheme="minorEastAsia" w:hAnsi="Times New Roman"/>
          <w:b/>
          <w:bCs/>
          <w:lang w:val="sk-SK"/>
        </w:rPr>
        <w:t>DEMO verzia alebo softvér pri spracovaní databázy za účelom tvorby plánu</w:t>
      </w:r>
      <w:r w:rsidR="002B150D" w:rsidRPr="00FD40A2">
        <w:rPr>
          <w:rFonts w:ascii="Times New Roman" w:eastAsiaTheme="minorEastAsia" w:hAnsi="Times New Roman"/>
          <w:lang w:val="sk-SK"/>
        </w:rPr>
        <w:t xml:space="preserve"> </w:t>
      </w:r>
      <w:r w:rsidR="002B150D">
        <w:rPr>
          <w:rFonts w:ascii="Times New Roman" w:eastAsiaTheme="minorEastAsia" w:hAnsi="Times New Roman"/>
          <w:lang w:val="sk-SK"/>
        </w:rPr>
        <w:t xml:space="preserve">preukáže že </w:t>
      </w:r>
      <w:r w:rsidR="002B150D">
        <w:rPr>
          <w:rFonts w:ascii="Times New Roman" w:eastAsiaTheme="minorEastAsia" w:hAnsi="Times New Roman"/>
          <w:b/>
          <w:bCs/>
          <w:lang w:val="sk-SK"/>
        </w:rPr>
        <w:t>skôr má schopnosť spracovať databázu a vytvoriť na jej základe plán</w:t>
      </w:r>
      <w:r w:rsidR="009B5890" w:rsidRPr="001E0A9D">
        <w:rPr>
          <w:rFonts w:ascii="Times New Roman" w:eastAsiaTheme="minorEastAsia" w:hAnsi="Times New Roman"/>
          <w:lang w:val="sk-SK"/>
        </w:rPr>
        <w:t>,</w:t>
      </w:r>
    </w:p>
    <w:p w14:paraId="41808DBD" w14:textId="61DCD032" w:rsidR="00025F91" w:rsidRDefault="009B5890" w:rsidP="000109D1">
      <w:pPr>
        <w:pStyle w:val="Odsekzoznamu"/>
        <w:numPr>
          <w:ilvl w:val="0"/>
          <w:numId w:val="38"/>
        </w:numPr>
        <w:spacing w:after="120"/>
        <w:rPr>
          <w:rFonts w:ascii="Times New Roman" w:eastAsiaTheme="minorEastAsia" w:hAnsi="Times New Roman"/>
          <w:b/>
          <w:bCs/>
          <w:lang w:val="sk-SK"/>
        </w:rPr>
      </w:pPr>
      <w:r w:rsidRPr="00FD40A2">
        <w:rPr>
          <w:rFonts w:ascii="Times New Roman" w:eastAsiaTheme="minorEastAsia" w:hAnsi="Times New Roman"/>
          <w:b/>
          <w:bCs/>
          <w:lang w:val="sk-SK"/>
        </w:rPr>
        <w:t>0 bodov</w:t>
      </w:r>
      <w:r w:rsidRPr="00AA57AD">
        <w:rPr>
          <w:rFonts w:ascii="Times New Roman" w:eastAsiaTheme="minorEastAsia" w:hAnsi="Times New Roman"/>
          <w:b/>
          <w:bCs/>
          <w:lang w:val="sk-SK"/>
        </w:rPr>
        <w:t xml:space="preserve">, </w:t>
      </w:r>
      <w:r w:rsidR="00FA6589" w:rsidRPr="00FD40A2">
        <w:rPr>
          <w:rFonts w:ascii="Times New Roman" w:eastAsiaTheme="minorEastAsia" w:hAnsi="Times New Roman"/>
          <w:lang w:val="sk-SK"/>
        </w:rPr>
        <w:t xml:space="preserve">pokiaľ </w:t>
      </w:r>
      <w:r w:rsidR="00FA6589">
        <w:rPr>
          <w:rFonts w:ascii="Times New Roman" w:eastAsiaTheme="minorEastAsia" w:hAnsi="Times New Roman"/>
          <w:b/>
          <w:bCs/>
          <w:lang w:val="sk-SK"/>
        </w:rPr>
        <w:t>DEMO verzia alebo softvér pri spracovaní databázy za účelom tvorby plánu</w:t>
      </w:r>
      <w:r w:rsidR="00FA6589" w:rsidRPr="00FD40A2">
        <w:rPr>
          <w:rFonts w:ascii="Times New Roman" w:eastAsiaTheme="minorEastAsia" w:hAnsi="Times New Roman"/>
          <w:lang w:val="sk-SK"/>
        </w:rPr>
        <w:t xml:space="preserve"> </w:t>
      </w:r>
      <w:r w:rsidR="00FA6589">
        <w:rPr>
          <w:rFonts w:ascii="Times New Roman" w:eastAsiaTheme="minorEastAsia" w:hAnsi="Times New Roman"/>
          <w:lang w:val="sk-SK"/>
        </w:rPr>
        <w:t xml:space="preserve">preukáže že </w:t>
      </w:r>
      <w:r w:rsidR="00FA6589">
        <w:rPr>
          <w:rFonts w:ascii="Times New Roman" w:eastAsiaTheme="minorEastAsia" w:hAnsi="Times New Roman"/>
          <w:b/>
          <w:bCs/>
          <w:lang w:val="sk-SK"/>
        </w:rPr>
        <w:t>nemá schopnosť spracovať databázu a vytvoriť na jej základe plán</w:t>
      </w:r>
      <w:r w:rsidRPr="00AA57AD">
        <w:rPr>
          <w:rFonts w:ascii="Times New Roman" w:eastAsiaTheme="minorEastAsia" w:hAnsi="Times New Roman"/>
          <w:b/>
          <w:bCs/>
          <w:lang w:val="sk-SK"/>
        </w:rPr>
        <w:t>.</w:t>
      </w:r>
    </w:p>
    <w:p w14:paraId="6C0F6DAC" w14:textId="12BBC5B2" w:rsidR="00EF6D53" w:rsidRPr="00FD40A2" w:rsidRDefault="00EF6D53" w:rsidP="00B06D57">
      <w:pPr>
        <w:spacing w:before="0" w:after="0"/>
        <w:ind w:left="360"/>
        <w:jc w:val="left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 xml:space="preserve">Uchádzač </w:t>
      </w:r>
      <w:r>
        <w:rPr>
          <w:rFonts w:ascii="Times New Roman" w:hAnsi="Times New Roman"/>
          <w:sz w:val="24"/>
          <w:szCs w:val="24"/>
          <w:lang w:val="sk-SK"/>
        </w:rPr>
        <w:t xml:space="preserve">za účelom získania bodov za okruhy 13 a14 </w:t>
      </w:r>
      <w:r w:rsidRPr="00FD40A2">
        <w:rPr>
          <w:rFonts w:ascii="Times New Roman" w:hAnsi="Times New Roman"/>
          <w:sz w:val="24"/>
          <w:szCs w:val="24"/>
          <w:lang w:val="sk-SK"/>
        </w:rPr>
        <w:t>na základe podkladov v</w:t>
      </w:r>
      <w:r w:rsidR="00B06D57">
        <w:rPr>
          <w:rFonts w:ascii="Times New Roman" w:hAnsi="Times New Roman"/>
          <w:sz w:val="24"/>
          <w:szCs w:val="24"/>
          <w:lang w:val="sk-SK"/>
        </w:rPr>
        <w:t xml:space="preserve"> prílohe č. 15 </w:t>
      </w:r>
      <w:r w:rsidRPr="00FD40A2">
        <w:rPr>
          <w:rFonts w:ascii="Times New Roman" w:hAnsi="Times New Roman"/>
          <w:sz w:val="24"/>
          <w:szCs w:val="24"/>
          <w:lang w:val="sk-SK"/>
        </w:rPr>
        <w:t>vypracuje plán zvozu ktorého výstupom bude:</w:t>
      </w:r>
    </w:p>
    <w:p w14:paraId="26EF4B9C" w14:textId="77777777" w:rsidR="00EF6D53" w:rsidRPr="00FD40A2" w:rsidRDefault="00EF6D53" w:rsidP="00B06D57">
      <w:pPr>
        <w:spacing w:before="0" w:after="0"/>
        <w:ind w:left="360"/>
        <w:jc w:val="left"/>
        <w:rPr>
          <w:rFonts w:ascii="Times New Roman" w:hAnsi="Times New Roman"/>
          <w:sz w:val="24"/>
          <w:szCs w:val="24"/>
          <w:lang w:val="sk-SK"/>
        </w:rPr>
      </w:pPr>
    </w:p>
    <w:p w14:paraId="45345758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u w:val="single"/>
          <w:lang w:val="sk-SK"/>
        </w:rPr>
      </w:pPr>
      <w:r w:rsidRPr="00FD40A2">
        <w:rPr>
          <w:rFonts w:ascii="Times New Roman" w:hAnsi="Times New Roman"/>
          <w:lang w:val="sk-SK"/>
        </w:rPr>
        <w:t xml:space="preserve">Počet vozidiel potrebný na realizáciu </w:t>
      </w:r>
      <w:r w:rsidRPr="0054621F">
        <w:rPr>
          <w:rFonts w:ascii="Times New Roman" w:hAnsi="Times New Roman"/>
          <w:lang w:val="sk-SK"/>
        </w:rPr>
        <w:t>(</w:t>
      </w:r>
      <w:r w:rsidRPr="00FD40A2">
        <w:rPr>
          <w:rFonts w:ascii="Times New Roman" w:hAnsi="Times New Roman"/>
          <w:lang w:val="sk-SK"/>
        </w:rPr>
        <w:t>Malé</w:t>
      </w:r>
      <w:r w:rsidRPr="0054621F">
        <w:rPr>
          <w:rFonts w:ascii="Times New Roman" w:hAnsi="Times New Roman"/>
          <w:lang w:val="sk-SK"/>
        </w:rPr>
        <w:t>/Ve</w:t>
      </w:r>
      <w:r w:rsidRPr="00FD40A2">
        <w:rPr>
          <w:rFonts w:ascii="Times New Roman" w:hAnsi="Times New Roman"/>
          <w:lang w:val="sk-SK"/>
        </w:rPr>
        <w:t>ľké vozidlo) na odvozný deň</w:t>
      </w:r>
    </w:p>
    <w:p w14:paraId="0407A33D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u w:val="single"/>
          <w:lang w:val="sk-SK"/>
        </w:rPr>
      </w:pPr>
      <w:r w:rsidRPr="00FD40A2">
        <w:rPr>
          <w:rFonts w:ascii="Times New Roman" w:hAnsi="Times New Roman"/>
          <w:lang w:val="sk-SK"/>
        </w:rPr>
        <w:t>Kilometre potrebné na realizáciu na vozidlo a odvozný deň</w:t>
      </w:r>
    </w:p>
    <w:p w14:paraId="340E0D97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lang w:val="sk-SK"/>
        </w:rPr>
      </w:pPr>
      <w:r w:rsidRPr="00FD40A2">
        <w:rPr>
          <w:rFonts w:ascii="Times New Roman" w:hAnsi="Times New Roman"/>
          <w:lang w:val="sk-SK"/>
        </w:rPr>
        <w:t>Čas potrebný na zvoz daným vozidlom na daný odvozný deň</w:t>
      </w:r>
    </w:p>
    <w:p w14:paraId="1A2C16B3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lang w:val="sk-SK"/>
        </w:rPr>
      </w:pPr>
      <w:r w:rsidRPr="00FD40A2">
        <w:rPr>
          <w:rFonts w:ascii="Times New Roman" w:hAnsi="Times New Roman"/>
          <w:lang w:val="sk-SK"/>
        </w:rPr>
        <w:t>Počet obslúžených nádob daným vozidlom v odvozný deň</w:t>
      </w:r>
    </w:p>
    <w:p w14:paraId="286F9763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lang w:val="sk-SK"/>
        </w:rPr>
      </w:pPr>
      <w:r w:rsidRPr="00FD40A2">
        <w:rPr>
          <w:rFonts w:ascii="Times New Roman" w:hAnsi="Times New Roman"/>
          <w:lang w:val="sk-SK"/>
        </w:rPr>
        <w:t>Mapa trasy zvozov</w:t>
      </w:r>
    </w:p>
    <w:p w14:paraId="5C0F79F2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i/>
          <w:iCs/>
          <w:lang w:val="sk-SK"/>
        </w:rPr>
      </w:pPr>
      <w:r w:rsidRPr="00FD40A2">
        <w:rPr>
          <w:rFonts w:ascii="Times New Roman" w:hAnsi="Times New Roman"/>
          <w:lang w:val="sk-SK"/>
        </w:rPr>
        <w:t xml:space="preserve">ID zvozu vyplnené do tabuľky </w:t>
      </w:r>
      <w:r w:rsidRPr="00FD40A2">
        <w:rPr>
          <w:rFonts w:ascii="Times New Roman" w:hAnsi="Times New Roman"/>
          <w:i/>
          <w:iCs/>
          <w:u w:val="single"/>
          <w:lang w:val="sk-SK"/>
        </w:rPr>
        <w:t xml:space="preserve">Data.xlsx </w:t>
      </w:r>
      <w:r w:rsidRPr="00FD40A2">
        <w:rPr>
          <w:rFonts w:ascii="Times New Roman" w:hAnsi="Times New Roman"/>
          <w:lang w:val="sk-SK"/>
        </w:rPr>
        <w:t>a priradené ku konkrétnej nádobe</w:t>
      </w:r>
    </w:p>
    <w:p w14:paraId="58C60F9B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</w:p>
    <w:p w14:paraId="41518D38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>Fixné parametre pre tvorbu plánu zvozu:</w:t>
      </w:r>
    </w:p>
    <w:p w14:paraId="70A36400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 xml:space="preserve">Trasa zvozu je </w:t>
      </w:r>
      <w:proofErr w:type="spellStart"/>
      <w:r w:rsidRPr="00FD40A2">
        <w:rPr>
          <w:rFonts w:ascii="Times New Roman" w:hAnsi="Times New Roman"/>
          <w:u w:val="single"/>
          <w:lang w:val="sk-SK"/>
        </w:rPr>
        <w:t>Ivanská</w:t>
      </w:r>
      <w:proofErr w:type="spellEnd"/>
      <w:r w:rsidRPr="00FD40A2">
        <w:rPr>
          <w:rFonts w:ascii="Times New Roman" w:hAnsi="Times New Roman"/>
          <w:u w:val="single"/>
          <w:lang w:val="sk-SK"/>
        </w:rPr>
        <w:t xml:space="preserve"> Cesta 22 -&gt; Zvoz -&gt; ZEVO -&gt; Zvoz -&gt; ZEVO -&gt;  </w:t>
      </w:r>
      <w:proofErr w:type="spellStart"/>
      <w:r w:rsidRPr="00FD40A2">
        <w:rPr>
          <w:rFonts w:ascii="Times New Roman" w:hAnsi="Times New Roman"/>
          <w:u w:val="single"/>
          <w:lang w:val="sk-SK"/>
        </w:rPr>
        <w:t>Ivanská</w:t>
      </w:r>
      <w:proofErr w:type="spellEnd"/>
      <w:r w:rsidRPr="00FD40A2">
        <w:rPr>
          <w:rFonts w:ascii="Times New Roman" w:hAnsi="Times New Roman"/>
          <w:u w:val="single"/>
          <w:lang w:val="sk-SK"/>
        </w:rPr>
        <w:t xml:space="preserve"> Cesta 22</w:t>
      </w:r>
    </w:p>
    <w:p w14:paraId="474038DA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>Plán bude vyhotovený na časové obdobie 2 týždne</w:t>
      </w:r>
    </w:p>
    <w:p w14:paraId="05D1EFEC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>Plán zvozov na jednotlivé odvozné dni</w:t>
      </w:r>
    </w:p>
    <w:p w14:paraId="61EDD359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>Nádoby sú obslúžené individuálne</w:t>
      </w:r>
    </w:p>
    <w:p w14:paraId="7BD1FA62" w14:textId="77777777" w:rsidR="00EF6D53" w:rsidRPr="00FD40A2" w:rsidRDefault="00EF6D53" w:rsidP="00B06D57">
      <w:pPr>
        <w:pStyle w:val="Odsekzoznamu"/>
        <w:numPr>
          <w:ilvl w:val="0"/>
          <w:numId w:val="48"/>
        </w:numPr>
        <w:ind w:left="1080"/>
        <w:rPr>
          <w:rFonts w:ascii="Times New Roman" w:hAnsi="Times New Roman"/>
          <w:lang w:val="sk-SK"/>
        </w:rPr>
      </w:pPr>
      <w:r w:rsidRPr="00FD40A2">
        <w:rPr>
          <w:rFonts w:ascii="Times New Roman" w:hAnsi="Times New Roman"/>
          <w:lang w:val="sk-SK"/>
        </w:rPr>
        <w:t>Uchádzač má možnosť optimalizovať plán určením konkrétneho dňa odvozu v týždni</w:t>
      </w:r>
    </w:p>
    <w:p w14:paraId="417F87E0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</w:p>
    <w:p w14:paraId="548C6308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>Vzorová tabuľka výstupu plánu</w:t>
      </w:r>
    </w:p>
    <w:tbl>
      <w:tblPr>
        <w:tblStyle w:val="Mriekatabuky"/>
        <w:tblW w:w="9628" w:type="dxa"/>
        <w:tblInd w:w="360" w:type="dxa"/>
        <w:tblLook w:val="04A0" w:firstRow="1" w:lastRow="0" w:firstColumn="1" w:lastColumn="0" w:noHBand="0" w:noVBand="1"/>
      </w:tblPr>
      <w:tblGrid>
        <w:gridCol w:w="857"/>
        <w:gridCol w:w="1137"/>
        <w:gridCol w:w="1008"/>
        <w:gridCol w:w="862"/>
        <w:gridCol w:w="1030"/>
        <w:gridCol w:w="1256"/>
        <w:gridCol w:w="1470"/>
        <w:gridCol w:w="2008"/>
      </w:tblGrid>
      <w:tr w:rsidR="00EF6D53" w:rsidRPr="0054621F" w14:paraId="04561333" w14:textId="77777777" w:rsidTr="00B06D57">
        <w:tc>
          <w:tcPr>
            <w:tcW w:w="857" w:type="dxa"/>
          </w:tcPr>
          <w:p w14:paraId="28C00EC3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ID Zvozu</w:t>
            </w:r>
          </w:p>
        </w:tc>
        <w:tc>
          <w:tcPr>
            <w:tcW w:w="1137" w:type="dxa"/>
          </w:tcPr>
          <w:p w14:paraId="6B03150C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Odvozný deň</w:t>
            </w:r>
          </w:p>
        </w:tc>
        <w:tc>
          <w:tcPr>
            <w:tcW w:w="1008" w:type="dxa"/>
          </w:tcPr>
          <w:p w14:paraId="704B4EC3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Vozidlo</w:t>
            </w:r>
          </w:p>
        </w:tc>
        <w:tc>
          <w:tcPr>
            <w:tcW w:w="862" w:type="dxa"/>
          </w:tcPr>
          <w:p w14:paraId="14199424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Typ vozila</w:t>
            </w:r>
          </w:p>
        </w:tc>
        <w:tc>
          <w:tcPr>
            <w:tcW w:w="1030" w:type="dxa"/>
          </w:tcPr>
          <w:p w14:paraId="3454E1F3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Trvanie zvozu</w:t>
            </w:r>
          </w:p>
        </w:tc>
        <w:tc>
          <w:tcPr>
            <w:tcW w:w="1256" w:type="dxa"/>
          </w:tcPr>
          <w:p w14:paraId="376CFBF2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Kilometre</w:t>
            </w:r>
          </w:p>
        </w:tc>
        <w:tc>
          <w:tcPr>
            <w:tcW w:w="1470" w:type="dxa"/>
          </w:tcPr>
          <w:p w14:paraId="6B0A567E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Počet obslúžených nádob</w:t>
            </w:r>
          </w:p>
        </w:tc>
        <w:tc>
          <w:tcPr>
            <w:tcW w:w="2008" w:type="dxa"/>
          </w:tcPr>
          <w:p w14:paraId="06A508FA" w14:textId="77777777" w:rsidR="00EF6D53" w:rsidRPr="00FD40A2" w:rsidRDefault="00EF6D53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Cena</w:t>
            </w:r>
          </w:p>
        </w:tc>
      </w:tr>
      <w:tr w:rsidR="00EF6D53" w:rsidRPr="0054621F" w14:paraId="7EA8B9A4" w14:textId="77777777" w:rsidTr="00B06D57">
        <w:tc>
          <w:tcPr>
            <w:tcW w:w="857" w:type="dxa"/>
          </w:tcPr>
          <w:p w14:paraId="752B3DBA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UID</w:t>
            </w:r>
          </w:p>
        </w:tc>
        <w:tc>
          <w:tcPr>
            <w:tcW w:w="1137" w:type="dxa"/>
          </w:tcPr>
          <w:p w14:paraId="16EBFD3D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Deň 1</w:t>
            </w:r>
          </w:p>
        </w:tc>
        <w:tc>
          <w:tcPr>
            <w:tcW w:w="1008" w:type="dxa"/>
          </w:tcPr>
          <w:p w14:paraId="765EB997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Vozidlo A</w:t>
            </w:r>
          </w:p>
        </w:tc>
        <w:tc>
          <w:tcPr>
            <w:tcW w:w="862" w:type="dxa"/>
          </w:tcPr>
          <w:p w14:paraId="2B02CB0B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Malé</w:t>
            </w:r>
          </w:p>
        </w:tc>
        <w:tc>
          <w:tcPr>
            <w:tcW w:w="1030" w:type="dxa"/>
          </w:tcPr>
          <w:p w14:paraId="25344222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Hodiny</w:t>
            </w:r>
          </w:p>
        </w:tc>
        <w:tc>
          <w:tcPr>
            <w:tcW w:w="1256" w:type="dxa"/>
          </w:tcPr>
          <w:p w14:paraId="60D9E3B9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0,00</w:t>
            </w:r>
          </w:p>
        </w:tc>
        <w:tc>
          <w:tcPr>
            <w:tcW w:w="1470" w:type="dxa"/>
          </w:tcPr>
          <w:p w14:paraId="22021417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2008" w:type="dxa"/>
          </w:tcPr>
          <w:p w14:paraId="44C96EB4" w14:textId="77777777" w:rsidR="00EF6D53" w:rsidRPr="0054621F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= (Hod. * Cena hod. Typ vozidla) + (km/100 * spotreba * </w:t>
            </w:r>
            <w:proofErr w:type="spellStart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cenaPHM</w:t>
            </w:r>
            <w:proofErr w:type="spellEnd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)</w:t>
            </w:r>
          </w:p>
        </w:tc>
      </w:tr>
      <w:tr w:rsidR="00EF6D53" w:rsidRPr="0054621F" w14:paraId="6655D585" w14:textId="77777777" w:rsidTr="00B06D57">
        <w:tc>
          <w:tcPr>
            <w:tcW w:w="857" w:type="dxa"/>
          </w:tcPr>
          <w:p w14:paraId="29E6C902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>UID</w:t>
            </w:r>
          </w:p>
        </w:tc>
        <w:tc>
          <w:tcPr>
            <w:tcW w:w="1137" w:type="dxa"/>
          </w:tcPr>
          <w:p w14:paraId="15BA1218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Deň 2</w:t>
            </w:r>
          </w:p>
        </w:tc>
        <w:tc>
          <w:tcPr>
            <w:tcW w:w="1008" w:type="dxa"/>
          </w:tcPr>
          <w:p w14:paraId="1E54D752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Vozidlo B</w:t>
            </w:r>
          </w:p>
        </w:tc>
        <w:tc>
          <w:tcPr>
            <w:tcW w:w="862" w:type="dxa"/>
          </w:tcPr>
          <w:p w14:paraId="37D52BE6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Veľké</w:t>
            </w:r>
          </w:p>
        </w:tc>
        <w:tc>
          <w:tcPr>
            <w:tcW w:w="1030" w:type="dxa"/>
          </w:tcPr>
          <w:p w14:paraId="0801D87F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Hodiny</w:t>
            </w:r>
          </w:p>
        </w:tc>
        <w:tc>
          <w:tcPr>
            <w:tcW w:w="1256" w:type="dxa"/>
          </w:tcPr>
          <w:p w14:paraId="49DB2D9E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0,00</w:t>
            </w:r>
          </w:p>
        </w:tc>
        <w:tc>
          <w:tcPr>
            <w:tcW w:w="1470" w:type="dxa"/>
          </w:tcPr>
          <w:p w14:paraId="7871EA0D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2008" w:type="dxa"/>
          </w:tcPr>
          <w:p w14:paraId="452CE4E4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= (Hod. * Cena hod. Typ vozidla) + (km/100 * spotreba * </w:t>
            </w:r>
            <w:proofErr w:type="spellStart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cenaPHM</w:t>
            </w:r>
            <w:proofErr w:type="spellEnd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)</w:t>
            </w:r>
          </w:p>
        </w:tc>
      </w:tr>
      <w:tr w:rsidR="00EF6D53" w:rsidRPr="0054621F" w14:paraId="13324D2C" w14:textId="77777777" w:rsidTr="00B06D57">
        <w:tc>
          <w:tcPr>
            <w:tcW w:w="857" w:type="dxa"/>
          </w:tcPr>
          <w:p w14:paraId="05ED2F3A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7" w:type="dxa"/>
          </w:tcPr>
          <w:p w14:paraId="77398ABA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008" w:type="dxa"/>
          </w:tcPr>
          <w:p w14:paraId="758BE66C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862" w:type="dxa"/>
          </w:tcPr>
          <w:p w14:paraId="1313A9F5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030" w:type="dxa"/>
          </w:tcPr>
          <w:p w14:paraId="746BE50E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56" w:type="dxa"/>
          </w:tcPr>
          <w:p w14:paraId="6A3F4E1B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70" w:type="dxa"/>
          </w:tcPr>
          <w:p w14:paraId="19A4641D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008" w:type="dxa"/>
          </w:tcPr>
          <w:p w14:paraId="52A15B24" w14:textId="77777777" w:rsidR="00EF6D53" w:rsidRPr="00FD40A2" w:rsidRDefault="00EF6D5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14:paraId="0BC74357" w14:textId="77777777" w:rsidR="00EF6D53" w:rsidRPr="00FD40A2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</w:p>
    <w:p w14:paraId="766F167A" w14:textId="77777777" w:rsidR="00EF6D53" w:rsidRPr="0054621F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>Vyhodnotenie</w:t>
      </w:r>
      <w:r w:rsidRPr="0054621F">
        <w:rPr>
          <w:rFonts w:ascii="Times New Roman" w:hAnsi="Times New Roman"/>
          <w:sz w:val="24"/>
          <w:szCs w:val="24"/>
          <w:lang w:val="sk-SK"/>
        </w:rPr>
        <w:t>:</w:t>
      </w:r>
    </w:p>
    <w:p w14:paraId="1EBE372A" w14:textId="77777777" w:rsidR="00EF6D53" w:rsidRPr="0054621F" w:rsidRDefault="00EF6D53" w:rsidP="00B06D57">
      <w:pPr>
        <w:ind w:left="360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color w:val="000000"/>
          <w:sz w:val="24"/>
          <w:szCs w:val="24"/>
          <w:lang w:val="sk-SK" w:eastAsia="sk-SK"/>
        </w:rPr>
        <w:t>Celková cena všetkých plánovaných zvozov za 2 týždne = Cena plánu zvozu</w:t>
      </w:r>
    </w:p>
    <w:p w14:paraId="74CCB382" w14:textId="77777777" w:rsidR="00EF6D53" w:rsidRPr="00025F91" w:rsidRDefault="00EF6D53" w:rsidP="00EF6D53">
      <w:pPr>
        <w:pStyle w:val="Odsekzoznamu"/>
        <w:spacing w:after="120"/>
        <w:rPr>
          <w:rFonts w:ascii="Times New Roman" w:eastAsiaTheme="minorEastAsia" w:hAnsi="Times New Roman"/>
          <w:b/>
          <w:bCs/>
          <w:lang w:val="sk-SK"/>
        </w:rPr>
      </w:pPr>
    </w:p>
    <w:p w14:paraId="7D3CC69F" w14:textId="515ACF9E" w:rsidR="00B3232A" w:rsidRDefault="00B3232A" w:rsidP="62914B7D">
      <w:pPr>
        <w:pStyle w:val="Bezriadkovania"/>
        <w:rPr>
          <w:rFonts w:ascii="Times New Roman" w:eastAsiaTheme="minorEastAsia" w:hAnsi="Times New Roman"/>
          <w:sz w:val="24"/>
          <w:szCs w:val="24"/>
          <w:lang w:val="sk-SK"/>
        </w:rPr>
      </w:pP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Výsledný počet bodov za toto </w:t>
      </w:r>
      <w:r w:rsidR="00AB010B" w:rsidRPr="00FD40A2">
        <w:rPr>
          <w:rFonts w:ascii="Times New Roman" w:eastAsiaTheme="minorEastAsia" w:hAnsi="Times New Roman"/>
          <w:sz w:val="24"/>
          <w:szCs w:val="24"/>
          <w:lang w:val="sk-SK"/>
        </w:rPr>
        <w:t>kritérium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, ktoré bude uchádzačovi pridelené, sa rovná </w:t>
      </w:r>
      <w:r w:rsidR="00311250">
        <w:rPr>
          <w:rFonts w:ascii="Times New Roman" w:eastAsiaTheme="minorEastAsia" w:hAnsi="Times New Roman"/>
          <w:sz w:val="24"/>
          <w:szCs w:val="24"/>
          <w:lang w:val="sk-SK"/>
        </w:rPr>
        <w:t xml:space="preserve">súčtu 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>aritmetick</w:t>
      </w:r>
      <w:r w:rsidR="00311250">
        <w:rPr>
          <w:rFonts w:ascii="Times New Roman" w:eastAsiaTheme="minorEastAsia" w:hAnsi="Times New Roman"/>
          <w:sz w:val="24"/>
          <w:szCs w:val="24"/>
          <w:lang w:val="sk-SK"/>
        </w:rPr>
        <w:t>ých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 priemer</w:t>
      </w:r>
      <w:r w:rsidR="00311250">
        <w:rPr>
          <w:rFonts w:ascii="Times New Roman" w:eastAsiaTheme="minorEastAsia" w:hAnsi="Times New Roman"/>
          <w:sz w:val="24"/>
          <w:szCs w:val="24"/>
          <w:lang w:val="sk-SK"/>
        </w:rPr>
        <w:t>ov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 (zaokrúhlen</w:t>
      </w:r>
      <w:r w:rsidR="00311250">
        <w:rPr>
          <w:rFonts w:ascii="Times New Roman" w:eastAsiaTheme="minorEastAsia" w:hAnsi="Times New Roman"/>
          <w:sz w:val="24"/>
          <w:szCs w:val="24"/>
          <w:lang w:val="sk-SK"/>
        </w:rPr>
        <w:t>ých</w:t>
      </w:r>
      <w:r w:rsidRPr="00FD40A2">
        <w:rPr>
          <w:rFonts w:ascii="Times New Roman" w:eastAsiaTheme="minorEastAsia" w:hAnsi="Times New Roman"/>
          <w:sz w:val="24"/>
          <w:szCs w:val="24"/>
          <w:lang w:val="sk-SK"/>
        </w:rPr>
        <w:t xml:space="preserve"> na 2 desatinné miesta) bodov pridelených za jednotlivé vlastnosti a schopnosti </w:t>
      </w:r>
      <w:r w:rsidR="005A7EBA" w:rsidRPr="00FD40A2">
        <w:rPr>
          <w:rFonts w:ascii="Times New Roman" w:eastAsiaTheme="minorEastAsia" w:hAnsi="Times New Roman"/>
          <w:sz w:val="24"/>
          <w:szCs w:val="24"/>
          <w:lang w:val="sk-SK"/>
        </w:rPr>
        <w:t>PM</w:t>
      </w:r>
      <w:r w:rsidR="00CA693C">
        <w:rPr>
          <w:rFonts w:ascii="Times New Roman" w:eastAsiaTheme="minorEastAsia" w:hAnsi="Times New Roman"/>
          <w:sz w:val="24"/>
          <w:szCs w:val="24"/>
          <w:lang w:val="sk-SK"/>
        </w:rPr>
        <w:t>, za jednotlivé vlastnosti DEMO verzie alebo ponúkaného softvéru a za schopn</w:t>
      </w:r>
      <w:r w:rsidR="00120FB3">
        <w:rPr>
          <w:rFonts w:ascii="Times New Roman" w:eastAsiaTheme="minorEastAsia" w:hAnsi="Times New Roman"/>
          <w:sz w:val="24"/>
          <w:szCs w:val="24"/>
          <w:lang w:val="sk-SK"/>
        </w:rPr>
        <w:t>o</w:t>
      </w:r>
      <w:r w:rsidR="00CA693C">
        <w:rPr>
          <w:rFonts w:ascii="Times New Roman" w:eastAsiaTheme="minorEastAsia" w:hAnsi="Times New Roman"/>
          <w:sz w:val="24"/>
          <w:szCs w:val="24"/>
          <w:lang w:val="sk-SK"/>
        </w:rPr>
        <w:t>sti DEMO verzie alebo ponúkaného softvéru a to nasledovne</w:t>
      </w:r>
      <w:r w:rsidR="00120FB3">
        <w:rPr>
          <w:rFonts w:ascii="Times New Roman" w:eastAsiaTheme="minorEastAsia" w:hAnsi="Times New Roman"/>
          <w:sz w:val="24"/>
          <w:szCs w:val="24"/>
          <w:lang w:val="sk-SK"/>
        </w:rPr>
        <w:t>:</w:t>
      </w:r>
    </w:p>
    <w:p w14:paraId="43328339" w14:textId="77777777" w:rsidR="00EF6D53" w:rsidRDefault="00EF6D53" w:rsidP="62914B7D">
      <w:pPr>
        <w:pStyle w:val="Bezriadkovania"/>
        <w:rPr>
          <w:rFonts w:ascii="Times New Roman" w:eastAsiaTheme="minorEastAsia" w:hAnsi="Times New Roman"/>
          <w:sz w:val="24"/>
          <w:szCs w:val="24"/>
          <w:lang w:val="sk-SK"/>
        </w:rPr>
      </w:pPr>
    </w:p>
    <w:p w14:paraId="114A672F" w14:textId="6A2CA264" w:rsidR="00120FB3" w:rsidRPr="00E10741" w:rsidRDefault="00120FB3" w:rsidP="62914B7D">
      <w:pPr>
        <w:pStyle w:val="Bezriadkovania"/>
        <w:rPr>
          <w:rFonts w:ascii="Times New Roman" w:eastAsiaTheme="minorEastAsia" w:hAnsi="Times New Roman"/>
          <w:b/>
          <w:bCs/>
          <w:sz w:val="24"/>
          <w:szCs w:val="24"/>
          <w:lang w:val="sk-SK"/>
        </w:rPr>
      </w:pPr>
      <w:r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Počet bodov za kritérium K3 </w:t>
      </w:r>
      <w:r w:rsidR="00045721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= súčet bodov pridelených za okruhy</w:t>
      </w:r>
      <w:r w:rsidR="004B395A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1-6/6 + súčet bodov pridelených za okruhy </w:t>
      </w:r>
      <w:r w:rsidR="00064B24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7</w:t>
      </w:r>
      <w:r w:rsidR="004B395A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-</w:t>
      </w:r>
      <w:r w:rsidR="00064B24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12</w:t>
      </w:r>
      <w:r w:rsidR="004B395A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>/6</w:t>
      </w:r>
      <w:r w:rsidR="00064B24" w:rsidRPr="00E10741">
        <w:rPr>
          <w:rFonts w:ascii="Times New Roman" w:eastAsiaTheme="minorEastAsia" w:hAnsi="Times New Roman"/>
          <w:b/>
          <w:bCs/>
          <w:sz w:val="24"/>
          <w:szCs w:val="24"/>
          <w:lang w:val="sk-SK"/>
        </w:rPr>
        <w:t xml:space="preserve"> + súčet bodov pridelených za okruhy 13 a 14/2</w:t>
      </w:r>
    </w:p>
    <w:p w14:paraId="1F9CC663" w14:textId="77777777" w:rsidR="00B3232A" w:rsidRPr="00FD40A2" w:rsidRDefault="00B3232A" w:rsidP="00A96974">
      <w:pPr>
        <w:pStyle w:val="Bezriadkovania"/>
        <w:rPr>
          <w:rFonts w:ascii="Times New Roman" w:eastAsia="Calibri" w:hAnsi="Times New Roman"/>
          <w:sz w:val="24"/>
          <w:szCs w:val="24"/>
          <w:lang w:val="sk-SK"/>
        </w:rPr>
      </w:pPr>
    </w:p>
    <w:p w14:paraId="70C0455E" w14:textId="77777777" w:rsidR="001175CC" w:rsidRPr="00FD40A2" w:rsidRDefault="001175CC" w:rsidP="00A96974">
      <w:pPr>
        <w:pStyle w:val="Bezriadkovania"/>
        <w:rPr>
          <w:rFonts w:ascii="Times New Roman" w:eastAsia="Calibri" w:hAnsi="Times New Roman"/>
          <w:sz w:val="24"/>
          <w:szCs w:val="24"/>
          <w:lang w:val="sk-SK"/>
        </w:rPr>
      </w:pPr>
    </w:p>
    <w:p w14:paraId="6C8FCB49" w14:textId="77777777" w:rsidR="001175CC" w:rsidRPr="00FD40A2" w:rsidRDefault="001175CC" w:rsidP="00A96974">
      <w:pPr>
        <w:pStyle w:val="Bezriadkovania"/>
        <w:rPr>
          <w:rFonts w:ascii="Times New Roman" w:eastAsia="Calibri" w:hAnsi="Times New Roman"/>
          <w:sz w:val="24"/>
          <w:szCs w:val="24"/>
          <w:lang w:val="sk-SK"/>
        </w:rPr>
      </w:pPr>
    </w:p>
    <w:p w14:paraId="5C738AEC" w14:textId="77777777" w:rsidR="00B3232A" w:rsidRPr="00FD40A2" w:rsidRDefault="00B3232A" w:rsidP="00A96974">
      <w:pPr>
        <w:pStyle w:val="Bezriadkovania"/>
        <w:rPr>
          <w:rFonts w:ascii="Times New Roman" w:eastAsia="Calibri" w:hAnsi="Times New Roman"/>
          <w:sz w:val="24"/>
          <w:szCs w:val="24"/>
          <w:lang w:val="sk-SK"/>
        </w:rPr>
      </w:pPr>
    </w:p>
    <w:tbl>
      <w:tblPr>
        <w:tblStyle w:val="Mriekatabuky"/>
        <w:tblW w:w="9299" w:type="dxa"/>
        <w:tblLook w:val="04A0" w:firstRow="1" w:lastRow="0" w:firstColumn="1" w:lastColumn="0" w:noHBand="0" w:noVBand="1"/>
      </w:tblPr>
      <w:tblGrid>
        <w:gridCol w:w="3539"/>
        <w:gridCol w:w="2846"/>
        <w:gridCol w:w="34"/>
        <w:gridCol w:w="2846"/>
        <w:gridCol w:w="34"/>
      </w:tblGrid>
      <w:tr w:rsidR="004F2A57" w:rsidRPr="0054621F" w14:paraId="49653B5B" w14:textId="77777777" w:rsidTr="00EF7279">
        <w:tc>
          <w:tcPr>
            <w:tcW w:w="3539" w:type="dxa"/>
            <w:vAlign w:val="center"/>
          </w:tcPr>
          <w:p w14:paraId="6DBF1A18" w14:textId="04B94809" w:rsidR="004F2A57" w:rsidRPr="00FD40A2" w:rsidRDefault="004F2A57" w:rsidP="0084201B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Individuáln</w:t>
            </w:r>
            <w:r w:rsidR="0084201B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a</w:t>
            </w: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="0084201B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vlastnosť</w:t>
            </w: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či </w:t>
            </w:r>
            <w:r w:rsidR="0084201B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schopnosť</w:t>
            </w:r>
            <w:r w:rsidR="003B508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PM</w:t>
            </w: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="00BB38F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a</w:t>
            </w:r>
            <w:r w:rsidR="003B508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 </w:t>
            </w:r>
            <w:r w:rsidR="007307C4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funkcionality</w:t>
            </w:r>
            <w:r w:rsidR="003B508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prezentovanej demo verzie riešenia </w:t>
            </w:r>
            <w:r w:rsidR="004B395A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(okruhy)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758F27E" w14:textId="4ECC67CE" w:rsidR="004F2A57" w:rsidRPr="00FD40A2" w:rsidRDefault="00896E52" w:rsidP="00896E52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Komisia uvedie</w:t>
            </w:r>
            <w:r w:rsidR="004F2A57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číslo otázky</w:t>
            </w: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pri </w:t>
            </w:r>
            <w:r w:rsidR="004F2A57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kt</w:t>
            </w: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orej</w:t>
            </w:r>
            <w:r w:rsidR="006A5D95" w:rsidRPr="00FD40A2">
              <w:rPr>
                <w:rFonts w:ascii="Times New Roman" w:eastAsiaTheme="minorHAnsi" w:hAnsi="Times New Roman"/>
                <w:sz w:val="24"/>
                <w:szCs w:val="24"/>
                <w:lang w:val="sk-SK"/>
              </w:rPr>
              <w:t xml:space="preserve"> </w:t>
            </w:r>
            <w:r w:rsidR="003B5082" w:rsidRPr="00FD40A2">
              <w:rPr>
                <w:rFonts w:ascii="Times New Roman" w:eastAsiaTheme="minorHAnsi" w:hAnsi="Times New Roman"/>
                <w:sz w:val="24"/>
                <w:szCs w:val="24"/>
                <w:lang w:val="sk-SK"/>
              </w:rPr>
              <w:t>PM</w:t>
            </w:r>
            <w:r w:rsidR="004F2A57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>zjavne / podstatným spôsobom preukázal / prejavil sa (svojím správaním a odpoveďami), že danú vlastnosť má alebo nemá</w:t>
            </w:r>
            <w:r w:rsidR="003B508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alebo pri ktorých z hodnotených náležitostí prezentovan</w:t>
            </w:r>
            <w:r w:rsidR="007307C4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ej</w:t>
            </w:r>
            <w:r w:rsidR="003B508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demo verzi</w:t>
            </w:r>
            <w:r w:rsidR="007307C4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e bolo podstatným spôsobom preukázané že spĺňa</w:t>
            </w:r>
            <w:r w:rsidR="003B508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má / alebo nemá </w:t>
            </w:r>
          </w:p>
        </w:tc>
        <w:tc>
          <w:tcPr>
            <w:tcW w:w="2880" w:type="dxa"/>
            <w:gridSpan w:val="2"/>
            <w:vAlign w:val="center"/>
          </w:tcPr>
          <w:p w14:paraId="670F19FF" w14:textId="39B5D0F2" w:rsidR="004F2A57" w:rsidRPr="00FD40A2" w:rsidRDefault="004F2A57" w:rsidP="00896E52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P</w:t>
            </w:r>
            <w:r w:rsidR="00896E52"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oznámky k hodnoteniu</w:t>
            </w:r>
            <w:r w:rsidRPr="00FD40A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  <w:tr w:rsidR="004F2A57" w:rsidRPr="0054621F" w14:paraId="1F158FA2" w14:textId="77777777" w:rsidTr="00A34365">
        <w:tc>
          <w:tcPr>
            <w:tcW w:w="3539" w:type="dxa"/>
            <w:shd w:val="clear" w:color="auto" w:fill="FFC000"/>
            <w:vAlign w:val="center"/>
          </w:tcPr>
          <w:p w14:paraId="4BA2E53B" w14:textId="19EDCFEB" w:rsidR="004F2A57" w:rsidRPr="00FD40A2" w:rsidRDefault="004F2A57" w:rsidP="00CB23BF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1. </w:t>
            </w:r>
            <w:r w:rsidR="009A28C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z prejavu je zrejmé, že PM má dostatočný prehľad o predmete zákazky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4340D3BD" w14:textId="1C26293F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9B1A50C" w14:textId="77EF1648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F2A57" w:rsidRPr="0054621F" w14:paraId="26B6DD8B" w14:textId="77777777" w:rsidTr="00A34365">
        <w:tc>
          <w:tcPr>
            <w:tcW w:w="3539" w:type="dxa"/>
            <w:shd w:val="clear" w:color="auto" w:fill="FFC000"/>
            <w:vAlign w:val="center"/>
          </w:tcPr>
          <w:p w14:paraId="1933FE44" w14:textId="2AC52FB0" w:rsidR="004F2A57" w:rsidRPr="00FD40A2" w:rsidRDefault="004F2A57" w:rsidP="00896E52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2. </w:t>
            </w:r>
            <w:r w:rsidR="008E0C69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pôsobí motivovane k dosiahnutiu cieľa, projekt berie ako profesijnú prioritu</w:t>
            </w:r>
            <w:r w:rsidR="00E750C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je zrejmé, že </w:t>
            </w:r>
            <w:r w:rsidR="00F551ED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v rozumnej miere bude projektu venovať dostatočný čas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7AAE23F5" w14:textId="215B5295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B354C24" w14:textId="29DA8295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F2A57" w:rsidRPr="0054621F" w14:paraId="5A1E5A4A" w14:textId="77777777" w:rsidTr="00A34365">
        <w:tc>
          <w:tcPr>
            <w:tcW w:w="3539" w:type="dxa"/>
            <w:shd w:val="clear" w:color="auto" w:fill="FFC000"/>
            <w:vAlign w:val="center"/>
          </w:tcPr>
          <w:p w14:paraId="505DD684" w14:textId="20E3A81B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3. </w:t>
            </w:r>
            <w:r w:rsidR="0055138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z prejavu je zrejmé, </w:t>
            </w:r>
            <w:r w:rsidR="00CA23E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že cieľ sledovaný PM v rámci plnenia tohto projektu je zrejmý </w:t>
            </w:r>
            <w:r w:rsidR="00CA23E2" w:rsidRPr="00FD40A2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>a jednoznačne formulovaný a v súlade so záujmami verejného obstarávateľa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3AFB688F" w14:textId="6AB2004A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08F0779" w14:textId="70BD6ADC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F2A57" w:rsidRPr="0054621F" w14:paraId="23FD5184" w14:textId="77777777" w:rsidTr="00A34365">
        <w:tc>
          <w:tcPr>
            <w:tcW w:w="3539" w:type="dxa"/>
            <w:shd w:val="clear" w:color="auto" w:fill="FFC000"/>
            <w:vAlign w:val="center"/>
          </w:tcPr>
          <w:p w14:paraId="597A9E99" w14:textId="5FBE4620" w:rsidR="004F2A57" w:rsidRPr="00FD40A2" w:rsidRDefault="004F2A57" w:rsidP="62914B7D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4. </w:t>
            </w:r>
            <w:r w:rsidR="00016B28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Z odpovedí je zrejmé, že si je vedomí rizík projektu a</w:t>
            </w:r>
            <w:r w:rsidR="00F240A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 ovláda mechanizmy na ich elimináciu a minimalizáciu, má jasnú predstavu ako bude tieto mechanizmy zavádzať do praxe</w:t>
            </w: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       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0234BFE" w14:textId="3A5E83AA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9C8B60F" w14:textId="09FFFFB8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4F2A57" w:rsidRPr="0054621F" w14:paraId="125CC892" w14:textId="77777777" w:rsidTr="00A34365">
        <w:tc>
          <w:tcPr>
            <w:tcW w:w="3539" w:type="dxa"/>
            <w:shd w:val="clear" w:color="auto" w:fill="FFC000"/>
          </w:tcPr>
          <w:p w14:paraId="7F136828" w14:textId="13483D4E" w:rsidR="004F2A57" w:rsidRPr="00FD40A2" w:rsidRDefault="004F2A57" w:rsidP="00896E52">
            <w:pPr>
              <w:spacing w:before="60" w:after="60"/>
              <w:jc w:val="left"/>
              <w:outlineLvl w:val="2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5. </w:t>
            </w:r>
            <w:r w:rsidR="007D1F4F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Z prejavu je zrejmé, že vníma dôležitosť projektu</w:t>
            </w:r>
            <w:r w:rsidR="0038518D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, je si vedomí svojej osobnej zodpovednosti za projekt a jeho priebeh</w:t>
            </w:r>
            <w:r w:rsidR="000A5C82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, uvažuje nad spôsobmi ako projekt ovplyvniť tak, aby bol zrealizovaný v súlade so zmluvou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268FD306" w14:textId="291E3154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9D3186C" w14:textId="4ACA6F7C" w:rsidR="004F2A57" w:rsidRPr="00FD40A2" w:rsidRDefault="004F2A57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DD17BC" w:rsidRPr="0054621F" w14:paraId="195729C7" w14:textId="77777777" w:rsidTr="00A34365">
        <w:tc>
          <w:tcPr>
            <w:tcW w:w="3539" w:type="dxa"/>
            <w:shd w:val="clear" w:color="auto" w:fill="FFC000"/>
            <w:vAlign w:val="center"/>
          </w:tcPr>
          <w:p w14:paraId="73115B41" w14:textId="3E392446" w:rsidR="00DD17BC" w:rsidRPr="00FD40A2" w:rsidRDefault="00DF76AF" w:rsidP="00896E52">
            <w:pPr>
              <w:spacing w:before="60" w:after="60"/>
              <w:jc w:val="left"/>
              <w:outlineLvl w:val="2"/>
              <w:rPr>
                <w:rFonts w:ascii="Times New Roman" w:eastAsia="Calibri" w:hAnsi="Times New Roman"/>
                <w:sz w:val="24"/>
                <w:szCs w:val="24"/>
                <w:lang w:val="sk-SK"/>
              </w:rPr>
            </w:pPr>
            <w:r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6</w:t>
            </w:r>
            <w:r w:rsidR="00DD17B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. Znalosť osobit</w:t>
            </w:r>
            <w:r w:rsidR="00EE42AF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ostí implementácie softvérových riešení v oblasti zberu odpadu (</w:t>
            </w:r>
            <w:proofErr w:type="spellStart"/>
            <w:r w:rsidR="00EE42AF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waste</w:t>
            </w:r>
            <w:proofErr w:type="spellEnd"/>
            <w:r w:rsidR="00EE42AF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 management) 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7BE6D0EF" w14:textId="77777777" w:rsidR="00DD17BC" w:rsidRPr="00FD40A2" w:rsidRDefault="00DD17BC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0EA58A2" w14:textId="77777777" w:rsidR="00DD17BC" w:rsidRPr="00FD40A2" w:rsidRDefault="00DD17BC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EB5B10" w:rsidRPr="0054621F" w14:paraId="6AC75E62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606FB8AC" w14:textId="3F5BE108" w:rsidR="002C2D4C" w:rsidRPr="0054621F" w:rsidRDefault="00EB5B10" w:rsidP="00DC5867">
            <w:pPr>
              <w:spacing w:before="60" w:after="60"/>
              <w:jc w:val="left"/>
              <w:outlineLvl w:val="2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7. </w:t>
            </w:r>
            <w:r w:rsidR="00BF3ECB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Prezentovaný softvér</w:t>
            </w: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4B6A88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je </w:t>
            </w:r>
            <w:r w:rsidR="00BF3ECB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užívateľsky komfortný a primerané technickej  zdatnosti </w:t>
            </w:r>
            <w:proofErr w:type="spellStart"/>
            <w:r w:rsidR="00DA4BC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zamnestnancov</w:t>
            </w:r>
            <w:proofErr w:type="spellEnd"/>
            <w:r w:rsidR="00DA4BC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objednávateľa, obsahuje nástroje, ktoré uľahčujú jeho užívanie (</w:t>
            </w:r>
            <w:r w:rsidR="00DC586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napr.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Buil</w:t>
            </w:r>
            <w:proofErr w:type="spellEnd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 in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manual</w:t>
            </w:r>
            <w:proofErr w:type="spellEnd"/>
            <w:r w:rsidR="00DC5867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Tooltips</w:t>
            </w:r>
            <w:proofErr w:type="spellEnd"/>
            <w:r w:rsidR="00DC5867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Regional</w:t>
            </w:r>
            <w:proofErr w:type="spellEnd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setting</w:t>
            </w:r>
            <w:proofErr w:type="spellEnd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 xml:space="preserve"> / </w:t>
            </w:r>
            <w:proofErr w:type="spellStart"/>
            <w:r w:rsidR="002C2D4C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Language</w:t>
            </w:r>
            <w:proofErr w:type="spellEnd"/>
            <w:r w:rsidR="00DC5867" w:rsidRPr="00FD40A2">
              <w:rPr>
                <w:rFonts w:ascii="Times New Roman" w:eastAsia="Calibri" w:hAnsi="Times New Roman"/>
                <w:sz w:val="24"/>
                <w:szCs w:val="24"/>
                <w:lang w:val="sk-SK"/>
              </w:rPr>
              <w:t>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390C99AB" w14:textId="14919550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3700046" w14:textId="2D5C3269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EB5B10" w:rsidRPr="0054621F" w14:paraId="50E0CA50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575DC731" w14:textId="6503E0FE" w:rsidR="008765EE" w:rsidRPr="00FD40A2" w:rsidRDefault="00EB5B10" w:rsidP="008765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8. </w:t>
            </w:r>
            <w:r w:rsidR="00DC586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Prezentovaný softvér </w:t>
            </w:r>
            <w:r w:rsidR="00F65A0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má procesy</w:t>
            </w:r>
            <w:r w:rsidR="00DC586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flexibiln</w:t>
            </w:r>
            <w:r w:rsidR="00F65A0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é, </w:t>
            </w:r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je možné ich upravovať podľa </w:t>
            </w:r>
            <w:r w:rsidR="001C3B9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potreby</w:t>
            </w:r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 </w:t>
            </w:r>
            <w:r w:rsidR="00F65A0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na ich uvedenie do praxe nie je potrebná výrazná úprava </w:t>
            </w:r>
            <w:proofErr w:type="spellStart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aktuálních</w:t>
            </w:r>
            <w:proofErr w:type="spellEnd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procesov Objednávateľa. </w:t>
            </w:r>
          </w:p>
          <w:p w14:paraId="0C873AA5" w14:textId="2F4B0396" w:rsidR="00152688" w:rsidRPr="00FD40A2" w:rsidRDefault="00152688" w:rsidP="008765EE">
            <w:pPr>
              <w:pStyle w:val="Odsekzoznamu"/>
              <w:spacing w:before="60" w:after="6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3AE188DC" w14:textId="2B434E12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A70B51B" w14:textId="59C6092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B5B10" w:rsidRPr="0054621F" w14:paraId="681FD995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42EE7953" w14:textId="45384B3B" w:rsidR="00152688" w:rsidRPr="00FD40A2" w:rsidRDefault="00EB5B10" w:rsidP="008765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9. </w:t>
            </w:r>
            <w:proofErr w:type="spellStart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Prezentovnaý</w:t>
            </w:r>
            <w:proofErr w:type="spellEnd"/>
            <w:r w:rsidR="008765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softvér </w:t>
            </w:r>
            <w:r w:rsidR="00CD5E5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využíva moderné / aktuálne technológie a postupy.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1B13A32" w14:textId="1709ABF0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9680F4D" w14:textId="3E6A6E2B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B5B10" w:rsidRPr="0054621F" w14:paraId="6CBE3F1A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28EB1673" w14:textId="243AB76C" w:rsidR="004117F1" w:rsidRPr="0054621F" w:rsidRDefault="00EB5B10" w:rsidP="00E7516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10. </w:t>
            </w:r>
            <w:r w:rsidR="00CD5E5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Prezentovaný softvér je </w:t>
            </w:r>
            <w:r w:rsidR="0039177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kompatibilný s inými softvérmi (</w:t>
            </w: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Demo </w:t>
            </w:r>
            <w:r w:rsidR="0039177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–</w:t>
            </w:r>
            <w:r w:rsidR="00F07DE8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Maturity</w:t>
            </w:r>
            <w:r w:rsidR="0039177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– obsahuje softvér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APIs</w:t>
            </w:r>
            <w:proofErr w:type="spellEnd"/>
            <w:r w:rsidR="00391777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, aké má e</w:t>
            </w:r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xport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formats</w:t>
            </w:r>
            <w:proofErr w:type="spellEnd"/>
            <w:r w:rsidR="00E7516C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Premade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integrations</w:t>
            </w:r>
            <w:proofErr w:type="spellEnd"/>
            <w:r w:rsidR="00E7516C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obsahuje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Product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roadmap</w:t>
            </w:r>
            <w:proofErr w:type="spellEnd"/>
            <w:r w:rsidR="00E7516C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DC91424" w14:textId="631277C8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8FF7F2A" w14:textId="73E584D6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B5B10" w:rsidRPr="0054621F" w14:paraId="6C7E52E5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5AA8040B" w14:textId="54721C12" w:rsidR="004117F1" w:rsidRPr="00FD40A2" w:rsidRDefault="00EB5B10" w:rsidP="000346B4">
            <w:pPr>
              <w:spacing w:before="60" w:after="60"/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11. </w:t>
            </w:r>
            <w:proofErr w:type="spellStart"/>
            <w:r w:rsidR="008D6B4F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Prezentovnaý</w:t>
            </w:r>
            <w:proofErr w:type="spellEnd"/>
            <w:r w:rsidR="008D6B4F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softvér má prijateľný </w:t>
            </w: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Layout</w:t>
            </w:r>
            <w:proofErr w:type="spellEnd"/>
            <w:r w:rsidR="008D6B4F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(logický, </w:t>
            </w:r>
            <w:r w:rsidR="008D6B4F" w:rsidRPr="0054621F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 xml:space="preserve">konzistentný naprieč softvérom, </w:t>
            </w:r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podporujúci </w:t>
            </w:r>
            <w:proofErr w:type="spellStart"/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workflow</w:t>
            </w:r>
            <w:proofErr w:type="spellEnd"/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je ho možné </w:t>
            </w:r>
            <w:proofErr w:type="spellStart"/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konfigurovat</w:t>
            </w:r>
            <w:proofErr w:type="spellEnd"/>
            <w:r w:rsidR="00B458D6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 ukladať jeho prednastavenia) a je ho jednoduché používať (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High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complexity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leads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to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steeper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learning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curve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Easy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to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use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for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manager or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needs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specialist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to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operate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Intuitive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controlls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/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Naming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Keyboard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and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mouse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interaction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(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Tabs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Shortcuts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Zoomin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Intuitive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use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of </w:t>
            </w:r>
            <w:proofErr w:type="spellStart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layers</w:t>
            </w:r>
            <w:proofErr w:type="spellEnd"/>
            <w:r w:rsidR="000346B4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)</w:t>
            </w:r>
            <w:r w:rsidR="004F0EEE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. </w:t>
            </w:r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Design softvéru je moderný a užívateľsky príjemný (farebná schéma, moderné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nastvaenie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interface, Web UI/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responsive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/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Thic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client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/ Mobile </w:t>
            </w:r>
            <w:proofErr w:type="spellStart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app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 xml:space="preserve">/ </w:t>
            </w:r>
            <w:proofErr w:type="spellStart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>Driver</w:t>
            </w:r>
            <w:proofErr w:type="spellEnd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 xml:space="preserve"> </w:t>
            </w:r>
            <w:proofErr w:type="spellStart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>navigation</w:t>
            </w:r>
            <w:proofErr w:type="spellEnd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 xml:space="preserve"> </w:t>
            </w:r>
            <w:proofErr w:type="spellStart"/>
            <w:r w:rsidR="00970D4A" w:rsidRPr="0054621F">
              <w:rPr>
                <w:rFonts w:ascii="Times New Roman" w:hAnsi="Times New Roman"/>
                <w:i/>
                <w:sz w:val="24"/>
                <w:szCs w:val="24"/>
                <w:lang w:val="sk-SK"/>
              </w:rPr>
              <w:t>app</w:t>
            </w:r>
            <w:proofErr w:type="spellEnd"/>
            <w:r w:rsidR="00970D4A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7AAFFA0D" w14:textId="7777777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C18BFAE" w14:textId="7777777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B5B10" w:rsidRPr="0054621F" w14:paraId="34F64A58" w14:textId="77777777" w:rsidTr="00EF7279">
        <w:tc>
          <w:tcPr>
            <w:tcW w:w="3539" w:type="dxa"/>
            <w:shd w:val="clear" w:color="auto" w:fill="DBE5F1" w:themeFill="accent1" w:themeFillTint="33"/>
          </w:tcPr>
          <w:p w14:paraId="20B6EC69" w14:textId="11C62A3F" w:rsidR="004117F1" w:rsidRPr="0054621F" w:rsidRDefault="00EB5B10" w:rsidP="004F0E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12. </w:t>
            </w:r>
            <w:r w:rsidR="000346B4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Prezentovaný softvér je </w:t>
            </w:r>
            <w:r w:rsidR="00EB5A00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adaptívny, modulárny </w:t>
            </w:r>
            <w:r w:rsidR="004F0E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je ho možné </w:t>
            </w:r>
            <w:proofErr w:type="spellStart"/>
            <w:r w:rsidR="004F0E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konfigurovat</w:t>
            </w:r>
            <w:proofErr w:type="spellEnd"/>
            <w:r w:rsidR="004F0EEE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podľa potrieb Objednávateľa(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What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configuration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options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are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available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to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tweak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the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solution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adjust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processes</w:t>
            </w:r>
            <w:proofErr w:type="spellEnd"/>
            <w:r w:rsidR="004117F1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.</w:t>
            </w:r>
          </w:p>
          <w:p w14:paraId="2D954CD4" w14:textId="5A7EE3D3" w:rsidR="004117F1" w:rsidRPr="00FD40A2" w:rsidRDefault="004117F1" w:rsidP="004F0EEE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sk-SK"/>
              </w:rPr>
            </w:pP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Configuration</w:t>
            </w:r>
            <w:proofErr w:type="spellEnd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can</w:t>
            </w:r>
            <w:proofErr w:type="spellEnd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be</w:t>
            </w:r>
            <w:proofErr w:type="spellEnd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done by user or </w:t>
            </w: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needs</w:t>
            </w:r>
            <w:proofErr w:type="spellEnd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programmer</w:t>
            </w:r>
            <w:proofErr w:type="spellEnd"/>
            <w:r w:rsidR="004F0EEE" w:rsidRPr="00FD40A2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53B121D4" w14:textId="7777777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D6BA06D" w14:textId="77777777" w:rsidR="00EB5B10" w:rsidRPr="00FD40A2" w:rsidRDefault="00EB5B10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537595" w:rsidRPr="0054621F" w14:paraId="5A62E422" w14:textId="77777777" w:rsidTr="00A34365">
        <w:tc>
          <w:tcPr>
            <w:tcW w:w="3539" w:type="dxa"/>
            <w:shd w:val="clear" w:color="auto" w:fill="F2DBDB" w:themeFill="accent2" w:themeFillTint="33"/>
          </w:tcPr>
          <w:p w14:paraId="078E543A" w14:textId="553B7EF4" w:rsidR="00537595" w:rsidRPr="0054621F" w:rsidRDefault="00537595" w:rsidP="004F0E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>13. Prezentovaný softvér dokázal spracovať poskytnutú databázu dostatočne rýchlo, bez technických problémov</w:t>
            </w:r>
            <w:r w:rsidR="00801F32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primeranom čase. Prezentovaný softvér dokázal na základe databázy </w:t>
            </w:r>
            <w:r w:rsidR="00FB053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uspokojivo </w:t>
            </w:r>
            <w:r w:rsidR="00801F32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spracovať plán zvozu</w:t>
            </w:r>
            <w:r w:rsidR="00FB053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7A41E0D3" w14:textId="77777777" w:rsidR="00537595" w:rsidRPr="00FD40A2" w:rsidRDefault="00537595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C5B01DA" w14:textId="77777777" w:rsidR="00537595" w:rsidRPr="00FD40A2" w:rsidRDefault="00537595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FB0535" w:rsidRPr="0054621F" w14:paraId="12A2293D" w14:textId="77777777" w:rsidTr="00A34365">
        <w:tc>
          <w:tcPr>
            <w:tcW w:w="3539" w:type="dxa"/>
            <w:shd w:val="clear" w:color="auto" w:fill="F2DBDB" w:themeFill="accent2" w:themeFillTint="33"/>
          </w:tcPr>
          <w:p w14:paraId="3138BB8D" w14:textId="0C9053AF" w:rsidR="00FB0535" w:rsidRPr="0054621F" w:rsidRDefault="00FB0535" w:rsidP="004F0EEE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14. Plán zvozu </w:t>
            </w:r>
            <w:r w:rsidR="00315134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vygenerovaný prezentovaným softvérom je z hľadiska nákladov</w:t>
            </w:r>
            <w:r w:rsidR="00A3436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efektívny a použiteľný v</w:t>
            </w:r>
            <w:r w:rsidR="001F244C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="00A3436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praxi</w:t>
            </w:r>
            <w:r w:rsidR="001F244C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(komisia porovná výstup plánu </w:t>
            </w:r>
            <w:r w:rsidR="001F3CE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zhotoveného v rámci prezentovaného riešenia s </w:t>
            </w:r>
            <w:r w:rsidR="0054621F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aktuálnym</w:t>
            </w:r>
            <w:r w:rsidR="001F3CE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plánom vyhotoveným na základe </w:t>
            </w:r>
            <w:r w:rsidR="006076B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verejným obstarávateľom </w:t>
            </w:r>
            <w:r w:rsidR="001F3CE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aktuáln</w:t>
            </w:r>
            <w:r w:rsidR="006076B7" w:rsidRPr="0054621F">
              <w:rPr>
                <w:rFonts w:ascii="Times New Roman" w:hAnsi="Times New Roman"/>
                <w:sz w:val="24"/>
                <w:szCs w:val="24"/>
                <w:lang w:val="sk-SK"/>
              </w:rPr>
              <w:t>e používaných nástrojov plánovania)</w:t>
            </w:r>
            <w:r w:rsidR="00A34365" w:rsidRPr="005462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</w:t>
            </w:r>
          </w:p>
        </w:tc>
        <w:tc>
          <w:tcPr>
            <w:tcW w:w="2880" w:type="dxa"/>
            <w:gridSpan w:val="2"/>
            <w:shd w:val="clear" w:color="auto" w:fill="C2D69B" w:themeFill="accent3" w:themeFillTint="99"/>
            <w:vAlign w:val="center"/>
          </w:tcPr>
          <w:p w14:paraId="687FEFAE" w14:textId="77777777" w:rsidR="00FB0535" w:rsidRPr="00FD40A2" w:rsidRDefault="00FB0535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F1ACFCA" w14:textId="77777777" w:rsidR="00FB0535" w:rsidRPr="00FD40A2" w:rsidRDefault="00FB0535" w:rsidP="00EB5B1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1335CB" w:rsidRPr="0054621F" w14:paraId="68C382DA" w14:textId="77777777" w:rsidTr="00EF7279">
        <w:trPr>
          <w:gridAfter w:val="1"/>
          <w:wAfter w:w="34" w:type="dxa"/>
        </w:trPr>
        <w:tc>
          <w:tcPr>
            <w:tcW w:w="6385" w:type="dxa"/>
            <w:gridSpan w:val="2"/>
            <w:vAlign w:val="center"/>
          </w:tcPr>
          <w:p w14:paraId="1C9C6458" w14:textId="7372523C" w:rsidR="001335CB" w:rsidRPr="00FD40A2" w:rsidRDefault="00DB130E" w:rsidP="157346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lastRenderedPageBreak/>
              <w:t>Dosiahnutý počet</w:t>
            </w:r>
            <w:r w:rsidR="07FA99F1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bod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ov</w:t>
            </w:r>
            <w:r w:rsidR="07FA99F1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 </w:t>
            </w:r>
            <w:r w:rsidR="0055138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vlastnosti a schopnosti </w:t>
            </w:r>
            <w:r w:rsidR="31D624C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>PM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,</w:t>
            </w:r>
            <w:r w:rsidR="31D624C0" w:rsidRPr="00FD40A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kvalitu DEMA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 kvalitu spracovaného plánu</w:t>
            </w:r>
            <w:r w:rsidR="46C5F7D9" w:rsidRPr="00FD40A2">
              <w:rPr>
                <w:rFonts w:ascii="Times New Roman" w:eastAsiaTheme="minorEastAsia" w:hAnsi="Times New Roman"/>
                <w:sz w:val="24"/>
                <w:szCs w:val="24"/>
                <w:lang w:val="sk-SK"/>
              </w:rPr>
              <w:t>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4B617FF" w14:textId="4D6B357B" w:rsidR="001335CB" w:rsidRPr="00FD40A2" w:rsidRDefault="001335CB" w:rsidP="00551380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14:paraId="4CC7244E" w14:textId="77777777" w:rsidR="0090157C" w:rsidRPr="00FD40A2" w:rsidRDefault="0090157C" w:rsidP="0090157C">
      <w:pPr>
        <w:spacing w:before="0"/>
        <w:rPr>
          <w:rFonts w:ascii="Times New Roman" w:hAnsi="Times New Roman"/>
          <w:sz w:val="24"/>
          <w:szCs w:val="24"/>
          <w:lang w:val="sk-SK"/>
        </w:rPr>
      </w:pPr>
    </w:p>
    <w:p w14:paraId="2A97107C" w14:textId="5413322E" w:rsidR="00157035" w:rsidRPr="00FD40A2" w:rsidRDefault="008F6352" w:rsidP="00784603">
      <w:pPr>
        <w:spacing w:before="0" w:after="0"/>
        <w:jc w:val="left"/>
        <w:rPr>
          <w:rFonts w:ascii="Times New Roman" w:hAnsi="Times New Roman"/>
          <w:sz w:val="24"/>
          <w:szCs w:val="24"/>
          <w:lang w:val="sk-SK"/>
        </w:rPr>
      </w:pPr>
      <w:r w:rsidRPr="00FD40A2">
        <w:rPr>
          <w:rFonts w:ascii="Times New Roman" w:hAnsi="Times New Roman"/>
          <w:sz w:val="24"/>
          <w:szCs w:val="24"/>
          <w:lang w:val="sk-SK"/>
        </w:rPr>
        <w:t xml:space="preserve">Vyhotovil: </w:t>
      </w:r>
      <w:sdt>
        <w:sdtPr>
          <w:rPr>
            <w:rFonts w:ascii="Times New Roman" w:hAnsi="Times New Roman"/>
            <w:sz w:val="24"/>
            <w:szCs w:val="24"/>
            <w:lang w:val="sk-SK"/>
          </w:rPr>
          <w:id w:val="-1614823703"/>
          <w:placeholder>
            <w:docPart w:val="1631E9D1CA2745FB9F26FBF75FC83F7C"/>
          </w:placeholder>
        </w:sdtPr>
        <w:sdtEndPr/>
        <w:sdtContent>
          <w:r w:rsidR="00551380" w:rsidRPr="00FD40A2">
            <w:rPr>
              <w:rFonts w:ascii="Times New Roman" w:hAnsi="Times New Roman"/>
              <w:i/>
              <w:sz w:val="24"/>
              <w:szCs w:val="24"/>
              <w:lang w:val="sk-SK"/>
            </w:rPr>
            <w:t>Meno člena komisie, ktorý vyhotovil zápis</w:t>
          </w:r>
        </w:sdtContent>
      </w:sdt>
    </w:p>
    <w:tbl>
      <w:tblPr>
        <w:tblStyle w:val="Mriekatabuky"/>
        <w:tblW w:w="4875" w:type="pct"/>
        <w:tblLook w:val="04A0" w:firstRow="1" w:lastRow="0" w:firstColumn="1" w:lastColumn="0" w:noHBand="0" w:noVBand="1"/>
      </w:tblPr>
      <w:tblGrid>
        <w:gridCol w:w="4637"/>
        <w:gridCol w:w="4750"/>
      </w:tblGrid>
      <w:tr w:rsidR="00512D77" w:rsidRPr="0054621F" w14:paraId="6854BC7B" w14:textId="77777777" w:rsidTr="008B3B52">
        <w:trPr>
          <w:trHeight w:val="305"/>
        </w:trPr>
        <w:tc>
          <w:tcPr>
            <w:tcW w:w="2470" w:type="pct"/>
            <w:shd w:val="clear" w:color="auto" w:fill="DDD9C3" w:themeFill="background2" w:themeFillShade="E6"/>
          </w:tcPr>
          <w:p w14:paraId="147DC66B" w14:textId="501A4DA1" w:rsidR="00512D77" w:rsidRPr="00FD40A2" w:rsidRDefault="00512D77" w:rsidP="00551380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Členov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ia</w:t>
            </w: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hodnot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ia</w:t>
            </w: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ej</w:t>
            </w: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komis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</w:t>
            </w: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e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(spolu. min. </w:t>
            </w:r>
            <w:r w:rsidR="003C4363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4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členov</w:t>
            </w:r>
            <w:r w:rsidR="003C4363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ia</w:t>
            </w:r>
            <w:r w:rsidR="00551380"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)</w:t>
            </w:r>
          </w:p>
        </w:tc>
        <w:tc>
          <w:tcPr>
            <w:tcW w:w="2530" w:type="pct"/>
            <w:shd w:val="clear" w:color="auto" w:fill="DDD9C3" w:themeFill="background2" w:themeFillShade="E6"/>
          </w:tcPr>
          <w:p w14:paraId="3831C4B9" w14:textId="77777777" w:rsidR="00512D77" w:rsidRPr="00FD40A2" w:rsidRDefault="00512D77">
            <w:pP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FD40A2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Podpisy</w:t>
            </w:r>
          </w:p>
        </w:tc>
      </w:tr>
      <w:tr w:rsidR="00512D77" w:rsidRPr="0054621F" w14:paraId="6932523E" w14:textId="77777777" w:rsidTr="008B3B52">
        <w:trPr>
          <w:trHeight w:val="413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-1022087151"/>
            <w:placeholder>
              <w:docPart w:val="D9183A64C9A3434DBAC6F63CE03E6FFC"/>
            </w:placeholder>
            <w:text/>
          </w:sdtPr>
          <w:sdtEndPr/>
          <w:sdtContent>
            <w:tc>
              <w:tcPr>
                <w:tcW w:w="2470" w:type="pct"/>
              </w:tcPr>
              <w:p w14:paraId="15CF9B45" w14:textId="347087FB" w:rsidR="00512D77" w:rsidRPr="00FD40A2" w:rsidRDefault="00551380" w:rsidP="00551380">
                <w:pPr>
                  <w:rPr>
                    <w:rFonts w:ascii="Times New Roman" w:hAnsi="Times New Roman"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 priezvisko člena komisie</w:t>
                </w:r>
              </w:p>
            </w:tc>
          </w:sdtContent>
        </w:sdt>
        <w:tc>
          <w:tcPr>
            <w:tcW w:w="2530" w:type="pct"/>
          </w:tcPr>
          <w:p w14:paraId="58845EB6" w14:textId="77777777" w:rsidR="00512D77" w:rsidRPr="00FD40A2" w:rsidRDefault="00512D7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512D77" w:rsidRPr="0054621F" w14:paraId="6CA262A3" w14:textId="77777777" w:rsidTr="008B3B52">
        <w:trPr>
          <w:trHeight w:val="418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-562180760"/>
            <w:placeholder>
              <w:docPart w:val="10AE205CD0044911B25024EE7C3BD8B1"/>
            </w:placeholder>
            <w:text/>
          </w:sdtPr>
          <w:sdtEndPr/>
          <w:sdtContent>
            <w:tc>
              <w:tcPr>
                <w:tcW w:w="2470" w:type="pct"/>
              </w:tcPr>
              <w:p w14:paraId="4A8A0477" w14:textId="26312D2C" w:rsidR="00512D77" w:rsidRPr="00FD40A2" w:rsidRDefault="00551380">
                <w:pPr>
                  <w:rPr>
                    <w:rFonts w:ascii="Times New Roman" w:hAnsi="Times New Roman"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 priezvisko člena komisie</w:t>
                </w:r>
              </w:p>
            </w:tc>
          </w:sdtContent>
        </w:sdt>
        <w:tc>
          <w:tcPr>
            <w:tcW w:w="2530" w:type="pct"/>
          </w:tcPr>
          <w:p w14:paraId="2BDA314F" w14:textId="77777777" w:rsidR="00512D77" w:rsidRPr="00FD40A2" w:rsidRDefault="00512D7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9E7F4A" w:rsidRPr="0054621F" w14:paraId="38679367" w14:textId="77777777" w:rsidTr="008B3B52">
        <w:trPr>
          <w:trHeight w:val="418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-1715650227"/>
            <w:placeholder>
              <w:docPart w:val="C84C23E6B44D4C0AB91FFE6517B71B4F"/>
            </w:placeholder>
            <w:text/>
          </w:sdtPr>
          <w:sdtEndPr/>
          <w:sdtContent>
            <w:tc>
              <w:tcPr>
                <w:tcW w:w="2470" w:type="pct"/>
              </w:tcPr>
              <w:p w14:paraId="2FF175BB" w14:textId="38B1FA6B" w:rsidR="009E7F4A" w:rsidRPr="00FD40A2" w:rsidRDefault="009E7F4A">
                <w:pPr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 priezvisko člena komisie</w:t>
                </w:r>
              </w:p>
            </w:tc>
          </w:sdtContent>
        </w:sdt>
        <w:tc>
          <w:tcPr>
            <w:tcW w:w="2530" w:type="pct"/>
          </w:tcPr>
          <w:p w14:paraId="5D3E419A" w14:textId="77777777" w:rsidR="009E7F4A" w:rsidRPr="00FD40A2" w:rsidRDefault="009E7F4A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9E7F4A" w:rsidRPr="0054621F" w14:paraId="71C595DA" w14:textId="77777777" w:rsidTr="008B3B52">
        <w:trPr>
          <w:trHeight w:val="418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584198373"/>
            <w:placeholder>
              <w:docPart w:val="A923B44CE8084FF5B8C85D99F6B5F3C5"/>
            </w:placeholder>
            <w:text/>
          </w:sdtPr>
          <w:sdtEndPr/>
          <w:sdtContent>
            <w:tc>
              <w:tcPr>
                <w:tcW w:w="2470" w:type="pct"/>
              </w:tcPr>
              <w:p w14:paraId="444F599B" w14:textId="12D9FAF4" w:rsidR="009E7F4A" w:rsidRPr="00FD40A2" w:rsidRDefault="009E7F4A">
                <w:pPr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 priezvisko člena komisie</w:t>
                </w:r>
              </w:p>
            </w:tc>
          </w:sdtContent>
        </w:sdt>
        <w:tc>
          <w:tcPr>
            <w:tcW w:w="2530" w:type="pct"/>
          </w:tcPr>
          <w:p w14:paraId="332D73F0" w14:textId="77777777" w:rsidR="009E7F4A" w:rsidRPr="00FD40A2" w:rsidRDefault="009E7F4A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551380" w:rsidRPr="0054621F" w14:paraId="402D8336" w14:textId="77777777" w:rsidTr="008B3B52">
        <w:trPr>
          <w:trHeight w:val="418"/>
        </w:trPr>
        <w:sdt>
          <w:sdtPr>
            <w:rPr>
              <w:rFonts w:ascii="Times New Roman" w:hAnsi="Times New Roman"/>
              <w:i/>
              <w:sz w:val="24"/>
              <w:szCs w:val="24"/>
              <w:lang w:val="sk-SK"/>
            </w:rPr>
            <w:id w:val="1249320576"/>
            <w:placeholder>
              <w:docPart w:val="97501DA10146415AB7C552E0E8C9F699"/>
            </w:placeholder>
            <w:text/>
          </w:sdtPr>
          <w:sdtEndPr/>
          <w:sdtContent>
            <w:tc>
              <w:tcPr>
                <w:tcW w:w="2470" w:type="pct"/>
              </w:tcPr>
              <w:p w14:paraId="5D0A43A9" w14:textId="378A3DA5" w:rsidR="00551380" w:rsidRPr="00FD40A2" w:rsidRDefault="009E7F4A">
                <w:pPr>
                  <w:rPr>
                    <w:rFonts w:ascii="Times New Roman" w:hAnsi="Times New Roman"/>
                    <w:sz w:val="24"/>
                    <w:szCs w:val="24"/>
                    <w:lang w:val="sk-SK"/>
                  </w:rPr>
                </w:pPr>
                <w:r w:rsidRPr="00FD40A2">
                  <w:rPr>
                    <w:rFonts w:ascii="Times New Roman" w:hAnsi="Times New Roman"/>
                    <w:i/>
                    <w:sz w:val="24"/>
                    <w:szCs w:val="24"/>
                    <w:lang w:val="sk-SK"/>
                  </w:rPr>
                  <w:t>Meno a priezvisko člena komisie</w:t>
                </w:r>
              </w:p>
            </w:tc>
          </w:sdtContent>
        </w:sdt>
        <w:tc>
          <w:tcPr>
            <w:tcW w:w="2530" w:type="pct"/>
          </w:tcPr>
          <w:p w14:paraId="6DD28462" w14:textId="77777777" w:rsidR="00551380" w:rsidRPr="00FD40A2" w:rsidRDefault="00551380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14:paraId="1E072E09" w14:textId="77777777" w:rsidR="00512D77" w:rsidRPr="00FD40A2" w:rsidRDefault="00512D77" w:rsidP="00C111E4">
      <w:pPr>
        <w:rPr>
          <w:rFonts w:ascii="Times New Roman" w:hAnsi="Times New Roman"/>
          <w:sz w:val="24"/>
          <w:szCs w:val="24"/>
          <w:lang w:val="sk-SK"/>
        </w:rPr>
      </w:pPr>
    </w:p>
    <w:sectPr w:rsidR="00512D77" w:rsidRPr="00FD40A2" w:rsidSect="00346137">
      <w:footerReference w:type="default" r:id="rId11"/>
      <w:headerReference w:type="first" r:id="rId12"/>
      <w:footerReference w:type="first" r:id="rId13"/>
      <w:pgSz w:w="11906" w:h="16838"/>
      <w:pgMar w:top="1417" w:right="1133" w:bottom="1417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4C3A" w14:textId="77777777" w:rsidR="00346137" w:rsidRDefault="00346137" w:rsidP="00EE2E6A">
      <w:pPr>
        <w:spacing w:before="0" w:after="0"/>
      </w:pPr>
      <w:r>
        <w:separator/>
      </w:r>
    </w:p>
  </w:endnote>
  <w:endnote w:type="continuationSeparator" w:id="0">
    <w:p w14:paraId="7B53CB9B" w14:textId="77777777" w:rsidR="00346137" w:rsidRDefault="00346137" w:rsidP="00EE2E6A">
      <w:pPr>
        <w:spacing w:before="0" w:after="0"/>
      </w:pPr>
      <w:r>
        <w:continuationSeparator/>
      </w:r>
    </w:p>
  </w:endnote>
  <w:endnote w:type="continuationNotice" w:id="1">
    <w:p w14:paraId="7EEAE432" w14:textId="77777777" w:rsidR="00346137" w:rsidRDefault="0034613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086181F9" w:rsidR="00EE2E6A" w:rsidRPr="00A97508" w:rsidRDefault="002555DF" w:rsidP="00A96974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cstheme="minorHAnsi"/>
        <w:sz w:val="16"/>
        <w:szCs w:val="16"/>
        <w:highlight w:val="green"/>
      </w:rPr>
    </w:pPr>
    <w:r w:rsidRPr="00A97508">
      <w:rPr>
        <w:rFonts w:cstheme="minorHAnsi"/>
        <w:sz w:val="16"/>
        <w:szCs w:val="16"/>
      </w:rPr>
      <w:tab/>
    </w:r>
    <w:r w:rsidRPr="00A97508">
      <w:rPr>
        <w:rFonts w:cstheme="minorHAnsi"/>
        <w:sz w:val="16"/>
        <w:szCs w:val="16"/>
      </w:rPr>
      <w:tab/>
      <w:t xml:space="preserve">Strana </w:t>
    </w:r>
    <w:r w:rsidRPr="00A97508">
      <w:rPr>
        <w:rFonts w:cstheme="minorHAnsi"/>
        <w:sz w:val="16"/>
        <w:szCs w:val="16"/>
      </w:rPr>
      <w:fldChar w:fldCharType="begin"/>
    </w:r>
    <w:r w:rsidRPr="00A97508">
      <w:rPr>
        <w:rFonts w:cstheme="minorHAnsi"/>
        <w:sz w:val="16"/>
        <w:szCs w:val="16"/>
      </w:rPr>
      <w:instrText xml:space="preserve"> PAGE </w:instrText>
    </w:r>
    <w:r w:rsidRPr="00A97508">
      <w:rPr>
        <w:rFonts w:cstheme="minorHAnsi"/>
        <w:sz w:val="16"/>
        <w:szCs w:val="16"/>
      </w:rPr>
      <w:fldChar w:fldCharType="separate"/>
    </w:r>
    <w:r w:rsidR="00B3232A">
      <w:rPr>
        <w:rFonts w:cstheme="minorHAnsi"/>
        <w:noProof/>
        <w:sz w:val="16"/>
        <w:szCs w:val="16"/>
      </w:rPr>
      <w:t>2</w:t>
    </w:r>
    <w:r w:rsidRPr="00A97508">
      <w:rPr>
        <w:rFonts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5A1D7D6E" w:rsidR="00EE2E6A" w:rsidRPr="00A96974" w:rsidRDefault="00EE2E6A" w:rsidP="00A96974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cstheme="minorHAnsi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A96974">
      <w:rPr>
        <w:rFonts w:cstheme="minorHAnsi"/>
        <w:sz w:val="16"/>
        <w:szCs w:val="16"/>
      </w:rPr>
      <w:t xml:space="preserve">Strana </w:t>
    </w:r>
    <w:r w:rsidRPr="00A96974">
      <w:rPr>
        <w:rFonts w:cstheme="minorHAnsi"/>
        <w:sz w:val="16"/>
        <w:szCs w:val="16"/>
      </w:rPr>
      <w:fldChar w:fldCharType="begin"/>
    </w:r>
    <w:r w:rsidRPr="00A96974">
      <w:rPr>
        <w:rFonts w:cstheme="minorHAnsi"/>
        <w:sz w:val="16"/>
        <w:szCs w:val="16"/>
      </w:rPr>
      <w:instrText xml:space="preserve"> PAGE </w:instrText>
    </w:r>
    <w:r w:rsidRPr="00A96974">
      <w:rPr>
        <w:rFonts w:cstheme="minorHAnsi"/>
        <w:sz w:val="16"/>
        <w:szCs w:val="16"/>
      </w:rPr>
      <w:fldChar w:fldCharType="separate"/>
    </w:r>
    <w:r w:rsidR="002F3B8B">
      <w:rPr>
        <w:rFonts w:cstheme="minorHAnsi"/>
        <w:noProof/>
        <w:sz w:val="16"/>
        <w:szCs w:val="16"/>
      </w:rPr>
      <w:t>1</w:t>
    </w:r>
    <w:r w:rsidRPr="00A96974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A1E6" w14:textId="77777777" w:rsidR="00346137" w:rsidRDefault="00346137" w:rsidP="00EE2E6A">
      <w:pPr>
        <w:spacing w:before="0" w:after="0"/>
      </w:pPr>
      <w:r>
        <w:separator/>
      </w:r>
    </w:p>
  </w:footnote>
  <w:footnote w:type="continuationSeparator" w:id="0">
    <w:p w14:paraId="313AE017" w14:textId="77777777" w:rsidR="00346137" w:rsidRDefault="00346137" w:rsidP="00EE2E6A">
      <w:pPr>
        <w:spacing w:before="0" w:after="0"/>
      </w:pPr>
      <w:r>
        <w:continuationSeparator/>
      </w:r>
    </w:p>
  </w:footnote>
  <w:footnote w:type="continuationNotice" w:id="1">
    <w:p w14:paraId="1A158983" w14:textId="77777777" w:rsidR="00346137" w:rsidRDefault="00346137">
      <w:pPr>
        <w:spacing w:before="0" w:after="0"/>
      </w:pPr>
    </w:p>
  </w:footnote>
  <w:footnote w:id="2">
    <w:p w14:paraId="2BEDE29F" w14:textId="58DA44E1" w:rsidR="000D0EA8" w:rsidRPr="00744FEC" w:rsidRDefault="000D0EA8" w:rsidP="000D0EA8">
      <w:pPr>
        <w:pStyle w:val="Textpoznmkypodiarou"/>
        <w:rPr>
          <w:rFonts w:cstheme="minorHAnsi"/>
          <w:sz w:val="16"/>
          <w:szCs w:val="16"/>
          <w:lang w:val="sk-SK"/>
        </w:rPr>
      </w:pPr>
      <w:r w:rsidRPr="00744FEC">
        <w:rPr>
          <w:rStyle w:val="Odkaznapoznmkupodiarou"/>
          <w:rFonts w:cstheme="minorHAnsi"/>
          <w:sz w:val="16"/>
          <w:szCs w:val="16"/>
          <w:lang w:val="sk-SK"/>
        </w:rPr>
        <w:footnoteRef/>
      </w:r>
      <w:r w:rsidRPr="00744FEC">
        <w:rPr>
          <w:rFonts w:cstheme="minorHAnsi"/>
          <w:sz w:val="16"/>
          <w:szCs w:val="16"/>
          <w:lang w:val="sk-SK"/>
        </w:rPr>
        <w:t xml:space="preserve"> Kontroln</w:t>
      </w:r>
      <w:r w:rsidR="00744FEC" w:rsidRPr="00744FEC">
        <w:rPr>
          <w:rFonts w:cstheme="minorHAnsi"/>
          <w:sz w:val="16"/>
          <w:szCs w:val="16"/>
          <w:lang w:val="sk-SK"/>
        </w:rPr>
        <w:t xml:space="preserve">ý list je </w:t>
      </w:r>
      <w:r w:rsidR="00744FEC">
        <w:rPr>
          <w:rFonts w:cstheme="minorHAnsi"/>
          <w:sz w:val="16"/>
          <w:szCs w:val="16"/>
          <w:lang w:val="sk-SK"/>
        </w:rPr>
        <w:t>pr</w:t>
      </w:r>
      <w:r w:rsidR="00744FEC" w:rsidRPr="00744FEC">
        <w:rPr>
          <w:rFonts w:cstheme="minorHAnsi"/>
          <w:sz w:val="16"/>
          <w:szCs w:val="16"/>
          <w:lang w:val="sk-SK"/>
        </w:rPr>
        <w:t>ílohou Súťažných podkladov za účelom</w:t>
      </w:r>
      <w:r w:rsidRPr="00744FEC">
        <w:rPr>
          <w:rFonts w:cstheme="minorHAnsi"/>
          <w:sz w:val="16"/>
          <w:szCs w:val="16"/>
          <w:lang w:val="sk-SK"/>
        </w:rPr>
        <w:t xml:space="preserve"> </w:t>
      </w:r>
      <w:r w:rsidR="00744FEC" w:rsidRPr="00744FEC">
        <w:rPr>
          <w:rFonts w:cstheme="minorHAnsi"/>
          <w:sz w:val="16"/>
          <w:szCs w:val="16"/>
          <w:lang w:val="sk-SK"/>
        </w:rPr>
        <w:t xml:space="preserve">oboznámenia uchádzačov s postupom hodnotenia daného </w:t>
      </w:r>
      <w:proofErr w:type="spellStart"/>
      <w:r w:rsidR="00744FEC" w:rsidRPr="00744FEC">
        <w:rPr>
          <w:rFonts w:cstheme="minorHAnsi"/>
          <w:sz w:val="16"/>
          <w:szCs w:val="16"/>
          <w:lang w:val="sk-SK"/>
        </w:rPr>
        <w:t>podkritériá</w:t>
      </w:r>
      <w:proofErr w:type="spellEnd"/>
      <w:r w:rsidR="00744FEC" w:rsidRPr="00744FEC">
        <w:rPr>
          <w:rFonts w:cstheme="minorHAnsi"/>
          <w:sz w:val="16"/>
          <w:szCs w:val="16"/>
          <w:lang w:val="sk-SK"/>
        </w:rPr>
        <w:t>. Uchádzač kontrolný list nevypĺňa a nie je obsahom jeho ponuky.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493A" w14:textId="4284F81F" w:rsidR="00A97508" w:rsidRPr="00A97508" w:rsidRDefault="009B6110" w:rsidP="007A7E6D">
    <w:pPr>
      <w:tabs>
        <w:tab w:val="center" w:pos="4536"/>
        <w:tab w:val="right" w:pos="9072"/>
      </w:tabs>
      <w:spacing w:before="0" w:after="0"/>
      <w:ind w:left="680"/>
      <w:rPr>
        <w:rFonts w:ascii="Calibri" w:eastAsia="Calibri" w:hAnsi="Calibri"/>
        <w:sz w:val="18"/>
        <w:szCs w:val="20"/>
      </w:rPr>
    </w:pPr>
    <w:r>
      <w:rPr>
        <w:noProof/>
        <w:lang w:eastAsia="sk-SK"/>
      </w:rPr>
      <w:drawing>
        <wp:anchor distT="0" distB="0" distL="0" distR="0" simplePos="0" relativeHeight="251658240" behindDoc="1" locked="0" layoutInCell="1" allowOverlap="1" wp14:anchorId="022F8FB0" wp14:editId="26186353">
          <wp:simplePos x="0" y="0"/>
          <wp:positionH relativeFrom="page">
            <wp:posOffset>720725</wp:posOffset>
          </wp:positionH>
          <wp:positionV relativeFrom="page">
            <wp:posOffset>448945</wp:posOffset>
          </wp:positionV>
          <wp:extent cx="970176" cy="369891"/>
          <wp:effectExtent l="0" t="0" r="0" b="0"/>
          <wp:wrapNone/>
          <wp:docPr id="1826482796" name="Picture 1826482796" descr="Obrázok, na ktorom je text, písmo, logo, žltý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482796" name="Obrázok 1826482796" descr="Obrázok, na ktorom je text, písmo, logo, žltý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41DF2"/>
    <w:multiLevelType w:val="hybridMultilevel"/>
    <w:tmpl w:val="14AA45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" w15:restartNumberingAfterBreak="0">
    <w:nsid w:val="0E016A14"/>
    <w:multiLevelType w:val="hybridMultilevel"/>
    <w:tmpl w:val="A1526C4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D2187"/>
    <w:multiLevelType w:val="hybridMultilevel"/>
    <w:tmpl w:val="167A9D00"/>
    <w:lvl w:ilvl="0" w:tplc="68980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767615"/>
    <w:multiLevelType w:val="hybridMultilevel"/>
    <w:tmpl w:val="CEA295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0F08E5"/>
    <w:multiLevelType w:val="hybridMultilevel"/>
    <w:tmpl w:val="BFCC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51766F8"/>
    <w:multiLevelType w:val="hybridMultilevel"/>
    <w:tmpl w:val="2CE828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DD00B43"/>
    <w:multiLevelType w:val="hybridMultilevel"/>
    <w:tmpl w:val="72AE17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47C170D7"/>
    <w:multiLevelType w:val="hybridMultilevel"/>
    <w:tmpl w:val="70CCD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84F16"/>
    <w:multiLevelType w:val="hybridMultilevel"/>
    <w:tmpl w:val="8996C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5185"/>
    <w:multiLevelType w:val="hybridMultilevel"/>
    <w:tmpl w:val="41B4F5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97A85"/>
    <w:multiLevelType w:val="hybridMultilevel"/>
    <w:tmpl w:val="04B29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1C72"/>
    <w:multiLevelType w:val="hybridMultilevel"/>
    <w:tmpl w:val="DCB6B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345AF"/>
    <w:multiLevelType w:val="hybridMultilevel"/>
    <w:tmpl w:val="7B34E176"/>
    <w:lvl w:ilvl="0" w:tplc="F176E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D1675"/>
    <w:multiLevelType w:val="multilevel"/>
    <w:tmpl w:val="54A84944"/>
    <w:lvl w:ilvl="0">
      <w:start w:val="1"/>
      <w:numFmt w:val="upperRoman"/>
      <w:lvlText w:val="%1."/>
      <w:lvlJc w:val="left"/>
      <w:pPr>
        <w:ind w:left="680" w:hanging="680"/>
      </w:p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asciiTheme="minorHAnsi" w:hAnsiTheme="minorHAnsi" w:cstheme="minorHAnsi" w:hint="default"/>
        <w:b w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10120819">
    <w:abstractNumId w:val="16"/>
  </w:num>
  <w:num w:numId="2" w16cid:durableId="1241214789">
    <w:abstractNumId w:val="28"/>
  </w:num>
  <w:num w:numId="3" w16cid:durableId="1559439202">
    <w:abstractNumId w:val="10"/>
  </w:num>
  <w:num w:numId="4" w16cid:durableId="928855404">
    <w:abstractNumId w:val="10"/>
  </w:num>
  <w:num w:numId="5" w16cid:durableId="906380374">
    <w:abstractNumId w:val="10"/>
  </w:num>
  <w:num w:numId="6" w16cid:durableId="57022326">
    <w:abstractNumId w:val="10"/>
  </w:num>
  <w:num w:numId="7" w16cid:durableId="527185517">
    <w:abstractNumId w:val="10"/>
  </w:num>
  <w:num w:numId="8" w16cid:durableId="1863782529">
    <w:abstractNumId w:val="10"/>
  </w:num>
  <w:num w:numId="9" w16cid:durableId="2110003238">
    <w:abstractNumId w:val="10"/>
  </w:num>
  <w:num w:numId="10" w16cid:durableId="891311965">
    <w:abstractNumId w:val="10"/>
  </w:num>
  <w:num w:numId="11" w16cid:durableId="20281735">
    <w:abstractNumId w:val="7"/>
  </w:num>
  <w:num w:numId="12" w16cid:durableId="904073731">
    <w:abstractNumId w:val="38"/>
  </w:num>
  <w:num w:numId="13" w16cid:durableId="130843781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2923452">
    <w:abstractNumId w:val="0"/>
  </w:num>
  <w:num w:numId="15" w16cid:durableId="1923416755">
    <w:abstractNumId w:val="35"/>
  </w:num>
  <w:num w:numId="16" w16cid:durableId="1103839200">
    <w:abstractNumId w:val="23"/>
  </w:num>
  <w:num w:numId="17" w16cid:durableId="2034303644">
    <w:abstractNumId w:val="27"/>
  </w:num>
  <w:num w:numId="18" w16cid:durableId="385833988">
    <w:abstractNumId w:val="10"/>
  </w:num>
  <w:num w:numId="19" w16cid:durableId="301273472">
    <w:abstractNumId w:val="17"/>
  </w:num>
  <w:num w:numId="20" w16cid:durableId="18551402">
    <w:abstractNumId w:val="12"/>
  </w:num>
  <w:num w:numId="21" w16cid:durableId="1079908719">
    <w:abstractNumId w:val="26"/>
  </w:num>
  <w:num w:numId="22" w16cid:durableId="1113674924">
    <w:abstractNumId w:val="10"/>
  </w:num>
  <w:num w:numId="23" w16cid:durableId="1826430099">
    <w:abstractNumId w:val="22"/>
  </w:num>
  <w:num w:numId="24" w16cid:durableId="1780297106">
    <w:abstractNumId w:val="29"/>
  </w:num>
  <w:num w:numId="25" w16cid:durableId="570241262">
    <w:abstractNumId w:val="31"/>
  </w:num>
  <w:num w:numId="26" w16cid:durableId="1300846435">
    <w:abstractNumId w:val="9"/>
  </w:num>
  <w:num w:numId="27" w16cid:durableId="580020723">
    <w:abstractNumId w:val="13"/>
  </w:num>
  <w:num w:numId="28" w16cid:durableId="1730180851">
    <w:abstractNumId w:val="2"/>
  </w:num>
  <w:num w:numId="29" w16cid:durableId="924920629">
    <w:abstractNumId w:val="25"/>
  </w:num>
  <w:num w:numId="30" w16cid:durableId="1211646204">
    <w:abstractNumId w:val="15"/>
  </w:num>
  <w:num w:numId="31" w16cid:durableId="2073968960">
    <w:abstractNumId w:val="4"/>
  </w:num>
  <w:num w:numId="32" w16cid:durableId="762340334">
    <w:abstractNumId w:val="24"/>
  </w:num>
  <w:num w:numId="33" w16cid:durableId="658576990">
    <w:abstractNumId w:val="19"/>
  </w:num>
  <w:num w:numId="34" w16cid:durableId="1551530923">
    <w:abstractNumId w:val="21"/>
  </w:num>
  <w:num w:numId="35" w16cid:durableId="778717219">
    <w:abstractNumId w:val="21"/>
  </w:num>
  <w:num w:numId="36" w16cid:durableId="261187625">
    <w:abstractNumId w:val="6"/>
  </w:num>
  <w:num w:numId="37" w16cid:durableId="927621708">
    <w:abstractNumId w:val="11"/>
  </w:num>
  <w:num w:numId="38" w16cid:durableId="1917746190">
    <w:abstractNumId w:val="3"/>
  </w:num>
  <w:num w:numId="39" w16cid:durableId="14480412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2274422">
    <w:abstractNumId w:val="36"/>
  </w:num>
  <w:num w:numId="41" w16cid:durableId="1461801044">
    <w:abstractNumId w:val="30"/>
  </w:num>
  <w:num w:numId="42" w16cid:durableId="474107248">
    <w:abstractNumId w:val="1"/>
  </w:num>
  <w:num w:numId="43" w16cid:durableId="579289683">
    <w:abstractNumId w:val="18"/>
  </w:num>
  <w:num w:numId="44" w16cid:durableId="576137461">
    <w:abstractNumId w:val="32"/>
  </w:num>
  <w:num w:numId="45" w16cid:durableId="921842309">
    <w:abstractNumId w:val="20"/>
  </w:num>
  <w:num w:numId="46" w16cid:durableId="1422482035">
    <w:abstractNumId w:val="14"/>
  </w:num>
  <w:num w:numId="47" w16cid:durableId="1597636837">
    <w:abstractNumId w:val="33"/>
  </w:num>
  <w:num w:numId="48" w16cid:durableId="1039361827">
    <w:abstractNumId w:val="34"/>
  </w:num>
  <w:num w:numId="49" w16cid:durableId="34241150">
    <w:abstractNumId w:val="5"/>
  </w:num>
  <w:num w:numId="50" w16cid:durableId="935820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6FA3"/>
    <w:rsid w:val="000109D1"/>
    <w:rsid w:val="00010AB3"/>
    <w:rsid w:val="00016B28"/>
    <w:rsid w:val="0002053E"/>
    <w:rsid w:val="00024752"/>
    <w:rsid w:val="00025F91"/>
    <w:rsid w:val="000346B4"/>
    <w:rsid w:val="000416EE"/>
    <w:rsid w:val="00044DE8"/>
    <w:rsid w:val="00045721"/>
    <w:rsid w:val="000500D8"/>
    <w:rsid w:val="00052F67"/>
    <w:rsid w:val="000621F3"/>
    <w:rsid w:val="000628C3"/>
    <w:rsid w:val="00064491"/>
    <w:rsid w:val="00064930"/>
    <w:rsid w:val="00064B24"/>
    <w:rsid w:val="00084718"/>
    <w:rsid w:val="00084D06"/>
    <w:rsid w:val="00090FC5"/>
    <w:rsid w:val="0009388D"/>
    <w:rsid w:val="00096EDD"/>
    <w:rsid w:val="000A5C82"/>
    <w:rsid w:val="000A6184"/>
    <w:rsid w:val="000A63F1"/>
    <w:rsid w:val="000B5A00"/>
    <w:rsid w:val="000B7F37"/>
    <w:rsid w:val="000D0EA8"/>
    <w:rsid w:val="000E00FE"/>
    <w:rsid w:val="000E0BAA"/>
    <w:rsid w:val="000E294E"/>
    <w:rsid w:val="000F5878"/>
    <w:rsid w:val="00100C2E"/>
    <w:rsid w:val="00101DF9"/>
    <w:rsid w:val="001124AD"/>
    <w:rsid w:val="001175CC"/>
    <w:rsid w:val="00117881"/>
    <w:rsid w:val="00120FB3"/>
    <w:rsid w:val="001335CB"/>
    <w:rsid w:val="00134592"/>
    <w:rsid w:val="001364D4"/>
    <w:rsid w:val="00142FA3"/>
    <w:rsid w:val="00143E97"/>
    <w:rsid w:val="00146ECA"/>
    <w:rsid w:val="00152046"/>
    <w:rsid w:val="00152688"/>
    <w:rsid w:val="00155165"/>
    <w:rsid w:val="00157035"/>
    <w:rsid w:val="00161BB7"/>
    <w:rsid w:val="0016245B"/>
    <w:rsid w:val="00181B5B"/>
    <w:rsid w:val="00187DEA"/>
    <w:rsid w:val="001903F2"/>
    <w:rsid w:val="00194701"/>
    <w:rsid w:val="001A474A"/>
    <w:rsid w:val="001A4E85"/>
    <w:rsid w:val="001A7EE6"/>
    <w:rsid w:val="001C3B9E"/>
    <w:rsid w:val="001D13D4"/>
    <w:rsid w:val="001D3374"/>
    <w:rsid w:val="001D5221"/>
    <w:rsid w:val="001E0A9D"/>
    <w:rsid w:val="001E43C5"/>
    <w:rsid w:val="001F244C"/>
    <w:rsid w:val="001F3CE5"/>
    <w:rsid w:val="001F5416"/>
    <w:rsid w:val="00202CCF"/>
    <w:rsid w:val="002059E5"/>
    <w:rsid w:val="00211F14"/>
    <w:rsid w:val="002121B3"/>
    <w:rsid w:val="0021712D"/>
    <w:rsid w:val="00241867"/>
    <w:rsid w:val="00243B20"/>
    <w:rsid w:val="00254988"/>
    <w:rsid w:val="002555DF"/>
    <w:rsid w:val="00260480"/>
    <w:rsid w:val="00266E55"/>
    <w:rsid w:val="00277E7A"/>
    <w:rsid w:val="00280806"/>
    <w:rsid w:val="0028259C"/>
    <w:rsid w:val="002945EE"/>
    <w:rsid w:val="002A2ACE"/>
    <w:rsid w:val="002A52F4"/>
    <w:rsid w:val="002A5E09"/>
    <w:rsid w:val="002B150D"/>
    <w:rsid w:val="002B1FB5"/>
    <w:rsid w:val="002B38BE"/>
    <w:rsid w:val="002C2D4C"/>
    <w:rsid w:val="002D36B4"/>
    <w:rsid w:val="002E15EB"/>
    <w:rsid w:val="002E1C3B"/>
    <w:rsid w:val="002E6596"/>
    <w:rsid w:val="002E6BD9"/>
    <w:rsid w:val="002F0084"/>
    <w:rsid w:val="002F340D"/>
    <w:rsid w:val="002F3B8B"/>
    <w:rsid w:val="002F74B1"/>
    <w:rsid w:val="003054B5"/>
    <w:rsid w:val="00311250"/>
    <w:rsid w:val="00313364"/>
    <w:rsid w:val="00315134"/>
    <w:rsid w:val="003232D8"/>
    <w:rsid w:val="00327E45"/>
    <w:rsid w:val="00330D87"/>
    <w:rsid w:val="00337AB3"/>
    <w:rsid w:val="00342291"/>
    <w:rsid w:val="00346137"/>
    <w:rsid w:val="00357362"/>
    <w:rsid w:val="00361DE4"/>
    <w:rsid w:val="00361ECC"/>
    <w:rsid w:val="00362BF8"/>
    <w:rsid w:val="00364C13"/>
    <w:rsid w:val="00366BE7"/>
    <w:rsid w:val="00370194"/>
    <w:rsid w:val="00372F8D"/>
    <w:rsid w:val="003762EC"/>
    <w:rsid w:val="0038518D"/>
    <w:rsid w:val="00385357"/>
    <w:rsid w:val="00391028"/>
    <w:rsid w:val="00391777"/>
    <w:rsid w:val="00391B25"/>
    <w:rsid w:val="00394F0C"/>
    <w:rsid w:val="003B0130"/>
    <w:rsid w:val="003B5082"/>
    <w:rsid w:val="003C105D"/>
    <w:rsid w:val="003C4363"/>
    <w:rsid w:val="003C4D88"/>
    <w:rsid w:val="003C66D7"/>
    <w:rsid w:val="003C7137"/>
    <w:rsid w:val="003F0348"/>
    <w:rsid w:val="004043C2"/>
    <w:rsid w:val="004117F1"/>
    <w:rsid w:val="00421531"/>
    <w:rsid w:val="004269E2"/>
    <w:rsid w:val="00431573"/>
    <w:rsid w:val="00433C06"/>
    <w:rsid w:val="00447AEC"/>
    <w:rsid w:val="00465733"/>
    <w:rsid w:val="0047540A"/>
    <w:rsid w:val="004A4B10"/>
    <w:rsid w:val="004B2994"/>
    <w:rsid w:val="004B2CA0"/>
    <w:rsid w:val="004B395A"/>
    <w:rsid w:val="004B4351"/>
    <w:rsid w:val="004B6A88"/>
    <w:rsid w:val="004C27B6"/>
    <w:rsid w:val="004C2D0D"/>
    <w:rsid w:val="004C687D"/>
    <w:rsid w:val="004D0683"/>
    <w:rsid w:val="004D2686"/>
    <w:rsid w:val="004D3AE2"/>
    <w:rsid w:val="004F0EEE"/>
    <w:rsid w:val="004F2A57"/>
    <w:rsid w:val="004F33EF"/>
    <w:rsid w:val="005041BE"/>
    <w:rsid w:val="00506246"/>
    <w:rsid w:val="00512D77"/>
    <w:rsid w:val="00517E40"/>
    <w:rsid w:val="0052120E"/>
    <w:rsid w:val="005240C8"/>
    <w:rsid w:val="00524702"/>
    <w:rsid w:val="00531723"/>
    <w:rsid w:val="00537595"/>
    <w:rsid w:val="0054145A"/>
    <w:rsid w:val="0054621F"/>
    <w:rsid w:val="00551380"/>
    <w:rsid w:val="005547B1"/>
    <w:rsid w:val="00555A25"/>
    <w:rsid w:val="00561ABE"/>
    <w:rsid w:val="00564F4F"/>
    <w:rsid w:val="00570324"/>
    <w:rsid w:val="0057291D"/>
    <w:rsid w:val="00586D9E"/>
    <w:rsid w:val="005A6CE9"/>
    <w:rsid w:val="005A7EBA"/>
    <w:rsid w:val="005E7E87"/>
    <w:rsid w:val="005F3DF3"/>
    <w:rsid w:val="006076B7"/>
    <w:rsid w:val="00632E60"/>
    <w:rsid w:val="00635D99"/>
    <w:rsid w:val="0063646A"/>
    <w:rsid w:val="006406BB"/>
    <w:rsid w:val="00652FEE"/>
    <w:rsid w:val="006617F7"/>
    <w:rsid w:val="006668A7"/>
    <w:rsid w:val="006704FF"/>
    <w:rsid w:val="00673E47"/>
    <w:rsid w:val="00684717"/>
    <w:rsid w:val="00684896"/>
    <w:rsid w:val="006A5D95"/>
    <w:rsid w:val="006A66F7"/>
    <w:rsid w:val="006B0192"/>
    <w:rsid w:val="006B2B28"/>
    <w:rsid w:val="006B4084"/>
    <w:rsid w:val="006C4E41"/>
    <w:rsid w:val="006C7696"/>
    <w:rsid w:val="006C7CA2"/>
    <w:rsid w:val="006E00EF"/>
    <w:rsid w:val="006E216F"/>
    <w:rsid w:val="006E4D86"/>
    <w:rsid w:val="006F2129"/>
    <w:rsid w:val="006F6D1D"/>
    <w:rsid w:val="00712771"/>
    <w:rsid w:val="00725AB5"/>
    <w:rsid w:val="00725B70"/>
    <w:rsid w:val="007265E2"/>
    <w:rsid w:val="007274F2"/>
    <w:rsid w:val="007307C4"/>
    <w:rsid w:val="007407F9"/>
    <w:rsid w:val="007415F9"/>
    <w:rsid w:val="00744FEC"/>
    <w:rsid w:val="00745883"/>
    <w:rsid w:val="007528F5"/>
    <w:rsid w:val="0075367C"/>
    <w:rsid w:val="00756CA4"/>
    <w:rsid w:val="00760353"/>
    <w:rsid w:val="00760AFC"/>
    <w:rsid w:val="00761E56"/>
    <w:rsid w:val="00762853"/>
    <w:rsid w:val="00771BA0"/>
    <w:rsid w:val="00784603"/>
    <w:rsid w:val="00791F38"/>
    <w:rsid w:val="0079614E"/>
    <w:rsid w:val="007A4AC5"/>
    <w:rsid w:val="007A7E6D"/>
    <w:rsid w:val="007B15E2"/>
    <w:rsid w:val="007C6239"/>
    <w:rsid w:val="007C676A"/>
    <w:rsid w:val="007D1F4F"/>
    <w:rsid w:val="007D7EAD"/>
    <w:rsid w:val="007E0686"/>
    <w:rsid w:val="007E0B6E"/>
    <w:rsid w:val="007E3241"/>
    <w:rsid w:val="007F108A"/>
    <w:rsid w:val="00801F32"/>
    <w:rsid w:val="00804239"/>
    <w:rsid w:val="00805252"/>
    <w:rsid w:val="00812133"/>
    <w:rsid w:val="008239E7"/>
    <w:rsid w:val="008250E7"/>
    <w:rsid w:val="0082544D"/>
    <w:rsid w:val="00827DE7"/>
    <w:rsid w:val="0084201B"/>
    <w:rsid w:val="008450D4"/>
    <w:rsid w:val="0085419E"/>
    <w:rsid w:val="00854B10"/>
    <w:rsid w:val="00855805"/>
    <w:rsid w:val="008558A0"/>
    <w:rsid w:val="008669E6"/>
    <w:rsid w:val="00867586"/>
    <w:rsid w:val="00875169"/>
    <w:rsid w:val="008765EE"/>
    <w:rsid w:val="00876A4D"/>
    <w:rsid w:val="00890637"/>
    <w:rsid w:val="008923D8"/>
    <w:rsid w:val="00896E52"/>
    <w:rsid w:val="008A3FE7"/>
    <w:rsid w:val="008B3675"/>
    <w:rsid w:val="008B3B52"/>
    <w:rsid w:val="008C1880"/>
    <w:rsid w:val="008C4DC1"/>
    <w:rsid w:val="008C5CA1"/>
    <w:rsid w:val="008C7EC7"/>
    <w:rsid w:val="008D3288"/>
    <w:rsid w:val="008D6B4F"/>
    <w:rsid w:val="008E0C69"/>
    <w:rsid w:val="008E7452"/>
    <w:rsid w:val="008F6352"/>
    <w:rsid w:val="0090157C"/>
    <w:rsid w:val="00903042"/>
    <w:rsid w:val="00906A21"/>
    <w:rsid w:val="00907F52"/>
    <w:rsid w:val="009128AD"/>
    <w:rsid w:val="00912B5C"/>
    <w:rsid w:val="00925BDA"/>
    <w:rsid w:val="00930612"/>
    <w:rsid w:val="00936CB7"/>
    <w:rsid w:val="009623D1"/>
    <w:rsid w:val="0096484D"/>
    <w:rsid w:val="00970D4A"/>
    <w:rsid w:val="00977328"/>
    <w:rsid w:val="0099765F"/>
    <w:rsid w:val="009A28C2"/>
    <w:rsid w:val="009B5890"/>
    <w:rsid w:val="009B6110"/>
    <w:rsid w:val="009C44FE"/>
    <w:rsid w:val="009C7205"/>
    <w:rsid w:val="009D1153"/>
    <w:rsid w:val="009D2126"/>
    <w:rsid w:val="009D5ECE"/>
    <w:rsid w:val="009D6F01"/>
    <w:rsid w:val="009E6EBE"/>
    <w:rsid w:val="009E7F4A"/>
    <w:rsid w:val="009F142F"/>
    <w:rsid w:val="009F67EB"/>
    <w:rsid w:val="00A147F9"/>
    <w:rsid w:val="00A2060D"/>
    <w:rsid w:val="00A2177D"/>
    <w:rsid w:val="00A23E15"/>
    <w:rsid w:val="00A34365"/>
    <w:rsid w:val="00A424B0"/>
    <w:rsid w:val="00A43672"/>
    <w:rsid w:val="00A46FC1"/>
    <w:rsid w:val="00A57274"/>
    <w:rsid w:val="00A73277"/>
    <w:rsid w:val="00A855A8"/>
    <w:rsid w:val="00A93A63"/>
    <w:rsid w:val="00A96974"/>
    <w:rsid w:val="00A97508"/>
    <w:rsid w:val="00AA3E25"/>
    <w:rsid w:val="00AA4BB8"/>
    <w:rsid w:val="00AA57AD"/>
    <w:rsid w:val="00AB010B"/>
    <w:rsid w:val="00AB4203"/>
    <w:rsid w:val="00AB7AD7"/>
    <w:rsid w:val="00AD6613"/>
    <w:rsid w:val="00AD6EB7"/>
    <w:rsid w:val="00AE0389"/>
    <w:rsid w:val="00AE11B4"/>
    <w:rsid w:val="00AF27BF"/>
    <w:rsid w:val="00B0203B"/>
    <w:rsid w:val="00B0554A"/>
    <w:rsid w:val="00B06D57"/>
    <w:rsid w:val="00B15042"/>
    <w:rsid w:val="00B3232A"/>
    <w:rsid w:val="00B33AD5"/>
    <w:rsid w:val="00B35DCD"/>
    <w:rsid w:val="00B35F32"/>
    <w:rsid w:val="00B374BA"/>
    <w:rsid w:val="00B42D50"/>
    <w:rsid w:val="00B458D6"/>
    <w:rsid w:val="00B45A12"/>
    <w:rsid w:val="00B546CC"/>
    <w:rsid w:val="00B62210"/>
    <w:rsid w:val="00B6244B"/>
    <w:rsid w:val="00B73DFC"/>
    <w:rsid w:val="00B76DF6"/>
    <w:rsid w:val="00BB38F2"/>
    <w:rsid w:val="00BB3A1D"/>
    <w:rsid w:val="00BB4A05"/>
    <w:rsid w:val="00BB5FE0"/>
    <w:rsid w:val="00BB6C0A"/>
    <w:rsid w:val="00BC56BD"/>
    <w:rsid w:val="00BD019C"/>
    <w:rsid w:val="00BD220D"/>
    <w:rsid w:val="00BD4F91"/>
    <w:rsid w:val="00BF3ECB"/>
    <w:rsid w:val="00BF464A"/>
    <w:rsid w:val="00C05F77"/>
    <w:rsid w:val="00C072A7"/>
    <w:rsid w:val="00C111E4"/>
    <w:rsid w:val="00C11807"/>
    <w:rsid w:val="00C14855"/>
    <w:rsid w:val="00C21669"/>
    <w:rsid w:val="00C25EC2"/>
    <w:rsid w:val="00C263A0"/>
    <w:rsid w:val="00C40BE2"/>
    <w:rsid w:val="00C42179"/>
    <w:rsid w:val="00C42FB9"/>
    <w:rsid w:val="00C52D77"/>
    <w:rsid w:val="00C56159"/>
    <w:rsid w:val="00C5725C"/>
    <w:rsid w:val="00C62F69"/>
    <w:rsid w:val="00C6435C"/>
    <w:rsid w:val="00C66BA0"/>
    <w:rsid w:val="00C71C46"/>
    <w:rsid w:val="00C7557F"/>
    <w:rsid w:val="00C76AF4"/>
    <w:rsid w:val="00C8262F"/>
    <w:rsid w:val="00C90E39"/>
    <w:rsid w:val="00C975D1"/>
    <w:rsid w:val="00CA05FA"/>
    <w:rsid w:val="00CA0A4D"/>
    <w:rsid w:val="00CA23E2"/>
    <w:rsid w:val="00CA693C"/>
    <w:rsid w:val="00CB23BF"/>
    <w:rsid w:val="00CC1405"/>
    <w:rsid w:val="00CC3B2A"/>
    <w:rsid w:val="00CC7838"/>
    <w:rsid w:val="00CD0D94"/>
    <w:rsid w:val="00CD2D63"/>
    <w:rsid w:val="00CD30F4"/>
    <w:rsid w:val="00CD475C"/>
    <w:rsid w:val="00CD5E50"/>
    <w:rsid w:val="00CD5E9D"/>
    <w:rsid w:val="00CD6B9A"/>
    <w:rsid w:val="00D01B3A"/>
    <w:rsid w:val="00D03697"/>
    <w:rsid w:val="00D048A9"/>
    <w:rsid w:val="00D05DD3"/>
    <w:rsid w:val="00D07CCE"/>
    <w:rsid w:val="00D1206A"/>
    <w:rsid w:val="00D12E46"/>
    <w:rsid w:val="00D14EC5"/>
    <w:rsid w:val="00D15776"/>
    <w:rsid w:val="00D21EFC"/>
    <w:rsid w:val="00D31552"/>
    <w:rsid w:val="00D3713E"/>
    <w:rsid w:val="00D37859"/>
    <w:rsid w:val="00D41867"/>
    <w:rsid w:val="00D43BE4"/>
    <w:rsid w:val="00D46F78"/>
    <w:rsid w:val="00D56C9C"/>
    <w:rsid w:val="00D65007"/>
    <w:rsid w:val="00D74778"/>
    <w:rsid w:val="00D80A00"/>
    <w:rsid w:val="00D863C3"/>
    <w:rsid w:val="00D9263C"/>
    <w:rsid w:val="00DA078C"/>
    <w:rsid w:val="00DA4BC0"/>
    <w:rsid w:val="00DA4DF6"/>
    <w:rsid w:val="00DA565C"/>
    <w:rsid w:val="00DB130E"/>
    <w:rsid w:val="00DB180F"/>
    <w:rsid w:val="00DB5C37"/>
    <w:rsid w:val="00DB62BF"/>
    <w:rsid w:val="00DC0F29"/>
    <w:rsid w:val="00DC5867"/>
    <w:rsid w:val="00DD1133"/>
    <w:rsid w:val="00DD17BC"/>
    <w:rsid w:val="00DD3CA7"/>
    <w:rsid w:val="00DD4ACD"/>
    <w:rsid w:val="00DD5134"/>
    <w:rsid w:val="00DE0D62"/>
    <w:rsid w:val="00DE1E10"/>
    <w:rsid w:val="00DF5BAA"/>
    <w:rsid w:val="00DF76AF"/>
    <w:rsid w:val="00E07043"/>
    <w:rsid w:val="00E10741"/>
    <w:rsid w:val="00E21930"/>
    <w:rsid w:val="00E225F5"/>
    <w:rsid w:val="00E24F62"/>
    <w:rsid w:val="00E323CA"/>
    <w:rsid w:val="00E32D1C"/>
    <w:rsid w:val="00E41D93"/>
    <w:rsid w:val="00E42CF0"/>
    <w:rsid w:val="00E65577"/>
    <w:rsid w:val="00E67E4F"/>
    <w:rsid w:val="00E72B2E"/>
    <w:rsid w:val="00E750C2"/>
    <w:rsid w:val="00E7516C"/>
    <w:rsid w:val="00E80443"/>
    <w:rsid w:val="00E91FF1"/>
    <w:rsid w:val="00E971D2"/>
    <w:rsid w:val="00E97905"/>
    <w:rsid w:val="00EA0B7E"/>
    <w:rsid w:val="00EA176E"/>
    <w:rsid w:val="00EB25A8"/>
    <w:rsid w:val="00EB4C98"/>
    <w:rsid w:val="00EB5A00"/>
    <w:rsid w:val="00EB5B10"/>
    <w:rsid w:val="00ED5BF2"/>
    <w:rsid w:val="00ED7F02"/>
    <w:rsid w:val="00EE2CA5"/>
    <w:rsid w:val="00EE2E6A"/>
    <w:rsid w:val="00EE3070"/>
    <w:rsid w:val="00EE42AF"/>
    <w:rsid w:val="00EF0935"/>
    <w:rsid w:val="00EF59BF"/>
    <w:rsid w:val="00EF6D53"/>
    <w:rsid w:val="00EF7279"/>
    <w:rsid w:val="00F06351"/>
    <w:rsid w:val="00F07DE8"/>
    <w:rsid w:val="00F16D49"/>
    <w:rsid w:val="00F240A0"/>
    <w:rsid w:val="00F2433F"/>
    <w:rsid w:val="00F30F66"/>
    <w:rsid w:val="00F504F3"/>
    <w:rsid w:val="00F5057E"/>
    <w:rsid w:val="00F524AC"/>
    <w:rsid w:val="00F551ED"/>
    <w:rsid w:val="00F643C6"/>
    <w:rsid w:val="00F65A07"/>
    <w:rsid w:val="00F7042B"/>
    <w:rsid w:val="00F80EAF"/>
    <w:rsid w:val="00F83B7F"/>
    <w:rsid w:val="00F848E8"/>
    <w:rsid w:val="00F8697E"/>
    <w:rsid w:val="00F956C2"/>
    <w:rsid w:val="00F95C93"/>
    <w:rsid w:val="00FA6589"/>
    <w:rsid w:val="00FB0535"/>
    <w:rsid w:val="00FC1B09"/>
    <w:rsid w:val="00FD1D7F"/>
    <w:rsid w:val="00FD40A2"/>
    <w:rsid w:val="00FE1310"/>
    <w:rsid w:val="00FE481E"/>
    <w:rsid w:val="00FF13B8"/>
    <w:rsid w:val="00FF76FE"/>
    <w:rsid w:val="02A99C9B"/>
    <w:rsid w:val="03F28E92"/>
    <w:rsid w:val="0439CBA0"/>
    <w:rsid w:val="07FA99F1"/>
    <w:rsid w:val="0A92F9B7"/>
    <w:rsid w:val="1139233C"/>
    <w:rsid w:val="15734680"/>
    <w:rsid w:val="17EF7F16"/>
    <w:rsid w:val="1E7DE1B3"/>
    <w:rsid w:val="2466671F"/>
    <w:rsid w:val="309CDCB9"/>
    <w:rsid w:val="31D624C0"/>
    <w:rsid w:val="32E8A80E"/>
    <w:rsid w:val="362048D0"/>
    <w:rsid w:val="3E06A11C"/>
    <w:rsid w:val="3FCA8C41"/>
    <w:rsid w:val="434A1C88"/>
    <w:rsid w:val="46C5F7D9"/>
    <w:rsid w:val="471891B7"/>
    <w:rsid w:val="49212D23"/>
    <w:rsid w:val="4D16B9F3"/>
    <w:rsid w:val="55CBF0D2"/>
    <w:rsid w:val="5AAFD625"/>
    <w:rsid w:val="60923A67"/>
    <w:rsid w:val="6177DD11"/>
    <w:rsid w:val="61E8A697"/>
    <w:rsid w:val="62914B7D"/>
    <w:rsid w:val="660ABC00"/>
    <w:rsid w:val="6D9B5571"/>
    <w:rsid w:val="72E869FC"/>
    <w:rsid w:val="789FB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44DCF015-68DA-4459-9902-4116DFDE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259C"/>
    <w:pPr>
      <w:spacing w:before="120" w:after="120"/>
      <w:jc w:val="both"/>
    </w:pPr>
    <w:rPr>
      <w:rFonts w:asciiTheme="minorHAnsi" w:hAnsiTheme="minorHAnsi"/>
    </w:rPr>
  </w:style>
  <w:style w:type="paragraph" w:styleId="Nadpis1">
    <w:name w:val="heading 1"/>
    <w:aliases w:val="Clanek1_ZD"/>
    <w:basedOn w:val="Normlny"/>
    <w:next w:val="Normlny"/>
    <w:link w:val="Nadpis1Char"/>
    <w:autoRedefine/>
    <w:uiPriority w:val="99"/>
    <w:qFormat/>
    <w:rsid w:val="00A97508"/>
    <w:pPr>
      <w:keepNext/>
      <w:spacing w:before="360"/>
      <w:ind w:left="284"/>
      <w:jc w:val="left"/>
      <w:outlineLvl w:val="0"/>
    </w:pPr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paragraph" w:styleId="Nadpis2">
    <w:name w:val="heading 2"/>
    <w:aliases w:val="Clanek2_ZD"/>
    <w:basedOn w:val="Nadpis1"/>
    <w:next w:val="Normlny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y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y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ekzoznamu"/>
    <w:next w:val="Normlny"/>
    <w:link w:val="Nadpis5Char"/>
    <w:uiPriority w:val="9"/>
    <w:unhideWhenUsed/>
    <w:qFormat/>
    <w:locked/>
    <w:rsid w:val="004C687D"/>
    <w:pPr>
      <w:spacing w:before="120"/>
      <w:ind w:left="1531" w:hanging="284"/>
      <w:contextualSpacing/>
      <w:jc w:val="both"/>
      <w:outlineLvl w:val="4"/>
    </w:pPr>
    <w:rPr>
      <w:rFonts w:cstheme="minorBidi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A97508"/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character" w:customStyle="1" w:styleId="Nadpis2Char">
    <w:name w:val="Nadpis 2 Char"/>
    <w:aliases w:val="Clanek2_ZD Char"/>
    <w:basedOn w:val="Predvolenpsmoodseku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Predvolenpsmoodseku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y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Predvolenpsmoodseku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y"/>
    <w:link w:val="OdrkyChar"/>
    <w:qFormat/>
    <w:rsid w:val="00F06351"/>
  </w:style>
  <w:style w:type="character" w:customStyle="1" w:styleId="OdrkyChar">
    <w:name w:val="Odrážky Char"/>
    <w:aliases w:val="2. úroveň Char"/>
    <w:basedOn w:val="Predvolenpsmoodseku"/>
    <w:link w:val="Odrky"/>
    <w:rsid w:val="00F06351"/>
  </w:style>
  <w:style w:type="paragraph" w:customStyle="1" w:styleId="1rove">
    <w:name w:val="1. úroveň"/>
    <w:basedOn w:val="Normlny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Predvolenpsmoodseku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A97508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Theme="minorHAnsi" w:eastAsia="Times New Roman" w:hAnsiTheme="minorHAnsi" w:cstheme="minorHAnsi"/>
      <w:bCs w:val="0"/>
      <w:caps/>
      <w:sz w:val="32"/>
      <w:szCs w:val="32"/>
      <w:lang w:eastAsia="en-US"/>
    </w:rPr>
  </w:style>
  <w:style w:type="character" w:customStyle="1" w:styleId="HlavnnadpisChar">
    <w:name w:val="Hlavní nadpis Char"/>
    <w:basedOn w:val="Nadpis4Char"/>
    <w:link w:val="Hlavnnadpis"/>
    <w:rsid w:val="00A97508"/>
    <w:rPr>
      <w:rFonts w:asciiTheme="minorHAnsi" w:hAnsiTheme="minorHAnsi" w:cstheme="minorHAnsi"/>
      <w:b/>
      <w:bCs w:val="0"/>
      <w:caps/>
      <w:sz w:val="32"/>
      <w:szCs w:val="32"/>
    </w:rPr>
  </w:style>
  <w:style w:type="character" w:styleId="Zstupntext">
    <w:name w:val="Placeholder Text"/>
    <w:basedOn w:val="Predvolenpsmoodseku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atabuka"/>
    <w:next w:val="Mriekatabu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y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Predvolenpsmoodseku"/>
    <w:link w:val="Textvtabulce"/>
    <w:rsid w:val="006C4E41"/>
    <w:rPr>
      <w:szCs w:val="24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6B40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40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40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40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F0084"/>
  </w:style>
  <w:style w:type="character" w:styleId="Hypertextovprepojenie">
    <w:name w:val="Hyperlink"/>
    <w:basedOn w:val="Predvolenpsmoodseku"/>
    <w:uiPriority w:val="99"/>
    <w:unhideWhenUsed/>
    <w:rsid w:val="00357362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EE2E6A"/>
  </w:style>
  <w:style w:type="paragraph" w:styleId="Pta">
    <w:name w:val="footer"/>
    <w:basedOn w:val="Normlny"/>
    <w:link w:val="Pta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EE2E6A"/>
  </w:style>
  <w:style w:type="table" w:customStyle="1" w:styleId="Mkatabulky2">
    <w:name w:val="Mřížka tabulky2"/>
    <w:basedOn w:val="Normlnatabuka"/>
    <w:next w:val="Mriekatabuky"/>
    <w:uiPriority w:val="39"/>
    <w:rsid w:val="006668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atabuka"/>
    <w:next w:val="Mriekatabuky"/>
    <w:uiPriority w:val="39"/>
    <w:rsid w:val="004D0683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Predvolenpsmoodseku"/>
    <w:rsid w:val="00D05DD3"/>
  </w:style>
  <w:style w:type="table" w:customStyle="1" w:styleId="Mkatabulky3">
    <w:name w:val="Mřížka tabulky3"/>
    <w:basedOn w:val="Normlnatabuka"/>
    <w:next w:val="Mriekatabuky"/>
    <w:uiPriority w:val="99"/>
    <w:rsid w:val="008F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D7F02"/>
    <w:pPr>
      <w:jc w:val="both"/>
    </w:pPr>
  </w:style>
  <w:style w:type="character" w:customStyle="1" w:styleId="Nadpis5Char">
    <w:name w:val="Nadpis 5 Char"/>
    <w:basedOn w:val="Predvolenpsmoodseku"/>
    <w:link w:val="Nadpis5"/>
    <w:uiPriority w:val="9"/>
    <w:rsid w:val="004C687D"/>
    <w:rPr>
      <w:rFonts w:asciiTheme="minorHAnsi" w:hAnsiTheme="minorHAnsi" w:cstheme="minorBidi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0EA8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0E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0EA8"/>
    <w:rPr>
      <w:vertAlign w:val="superscript"/>
    </w:rPr>
  </w:style>
  <w:style w:type="character" w:styleId="Vrazn">
    <w:name w:val="Strong"/>
    <w:aliases w:val="MT-Texty"/>
    <w:basedOn w:val="Predvolenpsmoodseku"/>
    <w:uiPriority w:val="22"/>
    <w:qFormat/>
    <w:locked/>
    <w:rsid w:val="0028259C"/>
    <w:rPr>
      <w:rFonts w:asciiTheme="minorHAnsi" w:hAnsiTheme="minorHAnsi"/>
      <w:b/>
      <w:bCs/>
      <w:sz w:val="22"/>
    </w:rPr>
  </w:style>
  <w:style w:type="character" w:customStyle="1" w:styleId="normaltextrun">
    <w:name w:val="normaltextrun"/>
    <w:basedOn w:val="Predvolenpsmoodseku"/>
    <w:rsid w:val="00744FEC"/>
  </w:style>
  <w:style w:type="character" w:styleId="Zmienka">
    <w:name w:val="Mention"/>
    <w:basedOn w:val="Predvolenpsmoodseku"/>
    <w:uiPriority w:val="99"/>
    <w:unhideWhenUsed/>
    <w:rsid w:val="00C118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1E9D1CA2745FB9F26FBF75FC83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14E28-5161-49D6-B56F-17C52A49BF89}"/>
      </w:docPartPr>
      <w:docPartBody>
        <w:p w:rsidR="00455F79" w:rsidRDefault="002E1C3B" w:rsidP="002E1C3B">
          <w:pPr>
            <w:pStyle w:val="1631E9D1CA2745FB9F26FBF75FC83F7C6"/>
          </w:pPr>
          <w:r w:rsidRPr="00A97508">
            <w:rPr>
              <w:rStyle w:val="Zstupntext"/>
              <w:rFonts w:ascii="Calibri" w:eastAsia="Calibri" w:hAnsi="Calibri" w:cs="Calibri"/>
              <w:highlight w:val="yellow"/>
            </w:rPr>
            <w:t>Jméno</w:t>
          </w:r>
        </w:p>
      </w:docPartBody>
    </w:docPart>
    <w:docPart>
      <w:docPartPr>
        <w:name w:val="D9183A64C9A3434DBAC6F63CE03E6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C8CE6-6246-495D-AAC0-C637520DD46F}"/>
      </w:docPartPr>
      <w:docPartBody>
        <w:p w:rsidR="00CF7A11" w:rsidRDefault="002E1C3B" w:rsidP="002E1C3B">
          <w:pPr>
            <w:pStyle w:val="D9183A64C9A3434DBAC6F63CE03E6FFC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10AE205CD0044911B25024EE7C3BD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C6B37-8A34-40EE-BA7F-1B95CF92D8F9}"/>
      </w:docPartPr>
      <w:docPartBody>
        <w:p w:rsidR="00CF7A11" w:rsidRDefault="002E1C3B" w:rsidP="002E1C3B">
          <w:pPr>
            <w:pStyle w:val="10AE205CD0044911B25024EE7C3BD8B1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C84C23E6B44D4C0AB91FFE6517B71B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07023D-2436-4136-9397-9A7652A98720}"/>
      </w:docPartPr>
      <w:docPartBody>
        <w:p w:rsidR="005601E8" w:rsidRDefault="008669E6" w:rsidP="008669E6">
          <w:pPr>
            <w:pStyle w:val="C84C23E6B44D4C0AB91FFE6517B71B4F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A923B44CE8084FF5B8C85D99F6B5F3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DD7142-4B31-4075-B54E-A577D725C7DD}"/>
      </w:docPartPr>
      <w:docPartBody>
        <w:p w:rsidR="005601E8" w:rsidRDefault="008669E6" w:rsidP="008669E6">
          <w:pPr>
            <w:pStyle w:val="A923B44CE8084FF5B8C85D99F6B5F3C5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  <w:docPart>
      <w:docPartPr>
        <w:name w:val="97501DA10146415AB7C552E0E8C9F6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B6671B-80EE-405F-93AC-5A61D71864F1}"/>
      </w:docPartPr>
      <w:docPartBody>
        <w:p w:rsidR="005601E8" w:rsidRDefault="008669E6" w:rsidP="008669E6">
          <w:pPr>
            <w:pStyle w:val="97501DA10146415AB7C552E0E8C9F699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 a příjmení člena komise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4ADF"/>
    <w:rsid w:val="000405CF"/>
    <w:rsid w:val="0005342F"/>
    <w:rsid w:val="000719FE"/>
    <w:rsid w:val="0009005A"/>
    <w:rsid w:val="00095682"/>
    <w:rsid w:val="000E6129"/>
    <w:rsid w:val="00100A61"/>
    <w:rsid w:val="00115F06"/>
    <w:rsid w:val="001179C0"/>
    <w:rsid w:val="001464C2"/>
    <w:rsid w:val="001723E1"/>
    <w:rsid w:val="001F1984"/>
    <w:rsid w:val="002649E1"/>
    <w:rsid w:val="002925F8"/>
    <w:rsid w:val="002A1D11"/>
    <w:rsid w:val="002A2AB9"/>
    <w:rsid w:val="002C1814"/>
    <w:rsid w:val="002C76A7"/>
    <w:rsid w:val="002E1C3B"/>
    <w:rsid w:val="002F5D98"/>
    <w:rsid w:val="00337EB5"/>
    <w:rsid w:val="0034051F"/>
    <w:rsid w:val="0034394B"/>
    <w:rsid w:val="003A2DA6"/>
    <w:rsid w:val="003C1948"/>
    <w:rsid w:val="003D09EE"/>
    <w:rsid w:val="003E3073"/>
    <w:rsid w:val="00435125"/>
    <w:rsid w:val="00455F79"/>
    <w:rsid w:val="0046049F"/>
    <w:rsid w:val="00471D58"/>
    <w:rsid w:val="00475FE7"/>
    <w:rsid w:val="00493494"/>
    <w:rsid w:val="004D740E"/>
    <w:rsid w:val="00523505"/>
    <w:rsid w:val="0053536B"/>
    <w:rsid w:val="005371E0"/>
    <w:rsid w:val="005601E8"/>
    <w:rsid w:val="00585C0A"/>
    <w:rsid w:val="00586C98"/>
    <w:rsid w:val="0059219A"/>
    <w:rsid w:val="005D3BCC"/>
    <w:rsid w:val="006438CC"/>
    <w:rsid w:val="006505BF"/>
    <w:rsid w:val="00660648"/>
    <w:rsid w:val="006627FC"/>
    <w:rsid w:val="006B4386"/>
    <w:rsid w:val="006F11E4"/>
    <w:rsid w:val="00734573"/>
    <w:rsid w:val="007435BE"/>
    <w:rsid w:val="00763501"/>
    <w:rsid w:val="00772228"/>
    <w:rsid w:val="00794227"/>
    <w:rsid w:val="007C78B8"/>
    <w:rsid w:val="007D4909"/>
    <w:rsid w:val="007E2F65"/>
    <w:rsid w:val="00801544"/>
    <w:rsid w:val="0082080F"/>
    <w:rsid w:val="008669E6"/>
    <w:rsid w:val="008D66D2"/>
    <w:rsid w:val="009D519D"/>
    <w:rsid w:val="009E7E41"/>
    <w:rsid w:val="00A00A10"/>
    <w:rsid w:val="00A05724"/>
    <w:rsid w:val="00A05807"/>
    <w:rsid w:val="00A411BF"/>
    <w:rsid w:val="00A73178"/>
    <w:rsid w:val="00A76259"/>
    <w:rsid w:val="00AC3D0E"/>
    <w:rsid w:val="00AD2254"/>
    <w:rsid w:val="00B11E40"/>
    <w:rsid w:val="00B255F4"/>
    <w:rsid w:val="00B32DB2"/>
    <w:rsid w:val="00B409BD"/>
    <w:rsid w:val="00B516C8"/>
    <w:rsid w:val="00B52083"/>
    <w:rsid w:val="00BF0BB4"/>
    <w:rsid w:val="00C23AB3"/>
    <w:rsid w:val="00C452D8"/>
    <w:rsid w:val="00C85ABD"/>
    <w:rsid w:val="00CA1CC6"/>
    <w:rsid w:val="00CB1E2B"/>
    <w:rsid w:val="00CE0F44"/>
    <w:rsid w:val="00CE4F7F"/>
    <w:rsid w:val="00CE719A"/>
    <w:rsid w:val="00CF272B"/>
    <w:rsid w:val="00CF7A11"/>
    <w:rsid w:val="00D16A7F"/>
    <w:rsid w:val="00D45CDE"/>
    <w:rsid w:val="00D547C7"/>
    <w:rsid w:val="00D57989"/>
    <w:rsid w:val="00D64AD9"/>
    <w:rsid w:val="00DB554F"/>
    <w:rsid w:val="00DD1FB8"/>
    <w:rsid w:val="00E021BF"/>
    <w:rsid w:val="00E571FB"/>
    <w:rsid w:val="00E77574"/>
    <w:rsid w:val="00E92032"/>
    <w:rsid w:val="00ED0365"/>
    <w:rsid w:val="00ED75E3"/>
    <w:rsid w:val="00EF2039"/>
    <w:rsid w:val="00F2491D"/>
    <w:rsid w:val="00F5370E"/>
    <w:rsid w:val="00F61D75"/>
    <w:rsid w:val="00FA038F"/>
    <w:rsid w:val="00FD6886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669E6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D66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1631E9D1CA2745FB9F26FBF75FC83F7C6">
    <w:name w:val="1631E9D1CA2745FB9F26FBF75FC83F7C6"/>
    <w:rsid w:val="002E1C3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9183A64C9A3434DBAC6F63CE03E6FFC">
    <w:name w:val="D9183A64C9A3434DBAC6F63CE03E6FFC"/>
    <w:rsid w:val="002E1C3B"/>
  </w:style>
  <w:style w:type="paragraph" w:customStyle="1" w:styleId="10AE205CD0044911B25024EE7C3BD8B1">
    <w:name w:val="10AE205CD0044911B25024EE7C3BD8B1"/>
    <w:rsid w:val="002E1C3B"/>
  </w:style>
  <w:style w:type="paragraph" w:customStyle="1" w:styleId="C84C23E6B44D4C0AB91FFE6517B71B4F">
    <w:name w:val="C84C23E6B44D4C0AB91FFE6517B71B4F"/>
    <w:rsid w:val="008669E6"/>
    <w:rPr>
      <w:lang w:val="sk-SK" w:eastAsia="sk-SK"/>
    </w:rPr>
  </w:style>
  <w:style w:type="paragraph" w:customStyle="1" w:styleId="A923B44CE8084FF5B8C85D99F6B5F3C5">
    <w:name w:val="A923B44CE8084FF5B8C85D99F6B5F3C5"/>
    <w:rsid w:val="008669E6"/>
    <w:rPr>
      <w:lang w:val="sk-SK" w:eastAsia="sk-SK"/>
    </w:rPr>
  </w:style>
  <w:style w:type="paragraph" w:customStyle="1" w:styleId="97501DA10146415AB7C552E0E8C9F699">
    <w:name w:val="97501DA10146415AB7C552E0E8C9F699"/>
    <w:rsid w:val="008669E6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10" ma:contentTypeDescription="Umožňuje vytvoriť nový dokument." ma:contentTypeScope="" ma:versionID="721197a84217e01bd2b87a6b3f8ec22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381d218b8b5eb743107d082ff5f099a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54283-E88B-418B-89C8-3C2E7B958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2B091-F96D-4C3F-9223-232DD9739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7833D-1483-424C-AE15-CC54F3163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DAEDF1-58F6-4A5E-8171-BE409F28C34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43905d3-0aae-44f8-8b87-4824a9b68b37"/>
    <ds:schemaRef ds:uri="http://www.w3.org/XML/1998/namespace"/>
    <ds:schemaRef ds:uri="http://purl.org/dc/dcmitype/"/>
    <ds:schemaRef ds:uri="http://schemas.openxmlformats.org/package/2006/metadata/core-properties"/>
    <ds:schemaRef ds:uri="283cc4be-98b0-4db6-903f-bc723ce7020b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Links>
    <vt:vector size="42" baseType="variant">
      <vt:variant>
        <vt:i4>6422600</vt:i4>
      </vt:variant>
      <vt:variant>
        <vt:i4>18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  <vt:variant>
        <vt:i4>6422600</vt:i4>
      </vt:variant>
      <vt:variant>
        <vt:i4>15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  <vt:variant>
        <vt:i4>6488138</vt:i4>
      </vt:variant>
      <vt:variant>
        <vt:i4>12</vt:i4>
      </vt:variant>
      <vt:variant>
        <vt:i4>0</vt:i4>
      </vt:variant>
      <vt:variant>
        <vt:i4>5</vt:i4>
      </vt:variant>
      <vt:variant>
        <vt:lpwstr>mailto:kolarovska@olo.sk</vt:lpwstr>
      </vt:variant>
      <vt:variant>
        <vt:lpwstr/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>mailto:Fedorco@olo.sk</vt:lpwstr>
      </vt:variant>
      <vt:variant>
        <vt:lpwstr/>
      </vt:variant>
      <vt:variant>
        <vt:i4>6422600</vt:i4>
      </vt:variant>
      <vt:variant>
        <vt:i4>6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  <vt:variant>
        <vt:i4>6422600</vt:i4>
      </vt:variant>
      <vt:variant>
        <vt:i4>3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mailto:kasak@olo.sk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Vyklický Martin (163207)</dc:creator>
  <cp:keywords/>
  <dc:description/>
  <cp:lastModifiedBy>Kašák Adam</cp:lastModifiedBy>
  <cp:revision>2</cp:revision>
  <cp:lastPrinted>2023-06-07T02:01:00Z</cp:lastPrinted>
  <dcterms:created xsi:type="dcterms:W3CDTF">2024-04-18T14:45:00Z</dcterms:created>
  <dcterms:modified xsi:type="dcterms:W3CDTF">2024-04-18T14:45:00Z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  <property fmtid="{D5CDD505-2E9C-101B-9397-08002B2CF9AE}" pid="3" name="MediaServiceImageTags">
    <vt:lpwstr/>
  </property>
</Properties>
</file>