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034FB" w14:textId="77777777" w:rsidR="00DE5372" w:rsidRDefault="00613EEE">
      <w:pPr>
        <w:pStyle w:val="Nzov"/>
      </w:pPr>
      <w:r>
        <w:t>M</w:t>
      </w:r>
      <w:r w:rsidR="008922C6">
        <w:t>i</w:t>
      </w:r>
      <w:r>
        <w:t>r</w:t>
      </w:r>
      <w:r w:rsidR="008922C6">
        <w:t>oslav Ilčík SHR</w:t>
      </w:r>
    </w:p>
    <w:p w14:paraId="403D636A" w14:textId="77777777" w:rsidR="00DE5372" w:rsidRDefault="008922C6">
      <w:pPr>
        <w:pStyle w:val="Nadpis1"/>
      </w:pPr>
      <w:r>
        <w:t>Ľ. Podjavorinskej 57, 984 01 Lučenec</w:t>
      </w:r>
    </w:p>
    <w:p w14:paraId="0E1BB85F" w14:textId="77777777" w:rsidR="00DE5372" w:rsidRDefault="00613EEE">
      <w:pPr>
        <w:ind w:left="1049" w:right="1423"/>
        <w:jc w:val="center"/>
        <w:rPr>
          <w:sz w:val="24"/>
        </w:rPr>
      </w:pPr>
      <w:r>
        <w:rPr>
          <w:sz w:val="24"/>
        </w:rPr>
        <w:t>IČO:</w:t>
      </w:r>
      <w:r>
        <w:rPr>
          <w:spacing w:val="-2"/>
          <w:sz w:val="24"/>
        </w:rPr>
        <w:t xml:space="preserve"> </w:t>
      </w:r>
      <w:r w:rsidR="008922C6">
        <w:rPr>
          <w:sz w:val="24"/>
        </w:rPr>
        <w:t>31910246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r>
        <w:rPr>
          <w:sz w:val="24"/>
        </w:rPr>
        <w:t>IČ</w:t>
      </w:r>
      <w:r>
        <w:rPr>
          <w:spacing w:val="-3"/>
          <w:sz w:val="24"/>
        </w:rPr>
        <w:t xml:space="preserve"> </w:t>
      </w:r>
      <w:r>
        <w:rPr>
          <w:sz w:val="24"/>
        </w:rPr>
        <w:t>DPH:</w:t>
      </w:r>
      <w:r>
        <w:rPr>
          <w:spacing w:val="-1"/>
          <w:sz w:val="24"/>
        </w:rPr>
        <w:t xml:space="preserve"> </w:t>
      </w:r>
      <w:r w:rsidR="008922C6">
        <w:rPr>
          <w:spacing w:val="-1"/>
          <w:sz w:val="24"/>
        </w:rPr>
        <w:t>SK1020572410</w:t>
      </w:r>
    </w:p>
    <w:p w14:paraId="587CC656" w14:textId="77777777" w:rsidR="00DE5372" w:rsidRDefault="00613EEE">
      <w:pPr>
        <w:pStyle w:val="Nadpis1"/>
        <w:spacing w:after="19"/>
      </w:pPr>
      <w:r>
        <w:t>Tel:</w:t>
      </w:r>
      <w:r>
        <w:rPr>
          <w:spacing w:val="-1"/>
        </w:rPr>
        <w:t xml:space="preserve"> </w:t>
      </w:r>
      <w:r>
        <w:t>+421</w:t>
      </w:r>
      <w:r w:rsidR="008922C6">
        <w:rPr>
          <w:spacing w:val="-3"/>
        </w:rPr>
        <w:t> </w:t>
      </w:r>
      <w:r>
        <w:t>9</w:t>
      </w:r>
      <w:r w:rsidR="008922C6">
        <w:t>05 190 305</w:t>
      </w:r>
      <w:r>
        <w:t>;</w:t>
      </w:r>
      <w:r>
        <w:rPr>
          <w:spacing w:val="-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7" w:history="1">
        <w:r w:rsidR="008922C6" w:rsidRPr="00144821">
          <w:rPr>
            <w:rStyle w:val="Hypertextovprepojenie"/>
          </w:rPr>
          <w:t>ilcikmiroslavshr@gmail.com</w:t>
        </w:r>
      </w:hyperlink>
    </w:p>
    <w:p w14:paraId="45D1C96D" w14:textId="74D638C5" w:rsidR="00DE5372" w:rsidRDefault="00675F8D">
      <w:pPr>
        <w:pStyle w:val="Zkladntext"/>
        <w:spacing w:line="20" w:lineRule="exact"/>
        <w:ind w:left="-27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248329" wp14:editId="332D8864">
                <wp:extent cx="6338570" cy="6350"/>
                <wp:effectExtent l="2540" t="1905" r="2540" b="1270"/>
                <wp:docPr id="15498700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8570" cy="6350"/>
                          <a:chOff x="0" y="0"/>
                          <a:chExt cx="9982" cy="10"/>
                        </a:xfrm>
                      </wpg:grpSpPr>
                      <wps:wsp>
                        <wps:cNvPr id="41886099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2D2F3" id="Group 2" o:spid="_x0000_s1026" style="width:499.1pt;height:.5pt;mso-position-horizontal-relative:char;mso-position-vertical-relative:line" coordsize="99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">
                <v:rect id="Rectangle 3" o:spid="_x0000_s1027" style="position:absolute;width:99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1C2941ED" w14:textId="77777777" w:rsidR="00DE5372" w:rsidRDefault="00DE5372">
      <w:pPr>
        <w:pStyle w:val="Zkladntext"/>
        <w:spacing w:before="7"/>
        <w:ind w:left="0"/>
        <w:rPr>
          <w:sz w:val="23"/>
        </w:rPr>
      </w:pPr>
    </w:p>
    <w:p w14:paraId="75D2E714" w14:textId="77777777" w:rsidR="00DE5372" w:rsidRDefault="00613EEE">
      <w:pPr>
        <w:pStyle w:val="Nadpis2"/>
        <w:spacing w:before="45"/>
        <w:ind w:left="676" w:right="1052" w:firstLine="0"/>
        <w:jc w:val="center"/>
      </w:pPr>
      <w:r>
        <w:rPr>
          <w:sz w:val="28"/>
        </w:rPr>
        <w:t>S</w:t>
      </w:r>
      <w:r>
        <w:t>ÚŤAŽNÉ</w:t>
      </w:r>
      <w:r>
        <w:rPr>
          <w:spacing w:val="-4"/>
        </w:rPr>
        <w:t xml:space="preserve"> </w:t>
      </w:r>
      <w:r>
        <w:t>PODKLADY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VÝZVE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</w:p>
    <w:p w14:paraId="36F7DD22" w14:textId="77777777" w:rsidR="00DE5372" w:rsidRDefault="00613EEE">
      <w:pPr>
        <w:pStyle w:val="Zkladntext"/>
        <w:ind w:left="1049" w:right="1423"/>
        <w:jc w:val="center"/>
      </w:pPr>
      <w:r>
        <w:t>v</w:t>
      </w:r>
      <w:r>
        <w:rPr>
          <w:spacing w:val="-2"/>
        </w:rPr>
        <w:t xml:space="preserve"> </w:t>
      </w:r>
      <w:r>
        <w:t>súvislosti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výberom</w:t>
      </w:r>
      <w:r>
        <w:rPr>
          <w:spacing w:val="-1"/>
        </w:rPr>
        <w:t xml:space="preserve"> </w:t>
      </w:r>
      <w:r>
        <w:t>dodávateľa</w:t>
      </w:r>
      <w:r>
        <w:rPr>
          <w:spacing w:val="-5"/>
        </w:rPr>
        <w:t xml:space="preserve"> </w:t>
      </w:r>
      <w:r>
        <w:t>pre</w:t>
      </w:r>
      <w:r>
        <w:rPr>
          <w:spacing w:val="-2"/>
        </w:rPr>
        <w:t xml:space="preserve"> </w:t>
      </w:r>
      <w:r>
        <w:t>predmet</w:t>
      </w:r>
      <w:r>
        <w:rPr>
          <w:spacing w:val="-2"/>
        </w:rPr>
        <w:t xml:space="preserve"> </w:t>
      </w:r>
      <w:r>
        <w:t>ŽoNFP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rámci</w:t>
      </w:r>
      <w:r>
        <w:rPr>
          <w:spacing w:val="-4"/>
        </w:rPr>
        <w:t xml:space="preserve"> </w:t>
      </w:r>
      <w:r>
        <w:t>PRV</w:t>
      </w:r>
      <w:r>
        <w:rPr>
          <w:spacing w:val="-5"/>
        </w:rPr>
        <w:t xml:space="preserve"> </w:t>
      </w:r>
      <w:r>
        <w:t>2014-2020</w:t>
      </w:r>
    </w:p>
    <w:p w14:paraId="5DEB265C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212B7C6D" w14:textId="77777777" w:rsidR="00DE5372" w:rsidRPr="00BC748C" w:rsidRDefault="00613EEE">
      <w:pPr>
        <w:pStyle w:val="Zkladntext"/>
        <w:ind w:left="1049" w:right="1423"/>
        <w:jc w:val="center"/>
      </w:pPr>
      <w:r w:rsidRPr="00BC748C">
        <w:t>Obstarávateľ</w:t>
      </w:r>
      <w:r w:rsidRPr="00BC748C">
        <w:rPr>
          <w:spacing w:val="-4"/>
        </w:rPr>
        <w:t xml:space="preserve"> </w:t>
      </w:r>
      <w:r w:rsidRPr="00BC748C">
        <w:t>pri</w:t>
      </w:r>
      <w:r w:rsidRPr="00BC748C">
        <w:rPr>
          <w:spacing w:val="-6"/>
        </w:rPr>
        <w:t xml:space="preserve"> </w:t>
      </w:r>
      <w:r w:rsidRPr="00BC748C">
        <w:t>obstarávaní</w:t>
      </w:r>
      <w:r w:rsidRPr="00BC748C">
        <w:rPr>
          <w:spacing w:val="-3"/>
        </w:rPr>
        <w:t xml:space="preserve"> </w:t>
      </w:r>
      <w:r w:rsidRPr="00BC748C">
        <w:t>postupuje</w:t>
      </w:r>
      <w:r w:rsidRPr="00BC748C">
        <w:rPr>
          <w:spacing w:val="-5"/>
        </w:rPr>
        <w:t xml:space="preserve"> </w:t>
      </w:r>
      <w:r w:rsidRPr="00BC748C">
        <w:t>v súlade</w:t>
      </w:r>
      <w:r w:rsidRPr="00BC748C">
        <w:rPr>
          <w:spacing w:val="-5"/>
        </w:rPr>
        <w:t xml:space="preserve"> </w:t>
      </w:r>
      <w:r w:rsidRPr="00BC748C">
        <w:t>s</w:t>
      </w:r>
      <w:r w:rsidRPr="00BC748C">
        <w:rPr>
          <w:spacing w:val="-2"/>
        </w:rPr>
        <w:t xml:space="preserve"> </w:t>
      </w:r>
      <w:r w:rsidRPr="00BC748C">
        <w:t>Usmernením</w:t>
      </w:r>
      <w:r w:rsidRPr="00BC748C">
        <w:rPr>
          <w:spacing w:val="-4"/>
        </w:rPr>
        <w:t xml:space="preserve"> </w:t>
      </w:r>
      <w:r w:rsidRPr="00BC748C">
        <w:t>Pôdohospodárskej</w:t>
      </w:r>
    </w:p>
    <w:p w14:paraId="1C5135BF" w14:textId="77777777" w:rsidR="00DE5372" w:rsidRDefault="00613EEE">
      <w:pPr>
        <w:pStyle w:val="Zkladntext"/>
        <w:ind w:left="678" w:right="1052"/>
        <w:jc w:val="center"/>
      </w:pPr>
      <w:r w:rsidRPr="00BC748C">
        <w:t>platobnej agentúry č. 8/2017 v aktuálnom znení (aktualizácia č. 5 ) k obstarávaniu tovarov,</w:t>
      </w:r>
      <w:r w:rsidRPr="00BC748C">
        <w:rPr>
          <w:spacing w:val="-47"/>
        </w:rPr>
        <w:t xml:space="preserve"> </w:t>
      </w:r>
      <w:r w:rsidRPr="00BC748C">
        <w:t>stavebných</w:t>
      </w:r>
      <w:r w:rsidRPr="00BC748C">
        <w:rPr>
          <w:spacing w:val="-1"/>
        </w:rPr>
        <w:t xml:space="preserve"> </w:t>
      </w:r>
      <w:r w:rsidRPr="00BC748C">
        <w:t>prác</w:t>
      </w:r>
      <w:r w:rsidRPr="00BC748C">
        <w:rPr>
          <w:spacing w:val="-3"/>
        </w:rPr>
        <w:t xml:space="preserve"> </w:t>
      </w:r>
      <w:r w:rsidRPr="00BC748C">
        <w:t>a</w:t>
      </w:r>
      <w:r w:rsidRPr="00BC748C">
        <w:rPr>
          <w:spacing w:val="1"/>
        </w:rPr>
        <w:t xml:space="preserve"> </w:t>
      </w:r>
      <w:r w:rsidRPr="00BC748C">
        <w:t>služieb</w:t>
      </w:r>
      <w:r w:rsidRPr="00BC748C">
        <w:rPr>
          <w:spacing w:val="-1"/>
        </w:rPr>
        <w:t xml:space="preserve"> </w:t>
      </w:r>
      <w:r w:rsidRPr="00BC748C">
        <w:t>financovaných z</w:t>
      </w:r>
      <w:r w:rsidRPr="00BC748C">
        <w:rPr>
          <w:spacing w:val="-4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</w:p>
    <w:p w14:paraId="7287932F" w14:textId="77777777" w:rsidR="00DE5372" w:rsidRDefault="00DE5372">
      <w:pPr>
        <w:pStyle w:val="Zkladntext"/>
        <w:ind w:left="0"/>
      </w:pPr>
    </w:p>
    <w:p w14:paraId="5626781F" w14:textId="77777777" w:rsidR="00DE5372" w:rsidRDefault="00DE5372">
      <w:pPr>
        <w:pStyle w:val="Zkladntext"/>
        <w:spacing w:before="1"/>
        <w:ind w:left="0"/>
      </w:pPr>
    </w:p>
    <w:p w14:paraId="1CDB157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Identifikácia</w:t>
      </w:r>
      <w:r>
        <w:rPr>
          <w:spacing w:val="-5"/>
        </w:rPr>
        <w:t xml:space="preserve"> </w:t>
      </w:r>
      <w:r>
        <w:t>obstarávateľa:</w:t>
      </w:r>
    </w:p>
    <w:p w14:paraId="1BD2D4F7" w14:textId="77777777" w:rsidR="008922C6" w:rsidRPr="008922C6" w:rsidRDefault="00613EEE" w:rsidP="008922C6">
      <w:pPr>
        <w:pStyle w:val="Zkladntext"/>
        <w:tabs>
          <w:tab w:val="left" w:pos="2585"/>
        </w:tabs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Názov</w:t>
      </w:r>
      <w:r w:rsidRPr="008922C6">
        <w:rPr>
          <w:rFonts w:asciiTheme="minorHAnsi" w:hAnsiTheme="minorHAnsi" w:cstheme="minorHAnsi"/>
          <w:spacing w:val="-2"/>
        </w:rPr>
        <w:t xml:space="preserve"> </w:t>
      </w:r>
      <w:r w:rsidRPr="008922C6">
        <w:rPr>
          <w:rFonts w:asciiTheme="minorHAnsi" w:hAnsiTheme="minorHAnsi" w:cstheme="minorHAnsi"/>
        </w:rPr>
        <w:t>organizácie:</w:t>
      </w:r>
      <w:r w:rsidRPr="008922C6">
        <w:rPr>
          <w:rFonts w:asciiTheme="minorHAnsi" w:hAnsiTheme="minorHAnsi" w:cstheme="minorHAnsi"/>
        </w:rPr>
        <w:tab/>
        <w:t>M</w:t>
      </w:r>
      <w:r w:rsidR="008922C6" w:rsidRPr="008922C6">
        <w:rPr>
          <w:rFonts w:asciiTheme="minorHAnsi" w:hAnsiTheme="minorHAnsi" w:cstheme="minorHAnsi"/>
        </w:rPr>
        <w:t>iroslav Ilčík SHR</w:t>
      </w:r>
    </w:p>
    <w:p w14:paraId="0240C8B3" w14:textId="77777777" w:rsidR="00DE5372" w:rsidRPr="008922C6" w:rsidRDefault="00613EEE" w:rsidP="008922C6">
      <w:pPr>
        <w:pStyle w:val="Zkladntext"/>
        <w:tabs>
          <w:tab w:val="left" w:pos="2585"/>
        </w:tabs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Sídlo</w:t>
      </w:r>
      <w:r w:rsidRPr="008922C6">
        <w:rPr>
          <w:rFonts w:asciiTheme="minorHAnsi" w:hAnsiTheme="minorHAnsi" w:cstheme="minorHAnsi"/>
          <w:spacing w:val="-1"/>
        </w:rPr>
        <w:t xml:space="preserve"> </w:t>
      </w:r>
      <w:r w:rsidRPr="008922C6">
        <w:rPr>
          <w:rFonts w:asciiTheme="minorHAnsi" w:hAnsiTheme="minorHAnsi" w:cstheme="minorHAnsi"/>
        </w:rPr>
        <w:t>organizácie:</w:t>
      </w:r>
      <w:r w:rsidRPr="008922C6">
        <w:rPr>
          <w:rFonts w:asciiTheme="minorHAnsi" w:hAnsiTheme="minorHAnsi" w:cstheme="minorHAnsi"/>
        </w:rPr>
        <w:tab/>
      </w:r>
      <w:r w:rsidR="008922C6" w:rsidRPr="008922C6">
        <w:rPr>
          <w:rFonts w:asciiTheme="minorHAnsi" w:hAnsiTheme="minorHAnsi" w:cstheme="minorHAnsi"/>
        </w:rPr>
        <w:t>Ľ. Podjavorinskej 57, 984 01 Lučenec</w:t>
      </w:r>
    </w:p>
    <w:p w14:paraId="0A601AA7" w14:textId="77777777" w:rsidR="00DE5372" w:rsidRPr="008922C6" w:rsidRDefault="00613EEE">
      <w:pPr>
        <w:pStyle w:val="Zkladntext"/>
        <w:tabs>
          <w:tab w:val="right" w:pos="3479"/>
        </w:tabs>
        <w:spacing w:line="267" w:lineRule="exact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IČO:</w:t>
      </w:r>
      <w:r w:rsidRPr="008922C6">
        <w:rPr>
          <w:rFonts w:asciiTheme="minorHAnsi" w:hAnsiTheme="minorHAnsi" w:cstheme="minorHAnsi"/>
        </w:rPr>
        <w:tab/>
      </w:r>
      <w:r w:rsidR="008922C6" w:rsidRPr="008922C6">
        <w:rPr>
          <w:rFonts w:asciiTheme="minorHAnsi" w:hAnsiTheme="minorHAnsi" w:cstheme="minorHAnsi"/>
        </w:rPr>
        <w:t>31910246</w:t>
      </w:r>
    </w:p>
    <w:p w14:paraId="23EB1ED0" w14:textId="77777777" w:rsidR="00DE5372" w:rsidRPr="008922C6" w:rsidRDefault="00613EEE">
      <w:pPr>
        <w:pStyle w:val="Zkladntext"/>
        <w:tabs>
          <w:tab w:val="right" w:pos="3702"/>
        </w:tabs>
        <w:spacing w:line="267" w:lineRule="exact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DIČ:</w:t>
      </w:r>
      <w:r w:rsidRPr="008922C6">
        <w:rPr>
          <w:rFonts w:asciiTheme="minorHAnsi" w:hAnsiTheme="minorHAnsi" w:cstheme="minorHAnsi"/>
        </w:rPr>
        <w:tab/>
      </w:r>
      <w:r w:rsidR="008922C6">
        <w:rPr>
          <w:rFonts w:asciiTheme="minorHAnsi" w:hAnsiTheme="minorHAnsi" w:cstheme="minorHAnsi"/>
        </w:rPr>
        <w:t>1020572410</w:t>
      </w:r>
    </w:p>
    <w:p w14:paraId="0E09C721" w14:textId="77777777" w:rsidR="00DE5372" w:rsidRPr="008922C6" w:rsidRDefault="00613EEE">
      <w:pPr>
        <w:pStyle w:val="Zkladntext"/>
        <w:tabs>
          <w:tab w:val="left" w:pos="2585"/>
        </w:tabs>
        <w:spacing w:before="1"/>
        <w:rPr>
          <w:rFonts w:asciiTheme="minorHAnsi" w:hAnsiTheme="minorHAnsi" w:cstheme="minorHAnsi"/>
        </w:rPr>
      </w:pPr>
      <w:r w:rsidRPr="008922C6">
        <w:rPr>
          <w:rFonts w:asciiTheme="minorHAnsi" w:hAnsiTheme="minorHAnsi" w:cstheme="minorHAnsi"/>
        </w:rPr>
        <w:t>IČ</w:t>
      </w:r>
      <w:r w:rsidRPr="008922C6">
        <w:rPr>
          <w:rFonts w:asciiTheme="minorHAnsi" w:hAnsiTheme="minorHAnsi" w:cstheme="minorHAnsi"/>
          <w:spacing w:val="-1"/>
        </w:rPr>
        <w:t xml:space="preserve"> </w:t>
      </w:r>
      <w:r w:rsidRPr="008922C6">
        <w:rPr>
          <w:rFonts w:asciiTheme="minorHAnsi" w:hAnsiTheme="minorHAnsi" w:cstheme="minorHAnsi"/>
        </w:rPr>
        <w:t>DPH:</w:t>
      </w:r>
      <w:r w:rsidRPr="008922C6">
        <w:rPr>
          <w:rFonts w:asciiTheme="minorHAnsi" w:hAnsiTheme="minorHAnsi" w:cstheme="minorHAnsi"/>
        </w:rPr>
        <w:tab/>
        <w:t>SK</w:t>
      </w:r>
      <w:r w:rsidR="008922C6">
        <w:rPr>
          <w:rFonts w:asciiTheme="minorHAnsi" w:hAnsiTheme="minorHAnsi" w:cstheme="minorHAnsi"/>
        </w:rPr>
        <w:t>1020572410</w:t>
      </w:r>
    </w:p>
    <w:p w14:paraId="282902B6" w14:textId="77777777" w:rsidR="00DE5372" w:rsidRDefault="00DE5372">
      <w:pPr>
        <w:pStyle w:val="Zkladntext"/>
        <w:ind w:left="0"/>
      </w:pPr>
    </w:p>
    <w:p w14:paraId="4859C769" w14:textId="77777777" w:rsidR="00DE5372" w:rsidRDefault="00613EEE">
      <w:pPr>
        <w:pStyle w:val="Zkladntext"/>
        <w:tabs>
          <w:tab w:val="left" w:pos="2585"/>
        </w:tabs>
        <w:ind w:right="3987"/>
      </w:pPr>
      <w:r>
        <w:t>Kontaktná osoba pre obstarávanie a poskytnutie informácií:</w:t>
      </w:r>
      <w:r>
        <w:rPr>
          <w:spacing w:val="-47"/>
        </w:rPr>
        <w:t xml:space="preserve"> </w:t>
      </w:r>
      <w:r>
        <w:t>Kontaktná</w:t>
      </w:r>
      <w:r>
        <w:rPr>
          <w:spacing w:val="-3"/>
        </w:rPr>
        <w:t xml:space="preserve"> </w:t>
      </w:r>
      <w:r>
        <w:t>osoba:</w:t>
      </w:r>
      <w:r>
        <w:tab/>
        <w:t>M</w:t>
      </w:r>
      <w:r w:rsidR="008922C6">
        <w:t>iroslav Ilčík</w:t>
      </w:r>
    </w:p>
    <w:p w14:paraId="3743EDAF" w14:textId="77777777" w:rsidR="00DE5372" w:rsidRDefault="00613EEE">
      <w:pPr>
        <w:pStyle w:val="Zkladntext"/>
        <w:tabs>
          <w:tab w:val="left" w:pos="2585"/>
        </w:tabs>
        <w:spacing w:before="1"/>
      </w:pPr>
      <w:r>
        <w:t>Telefón:</w:t>
      </w:r>
      <w:r>
        <w:tab/>
        <w:t>+421</w:t>
      </w:r>
      <w:r>
        <w:rPr>
          <w:spacing w:val="-4"/>
        </w:rPr>
        <w:t xml:space="preserve"> </w:t>
      </w:r>
      <w:r>
        <w:t>9</w:t>
      </w:r>
      <w:r w:rsidR="008922C6">
        <w:t>05</w:t>
      </w:r>
      <w:r w:rsidR="008922C6">
        <w:rPr>
          <w:spacing w:val="-3"/>
        </w:rPr>
        <w:t> 190 305</w:t>
      </w:r>
    </w:p>
    <w:p w14:paraId="44022F56" w14:textId="77777777" w:rsidR="00DE5372" w:rsidRDefault="00613EEE">
      <w:pPr>
        <w:pStyle w:val="Zkladntext"/>
        <w:tabs>
          <w:tab w:val="left" w:pos="2585"/>
        </w:tabs>
      </w:pPr>
      <w:r>
        <w:t>E-mail:</w:t>
      </w:r>
      <w:r>
        <w:tab/>
      </w:r>
      <w:hyperlink r:id="rId8" w:history="1">
        <w:r w:rsidR="008922C6" w:rsidRPr="00144821">
          <w:rPr>
            <w:rStyle w:val="Hypertextovprepojenie"/>
          </w:rPr>
          <w:t>ilcikmiroslavshr@gmail.com</w:t>
        </w:r>
      </w:hyperlink>
    </w:p>
    <w:p w14:paraId="22DECB23" w14:textId="77777777" w:rsidR="00DE5372" w:rsidRDefault="00DE5372">
      <w:pPr>
        <w:pStyle w:val="Zkladntext"/>
        <w:spacing w:before="5"/>
        <w:ind w:left="0"/>
        <w:rPr>
          <w:sz w:val="17"/>
        </w:rPr>
      </w:pPr>
    </w:p>
    <w:p w14:paraId="5823CFD6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57"/>
        <w:ind w:hanging="361"/>
        <w:jc w:val="both"/>
      </w:pPr>
      <w:r>
        <w:t>Postup:</w:t>
      </w:r>
    </w:p>
    <w:p w14:paraId="70E92193" w14:textId="77777777" w:rsidR="00DE5372" w:rsidRDefault="00613EEE">
      <w:pPr>
        <w:pStyle w:val="Zkladntext"/>
        <w:ind w:right="126"/>
        <w:jc w:val="both"/>
      </w:pPr>
      <w:r w:rsidRPr="00BC748C">
        <w:t>Obstarávateľ pri obstarávaní postupuje v súlade s Usmernením Pôdohospodárskej platobnej agentúry</w:t>
      </w:r>
      <w:r w:rsidRPr="00BC748C">
        <w:rPr>
          <w:spacing w:val="1"/>
        </w:rPr>
        <w:t xml:space="preserve"> </w:t>
      </w:r>
      <w:r w:rsidRPr="00BC748C">
        <w:t>č. 8/2017 v aktuálnom znení (aktualizácia č. 5) k obstarávaniu tovarov, stavebných prác a služieb</w:t>
      </w:r>
      <w:r w:rsidRPr="00BC748C">
        <w:rPr>
          <w:spacing w:val="1"/>
        </w:rPr>
        <w:t xml:space="preserve"> </w:t>
      </w:r>
      <w:r w:rsidRPr="00BC748C">
        <w:t>financovaných</w:t>
      </w:r>
      <w:r w:rsidRPr="00BC748C">
        <w:rPr>
          <w:spacing w:val="-1"/>
        </w:rPr>
        <w:t xml:space="preserve"> </w:t>
      </w:r>
      <w:r w:rsidRPr="00BC748C">
        <w:t>z</w:t>
      </w:r>
      <w:r w:rsidRPr="00BC748C">
        <w:rPr>
          <w:spacing w:val="-3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  <w:r w:rsidRPr="00BC748C">
        <w:rPr>
          <w:spacing w:val="-2"/>
        </w:rPr>
        <w:t xml:space="preserve"> </w:t>
      </w:r>
      <w:r w:rsidRPr="00BC748C">
        <w:t>(ďalej</w:t>
      </w:r>
      <w:r w:rsidRPr="00BC748C">
        <w:rPr>
          <w:spacing w:val="1"/>
        </w:rPr>
        <w:t xml:space="preserve"> </w:t>
      </w:r>
      <w:r w:rsidRPr="00BC748C">
        <w:t>len</w:t>
      </w:r>
      <w:r w:rsidRPr="00BC748C">
        <w:rPr>
          <w:spacing w:val="-1"/>
        </w:rPr>
        <w:t xml:space="preserve"> </w:t>
      </w:r>
      <w:r w:rsidRPr="00BC748C">
        <w:t>„Usmernenie“).</w:t>
      </w:r>
    </w:p>
    <w:p w14:paraId="3ABA06A1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0D9D1CA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Druh</w:t>
      </w:r>
      <w:r>
        <w:rPr>
          <w:spacing w:val="-3"/>
        </w:rPr>
        <w:t xml:space="preserve"> </w:t>
      </w:r>
      <w:r>
        <w:t>zákazky:</w:t>
      </w:r>
    </w:p>
    <w:p w14:paraId="5F60845C" w14:textId="77777777" w:rsidR="00DE5372" w:rsidRDefault="00613EEE">
      <w:pPr>
        <w:pStyle w:val="Zkladntext"/>
      </w:pPr>
      <w:r>
        <w:t>Tovary</w:t>
      </w:r>
    </w:p>
    <w:p w14:paraId="14C2B3E3" w14:textId="77777777" w:rsidR="00DE5372" w:rsidRDefault="00DE5372">
      <w:pPr>
        <w:pStyle w:val="Zkladntext"/>
        <w:ind w:left="0"/>
      </w:pPr>
    </w:p>
    <w:p w14:paraId="0C7BC59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Predpokladaná</w:t>
      </w:r>
      <w:r>
        <w:rPr>
          <w:spacing w:val="-4"/>
        </w:rPr>
        <w:t xml:space="preserve"> </w:t>
      </w:r>
      <w:r>
        <w:t>hodnota</w:t>
      </w:r>
      <w:r>
        <w:rPr>
          <w:spacing w:val="-3"/>
        </w:rPr>
        <w:t xml:space="preserve"> </w:t>
      </w:r>
      <w:r>
        <w:t>zákazky:</w:t>
      </w:r>
    </w:p>
    <w:p w14:paraId="0358C9B7" w14:textId="727AA2CE" w:rsidR="00DE5372" w:rsidRDefault="00675F8D">
      <w:pPr>
        <w:pStyle w:val="Zkladntext"/>
        <w:spacing w:before="1"/>
      </w:pPr>
      <w:r>
        <w:t>35 532</w:t>
      </w:r>
      <w:r w:rsidR="00BC748C" w:rsidRPr="00BC748C">
        <w:t xml:space="preserve"> </w:t>
      </w:r>
      <w:r w:rsidR="00613EEE" w:rsidRPr="00BC748C">
        <w:t>EUR</w:t>
      </w:r>
      <w:r w:rsidR="00613EEE" w:rsidRPr="00BC748C">
        <w:rPr>
          <w:spacing w:val="-1"/>
        </w:rPr>
        <w:t xml:space="preserve"> </w:t>
      </w:r>
      <w:r w:rsidR="00613EEE" w:rsidRPr="00BC748C">
        <w:t>bez</w:t>
      </w:r>
      <w:r w:rsidR="00613EEE" w:rsidRPr="00BC748C">
        <w:rPr>
          <w:spacing w:val="-2"/>
        </w:rPr>
        <w:t xml:space="preserve"> </w:t>
      </w:r>
      <w:r w:rsidR="00613EEE" w:rsidRPr="00BC748C">
        <w:t>DPH.</w:t>
      </w:r>
    </w:p>
    <w:p w14:paraId="003F355F" w14:textId="77777777" w:rsidR="00DE5372" w:rsidRDefault="00DE5372">
      <w:pPr>
        <w:pStyle w:val="Zkladntext"/>
        <w:ind w:left="0"/>
      </w:pPr>
    </w:p>
    <w:p w14:paraId="13EF205B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Názov</w:t>
      </w:r>
      <w:r>
        <w:rPr>
          <w:spacing w:val="-5"/>
        </w:rPr>
        <w:t xml:space="preserve"> </w:t>
      </w:r>
      <w:r>
        <w:t>zákazky:</w:t>
      </w:r>
    </w:p>
    <w:p w14:paraId="57B9084B" w14:textId="7DBF20AF" w:rsidR="00DE5372" w:rsidRDefault="00675F8D">
      <w:pPr>
        <w:pStyle w:val="Zkladntext"/>
        <w:spacing w:line="267" w:lineRule="exact"/>
      </w:pPr>
      <w:r>
        <w:t>Sejačka na presný výsev</w:t>
      </w:r>
    </w:p>
    <w:p w14:paraId="70800728" w14:textId="77777777" w:rsidR="00DE5372" w:rsidRDefault="00DE5372">
      <w:pPr>
        <w:pStyle w:val="Zkladntext"/>
        <w:spacing w:before="1"/>
        <w:ind w:left="0"/>
      </w:pPr>
    </w:p>
    <w:p w14:paraId="7A9F7ABF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Opis</w:t>
      </w:r>
      <w:r>
        <w:rPr>
          <w:spacing w:val="-4"/>
        </w:rPr>
        <w:t xml:space="preserve"> </w:t>
      </w:r>
      <w:r>
        <w:t>zákazky:</w:t>
      </w:r>
    </w:p>
    <w:p w14:paraId="51B19F18" w14:textId="77777777" w:rsidR="00675F8D" w:rsidRDefault="00613EEE" w:rsidP="00675F8D">
      <w:pPr>
        <w:pStyle w:val="Zkladntext"/>
        <w:spacing w:line="267" w:lineRule="exact"/>
      </w:pPr>
      <w:r>
        <w:t xml:space="preserve">Predmetom zákazky je </w:t>
      </w:r>
      <w:r w:rsidR="00675F8D">
        <w:t>Sejačka na presný výsev</w:t>
      </w:r>
    </w:p>
    <w:p w14:paraId="5334DCE8" w14:textId="26314572" w:rsidR="00DE5372" w:rsidRDefault="00613EEE">
      <w:pPr>
        <w:pStyle w:val="Zkladntext"/>
        <w:spacing w:before="1"/>
        <w:ind w:right="2484"/>
      </w:pPr>
      <w:r>
        <w:t xml:space="preserve">v zmysle technickej </w:t>
      </w:r>
      <w:r w:rsidR="000D7DBC">
        <w:t>š</w:t>
      </w:r>
      <w:r>
        <w:t>pecifikácie.</w:t>
      </w:r>
      <w:r>
        <w:rPr>
          <w:spacing w:val="-47"/>
        </w:rPr>
        <w:t xml:space="preserve"> </w:t>
      </w:r>
      <w:r>
        <w:t>Bližšie</w:t>
      </w:r>
      <w:r>
        <w:rPr>
          <w:spacing w:val="-1"/>
        </w:rPr>
        <w:t xml:space="preserve"> </w:t>
      </w:r>
      <w:r>
        <w:t>informácie sú</w:t>
      </w:r>
      <w:r>
        <w:rPr>
          <w:spacing w:val="-1"/>
        </w:rPr>
        <w:t xml:space="preserve"> </w:t>
      </w:r>
      <w:r>
        <w:t>uvedené v</w:t>
      </w:r>
      <w:r>
        <w:rPr>
          <w:spacing w:val="-1"/>
        </w:rPr>
        <w:t xml:space="preserve"> </w:t>
      </w:r>
      <w:r>
        <w:t>Prílohe 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Technická</w:t>
      </w:r>
      <w:r>
        <w:rPr>
          <w:spacing w:val="-1"/>
        </w:rPr>
        <w:t xml:space="preserve"> </w:t>
      </w:r>
      <w:r>
        <w:t>špecifikácia.</w:t>
      </w:r>
    </w:p>
    <w:p w14:paraId="2E0BA34C" w14:textId="77777777" w:rsidR="00DE5372" w:rsidRDefault="00DE5372">
      <w:pPr>
        <w:pStyle w:val="Zkladntext"/>
        <w:ind w:left="0"/>
      </w:pPr>
    </w:p>
    <w:p w14:paraId="0F846D7C" w14:textId="77777777" w:rsidR="00DE5372" w:rsidRDefault="00613EEE">
      <w:pPr>
        <w:pStyle w:val="Zkladntext"/>
      </w:pPr>
      <w:r>
        <w:t>CPV</w:t>
      </w:r>
      <w:r>
        <w:rPr>
          <w:spacing w:val="-2"/>
        </w:rPr>
        <w:t xml:space="preserve"> </w:t>
      </w:r>
      <w:r>
        <w:t>slovník:</w:t>
      </w:r>
    </w:p>
    <w:p w14:paraId="6668DD79" w14:textId="77777777" w:rsidR="00DE5372" w:rsidRDefault="00613EEE">
      <w:pPr>
        <w:pStyle w:val="Zkladntext"/>
        <w:spacing w:before="1"/>
      </w:pPr>
      <w:r>
        <w:t>Hlavný</w:t>
      </w:r>
      <w:r>
        <w:rPr>
          <w:spacing w:val="-2"/>
        </w:rPr>
        <w:t xml:space="preserve"> </w:t>
      </w:r>
      <w:r>
        <w:t>slovník:</w:t>
      </w:r>
      <w:r>
        <w:rPr>
          <w:spacing w:val="-5"/>
        </w:rPr>
        <w:t xml:space="preserve"> </w:t>
      </w:r>
      <w:r>
        <w:t>16000000-5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Poľnohospodárske</w:t>
      </w:r>
      <w:r>
        <w:rPr>
          <w:spacing w:val="-3"/>
        </w:rPr>
        <w:t xml:space="preserve"> </w:t>
      </w:r>
      <w:r>
        <w:t>stroje</w:t>
      </w:r>
    </w:p>
    <w:p w14:paraId="60056A55" w14:textId="77777777" w:rsidR="00DE5372" w:rsidRDefault="00DE5372">
      <w:pPr>
        <w:pStyle w:val="Zkladntext"/>
        <w:ind w:left="0"/>
      </w:pPr>
    </w:p>
    <w:p w14:paraId="4ACD36F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Miesto</w:t>
      </w:r>
      <w:r>
        <w:rPr>
          <w:spacing w:val="-3"/>
        </w:rPr>
        <w:t xml:space="preserve"> </w:t>
      </w:r>
      <w:r>
        <w:t>dodania:</w:t>
      </w:r>
    </w:p>
    <w:p w14:paraId="3DC36845" w14:textId="77777777" w:rsidR="00DE5372" w:rsidRDefault="00613EEE">
      <w:pPr>
        <w:pStyle w:val="Zkladntext"/>
        <w:spacing w:line="267" w:lineRule="exact"/>
      </w:pPr>
      <w:r>
        <w:t>M</w:t>
      </w:r>
      <w:r w:rsidR="000D7DBC">
        <w:t>iroslav Ilčík SHR, Ľ. Podjavorinskej 57, 984 01 Lučenec</w:t>
      </w:r>
    </w:p>
    <w:p w14:paraId="0C83E92D" w14:textId="77777777" w:rsidR="00DE5372" w:rsidRDefault="00DE5372">
      <w:pPr>
        <w:spacing w:line="267" w:lineRule="exact"/>
        <w:sectPr w:rsidR="00DE5372">
          <w:footerReference w:type="default" r:id="rId9"/>
          <w:type w:val="continuous"/>
          <w:pgSz w:w="11910" w:h="16840"/>
          <w:pgMar w:top="1380" w:right="860" w:bottom="1200" w:left="1240" w:header="708" w:footer="1000" w:gutter="0"/>
          <w:pgNumType w:start="1"/>
          <w:cols w:space="708"/>
        </w:sectPr>
      </w:pPr>
    </w:p>
    <w:p w14:paraId="3B95091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37"/>
        <w:ind w:hanging="361"/>
      </w:pPr>
      <w:r>
        <w:lastRenderedPageBreak/>
        <w:t>Rozsah</w:t>
      </w:r>
      <w:r>
        <w:rPr>
          <w:spacing w:val="-3"/>
        </w:rPr>
        <w:t xml:space="preserve"> </w:t>
      </w:r>
      <w:r>
        <w:t>predmetu</w:t>
      </w:r>
      <w:r>
        <w:rPr>
          <w:spacing w:val="-5"/>
        </w:rPr>
        <w:t xml:space="preserve"> </w:t>
      </w:r>
      <w:r>
        <w:t>zákazky:</w:t>
      </w:r>
    </w:p>
    <w:p w14:paraId="5F8B65FD" w14:textId="77777777" w:rsidR="00DE5372" w:rsidRDefault="00613EEE">
      <w:pPr>
        <w:pStyle w:val="Zkladntext"/>
      </w:pPr>
      <w:r>
        <w:t>Podľa</w:t>
      </w:r>
      <w:r>
        <w:rPr>
          <w:spacing w:val="-3"/>
        </w:rPr>
        <w:t xml:space="preserve"> </w:t>
      </w:r>
      <w:r>
        <w:t>Opisu</w:t>
      </w:r>
      <w:r>
        <w:rPr>
          <w:spacing w:val="-1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bode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a príloh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týmto súťažným podkladom.</w:t>
      </w:r>
    </w:p>
    <w:p w14:paraId="01D48D8E" w14:textId="77777777" w:rsidR="00DE5372" w:rsidRDefault="00DE5372">
      <w:pPr>
        <w:pStyle w:val="Zkladntext"/>
        <w:spacing w:before="1"/>
        <w:ind w:left="0"/>
      </w:pPr>
    </w:p>
    <w:p w14:paraId="5247309D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Rozdelenie</w:t>
      </w:r>
      <w:r>
        <w:rPr>
          <w:spacing w:val="-5"/>
        </w:rPr>
        <w:t xml:space="preserve"> </w:t>
      </w:r>
      <w:r>
        <w:t>zákazky</w:t>
      </w:r>
      <w:r>
        <w:rPr>
          <w:spacing w:val="-4"/>
        </w:rPr>
        <w:t xml:space="preserve"> </w:t>
      </w:r>
      <w:r>
        <w:t>obstarávania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časti:</w:t>
      </w:r>
    </w:p>
    <w:p w14:paraId="1020E170" w14:textId="77777777" w:rsidR="00DE5372" w:rsidRDefault="00613EEE">
      <w:pPr>
        <w:pStyle w:val="Zkladntext"/>
      </w:pPr>
      <w:r>
        <w:t>NIE.</w:t>
      </w:r>
      <w:r>
        <w:rPr>
          <w:spacing w:val="-2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požaduje</w:t>
      </w:r>
      <w:r>
        <w:rPr>
          <w:spacing w:val="-4"/>
        </w:rPr>
        <w:t xml:space="preserve"> </w:t>
      </w:r>
      <w:r>
        <w:t>dodanie</w:t>
      </w:r>
      <w:r>
        <w:rPr>
          <w:spacing w:val="-2"/>
        </w:rPr>
        <w:t xml:space="preserve"> </w:t>
      </w:r>
      <w:r>
        <w:t>celého</w:t>
      </w:r>
      <w:r>
        <w:rPr>
          <w:spacing w:val="-1"/>
        </w:rPr>
        <w:t xml:space="preserve"> </w:t>
      </w:r>
      <w:r>
        <w:t>predmetu</w:t>
      </w:r>
      <w:r>
        <w:rPr>
          <w:spacing w:val="-6"/>
        </w:rPr>
        <w:t xml:space="preserve"> </w:t>
      </w:r>
      <w:r>
        <w:t>zákazky.</w:t>
      </w:r>
    </w:p>
    <w:p w14:paraId="58754D78" w14:textId="77777777" w:rsidR="00DE5372" w:rsidRDefault="00DE5372">
      <w:pPr>
        <w:pStyle w:val="Zkladntext"/>
        <w:ind w:left="0"/>
      </w:pPr>
    </w:p>
    <w:p w14:paraId="2729CEE2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Možnosť</w:t>
      </w:r>
      <w:r>
        <w:rPr>
          <w:spacing w:val="-3"/>
        </w:rPr>
        <w:t xml:space="preserve"> </w:t>
      </w:r>
      <w:r>
        <w:t>predloženia</w:t>
      </w:r>
      <w:r>
        <w:rPr>
          <w:spacing w:val="-4"/>
        </w:rPr>
        <w:t xml:space="preserve"> </w:t>
      </w:r>
      <w:r>
        <w:t>variantných</w:t>
      </w:r>
      <w:r>
        <w:rPr>
          <w:spacing w:val="-5"/>
        </w:rPr>
        <w:t xml:space="preserve"> </w:t>
      </w:r>
      <w:r>
        <w:t>riešení:</w:t>
      </w:r>
    </w:p>
    <w:p w14:paraId="09F28939" w14:textId="77777777" w:rsidR="00DE5372" w:rsidRDefault="00613EEE">
      <w:pPr>
        <w:pStyle w:val="Zkladntext"/>
        <w:spacing w:before="1"/>
      </w:pPr>
      <w:r>
        <w:t>Nepovoľuje</w:t>
      </w:r>
      <w:r>
        <w:rPr>
          <w:spacing w:val="-2"/>
        </w:rPr>
        <w:t xml:space="preserve"> </w:t>
      </w:r>
      <w:r>
        <w:t>sa.</w:t>
      </w:r>
    </w:p>
    <w:p w14:paraId="3887105F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308BDCFC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Typ</w:t>
      </w:r>
      <w:r>
        <w:rPr>
          <w:spacing w:val="-6"/>
        </w:rPr>
        <w:t xml:space="preserve"> </w:t>
      </w:r>
      <w:r>
        <w:t>zmluvy,</w:t>
      </w:r>
      <w:r>
        <w:rPr>
          <w:spacing w:val="-1"/>
        </w:rPr>
        <w:t xml:space="preserve"> </w:t>
      </w:r>
      <w:r>
        <w:t>ktorá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výsledkom</w:t>
      </w:r>
      <w:r>
        <w:rPr>
          <w:spacing w:val="-5"/>
        </w:rPr>
        <w:t xml:space="preserve"> </w:t>
      </w:r>
      <w:r>
        <w:t>verejného</w:t>
      </w:r>
      <w:r>
        <w:rPr>
          <w:spacing w:val="-3"/>
        </w:rPr>
        <w:t xml:space="preserve"> </w:t>
      </w:r>
      <w:r>
        <w:t>obstarávania:</w:t>
      </w:r>
    </w:p>
    <w:p w14:paraId="00A98C89" w14:textId="77777777" w:rsidR="00DE5372" w:rsidRDefault="00613EEE">
      <w:pPr>
        <w:pStyle w:val="Zkladntext"/>
        <w:ind w:right="123"/>
        <w:jc w:val="both"/>
      </w:pPr>
      <w:r>
        <w:t>Výsledkom obstarávania je kúpna zmluva na predmet zákazky uvedený v prílohe. Kúpna zmluva bude</w:t>
      </w:r>
      <w:r>
        <w:rPr>
          <w:spacing w:val="1"/>
        </w:rPr>
        <w:t xml:space="preserve"> </w:t>
      </w:r>
      <w:r>
        <w:t>uzatvorená v súlade s príslušnými ustanoveniami zákona č. 513/1991 Zb. Obchodný zákonník v znení</w:t>
      </w:r>
      <w:r>
        <w:rPr>
          <w:spacing w:val="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predpisov.</w:t>
      </w:r>
    </w:p>
    <w:p w14:paraId="03812736" w14:textId="77777777" w:rsidR="00DE5372" w:rsidRDefault="00DE5372">
      <w:pPr>
        <w:pStyle w:val="Zkladntext"/>
        <w:spacing w:before="2"/>
        <w:ind w:left="0"/>
      </w:pPr>
    </w:p>
    <w:p w14:paraId="0CC9E204" w14:textId="77777777" w:rsidR="00DE5372" w:rsidRDefault="00613EEE">
      <w:pPr>
        <w:pStyle w:val="Zkladntext"/>
        <w:ind w:right="124"/>
        <w:jc w:val="both"/>
      </w:pPr>
      <w:r>
        <w:t>Uchádzač predložením svojej ponuky bez výhrady a obmedzenia súhlasí s platnými podmienkami tejto</w:t>
      </w:r>
      <w:r>
        <w:rPr>
          <w:spacing w:val="1"/>
        </w:rPr>
        <w:t xml:space="preserve"> </w:t>
      </w:r>
      <w:r>
        <w:t>zákazky</w:t>
      </w:r>
      <w:r>
        <w:rPr>
          <w:spacing w:val="-4"/>
        </w:rPr>
        <w:t xml:space="preserve"> </w:t>
      </w:r>
      <w:r>
        <w:t>určenými</w:t>
      </w:r>
      <w:r>
        <w:rPr>
          <w:spacing w:val="-4"/>
        </w:rPr>
        <w:t xml:space="preserve"> </w:t>
      </w:r>
      <w:r>
        <w:t>obstarávateľom,</w:t>
      </w:r>
      <w:r>
        <w:rPr>
          <w:spacing w:val="-5"/>
        </w:rPr>
        <w:t xml:space="preserve"> </w:t>
      </w:r>
      <w:r>
        <w:t>uvedenými</w:t>
      </w:r>
      <w:r>
        <w:rPr>
          <w:spacing w:val="-7"/>
        </w:rPr>
        <w:t xml:space="preserve"> </w:t>
      </w:r>
      <w:r>
        <w:t>vo</w:t>
      </w:r>
      <w:r>
        <w:rPr>
          <w:spacing w:val="-3"/>
        </w:rPr>
        <w:t xml:space="preserve"> </w:t>
      </w:r>
      <w:r>
        <w:t>výzve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ponúk,</w:t>
      </w:r>
      <w:r>
        <w:rPr>
          <w:spacing w:val="-5"/>
        </w:rPr>
        <w:t xml:space="preserve"> </w:t>
      </w:r>
      <w:r>
        <w:t>prostredníctvom</w:t>
      </w:r>
      <w:r>
        <w:rPr>
          <w:spacing w:val="-3"/>
        </w:rPr>
        <w:t xml:space="preserve"> </w:t>
      </w:r>
      <w:r>
        <w:t>ktorej</w:t>
      </w:r>
      <w:r>
        <w:rPr>
          <w:spacing w:val="-47"/>
        </w:rPr>
        <w:t xml:space="preserve"> </w:t>
      </w:r>
      <w:r>
        <w:t>bola vyhlásená táto zákazka, v týchto súťažných podkladoch a v ostatných dokumentoch poskytnutých</w:t>
      </w:r>
      <w:r>
        <w:rPr>
          <w:spacing w:val="1"/>
        </w:rPr>
        <w:t xml:space="preserve"> </w:t>
      </w:r>
      <w:r>
        <w:t>obstarávateľom v lehote na predkladanie ponúk a ďalej bez výhrady a obmedzenia súhlasí s tým, že</w:t>
      </w:r>
      <w:r>
        <w:rPr>
          <w:spacing w:val="1"/>
        </w:rPr>
        <w:t xml:space="preserve"> </w:t>
      </w:r>
      <w:r>
        <w:t>obchodné podmienky dodania predmetu zákazky sú záväzným právnym dokumentom pre realizáciu</w:t>
      </w:r>
      <w:r>
        <w:rPr>
          <w:spacing w:val="1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zákazky, akékoľvek sú jeho</w:t>
      </w:r>
      <w:r>
        <w:rPr>
          <w:spacing w:val="-3"/>
        </w:rPr>
        <w:t xml:space="preserve"> </w:t>
      </w:r>
      <w:r>
        <w:t>vlastné podmienky</w:t>
      </w:r>
      <w:r>
        <w:rPr>
          <w:spacing w:val="1"/>
        </w:rPr>
        <w:t xml:space="preserve"> </w:t>
      </w:r>
      <w:r>
        <w:t>na realizáciu</w:t>
      </w:r>
      <w:r>
        <w:rPr>
          <w:spacing w:val="-2"/>
        </w:rPr>
        <w:t xml:space="preserve"> </w:t>
      </w:r>
      <w:r>
        <w:t>zákaziek.</w:t>
      </w:r>
    </w:p>
    <w:p w14:paraId="37F0768C" w14:textId="77777777" w:rsidR="00DE5372" w:rsidRDefault="00613EEE">
      <w:pPr>
        <w:pStyle w:val="Zkladntext"/>
        <w:spacing w:before="47" w:line="538" w:lineRule="exact"/>
        <w:ind w:right="685"/>
      </w:pPr>
      <w:r>
        <w:t>Požiadavky verejného obstarávateľa uvedené v návrhu Kúpnej zmluvy sú pre uchádzača záväzné.</w:t>
      </w:r>
      <w:r>
        <w:rPr>
          <w:spacing w:val="-47"/>
        </w:rPr>
        <w:t xml:space="preserve"> </w:t>
      </w:r>
      <w:r>
        <w:t>Víťazný</w:t>
      </w:r>
      <w:r>
        <w:rPr>
          <w:spacing w:val="-1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pred</w:t>
      </w:r>
      <w:r>
        <w:rPr>
          <w:spacing w:val="-1"/>
        </w:rPr>
        <w:t xml:space="preserve"> </w:t>
      </w:r>
      <w:r>
        <w:t>podpisom</w:t>
      </w:r>
      <w:r>
        <w:rPr>
          <w:spacing w:val="-3"/>
        </w:rPr>
        <w:t xml:space="preserve"> </w:t>
      </w:r>
      <w:r>
        <w:t>Zmluvy</w:t>
      </w:r>
      <w:r>
        <w:rPr>
          <w:spacing w:val="-2"/>
        </w:rPr>
        <w:t xml:space="preserve"> </w:t>
      </w:r>
      <w:r>
        <w:t>o plnení</w:t>
      </w:r>
      <w:r>
        <w:rPr>
          <w:spacing w:val="-2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doručí</w:t>
      </w:r>
      <w:r>
        <w:rPr>
          <w:spacing w:val="-1"/>
        </w:rPr>
        <w:t xml:space="preserve"> </w:t>
      </w:r>
      <w:r>
        <w:t>Obstarávateľovi:</w:t>
      </w:r>
    </w:p>
    <w:p w14:paraId="1F00B12F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line="220" w:lineRule="exact"/>
      </w:pPr>
      <w:r>
        <w:t>ak</w:t>
      </w:r>
      <w:r>
        <w:rPr>
          <w:spacing w:val="30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Víťazný</w:t>
      </w:r>
      <w:r>
        <w:rPr>
          <w:spacing w:val="30"/>
        </w:rPr>
        <w:t xml:space="preserve"> </w:t>
      </w:r>
      <w:r>
        <w:t>uchádzač</w:t>
      </w:r>
      <w:r>
        <w:rPr>
          <w:spacing w:val="28"/>
        </w:rPr>
        <w:t xml:space="preserve"> </w:t>
      </w:r>
      <w:r>
        <w:t>fyzická</w:t>
      </w:r>
      <w:r>
        <w:rPr>
          <w:spacing w:val="27"/>
        </w:rPr>
        <w:t xml:space="preserve"> </w:t>
      </w:r>
      <w:r>
        <w:t>osoba,</w:t>
      </w:r>
      <w:r>
        <w:rPr>
          <w:spacing w:val="28"/>
        </w:rPr>
        <w:t xml:space="preserve"> </w:t>
      </w:r>
      <w:r>
        <w:t>originál</w:t>
      </w:r>
      <w:r>
        <w:rPr>
          <w:spacing w:val="29"/>
        </w:rPr>
        <w:t xml:space="preserve"> </w:t>
      </w:r>
      <w:r>
        <w:t>alebo</w:t>
      </w:r>
      <w:r>
        <w:rPr>
          <w:spacing w:val="27"/>
        </w:rPr>
        <w:t xml:space="preserve"> </w:t>
      </w:r>
      <w:r>
        <w:t>úradne</w:t>
      </w:r>
      <w:r>
        <w:rPr>
          <w:spacing w:val="30"/>
        </w:rPr>
        <w:t xml:space="preserve"> </w:t>
      </w:r>
      <w:r>
        <w:t>overenú</w:t>
      </w:r>
      <w:r>
        <w:rPr>
          <w:spacing w:val="30"/>
        </w:rPr>
        <w:t xml:space="preserve"> </w:t>
      </w:r>
      <w:r>
        <w:t>fotokópiu</w:t>
      </w:r>
      <w:r>
        <w:rPr>
          <w:spacing w:val="32"/>
        </w:rPr>
        <w:t xml:space="preserve"> </w:t>
      </w:r>
      <w:r>
        <w:t>Výpisu</w:t>
      </w:r>
      <w:r>
        <w:rPr>
          <w:spacing w:val="2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</w:p>
    <w:p w14:paraId="789A1955" w14:textId="77777777" w:rsidR="00DE5372" w:rsidRDefault="00613EEE">
      <w:pPr>
        <w:pStyle w:val="Zkladntext"/>
        <w:ind w:left="834"/>
      </w:pPr>
      <w:r>
        <w:t>trestov</w:t>
      </w:r>
      <w:r>
        <w:rPr>
          <w:spacing w:val="11"/>
        </w:rPr>
        <w:t xml:space="preserve"> </w:t>
      </w:r>
      <w:r>
        <w:t>Víťazného</w:t>
      </w:r>
      <w:r>
        <w:rPr>
          <w:spacing w:val="11"/>
        </w:rPr>
        <w:t xml:space="preserve"> </w:t>
      </w:r>
      <w:r>
        <w:t>uchádzača,</w:t>
      </w:r>
      <w:r>
        <w:rPr>
          <w:spacing w:val="12"/>
        </w:rPr>
        <w:t xml:space="preserve"> </w:t>
      </w:r>
      <w:r>
        <w:t>ktoré</w:t>
      </w:r>
      <w:r>
        <w:rPr>
          <w:spacing w:val="1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deň</w:t>
      </w:r>
      <w:r>
        <w:rPr>
          <w:spacing w:val="12"/>
        </w:rPr>
        <w:t xml:space="preserve"> </w:t>
      </w:r>
      <w:r>
        <w:t>odoslania</w:t>
      </w:r>
      <w:r>
        <w:rPr>
          <w:spacing w:val="11"/>
        </w:rPr>
        <w:t xml:space="preserve"> </w:t>
      </w:r>
      <w:r>
        <w:t>Ponuky</w:t>
      </w:r>
      <w:r>
        <w:rPr>
          <w:spacing w:val="11"/>
        </w:rPr>
        <w:t xml:space="preserve"> </w:t>
      </w:r>
      <w:r>
        <w:t>Obstarávateľovi</w:t>
      </w:r>
      <w:r>
        <w:rPr>
          <w:spacing w:val="12"/>
        </w:rPr>
        <w:t xml:space="preserve"> </w:t>
      </w:r>
      <w:r>
        <w:t>nebude</w:t>
      </w:r>
      <w:r>
        <w:rPr>
          <w:spacing w:val="13"/>
        </w:rPr>
        <w:t xml:space="preserve"> </w:t>
      </w:r>
      <w:r>
        <w:t>staršie</w:t>
      </w:r>
      <w:r>
        <w:rPr>
          <w:spacing w:val="11"/>
        </w:rPr>
        <w:t xml:space="preserve"> </w:t>
      </w:r>
      <w:r>
        <w:t>ako</w:t>
      </w:r>
      <w:r>
        <w:rPr>
          <w:spacing w:val="13"/>
        </w:rPr>
        <w:t xml:space="preserve"> </w:t>
      </w:r>
      <w:r>
        <w:t>3</w:t>
      </w:r>
    </w:p>
    <w:p w14:paraId="4ACADA19" w14:textId="77777777" w:rsidR="00DE5372" w:rsidRDefault="00613EEE">
      <w:pPr>
        <w:pStyle w:val="Zkladntext"/>
        <w:spacing w:before="1"/>
        <w:ind w:left="834"/>
      </w:pPr>
      <w:r>
        <w:t>mesiace,</w:t>
      </w:r>
    </w:p>
    <w:p w14:paraId="631DD39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4"/>
        <w:jc w:val="both"/>
      </w:pPr>
      <w:r>
        <w:rPr>
          <w:spacing w:val="-1"/>
        </w:rPr>
        <w:t>ak</w:t>
      </w:r>
      <w:r>
        <w:rPr>
          <w:spacing w:val="-8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Víťazný</w:t>
      </w:r>
      <w:r>
        <w:rPr>
          <w:spacing w:val="-6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právnická</w:t>
      </w:r>
      <w:r>
        <w:rPr>
          <w:spacing w:val="-7"/>
        </w:rPr>
        <w:t xml:space="preserve"> </w:t>
      </w:r>
      <w:r>
        <w:t>osoba,</w:t>
      </w:r>
      <w:r>
        <w:rPr>
          <w:spacing w:val="-10"/>
        </w:rPr>
        <w:t xml:space="preserve"> </w:t>
      </w:r>
      <w:r>
        <w:t>originály</w:t>
      </w:r>
      <w:r>
        <w:rPr>
          <w:spacing w:val="-7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úradne</w:t>
      </w:r>
      <w:r>
        <w:rPr>
          <w:spacing w:val="-6"/>
        </w:rPr>
        <w:t xml:space="preserve"> </w:t>
      </w:r>
      <w:r>
        <w:t>overené</w:t>
      </w:r>
      <w:r>
        <w:rPr>
          <w:spacing w:val="-6"/>
        </w:rPr>
        <w:t xml:space="preserve"> </w:t>
      </w:r>
      <w:r>
        <w:t>fotokópie</w:t>
      </w:r>
      <w:r>
        <w:rPr>
          <w:spacing w:val="-12"/>
        </w:rPr>
        <w:t xml:space="preserve"> </w:t>
      </w:r>
      <w:r>
        <w:t>Výpisov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registra</w:t>
      </w:r>
      <w:r>
        <w:rPr>
          <w:spacing w:val="-48"/>
        </w:rPr>
        <w:t xml:space="preserve"> </w:t>
      </w:r>
      <w:r>
        <w:t>trestov všetkých členov Štatutárneho orgánu Víťazného uchádzača, všetkých členov dozornej rady</w:t>
      </w:r>
      <w:r>
        <w:rPr>
          <w:spacing w:val="1"/>
        </w:rPr>
        <w:t xml:space="preserve"> </w:t>
      </w:r>
      <w:r>
        <w:t>Víťazného</w:t>
      </w:r>
      <w:r>
        <w:rPr>
          <w:spacing w:val="1"/>
        </w:rPr>
        <w:t xml:space="preserve"> </w:t>
      </w:r>
      <w:r>
        <w:t>uchádzača</w:t>
      </w:r>
      <w:r>
        <w:rPr>
          <w:spacing w:val="1"/>
        </w:rPr>
        <w:t xml:space="preserve"> </w:t>
      </w:r>
      <w:r>
        <w:t>(ak</w:t>
      </w:r>
      <w:r>
        <w:rPr>
          <w:spacing w:val="1"/>
        </w:rPr>
        <w:t xml:space="preserve"> </w:t>
      </w:r>
      <w:r>
        <w:t>sú),</w:t>
      </w:r>
      <w:r>
        <w:rPr>
          <w:spacing w:val="1"/>
        </w:rPr>
        <w:t xml:space="preserve"> </w:t>
      </w:r>
      <w:r>
        <w:t>prípadne</w:t>
      </w:r>
      <w:r>
        <w:rPr>
          <w:spacing w:val="1"/>
        </w:rPr>
        <w:t xml:space="preserve"> </w:t>
      </w:r>
      <w:r>
        <w:t>prokuristov</w:t>
      </w:r>
      <w:r>
        <w:rPr>
          <w:spacing w:val="1"/>
        </w:rPr>
        <w:t xml:space="preserve"> </w:t>
      </w:r>
      <w:r>
        <w:t>(ak</w:t>
      </w:r>
      <w:r>
        <w:rPr>
          <w:spacing w:val="1"/>
        </w:rPr>
        <w:t xml:space="preserve"> </w:t>
      </w:r>
      <w:r>
        <w:t>sú),</w:t>
      </w:r>
      <w:r>
        <w:rPr>
          <w:spacing w:val="1"/>
        </w:rPr>
        <w:t xml:space="preserve"> </w:t>
      </w:r>
      <w:r>
        <w:t>ktoré</w:t>
      </w:r>
      <w:r>
        <w:rPr>
          <w:spacing w:val="1"/>
        </w:rPr>
        <w:t xml:space="preserve"> </w:t>
      </w:r>
      <w:r>
        <w:t>v deň</w:t>
      </w:r>
      <w:r>
        <w:rPr>
          <w:spacing w:val="1"/>
        </w:rPr>
        <w:t xml:space="preserve"> </w:t>
      </w:r>
      <w:r>
        <w:t>odoslania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rPr>
          <w:spacing w:val="-1"/>
        </w:rPr>
        <w:t>Obstarávateľovi</w:t>
      </w:r>
      <w:r>
        <w:rPr>
          <w:spacing w:val="-12"/>
        </w:rPr>
        <w:t xml:space="preserve"> </w:t>
      </w:r>
      <w:r>
        <w:rPr>
          <w:spacing w:val="-1"/>
        </w:rPr>
        <w:t>nebudú</w:t>
      </w:r>
      <w:r>
        <w:rPr>
          <w:spacing w:val="-13"/>
        </w:rPr>
        <w:t xml:space="preserve"> </w:t>
      </w:r>
      <w:r>
        <w:t>staršie</w:t>
      </w:r>
      <w:r>
        <w:rPr>
          <w:spacing w:val="-11"/>
        </w:rPr>
        <w:t xml:space="preserve"> </w:t>
      </w:r>
      <w:r>
        <w:t>ako</w:t>
      </w:r>
      <w:r>
        <w:rPr>
          <w:spacing w:val="-11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mesiace.</w:t>
      </w:r>
      <w:r>
        <w:rPr>
          <w:spacing w:val="-12"/>
        </w:rPr>
        <w:t xml:space="preserve"> </w:t>
      </w:r>
      <w:r>
        <w:t>Ak</w:t>
      </w:r>
      <w:r>
        <w:rPr>
          <w:spacing w:val="-14"/>
        </w:rPr>
        <w:t xml:space="preserve"> </w:t>
      </w:r>
      <w:r>
        <w:t>má</w:t>
      </w:r>
      <w:r>
        <w:rPr>
          <w:spacing w:val="-14"/>
        </w:rPr>
        <w:t xml:space="preserve"> </w:t>
      </w:r>
      <w:r>
        <w:t>osoba</w:t>
      </w:r>
      <w:r>
        <w:rPr>
          <w:spacing w:val="-12"/>
        </w:rPr>
        <w:t xml:space="preserve"> </w:t>
      </w:r>
      <w:r>
        <w:t>podľa</w:t>
      </w:r>
      <w:r>
        <w:rPr>
          <w:spacing w:val="-12"/>
        </w:rPr>
        <w:t xml:space="preserve"> </w:t>
      </w:r>
      <w:r>
        <w:t>predchádzajúcej</w:t>
      </w:r>
      <w:r>
        <w:rPr>
          <w:spacing w:val="-11"/>
        </w:rPr>
        <w:t xml:space="preserve"> </w:t>
      </w:r>
      <w:r>
        <w:t>vety</w:t>
      </w:r>
      <w:r>
        <w:rPr>
          <w:spacing w:val="-11"/>
        </w:rPr>
        <w:t xml:space="preserve"> </w:t>
      </w:r>
      <w:r>
        <w:t>trvalý</w:t>
      </w:r>
      <w:r>
        <w:rPr>
          <w:spacing w:val="-12"/>
        </w:rPr>
        <w:t xml:space="preserve"> </w:t>
      </w:r>
      <w:r>
        <w:t>pobyt</w:t>
      </w:r>
      <w:r>
        <w:rPr>
          <w:spacing w:val="-48"/>
        </w:rPr>
        <w:t xml:space="preserve"> </w:t>
      </w:r>
      <w:r>
        <w:t>mimo</w:t>
      </w:r>
      <w:r>
        <w:rPr>
          <w:spacing w:val="1"/>
        </w:rPr>
        <w:t xml:space="preserve"> </w:t>
      </w:r>
      <w:r>
        <w:t>územia</w:t>
      </w:r>
      <w:r>
        <w:rPr>
          <w:spacing w:val="1"/>
        </w:rPr>
        <w:t xml:space="preserve"> </w:t>
      </w:r>
      <w:r>
        <w:t>Slovenskej</w:t>
      </w:r>
      <w:r>
        <w:rPr>
          <w:spacing w:val="1"/>
        </w:rPr>
        <w:t xml:space="preserve"> </w:t>
      </w:r>
      <w:r>
        <w:t>republiky</w:t>
      </w:r>
      <w:r>
        <w:rPr>
          <w:spacing w:val="1"/>
        </w:rPr>
        <w:t xml:space="preserve"> </w:t>
      </w:r>
      <w:r>
        <w:t>a štát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trvalého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uvedený</w:t>
      </w:r>
      <w:r>
        <w:rPr>
          <w:spacing w:val="1"/>
        </w:rPr>
        <w:t xml:space="preserve"> </w:t>
      </w:r>
      <w:r>
        <w:t>dokument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iný</w:t>
      </w:r>
      <w:r>
        <w:rPr>
          <w:spacing w:val="1"/>
        </w:rPr>
        <w:t xml:space="preserve"> </w:t>
      </w:r>
      <w:r>
        <w:t>rovnocenný</w:t>
      </w:r>
      <w:r>
        <w:rPr>
          <w:spacing w:val="-8"/>
        </w:rPr>
        <w:t xml:space="preserve"> </w:t>
      </w:r>
      <w:r>
        <w:t>dokument</w:t>
      </w:r>
      <w:r>
        <w:rPr>
          <w:spacing w:val="-8"/>
        </w:rPr>
        <w:t xml:space="preserve"> </w:t>
      </w:r>
      <w:r>
        <w:t>nevydáva,</w:t>
      </w:r>
      <w:r>
        <w:rPr>
          <w:spacing w:val="-9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možno</w:t>
      </w:r>
      <w:r>
        <w:rPr>
          <w:spacing w:val="-8"/>
        </w:rPr>
        <w:t xml:space="preserve"> </w:t>
      </w:r>
      <w:r>
        <w:t>nahradiť</w:t>
      </w:r>
      <w:r>
        <w:rPr>
          <w:spacing w:val="-8"/>
        </w:rPr>
        <w:t xml:space="preserve"> </w:t>
      </w:r>
      <w:r>
        <w:t>čestným</w:t>
      </w:r>
      <w:r>
        <w:rPr>
          <w:spacing w:val="-9"/>
        </w:rPr>
        <w:t xml:space="preserve"> </w:t>
      </w:r>
      <w:r>
        <w:t>vyhlásením</w:t>
      </w:r>
      <w:r>
        <w:rPr>
          <w:spacing w:val="-8"/>
        </w:rPr>
        <w:t xml:space="preserve"> </w:t>
      </w:r>
      <w:r>
        <w:t>tejto</w:t>
      </w:r>
      <w:r>
        <w:rPr>
          <w:spacing w:val="-9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podľa</w:t>
      </w:r>
      <w:r>
        <w:rPr>
          <w:spacing w:val="-47"/>
        </w:rPr>
        <w:t xml:space="preserve"> </w:t>
      </w:r>
      <w:r>
        <w:t>predpisov platných v štáte jej trvalého pobytu. Čestné vyhlásenie nemôže byť v deň odoslania</w:t>
      </w:r>
      <w:r>
        <w:rPr>
          <w:spacing w:val="1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Obstarávateľovi</w:t>
      </w:r>
      <w:r>
        <w:rPr>
          <w:spacing w:val="-3"/>
        </w:rPr>
        <w:t xml:space="preserve"> </w:t>
      </w:r>
      <w:r>
        <w:t>staršie ako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mesiace,</w:t>
      </w:r>
    </w:p>
    <w:p w14:paraId="0A4C0268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4"/>
        <w:jc w:val="both"/>
      </w:pPr>
      <w:r>
        <w:t>ak je Víťazný uchádzač právnická osoba, originál alebo úradne overenú fotokópiu Výpisu z registra</w:t>
      </w:r>
      <w:r>
        <w:rPr>
          <w:spacing w:val="1"/>
        </w:rPr>
        <w:t xml:space="preserve"> </w:t>
      </w:r>
      <w:r>
        <w:t>trestov</w:t>
      </w:r>
      <w:r>
        <w:rPr>
          <w:spacing w:val="1"/>
        </w:rPr>
        <w:t xml:space="preserve"> </w:t>
      </w:r>
      <w:r>
        <w:t>právnickej</w:t>
      </w:r>
      <w:r>
        <w:rPr>
          <w:spacing w:val="1"/>
        </w:rPr>
        <w:t xml:space="preserve"> </w:t>
      </w:r>
      <w:r>
        <w:t>osoby, ktoré</w:t>
      </w:r>
      <w:r>
        <w:rPr>
          <w:spacing w:val="1"/>
        </w:rPr>
        <w:t xml:space="preserve"> </w:t>
      </w:r>
      <w:r>
        <w:t>v deň odoslania Ponuky</w:t>
      </w:r>
      <w:r>
        <w:rPr>
          <w:spacing w:val="1"/>
        </w:rPr>
        <w:t xml:space="preserve"> </w:t>
      </w:r>
      <w:r>
        <w:t>Obstarávateľovi nebudú staršie ako 3</w:t>
      </w:r>
      <w:r>
        <w:rPr>
          <w:spacing w:val="1"/>
        </w:rPr>
        <w:t xml:space="preserve"> </w:t>
      </w:r>
      <w:r>
        <w:t>mesiace,</w:t>
      </w:r>
    </w:p>
    <w:p w14:paraId="2105177D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3"/>
        <w:jc w:val="both"/>
      </w:pPr>
      <w:r>
        <w:t>ak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Víťazný</w:t>
      </w:r>
      <w:r>
        <w:rPr>
          <w:spacing w:val="-7"/>
        </w:rPr>
        <w:t xml:space="preserve"> </w:t>
      </w:r>
      <w:r>
        <w:t>uchádzač</w:t>
      </w:r>
      <w:r>
        <w:rPr>
          <w:spacing w:val="-8"/>
        </w:rPr>
        <w:t xml:space="preserve"> </w:t>
      </w:r>
      <w:r>
        <w:t>právnická</w:t>
      </w:r>
      <w:r>
        <w:rPr>
          <w:spacing w:val="-9"/>
        </w:rPr>
        <w:t xml:space="preserve"> </w:t>
      </w:r>
      <w:r>
        <w:t>osoba,</w:t>
      </w:r>
      <w:r>
        <w:rPr>
          <w:spacing w:val="-11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sídlo</w:t>
      </w:r>
      <w:r>
        <w:rPr>
          <w:spacing w:val="-10"/>
        </w:rPr>
        <w:t xml:space="preserve"> </w:t>
      </w:r>
      <w:r>
        <w:t>mimo</w:t>
      </w:r>
      <w:r>
        <w:rPr>
          <w:spacing w:val="-9"/>
        </w:rPr>
        <w:t xml:space="preserve"> </w:t>
      </w:r>
      <w:r>
        <w:t>územia</w:t>
      </w:r>
      <w:r>
        <w:rPr>
          <w:spacing w:val="-8"/>
        </w:rPr>
        <w:t xml:space="preserve"> </w:t>
      </w:r>
      <w:r>
        <w:t>Slovenskej</w:t>
      </w:r>
      <w:r>
        <w:rPr>
          <w:spacing w:val="-9"/>
        </w:rPr>
        <w:t xml:space="preserve"> </w:t>
      </w:r>
      <w:r>
        <w:t>republiky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štát</w:t>
      </w:r>
      <w:r>
        <w:rPr>
          <w:spacing w:val="-8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sídla</w:t>
      </w:r>
      <w:r>
        <w:rPr>
          <w:spacing w:val="-47"/>
        </w:rPr>
        <w:t xml:space="preserve"> </w:t>
      </w:r>
      <w:r>
        <w:t>Výpis</w:t>
      </w:r>
      <w:r>
        <w:rPr>
          <w:spacing w:val="-9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  <w:r>
        <w:rPr>
          <w:spacing w:val="-10"/>
        </w:rPr>
        <w:t xml:space="preserve"> </w:t>
      </w:r>
      <w:r>
        <w:t>trestov</w:t>
      </w:r>
      <w:r>
        <w:rPr>
          <w:spacing w:val="-8"/>
        </w:rPr>
        <w:t xml:space="preserve"> </w:t>
      </w:r>
      <w:r>
        <w:t>právnických</w:t>
      </w:r>
      <w:r>
        <w:rPr>
          <w:spacing w:val="-11"/>
        </w:rPr>
        <w:t xml:space="preserve"> </w:t>
      </w:r>
      <w:r>
        <w:t>osôb</w:t>
      </w:r>
      <w:r>
        <w:rPr>
          <w:spacing w:val="-9"/>
        </w:rPr>
        <w:t xml:space="preserve"> </w:t>
      </w:r>
      <w:r>
        <w:t>ani</w:t>
      </w:r>
      <w:r>
        <w:rPr>
          <w:spacing w:val="-11"/>
        </w:rPr>
        <w:t xml:space="preserve"> </w:t>
      </w:r>
      <w:r>
        <w:t>iný</w:t>
      </w:r>
      <w:r>
        <w:rPr>
          <w:spacing w:val="-10"/>
        </w:rPr>
        <w:t xml:space="preserve"> </w:t>
      </w:r>
      <w:r>
        <w:t>rovnocenný</w:t>
      </w:r>
      <w:r>
        <w:rPr>
          <w:spacing w:val="-8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nevydáva,</w:t>
      </w:r>
      <w:r>
        <w:rPr>
          <w:spacing w:val="-10"/>
        </w:rPr>
        <w:t xml:space="preserve"> </w:t>
      </w:r>
      <w:r>
        <w:t>dokument</w:t>
      </w:r>
      <w:r>
        <w:rPr>
          <w:spacing w:val="-10"/>
        </w:rPr>
        <w:t xml:space="preserve"> </w:t>
      </w:r>
      <w:r>
        <w:t>možno</w:t>
      </w:r>
      <w:r>
        <w:rPr>
          <w:spacing w:val="-48"/>
        </w:rPr>
        <w:t xml:space="preserve"> </w:t>
      </w:r>
      <w:r>
        <w:t>nahradiť čestným vyhlásením Víťazného uchádzača podľa predpisov platných v štáte jeho sídla.</w:t>
      </w:r>
      <w:r>
        <w:rPr>
          <w:spacing w:val="1"/>
        </w:rPr>
        <w:t xml:space="preserve"> </w:t>
      </w:r>
      <w:r>
        <w:t>Čestné</w:t>
      </w:r>
      <w:r>
        <w:rPr>
          <w:spacing w:val="-3"/>
        </w:rPr>
        <w:t xml:space="preserve"> </w:t>
      </w:r>
      <w:r>
        <w:t>vyhlásenie</w:t>
      </w:r>
      <w:r>
        <w:rPr>
          <w:spacing w:val="-1"/>
        </w:rPr>
        <w:t xml:space="preserve"> </w:t>
      </w:r>
      <w:r>
        <w:t>nemôže</w:t>
      </w:r>
      <w:r>
        <w:rPr>
          <w:spacing w:val="-5"/>
        </w:rPr>
        <w:t xml:space="preserve"> </w:t>
      </w:r>
      <w:r>
        <w:t>byť</w:t>
      </w:r>
      <w:r>
        <w:rPr>
          <w:spacing w:val="-2"/>
        </w:rPr>
        <w:t xml:space="preserve"> </w:t>
      </w:r>
      <w:r>
        <w:t>v deň</w:t>
      </w:r>
      <w:r>
        <w:rPr>
          <w:spacing w:val="-3"/>
        </w:rPr>
        <w:t xml:space="preserve"> </w:t>
      </w:r>
      <w:r>
        <w:t>odoslania</w:t>
      </w:r>
      <w:r>
        <w:rPr>
          <w:spacing w:val="-4"/>
        </w:rPr>
        <w:t xml:space="preserve"> </w:t>
      </w:r>
      <w:r>
        <w:t>Ponuky</w:t>
      </w:r>
      <w:r>
        <w:rPr>
          <w:spacing w:val="-3"/>
        </w:rPr>
        <w:t xml:space="preserve"> </w:t>
      </w:r>
      <w:r>
        <w:t>Obstarávateľovi</w:t>
      </w:r>
      <w:r>
        <w:rPr>
          <w:spacing w:val="-1"/>
        </w:rPr>
        <w:t xml:space="preserve"> </w:t>
      </w:r>
      <w:r>
        <w:t>staršie</w:t>
      </w:r>
      <w:r>
        <w:rPr>
          <w:spacing w:val="1"/>
        </w:rPr>
        <w:t xml:space="preserve"> </w:t>
      </w:r>
      <w:r>
        <w:t>ako 3</w:t>
      </w:r>
      <w:r>
        <w:rPr>
          <w:spacing w:val="-4"/>
        </w:rPr>
        <w:t xml:space="preserve"> </w:t>
      </w:r>
      <w:r>
        <w:t>mesiace.</w:t>
      </w:r>
    </w:p>
    <w:p w14:paraId="5B62E9BB" w14:textId="77777777" w:rsidR="00DE5372" w:rsidRDefault="00DE5372">
      <w:pPr>
        <w:pStyle w:val="Zkladntext"/>
        <w:spacing w:before="12"/>
        <w:ind w:left="0"/>
        <w:rPr>
          <w:sz w:val="21"/>
        </w:rPr>
      </w:pPr>
    </w:p>
    <w:p w14:paraId="7CAD842B" w14:textId="77777777" w:rsidR="00DE5372" w:rsidRDefault="00613EEE">
      <w:pPr>
        <w:pStyle w:val="Zkladntext"/>
      </w:pPr>
      <w:r>
        <w:t>Zmluva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plnení</w:t>
      </w:r>
      <w:r>
        <w:rPr>
          <w:spacing w:val="-2"/>
        </w:rPr>
        <w:t xml:space="preserve"> </w:t>
      </w:r>
      <w:r>
        <w:t>zákazky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Víťazným</w:t>
      </w:r>
      <w:r>
        <w:rPr>
          <w:spacing w:val="-3"/>
        </w:rPr>
        <w:t xml:space="preserve"> </w:t>
      </w:r>
      <w:r>
        <w:t>uchádzačom</w:t>
      </w:r>
      <w:r>
        <w:rPr>
          <w:spacing w:val="-2"/>
        </w:rPr>
        <w:t xml:space="preserve"> </w:t>
      </w:r>
      <w:r>
        <w:t>musí</w:t>
      </w:r>
      <w:r>
        <w:rPr>
          <w:spacing w:val="-1"/>
        </w:rPr>
        <w:t xml:space="preserve"> </w:t>
      </w:r>
      <w:r>
        <w:t>obsahovať</w:t>
      </w:r>
      <w:r>
        <w:rPr>
          <w:spacing w:val="-1"/>
        </w:rPr>
        <w:t xml:space="preserve"> </w:t>
      </w:r>
      <w:r>
        <w:t>nižšie</w:t>
      </w:r>
      <w:r>
        <w:rPr>
          <w:spacing w:val="-1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náležitosti:</w:t>
      </w:r>
    </w:p>
    <w:p w14:paraId="27B472A3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</w:pPr>
      <w:r>
        <w:t>predmet</w:t>
      </w:r>
      <w:r>
        <w:rPr>
          <w:spacing w:val="-1"/>
        </w:rPr>
        <w:t xml:space="preserve"> </w:t>
      </w:r>
      <w:r>
        <w:t>plnenia</w:t>
      </w:r>
      <w:r>
        <w:rPr>
          <w:spacing w:val="-1"/>
        </w:rPr>
        <w:t xml:space="preserve"> </w:t>
      </w:r>
      <w:r>
        <w:t>totožný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predmetom Zákazky,</w:t>
      </w:r>
    </w:p>
    <w:p w14:paraId="509EAB5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</w:pPr>
      <w:r>
        <w:t>podmienky</w:t>
      </w:r>
      <w:r>
        <w:rPr>
          <w:spacing w:val="22"/>
        </w:rPr>
        <w:t xml:space="preserve"> </w:t>
      </w:r>
      <w:r>
        <w:t>plnenia</w:t>
      </w:r>
      <w:r>
        <w:rPr>
          <w:spacing w:val="69"/>
        </w:rPr>
        <w:t xml:space="preserve"> </w:t>
      </w:r>
      <w:r>
        <w:t>Zákazky</w:t>
      </w:r>
      <w:r>
        <w:rPr>
          <w:spacing w:val="71"/>
        </w:rPr>
        <w:t xml:space="preserve"> </w:t>
      </w:r>
      <w:r>
        <w:t>v súlade</w:t>
      </w:r>
      <w:r>
        <w:rPr>
          <w:spacing w:val="70"/>
        </w:rPr>
        <w:t xml:space="preserve"> </w:t>
      </w:r>
      <w:r>
        <w:t>s Výzvou</w:t>
      </w:r>
      <w:r>
        <w:rPr>
          <w:spacing w:val="69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predkladanie</w:t>
      </w:r>
      <w:r>
        <w:rPr>
          <w:spacing w:val="72"/>
        </w:rPr>
        <w:t xml:space="preserve"> </w:t>
      </w:r>
      <w:r>
        <w:t>ponúk,</w:t>
      </w:r>
      <w:r>
        <w:rPr>
          <w:spacing w:val="71"/>
        </w:rPr>
        <w:t xml:space="preserve"> </w:t>
      </w:r>
      <w:r>
        <w:t>súťažnými</w:t>
      </w:r>
      <w:r>
        <w:rPr>
          <w:spacing w:val="70"/>
        </w:rPr>
        <w:t xml:space="preserve"> </w:t>
      </w:r>
      <w:r>
        <w:t>podkladmi</w:t>
      </w:r>
    </w:p>
    <w:p w14:paraId="7220C195" w14:textId="77777777" w:rsidR="00DE5372" w:rsidRDefault="00613EEE">
      <w:pPr>
        <w:pStyle w:val="Zkladntext"/>
        <w:spacing w:before="1"/>
        <w:ind w:left="834"/>
      </w:pPr>
      <w:r>
        <w:t>a</w:t>
      </w:r>
      <w:r>
        <w:rPr>
          <w:spacing w:val="-2"/>
        </w:rPr>
        <w:t xml:space="preserve"> </w:t>
      </w:r>
      <w:r>
        <w:t>Ponukou</w:t>
      </w:r>
      <w:r>
        <w:rPr>
          <w:spacing w:val="-2"/>
        </w:rPr>
        <w:t xml:space="preserve"> </w:t>
      </w:r>
      <w:r>
        <w:t>Víťazného</w:t>
      </w:r>
      <w:r>
        <w:rPr>
          <w:spacing w:val="-3"/>
        </w:rPr>
        <w:t xml:space="preserve"> </w:t>
      </w:r>
      <w:r>
        <w:t>uchádzača,</w:t>
      </w:r>
      <w:r>
        <w:rPr>
          <w:spacing w:val="-2"/>
        </w:rPr>
        <w:t xml:space="preserve"> </w:t>
      </w:r>
      <w:r>
        <w:t>vrátane ceny</w:t>
      </w:r>
      <w:r>
        <w:rPr>
          <w:spacing w:val="-1"/>
        </w:rPr>
        <w:t xml:space="preserve"> </w:t>
      </w:r>
      <w:r>
        <w:t>uvedenej v</w:t>
      </w:r>
      <w:r>
        <w:rPr>
          <w:spacing w:val="-2"/>
        </w:rPr>
        <w:t xml:space="preserve"> </w:t>
      </w:r>
      <w:r>
        <w:t>Ponuke,</w:t>
      </w:r>
    </w:p>
    <w:p w14:paraId="6DAF772C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before="2" w:line="237" w:lineRule="auto"/>
        <w:ind w:right="127"/>
      </w:pPr>
      <w:r>
        <w:t>právne</w:t>
      </w:r>
      <w:r>
        <w:rPr>
          <w:spacing w:val="14"/>
        </w:rPr>
        <w:t xml:space="preserve"> </w:t>
      </w:r>
      <w:r>
        <w:t>vymáhateľnú</w:t>
      </w:r>
      <w:r>
        <w:rPr>
          <w:spacing w:val="13"/>
        </w:rPr>
        <w:t xml:space="preserve"> </w:t>
      </w:r>
      <w:r>
        <w:t>sankciu</w:t>
      </w:r>
      <w:r>
        <w:rPr>
          <w:spacing w:val="13"/>
        </w:rPr>
        <w:t xml:space="preserve"> </w:t>
      </w:r>
      <w:r>
        <w:t>Obstarávateľa</w:t>
      </w:r>
      <w:r>
        <w:rPr>
          <w:spacing w:val="11"/>
        </w:rPr>
        <w:t xml:space="preserve"> </w:t>
      </w:r>
      <w:r>
        <w:t>voči</w:t>
      </w:r>
      <w:r>
        <w:rPr>
          <w:spacing w:val="14"/>
        </w:rPr>
        <w:t xml:space="preserve"> </w:t>
      </w:r>
      <w:r>
        <w:t>Uchádzačovi</w:t>
      </w:r>
      <w:r>
        <w:rPr>
          <w:spacing w:val="14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neplnenie</w:t>
      </w:r>
      <w:r>
        <w:rPr>
          <w:spacing w:val="12"/>
        </w:rPr>
        <w:t xml:space="preserve"> </w:t>
      </w:r>
      <w:r>
        <w:t>predmetu</w:t>
      </w:r>
      <w:r>
        <w:rPr>
          <w:spacing w:val="14"/>
        </w:rPr>
        <w:t xml:space="preserve"> </w:t>
      </w:r>
      <w:r>
        <w:t>zmluvy</w:t>
      </w:r>
      <w:r>
        <w:rPr>
          <w:spacing w:val="-47"/>
        </w:rPr>
        <w:t xml:space="preserve"> </w:t>
      </w:r>
      <w:r>
        <w:t>(dodanie</w:t>
      </w:r>
      <w:r>
        <w:rPr>
          <w:spacing w:val="-1"/>
        </w:rPr>
        <w:t xml:space="preserve"> </w:t>
      </w:r>
      <w:r>
        <w:t>stavebných prác,</w:t>
      </w:r>
      <w:r>
        <w:rPr>
          <w:spacing w:val="-5"/>
        </w:rPr>
        <w:t xml:space="preserve"> </w:t>
      </w:r>
      <w:r>
        <w:t>tovaru</w:t>
      </w:r>
      <w:r>
        <w:rPr>
          <w:spacing w:val="-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služby)</w:t>
      </w:r>
      <w:r>
        <w:rPr>
          <w:spacing w:val="-3"/>
        </w:rPr>
        <w:t xml:space="preserve"> </w:t>
      </w:r>
      <w:r>
        <w:t>riadne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včas,</w:t>
      </w:r>
    </w:p>
    <w:p w14:paraId="7F7BD189" w14:textId="77777777" w:rsidR="00DE5372" w:rsidRDefault="00613EEE">
      <w:pPr>
        <w:pStyle w:val="Odsekzoznamu"/>
        <w:numPr>
          <w:ilvl w:val="0"/>
          <w:numId w:val="9"/>
        </w:numPr>
        <w:tabs>
          <w:tab w:val="left" w:pos="833"/>
          <w:tab w:val="left" w:pos="834"/>
        </w:tabs>
        <w:spacing w:before="1"/>
      </w:pPr>
      <w:r>
        <w:t>nasledujúce</w:t>
      </w:r>
      <w:r>
        <w:rPr>
          <w:spacing w:val="-2"/>
        </w:rPr>
        <w:t xml:space="preserve"> </w:t>
      </w:r>
      <w:r>
        <w:t>ustanovenie:</w:t>
      </w:r>
    </w:p>
    <w:p w14:paraId="4C226D07" w14:textId="77777777" w:rsidR="00DE5372" w:rsidRDefault="00613EEE">
      <w:pPr>
        <w:pStyle w:val="Zkladntext"/>
        <w:ind w:left="834"/>
      </w:pPr>
      <w:r>
        <w:t>„Zmluvné</w:t>
      </w:r>
      <w:r>
        <w:rPr>
          <w:spacing w:val="14"/>
        </w:rPr>
        <w:t xml:space="preserve"> </w:t>
      </w:r>
      <w:r>
        <w:t>strany</w:t>
      </w:r>
      <w:r>
        <w:rPr>
          <w:spacing w:val="15"/>
        </w:rPr>
        <w:t xml:space="preserve"> </w:t>
      </w:r>
      <w:r>
        <w:t>súhlasia,</w:t>
      </w:r>
      <w:r>
        <w:rPr>
          <w:spacing w:val="16"/>
        </w:rPr>
        <w:t xml:space="preserve"> </w:t>
      </w:r>
      <w:r>
        <w:t>že</w:t>
      </w:r>
      <w:r>
        <w:rPr>
          <w:spacing w:val="18"/>
        </w:rPr>
        <w:t xml:space="preserve"> </w:t>
      </w:r>
      <w:r>
        <w:t>oprávnení</w:t>
      </w:r>
      <w:r>
        <w:rPr>
          <w:spacing w:val="17"/>
        </w:rPr>
        <w:t xml:space="preserve"> </w:t>
      </w:r>
      <w:r>
        <w:t>zamestnanci</w:t>
      </w:r>
      <w:r>
        <w:rPr>
          <w:spacing w:val="12"/>
        </w:rPr>
        <w:t xml:space="preserve"> </w:t>
      </w:r>
      <w:r>
        <w:t>poskytovateľa,</w:t>
      </w:r>
      <w:r>
        <w:rPr>
          <w:spacing w:val="14"/>
        </w:rPr>
        <w:t xml:space="preserve"> </w:t>
      </w:r>
      <w:r>
        <w:t>MPRV</w:t>
      </w:r>
      <w:r>
        <w:rPr>
          <w:spacing w:val="17"/>
        </w:rPr>
        <w:t xml:space="preserve"> </w:t>
      </w:r>
      <w:r>
        <w:t>SR,</w:t>
      </w:r>
      <w:r>
        <w:rPr>
          <w:spacing w:val="14"/>
        </w:rPr>
        <w:t xml:space="preserve"> </w:t>
      </w:r>
      <w:r>
        <w:t>orgánov</w:t>
      </w:r>
      <w:r>
        <w:rPr>
          <w:spacing w:val="18"/>
        </w:rPr>
        <w:t xml:space="preserve"> </w:t>
      </w:r>
      <w:r>
        <w:t>Európskej</w:t>
      </w:r>
      <w:r>
        <w:rPr>
          <w:spacing w:val="-47"/>
        </w:rPr>
        <w:t xml:space="preserve"> </w:t>
      </w:r>
      <w:r>
        <w:t>únie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ďalšie</w:t>
      </w:r>
      <w:r>
        <w:rPr>
          <w:spacing w:val="48"/>
        </w:rPr>
        <w:t xml:space="preserve"> </w:t>
      </w:r>
      <w:r>
        <w:t>oprávnené</w:t>
      </w:r>
      <w:r>
        <w:rPr>
          <w:spacing w:val="46"/>
        </w:rPr>
        <w:t xml:space="preserve"> </w:t>
      </w:r>
      <w:r>
        <w:t>osoby</w:t>
      </w:r>
      <w:r>
        <w:rPr>
          <w:spacing w:val="48"/>
        </w:rPr>
        <w:t xml:space="preserve"> </w:t>
      </w:r>
      <w:r>
        <w:t>v</w:t>
      </w:r>
      <w:r>
        <w:rPr>
          <w:spacing w:val="46"/>
        </w:rPr>
        <w:t xml:space="preserve"> </w:t>
      </w:r>
      <w:r>
        <w:t>súlade</w:t>
      </w:r>
      <w:r>
        <w:rPr>
          <w:spacing w:val="48"/>
        </w:rPr>
        <w:t xml:space="preserve"> </w:t>
      </w:r>
      <w:r>
        <w:t>s</w:t>
      </w:r>
      <w:r>
        <w:rPr>
          <w:spacing w:val="47"/>
        </w:rPr>
        <w:t xml:space="preserve"> </w:t>
      </w:r>
      <w:r>
        <w:t>právnymi</w:t>
      </w:r>
      <w:r>
        <w:rPr>
          <w:spacing w:val="47"/>
        </w:rPr>
        <w:t xml:space="preserve"> </w:t>
      </w:r>
      <w:r>
        <w:t>predpismi</w:t>
      </w:r>
      <w:r>
        <w:rPr>
          <w:spacing w:val="47"/>
        </w:rPr>
        <w:t xml:space="preserve"> </w:t>
      </w:r>
      <w:r>
        <w:t>SR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EÚ</w:t>
      </w:r>
      <w:r>
        <w:rPr>
          <w:spacing w:val="45"/>
        </w:rPr>
        <w:t xml:space="preserve"> </w:t>
      </w:r>
      <w:r>
        <w:t>môžu</w:t>
      </w:r>
      <w:r>
        <w:rPr>
          <w:spacing w:val="47"/>
        </w:rPr>
        <w:t xml:space="preserve"> </w:t>
      </w:r>
      <w:r>
        <w:t>vykonávať</w:t>
      </w:r>
      <w:r>
        <w:rPr>
          <w:spacing w:val="45"/>
        </w:rPr>
        <w:t xml:space="preserve"> </w:t>
      </w:r>
      <w:r>
        <w:t>voči</w:t>
      </w:r>
    </w:p>
    <w:p w14:paraId="5FBD93E9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06E040D8" w14:textId="77777777" w:rsidR="00DE5372" w:rsidRDefault="00613EEE">
      <w:pPr>
        <w:pStyle w:val="Zkladntext"/>
        <w:spacing w:before="37"/>
        <w:ind w:left="834" w:right="128"/>
        <w:jc w:val="both"/>
      </w:pPr>
      <w:r>
        <w:lastRenderedPageBreak/>
        <w:t>dodávateľovi kontrolu/audit obchodných dokumentov a vecnú kontrolu v súvislosti s realizáciou</w:t>
      </w:r>
      <w:r>
        <w:rPr>
          <w:spacing w:val="1"/>
        </w:rPr>
        <w:t xml:space="preserve"> </w:t>
      </w:r>
      <w:r>
        <w:t>zákazky a</w:t>
      </w:r>
      <w:r>
        <w:rPr>
          <w:spacing w:val="1"/>
        </w:rPr>
        <w:t xml:space="preserve"> </w:t>
      </w:r>
      <w:r>
        <w:t>dodávateľ je povinný poskytnúť súčinnosť v plnej miere. Uvedenú povinnosť musia</w:t>
      </w:r>
      <w:r>
        <w:rPr>
          <w:spacing w:val="1"/>
        </w:rPr>
        <w:t xml:space="preserve"> </w:t>
      </w:r>
      <w:r>
        <w:t>obsahovať</w:t>
      </w:r>
      <w:r>
        <w:rPr>
          <w:spacing w:val="-3"/>
        </w:rPr>
        <w:t xml:space="preserve"> </w:t>
      </w:r>
      <w:r>
        <w:t>aj zmluvy</w:t>
      </w:r>
      <w:r>
        <w:rPr>
          <w:spacing w:val="-3"/>
        </w:rPr>
        <w:t xml:space="preserve"> </w:t>
      </w:r>
      <w:r>
        <w:t>so subdodávateľmi</w:t>
      </w:r>
      <w:r>
        <w:rPr>
          <w:spacing w:val="-4"/>
        </w:rPr>
        <w:t xml:space="preserve"> </w:t>
      </w:r>
      <w:r>
        <w:t>zazmluvneného</w:t>
      </w:r>
      <w:r>
        <w:rPr>
          <w:spacing w:val="1"/>
        </w:rPr>
        <w:t xml:space="preserve"> </w:t>
      </w:r>
      <w:r>
        <w:t>víťazného</w:t>
      </w:r>
      <w:r>
        <w:rPr>
          <w:spacing w:val="-1"/>
        </w:rPr>
        <w:t xml:space="preserve"> </w:t>
      </w:r>
      <w:r>
        <w:t>dodávateľa.“</w:t>
      </w:r>
    </w:p>
    <w:p w14:paraId="642440DC" w14:textId="77777777" w:rsidR="00DE5372" w:rsidRDefault="00DE5372">
      <w:pPr>
        <w:pStyle w:val="Zkladntext"/>
        <w:spacing w:before="1"/>
        <w:ind w:left="0"/>
      </w:pPr>
    </w:p>
    <w:p w14:paraId="5DD92012" w14:textId="77777777" w:rsidR="00DE5372" w:rsidRDefault="00613EEE">
      <w:pPr>
        <w:pStyle w:val="Zkladntext"/>
        <w:jc w:val="both"/>
      </w:pPr>
      <w:r>
        <w:t>Vo</w:t>
      </w:r>
      <w:r>
        <w:rPr>
          <w:spacing w:val="-4"/>
        </w:rPr>
        <w:t xml:space="preserve"> </w:t>
      </w:r>
      <w:r>
        <w:t>vzťahu</w:t>
      </w:r>
      <w:r>
        <w:rPr>
          <w:spacing w:val="-2"/>
        </w:rPr>
        <w:t xml:space="preserve"> </w:t>
      </w:r>
      <w:r>
        <w:t>k registru</w:t>
      </w:r>
      <w:r>
        <w:rPr>
          <w:spacing w:val="-1"/>
        </w:rPr>
        <w:t xml:space="preserve"> </w:t>
      </w:r>
      <w:r>
        <w:t>partnerov</w:t>
      </w:r>
      <w:r>
        <w:rPr>
          <w:spacing w:val="-3"/>
        </w:rPr>
        <w:t xml:space="preserve"> </w:t>
      </w:r>
      <w:r>
        <w:t>verejného sektora:</w:t>
      </w:r>
    </w:p>
    <w:p w14:paraId="6DB03ECF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3"/>
        <w:jc w:val="both"/>
      </w:pPr>
      <w:r>
        <w:rPr>
          <w:spacing w:val="-1"/>
        </w:rPr>
        <w:t>ak</w:t>
      </w:r>
      <w:r>
        <w:rPr>
          <w:spacing w:val="-12"/>
        </w:rPr>
        <w:t xml:space="preserve"> </w:t>
      </w:r>
      <w:r>
        <w:rPr>
          <w:spacing w:val="-1"/>
        </w:rPr>
        <w:t>má</w:t>
      </w:r>
      <w:r>
        <w:rPr>
          <w:spacing w:val="-14"/>
        </w:rPr>
        <w:t xml:space="preserve"> </w:t>
      </w:r>
      <w:r>
        <w:rPr>
          <w:spacing w:val="-1"/>
        </w:rPr>
        <w:t>Uchádzač,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ktorým</w:t>
      </w:r>
      <w:r>
        <w:rPr>
          <w:spacing w:val="-16"/>
        </w:rPr>
        <w:t xml:space="preserve"> </w:t>
      </w:r>
      <w:r>
        <w:t>Obstarávateľ</w:t>
      </w:r>
      <w:r>
        <w:rPr>
          <w:spacing w:val="-12"/>
        </w:rPr>
        <w:t xml:space="preserve"> </w:t>
      </w:r>
      <w:r>
        <w:t>uzatvára</w:t>
      </w:r>
      <w:r>
        <w:rPr>
          <w:spacing w:val="-11"/>
        </w:rPr>
        <w:t xml:space="preserve"> </w:t>
      </w:r>
      <w:r>
        <w:t>Zmluvu</w:t>
      </w:r>
      <w:r>
        <w:rPr>
          <w:spacing w:val="-1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plnení</w:t>
      </w:r>
      <w:r>
        <w:rPr>
          <w:spacing w:val="-12"/>
        </w:rPr>
        <w:t xml:space="preserve"> </w:t>
      </w:r>
      <w:r>
        <w:t>zákazky,</w:t>
      </w:r>
      <w:r>
        <w:rPr>
          <w:spacing w:val="-12"/>
        </w:rPr>
        <w:t xml:space="preserve"> </w:t>
      </w:r>
      <w:r>
        <w:t>zákonnú</w:t>
      </w:r>
      <w:r>
        <w:rPr>
          <w:spacing w:val="-13"/>
        </w:rPr>
        <w:t xml:space="preserve"> </w:t>
      </w:r>
      <w:r>
        <w:t>povinnosť</w:t>
      </w:r>
      <w:r>
        <w:rPr>
          <w:spacing w:val="-10"/>
        </w:rPr>
        <w:t xml:space="preserve"> </w:t>
      </w:r>
      <w:r>
        <w:t>zápisu</w:t>
      </w:r>
      <w:r>
        <w:rPr>
          <w:spacing w:val="-48"/>
        </w:rPr>
        <w:t xml:space="preserve"> </w:t>
      </w:r>
      <w:r>
        <w:t>do Registra partnerov verejného sektora (v zmysle zákona č. 315/2016 Z.z. o registri partnerov</w:t>
      </w:r>
      <w:r>
        <w:rPr>
          <w:spacing w:val="1"/>
        </w:rPr>
        <w:t xml:space="preserve"> </w:t>
      </w:r>
      <w:r>
        <w:t>verejného sektora a o zmene a doplnení niektorých zákonov), Obstarávateľ ešte pred uzavretím</w:t>
      </w:r>
      <w:r>
        <w:rPr>
          <w:spacing w:val="1"/>
        </w:rPr>
        <w:t xml:space="preserve"> </w:t>
      </w:r>
      <w:r>
        <w:t>Zmluvy</w:t>
      </w:r>
      <w:r>
        <w:rPr>
          <w:spacing w:val="1"/>
        </w:rPr>
        <w:t xml:space="preserve"> </w:t>
      </w:r>
      <w:r>
        <w:t>o plnení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preverí</w:t>
      </w:r>
      <w:r>
        <w:rPr>
          <w:spacing w:val="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zapísanie</w:t>
      </w:r>
      <w:r>
        <w:rPr>
          <w:spacing w:val="1"/>
        </w:rPr>
        <w:t xml:space="preserve"> </w:t>
      </w:r>
      <w:r>
        <w:t>Uchádzača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registra</w:t>
      </w:r>
      <w:r>
        <w:rPr>
          <w:spacing w:val="1"/>
        </w:rPr>
        <w:t xml:space="preserve"> </w:t>
      </w:r>
      <w:r>
        <w:t>partnerov</w:t>
      </w:r>
      <w:r>
        <w:rPr>
          <w:spacing w:val="1"/>
        </w:rPr>
        <w:t xml:space="preserve"> </w:t>
      </w:r>
      <w:r>
        <w:t>verejného</w:t>
      </w:r>
      <w:r>
        <w:rPr>
          <w:spacing w:val="1"/>
        </w:rPr>
        <w:t xml:space="preserve"> </w:t>
      </w:r>
      <w:r>
        <w:t>sektora,</w:t>
      </w:r>
    </w:p>
    <w:p w14:paraId="1D667719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ind w:right="126"/>
        <w:jc w:val="both"/>
      </w:pPr>
      <w:r>
        <w:t>Obstarávateľ, ktorý je subjektom verejného sektora, nemôže uzavrieť zmluvu s tým, kto nie je</w:t>
      </w:r>
      <w:r>
        <w:rPr>
          <w:spacing w:val="1"/>
        </w:rPr>
        <w:t xml:space="preserve"> </w:t>
      </w:r>
      <w:r>
        <w:t>zapísaný</w:t>
      </w:r>
      <w:r>
        <w:rPr>
          <w:spacing w:val="41"/>
        </w:rPr>
        <w:t xml:space="preserve"> </w:t>
      </w:r>
      <w:r>
        <w:t>v registri</w:t>
      </w:r>
      <w:r>
        <w:rPr>
          <w:spacing w:val="41"/>
        </w:rPr>
        <w:t xml:space="preserve"> </w:t>
      </w:r>
      <w:r>
        <w:t>partnerov</w:t>
      </w:r>
      <w:r>
        <w:rPr>
          <w:spacing w:val="39"/>
        </w:rPr>
        <w:t xml:space="preserve"> </w:t>
      </w:r>
      <w:r>
        <w:t>verejného</w:t>
      </w:r>
      <w:r>
        <w:rPr>
          <w:spacing w:val="42"/>
        </w:rPr>
        <w:t xml:space="preserve"> </w:t>
      </w:r>
      <w:r>
        <w:t>sektora</w:t>
      </w:r>
      <w:r>
        <w:rPr>
          <w:spacing w:val="41"/>
        </w:rPr>
        <w:t xml:space="preserve"> </w:t>
      </w:r>
      <w:r>
        <w:t>napriek</w:t>
      </w:r>
      <w:r>
        <w:rPr>
          <w:spacing w:val="41"/>
        </w:rPr>
        <w:t xml:space="preserve"> </w:t>
      </w:r>
      <w:r>
        <w:t>tomu,</w:t>
      </w:r>
      <w:r>
        <w:rPr>
          <w:spacing w:val="42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mu</w:t>
      </w:r>
      <w:r>
        <w:rPr>
          <w:spacing w:val="40"/>
        </w:rPr>
        <w:t xml:space="preserve"> </w:t>
      </w:r>
      <w:r>
        <w:t>povinnosť</w:t>
      </w:r>
      <w:r>
        <w:rPr>
          <w:spacing w:val="42"/>
        </w:rPr>
        <w:t xml:space="preserve"> </w:t>
      </w:r>
      <w:r>
        <w:t>zápisu</w:t>
      </w:r>
      <w:r>
        <w:rPr>
          <w:spacing w:val="38"/>
        </w:rPr>
        <w:t xml:space="preserve"> </w:t>
      </w:r>
      <w:r>
        <w:t>vyplýva</w:t>
      </w:r>
      <w:r>
        <w:rPr>
          <w:spacing w:val="-4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právnych</w:t>
      </w:r>
      <w:r>
        <w:rPr>
          <w:spacing w:val="-2"/>
        </w:rPr>
        <w:t xml:space="preserve"> </w:t>
      </w:r>
      <w:r>
        <w:t>predpisov,</w:t>
      </w:r>
    </w:p>
    <w:p w14:paraId="7EF3C322" w14:textId="77777777" w:rsidR="00DE5372" w:rsidRDefault="00613EEE">
      <w:pPr>
        <w:pStyle w:val="Odsekzoznamu"/>
        <w:numPr>
          <w:ilvl w:val="0"/>
          <w:numId w:val="9"/>
        </w:numPr>
        <w:tabs>
          <w:tab w:val="left" w:pos="834"/>
        </w:tabs>
        <w:jc w:val="both"/>
      </w:pPr>
      <w:r>
        <w:t>Obstarávateľ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pred</w:t>
      </w:r>
      <w:r>
        <w:rPr>
          <w:spacing w:val="-5"/>
        </w:rPr>
        <w:t xml:space="preserve"> </w:t>
      </w:r>
      <w:r>
        <w:t>uzavretím</w:t>
      </w:r>
      <w:r>
        <w:rPr>
          <w:spacing w:val="-7"/>
        </w:rPr>
        <w:t xml:space="preserve"> </w:t>
      </w:r>
      <w:r>
        <w:t>zmluvy</w:t>
      </w:r>
      <w:r>
        <w:rPr>
          <w:spacing w:val="-7"/>
        </w:rPr>
        <w:t xml:space="preserve"> </w:t>
      </w:r>
      <w:r>
        <w:t>povinný</w:t>
      </w:r>
      <w:r>
        <w:rPr>
          <w:spacing w:val="-6"/>
        </w:rPr>
        <w:t xml:space="preserve"> </w:t>
      </w:r>
      <w:r>
        <w:t>overiť,</w:t>
      </w:r>
      <w:r>
        <w:rPr>
          <w:spacing w:val="-3"/>
        </w:rPr>
        <w:t xml:space="preserve"> </w:t>
      </w:r>
      <w:r>
        <w:t>či</w:t>
      </w:r>
      <w:r>
        <w:rPr>
          <w:spacing w:val="-8"/>
        </w:rPr>
        <w:t xml:space="preserve"> </w:t>
      </w:r>
      <w:r>
        <w:t>subjekt</w:t>
      </w:r>
      <w:r>
        <w:rPr>
          <w:spacing w:val="-6"/>
        </w:rPr>
        <w:t xml:space="preserve"> </w:t>
      </w:r>
      <w:r>
        <w:t>povinnosť</w:t>
      </w:r>
      <w:r>
        <w:rPr>
          <w:spacing w:val="-5"/>
        </w:rPr>
        <w:t xml:space="preserve"> </w:t>
      </w:r>
      <w:r>
        <w:t>zápisu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registra</w:t>
      </w:r>
      <w:r>
        <w:rPr>
          <w:spacing w:val="-7"/>
        </w:rPr>
        <w:t xml:space="preserve"> </w:t>
      </w:r>
      <w:r>
        <w:t>splnil.</w:t>
      </w:r>
    </w:p>
    <w:p w14:paraId="6891F360" w14:textId="77777777" w:rsidR="00DE5372" w:rsidRDefault="00DE5372">
      <w:pPr>
        <w:pStyle w:val="Zkladntext"/>
        <w:spacing w:before="1"/>
        <w:ind w:left="0"/>
      </w:pPr>
    </w:p>
    <w:p w14:paraId="423285D0" w14:textId="77777777" w:rsidR="00DE5372" w:rsidRDefault="00613EEE">
      <w:pPr>
        <w:pStyle w:val="Zkladntext"/>
        <w:jc w:val="both"/>
      </w:pPr>
      <w:r>
        <w:t>Návrh</w:t>
      </w:r>
      <w:r>
        <w:rPr>
          <w:spacing w:val="-3"/>
        </w:rPr>
        <w:t xml:space="preserve"> </w:t>
      </w:r>
      <w:r>
        <w:t>Kúpnej zmluvy tvorí</w:t>
      </w:r>
      <w:r>
        <w:rPr>
          <w:spacing w:val="-4"/>
        </w:rPr>
        <w:t xml:space="preserve"> </w:t>
      </w:r>
      <w:r>
        <w:t>prílohu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týchto</w:t>
      </w:r>
      <w:r>
        <w:rPr>
          <w:spacing w:val="-3"/>
        </w:rPr>
        <w:t xml:space="preserve"> </w:t>
      </w:r>
      <w:r>
        <w:t>súťažných</w:t>
      </w:r>
      <w:r>
        <w:rPr>
          <w:spacing w:val="-2"/>
        </w:rPr>
        <w:t xml:space="preserve"> </w:t>
      </w:r>
      <w:r>
        <w:t>podkladov.</w:t>
      </w:r>
    </w:p>
    <w:p w14:paraId="27445188" w14:textId="77777777" w:rsidR="00DE5372" w:rsidRDefault="00DE5372">
      <w:pPr>
        <w:pStyle w:val="Zkladntext"/>
        <w:spacing w:before="2"/>
        <w:ind w:left="0"/>
      </w:pPr>
    </w:p>
    <w:p w14:paraId="02F8A780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37" w:lineRule="auto"/>
        <w:ind w:right="565"/>
        <w:jc w:val="both"/>
      </w:pPr>
      <w:r>
        <w:t>Hlavné podmienky financovania a platobné podmienky alebo odkaz na dokumenty, v ktorých sa</w:t>
      </w:r>
      <w:r>
        <w:rPr>
          <w:spacing w:val="-47"/>
        </w:rPr>
        <w:t xml:space="preserve"> </w:t>
      </w:r>
      <w:r>
        <w:t>uvádzajú:</w:t>
      </w:r>
    </w:p>
    <w:p w14:paraId="183E8BDB" w14:textId="77777777" w:rsidR="00DE5372" w:rsidRDefault="00613EEE">
      <w:pPr>
        <w:pStyle w:val="Zkladntext"/>
        <w:spacing w:before="2"/>
        <w:ind w:right="125"/>
        <w:jc w:val="both"/>
      </w:pPr>
      <w:r w:rsidRPr="00BC748C">
        <w:t>Predmet zákazky bude financovaný z rozpočtu Programu rozvoja vidieka 2014-2020, Opatrenie 4 –</w:t>
      </w:r>
      <w:r w:rsidRPr="00BC748C">
        <w:rPr>
          <w:spacing w:val="1"/>
        </w:rPr>
        <w:t xml:space="preserve"> </w:t>
      </w:r>
      <w:r w:rsidRPr="00BC748C">
        <w:t>Investície do hmotného majetku, podopatrenie 4.1 – Podpora na investície do poľnohospodárskych</w:t>
      </w:r>
      <w:r w:rsidRPr="00BC748C">
        <w:rPr>
          <w:spacing w:val="1"/>
        </w:rPr>
        <w:t xml:space="preserve"> </w:t>
      </w:r>
      <w:r w:rsidRPr="00BC748C">
        <w:t>podnikov,</w:t>
      </w:r>
      <w:r w:rsidRPr="00BC748C">
        <w:rPr>
          <w:spacing w:val="-1"/>
        </w:rPr>
        <w:t xml:space="preserve"> </w:t>
      </w:r>
      <w:r w:rsidRPr="00BC748C">
        <w:t>číslo</w:t>
      </w:r>
      <w:r w:rsidRPr="00BC748C">
        <w:rPr>
          <w:spacing w:val="-1"/>
        </w:rPr>
        <w:t xml:space="preserve"> </w:t>
      </w:r>
      <w:r w:rsidRPr="00BC748C">
        <w:t>výzvy</w:t>
      </w:r>
      <w:r w:rsidRPr="00BC748C">
        <w:rPr>
          <w:spacing w:val="-2"/>
        </w:rPr>
        <w:t xml:space="preserve"> </w:t>
      </w:r>
      <w:r w:rsidRPr="00BC748C">
        <w:t>:</w:t>
      </w:r>
      <w:r w:rsidRPr="00BC748C">
        <w:rPr>
          <w:spacing w:val="-1"/>
        </w:rPr>
        <w:t xml:space="preserve"> </w:t>
      </w:r>
      <w:r w:rsidRPr="00BC748C">
        <w:t>5</w:t>
      </w:r>
      <w:r w:rsidR="00C47C8A" w:rsidRPr="00BC748C">
        <w:t>2</w:t>
      </w:r>
      <w:r w:rsidRPr="00BC748C">
        <w:t>/PRV/2022 a</w:t>
      </w:r>
      <w:r w:rsidRPr="00BC748C">
        <w:rPr>
          <w:spacing w:val="-2"/>
        </w:rPr>
        <w:t xml:space="preserve"> </w:t>
      </w:r>
      <w:r w:rsidRPr="00BC748C">
        <w:t>vlastných</w:t>
      </w:r>
      <w:r w:rsidRPr="00BC748C">
        <w:rPr>
          <w:spacing w:val="-1"/>
        </w:rPr>
        <w:t xml:space="preserve"> </w:t>
      </w:r>
      <w:r w:rsidRPr="00BC748C">
        <w:t>zdrojov</w:t>
      </w:r>
      <w:r w:rsidRPr="00BC748C">
        <w:rPr>
          <w:spacing w:val="1"/>
        </w:rPr>
        <w:t xml:space="preserve"> </w:t>
      </w:r>
      <w:r w:rsidRPr="00BC748C">
        <w:t>Obstarávateľa.</w:t>
      </w:r>
    </w:p>
    <w:p w14:paraId="3288066F" w14:textId="77777777" w:rsidR="00DE5372" w:rsidRDefault="00DE5372">
      <w:pPr>
        <w:pStyle w:val="Zkladntext"/>
        <w:spacing w:before="1"/>
        <w:ind w:left="0"/>
      </w:pPr>
    </w:p>
    <w:p w14:paraId="276BB1CF" w14:textId="77777777" w:rsidR="00DE5372" w:rsidRDefault="00613EEE">
      <w:pPr>
        <w:pStyle w:val="Zkladntext"/>
        <w:ind w:right="123"/>
        <w:jc w:val="both"/>
      </w:pPr>
      <w:r>
        <w:t>Úhrada</w:t>
      </w:r>
      <w:r>
        <w:rPr>
          <w:spacing w:val="1"/>
        </w:rPr>
        <w:t xml:space="preserve"> </w:t>
      </w:r>
      <w:r>
        <w:t>faktúry/faktúr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realizovaná</w:t>
      </w:r>
      <w:r>
        <w:rPr>
          <w:spacing w:val="1"/>
        </w:rPr>
        <w:t xml:space="preserve"> </w:t>
      </w:r>
      <w:r>
        <w:t>bezhotovostným</w:t>
      </w:r>
      <w:r>
        <w:rPr>
          <w:spacing w:val="1"/>
        </w:rPr>
        <w:t xml:space="preserve"> </w:t>
      </w:r>
      <w:r>
        <w:t>prevodom</w:t>
      </w:r>
      <w:r>
        <w:rPr>
          <w:spacing w:val="1"/>
        </w:rPr>
        <w:t xml:space="preserve"> </w:t>
      </w:r>
      <w:r>
        <w:t>v zmysle</w:t>
      </w:r>
      <w:r>
        <w:rPr>
          <w:spacing w:val="1"/>
        </w:rPr>
        <w:t xml:space="preserve"> </w:t>
      </w:r>
      <w:r>
        <w:t>platných</w:t>
      </w:r>
      <w:r>
        <w:rPr>
          <w:spacing w:val="1"/>
        </w:rPr>
        <w:t xml:space="preserve"> </w:t>
      </w:r>
      <w:r>
        <w:t>predpisov.</w:t>
      </w:r>
      <w:r>
        <w:rPr>
          <w:spacing w:val="1"/>
        </w:rPr>
        <w:t xml:space="preserve"> </w:t>
      </w:r>
      <w:r>
        <w:t>Splatnosť</w:t>
      </w:r>
      <w:r>
        <w:rPr>
          <w:spacing w:val="1"/>
        </w:rPr>
        <w:t xml:space="preserve"> </w:t>
      </w:r>
      <w:r>
        <w:t>faktúry/faktúr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kalendárnych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odo</w:t>
      </w:r>
      <w:r>
        <w:rPr>
          <w:spacing w:val="1"/>
        </w:rPr>
        <w:t xml:space="preserve"> </w:t>
      </w:r>
      <w:r>
        <w:t>dňa</w:t>
      </w:r>
      <w:r>
        <w:rPr>
          <w:spacing w:val="1"/>
        </w:rPr>
        <w:t xml:space="preserve"> </w:t>
      </w:r>
      <w:r>
        <w:t>doručenia</w:t>
      </w:r>
      <w:r>
        <w:rPr>
          <w:spacing w:val="1"/>
        </w:rPr>
        <w:t xml:space="preserve"> </w:t>
      </w:r>
      <w:r>
        <w:t>faktúry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adresu</w:t>
      </w:r>
      <w:r>
        <w:rPr>
          <w:spacing w:val="1"/>
        </w:rPr>
        <w:t xml:space="preserve"> </w:t>
      </w:r>
      <w:r>
        <w:t>sídla</w:t>
      </w:r>
      <w:r>
        <w:rPr>
          <w:spacing w:val="1"/>
        </w:rPr>
        <w:t xml:space="preserve"> </w:t>
      </w:r>
      <w:r>
        <w:t>Obstarávateľa. Ďalšie podmienky týkajúce sa financovania predmetu zákazky sú uvedené v návrhu</w:t>
      </w:r>
      <w:r>
        <w:rPr>
          <w:spacing w:val="1"/>
        </w:rPr>
        <w:t xml:space="preserve"> </w:t>
      </w:r>
      <w:r>
        <w:t>Kúpnej zmluvy.</w:t>
      </w:r>
    </w:p>
    <w:p w14:paraId="699111BC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D625AB2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Osobitné</w:t>
      </w:r>
      <w:r>
        <w:rPr>
          <w:spacing w:val="-4"/>
        </w:rPr>
        <w:t xml:space="preserve"> </w:t>
      </w:r>
      <w:r>
        <w:t>povolenie,</w:t>
      </w:r>
      <w:r>
        <w:rPr>
          <w:spacing w:val="-5"/>
        </w:rPr>
        <w:t xml:space="preserve"> </w:t>
      </w:r>
      <w:r>
        <w:t>licencia,</w:t>
      </w:r>
      <w:r>
        <w:rPr>
          <w:spacing w:val="-2"/>
        </w:rPr>
        <w:t xml:space="preserve"> </w:t>
      </w:r>
      <w:r>
        <w:t>autorizácia</w:t>
      </w:r>
      <w:r>
        <w:rPr>
          <w:spacing w:val="-4"/>
        </w:rPr>
        <w:t xml:space="preserve"> </w:t>
      </w:r>
      <w:r>
        <w:t>a pod.:</w:t>
      </w:r>
    </w:p>
    <w:p w14:paraId="413E531A" w14:textId="77777777" w:rsidR="00DE5372" w:rsidRDefault="00613EEE">
      <w:pPr>
        <w:pStyle w:val="Zkladntext"/>
        <w:spacing w:before="1"/>
        <w:ind w:left="462"/>
      </w:pPr>
      <w:r>
        <w:t>Dodávateľ</w:t>
      </w:r>
      <w:r>
        <w:rPr>
          <w:spacing w:val="-3"/>
        </w:rPr>
        <w:t xml:space="preserve"> </w:t>
      </w:r>
      <w:r>
        <w:t>odovzdá</w:t>
      </w:r>
      <w:r>
        <w:rPr>
          <w:spacing w:val="-5"/>
        </w:rPr>
        <w:t xml:space="preserve"> </w:t>
      </w:r>
      <w:r>
        <w:t>Obstarávateľovi</w:t>
      </w:r>
      <w:r>
        <w:rPr>
          <w:spacing w:val="-2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podpise</w:t>
      </w:r>
      <w:r>
        <w:rPr>
          <w:spacing w:val="-2"/>
        </w:rPr>
        <w:t xml:space="preserve"> </w:t>
      </w:r>
      <w:r>
        <w:t>preberacieho</w:t>
      </w:r>
      <w:r>
        <w:rPr>
          <w:spacing w:val="-1"/>
        </w:rPr>
        <w:t xml:space="preserve"> </w:t>
      </w:r>
      <w:r>
        <w:t>protokolu</w:t>
      </w:r>
      <w:r>
        <w:rPr>
          <w:spacing w:val="-4"/>
        </w:rPr>
        <w:t xml:space="preserve"> </w:t>
      </w:r>
      <w:r>
        <w:t>tiež:</w:t>
      </w:r>
    </w:p>
    <w:p w14:paraId="0F06F0C7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certifikáty,</w:t>
      </w:r>
      <w:r>
        <w:rPr>
          <w:spacing w:val="-5"/>
        </w:rPr>
        <w:t xml:space="preserve"> </w:t>
      </w:r>
      <w:r>
        <w:t>atesty,</w:t>
      </w:r>
      <w:r>
        <w:rPr>
          <w:spacing w:val="-4"/>
        </w:rPr>
        <w:t xml:space="preserve"> </w:t>
      </w:r>
      <w:r>
        <w:t>resp.</w:t>
      </w:r>
      <w:r>
        <w:rPr>
          <w:spacing w:val="-2"/>
        </w:rPr>
        <w:t xml:space="preserve"> </w:t>
      </w:r>
      <w:r>
        <w:t>prehlásenia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zhode dodávaných</w:t>
      </w:r>
      <w:r>
        <w:rPr>
          <w:spacing w:val="-1"/>
        </w:rPr>
        <w:t xml:space="preserve"> </w:t>
      </w:r>
      <w:r>
        <w:t>zariadení,</w:t>
      </w:r>
    </w:p>
    <w:p w14:paraId="184FBE17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návody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obsluhu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záručné</w:t>
      </w:r>
      <w:r>
        <w:rPr>
          <w:spacing w:val="-1"/>
        </w:rPr>
        <w:t xml:space="preserve"> </w:t>
      </w:r>
      <w:r>
        <w:t>listy</w:t>
      </w:r>
      <w:r>
        <w:rPr>
          <w:spacing w:val="-2"/>
        </w:rPr>
        <w:t xml:space="preserve"> </w:t>
      </w:r>
      <w:r>
        <w:t>zariadení,</w:t>
      </w:r>
    </w:p>
    <w:p w14:paraId="463C29E2" w14:textId="77777777" w:rsidR="00DE5372" w:rsidRDefault="00613EEE">
      <w:pPr>
        <w:pStyle w:val="Odsekzoznamu"/>
        <w:numPr>
          <w:ilvl w:val="1"/>
          <w:numId w:val="10"/>
        </w:numPr>
        <w:tabs>
          <w:tab w:val="left" w:pos="833"/>
          <w:tab w:val="left" w:pos="834"/>
        </w:tabs>
      </w:pPr>
      <w:r>
        <w:t>zápisy o</w:t>
      </w:r>
      <w:r>
        <w:rPr>
          <w:spacing w:val="-2"/>
        </w:rPr>
        <w:t xml:space="preserve"> </w:t>
      </w:r>
      <w:r>
        <w:t>zaškolení</w:t>
      </w:r>
      <w:r>
        <w:rPr>
          <w:spacing w:val="-2"/>
        </w:rPr>
        <w:t xml:space="preserve"> </w:t>
      </w:r>
      <w:r>
        <w:t>obsluhy.</w:t>
      </w:r>
    </w:p>
    <w:p w14:paraId="0D1F9F6B" w14:textId="77777777" w:rsidR="00DE5372" w:rsidRDefault="00DE5372">
      <w:pPr>
        <w:pStyle w:val="Zkladntext"/>
        <w:spacing w:before="1"/>
        <w:ind w:left="0"/>
      </w:pPr>
    </w:p>
    <w:p w14:paraId="113376F5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Označenie,</w:t>
      </w:r>
      <w:r>
        <w:rPr>
          <w:spacing w:val="-4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vyžaduje</w:t>
      </w:r>
      <w:r>
        <w:rPr>
          <w:spacing w:val="-4"/>
        </w:rPr>
        <w:t xml:space="preserve"> </w:t>
      </w:r>
      <w:r>
        <w:t>uviesť</w:t>
      </w:r>
      <w:r>
        <w:rPr>
          <w:spacing w:val="-5"/>
        </w:rPr>
        <w:t xml:space="preserve"> </w:t>
      </w:r>
      <w:r>
        <w:t>mená</w:t>
      </w:r>
      <w:r>
        <w:rPr>
          <w:spacing w:val="-2"/>
        </w:rPr>
        <w:t xml:space="preserve"> </w:t>
      </w:r>
      <w:r>
        <w:t>a odbornú</w:t>
      </w:r>
      <w:r>
        <w:rPr>
          <w:spacing w:val="-2"/>
        </w:rPr>
        <w:t xml:space="preserve"> </w:t>
      </w:r>
      <w:r>
        <w:t>kvalifikáciu</w:t>
      </w:r>
      <w:r>
        <w:rPr>
          <w:spacing w:val="-3"/>
        </w:rPr>
        <w:t xml:space="preserve"> </w:t>
      </w:r>
      <w:r>
        <w:t>osôb</w:t>
      </w:r>
      <w:r>
        <w:rPr>
          <w:spacing w:val="-4"/>
        </w:rPr>
        <w:t xml:space="preserve"> </w:t>
      </w:r>
      <w:r>
        <w:t>zodpovedných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plnenie</w:t>
      </w:r>
      <w:r>
        <w:rPr>
          <w:spacing w:val="-5"/>
        </w:rPr>
        <w:t xml:space="preserve"> </w:t>
      </w:r>
      <w:r>
        <w:t>zmluvy:</w:t>
      </w:r>
    </w:p>
    <w:p w14:paraId="7E67597C" w14:textId="77777777" w:rsidR="00DE5372" w:rsidRDefault="00613EEE">
      <w:pPr>
        <w:pStyle w:val="Zkladntext"/>
      </w:pPr>
      <w:r>
        <w:t>Nepožaduje</w:t>
      </w:r>
      <w:r>
        <w:rPr>
          <w:spacing w:val="-2"/>
        </w:rPr>
        <w:t xml:space="preserve"> </w:t>
      </w:r>
      <w:r>
        <w:t>sa.</w:t>
      </w:r>
    </w:p>
    <w:p w14:paraId="5DE0EAFF" w14:textId="77777777" w:rsidR="00DE5372" w:rsidRDefault="00DE5372">
      <w:pPr>
        <w:pStyle w:val="Zkladntext"/>
        <w:ind w:left="0"/>
      </w:pPr>
    </w:p>
    <w:p w14:paraId="18A429B5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line="267" w:lineRule="exact"/>
        <w:ind w:hanging="361"/>
      </w:pPr>
      <w:r>
        <w:t>Používanie</w:t>
      </w:r>
      <w:r>
        <w:rPr>
          <w:spacing w:val="-6"/>
        </w:rPr>
        <w:t xml:space="preserve"> </w:t>
      </w:r>
      <w:r>
        <w:t>elektronickej</w:t>
      </w:r>
      <w:r>
        <w:rPr>
          <w:spacing w:val="-4"/>
        </w:rPr>
        <w:t xml:space="preserve"> </w:t>
      </w:r>
      <w:r>
        <w:t>aukcie:</w:t>
      </w:r>
    </w:p>
    <w:p w14:paraId="6CE0BBE6" w14:textId="77777777" w:rsidR="00DE5372" w:rsidRDefault="00613EEE">
      <w:pPr>
        <w:pStyle w:val="Zkladntext"/>
        <w:spacing w:line="267" w:lineRule="exact"/>
      </w:pPr>
      <w:r>
        <w:t>NIE</w:t>
      </w:r>
    </w:p>
    <w:p w14:paraId="04955AC6" w14:textId="77777777" w:rsidR="00DE5372" w:rsidRDefault="00DE5372">
      <w:pPr>
        <w:pStyle w:val="Zkladntext"/>
        <w:spacing w:before="1"/>
        <w:ind w:left="0"/>
      </w:pPr>
    </w:p>
    <w:p w14:paraId="70C806E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Obhliadka</w:t>
      </w:r>
      <w:r>
        <w:rPr>
          <w:spacing w:val="-5"/>
        </w:rPr>
        <w:t xml:space="preserve"> </w:t>
      </w:r>
      <w:r>
        <w:t>miesta</w:t>
      </w:r>
      <w:r>
        <w:rPr>
          <w:spacing w:val="-4"/>
        </w:rPr>
        <w:t xml:space="preserve"> </w:t>
      </w:r>
      <w:r>
        <w:t>realizácie</w:t>
      </w:r>
      <w:r>
        <w:rPr>
          <w:spacing w:val="-4"/>
        </w:rPr>
        <w:t xml:space="preserve"> </w:t>
      </w:r>
      <w:r>
        <w:t>miesta</w:t>
      </w:r>
      <w:r>
        <w:rPr>
          <w:spacing w:val="-4"/>
        </w:rPr>
        <w:t xml:space="preserve"> </w:t>
      </w:r>
      <w:r>
        <w:t>poskytnutia</w:t>
      </w:r>
      <w:r>
        <w:rPr>
          <w:spacing w:val="-4"/>
        </w:rPr>
        <w:t xml:space="preserve"> </w:t>
      </w:r>
      <w:r>
        <w:t>služby:</w:t>
      </w:r>
    </w:p>
    <w:p w14:paraId="44BE268F" w14:textId="77777777" w:rsidR="00DE5372" w:rsidRDefault="00613EEE">
      <w:pPr>
        <w:pStyle w:val="Zkladntext"/>
      </w:pPr>
      <w:r>
        <w:t>Nepožaduje</w:t>
      </w:r>
      <w:r>
        <w:rPr>
          <w:spacing w:val="-2"/>
        </w:rPr>
        <w:t xml:space="preserve"> </w:t>
      </w:r>
      <w:r>
        <w:t>sa.</w:t>
      </w:r>
    </w:p>
    <w:p w14:paraId="4DDA16FD" w14:textId="77777777" w:rsidR="00DE5372" w:rsidRDefault="00DE5372">
      <w:pPr>
        <w:pStyle w:val="Zkladntext"/>
        <w:ind w:left="0"/>
      </w:pPr>
    </w:p>
    <w:p w14:paraId="42B0B5FC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Lehota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ponúk:</w:t>
      </w:r>
    </w:p>
    <w:p w14:paraId="104268BB" w14:textId="0A3BA691" w:rsidR="00DE5372" w:rsidRDefault="00613EEE">
      <w:pPr>
        <w:spacing w:before="1"/>
        <w:ind w:left="474"/>
        <w:rPr>
          <w:b/>
        </w:rPr>
      </w:pPr>
      <w:r>
        <w:t>Lehota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predkladanie</w:t>
      </w:r>
      <w:r>
        <w:rPr>
          <w:spacing w:val="-2"/>
        </w:rPr>
        <w:t xml:space="preserve"> </w:t>
      </w:r>
      <w:r>
        <w:t>ponúk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bookmarkStart w:id="0" w:name="_Hlk155871096"/>
      <w:r w:rsidR="00266454">
        <w:rPr>
          <w:b/>
        </w:rPr>
        <w:t>25</w:t>
      </w:r>
      <w:r w:rsidR="00BC748C">
        <w:rPr>
          <w:b/>
        </w:rPr>
        <w:t>.0</w:t>
      </w:r>
      <w:r w:rsidR="00675F8D">
        <w:rPr>
          <w:b/>
        </w:rPr>
        <w:t>4</w:t>
      </w:r>
      <w:r w:rsidRPr="00BC748C">
        <w:rPr>
          <w:b/>
        </w:rPr>
        <w:t>.202</w:t>
      </w:r>
      <w:r w:rsidR="00C47C8A" w:rsidRPr="00BC748C">
        <w:rPr>
          <w:b/>
        </w:rPr>
        <w:t>4</w:t>
      </w:r>
      <w:r w:rsidRPr="00BC748C">
        <w:rPr>
          <w:b/>
        </w:rPr>
        <w:t>,</w:t>
      </w:r>
      <w:r w:rsidRPr="00BC748C">
        <w:rPr>
          <w:b/>
          <w:spacing w:val="-1"/>
        </w:rPr>
        <w:t xml:space="preserve"> </w:t>
      </w:r>
      <w:r w:rsidRPr="00BC748C">
        <w:rPr>
          <w:b/>
        </w:rPr>
        <w:t>do</w:t>
      </w:r>
      <w:r w:rsidRPr="00BC748C">
        <w:rPr>
          <w:b/>
          <w:spacing w:val="-4"/>
        </w:rPr>
        <w:t xml:space="preserve"> </w:t>
      </w:r>
      <w:r w:rsidR="00BC748C">
        <w:rPr>
          <w:b/>
          <w:spacing w:val="-4"/>
        </w:rPr>
        <w:t>1</w:t>
      </w:r>
      <w:r w:rsidR="00266454">
        <w:rPr>
          <w:b/>
          <w:spacing w:val="-4"/>
        </w:rPr>
        <w:t>2</w:t>
      </w:r>
      <w:r w:rsidRPr="00BC748C">
        <w:rPr>
          <w:b/>
        </w:rPr>
        <w:t>:</w:t>
      </w:r>
      <w:r w:rsidR="00C47C8A" w:rsidRPr="00BC748C">
        <w:rPr>
          <w:b/>
        </w:rPr>
        <w:t>00</w:t>
      </w:r>
      <w:r w:rsidRPr="00BC748C">
        <w:rPr>
          <w:b/>
          <w:spacing w:val="-4"/>
        </w:rPr>
        <w:t xml:space="preserve"> </w:t>
      </w:r>
      <w:r w:rsidRPr="00BC748C">
        <w:rPr>
          <w:b/>
        </w:rPr>
        <w:t>hod.</w:t>
      </w:r>
      <w:bookmarkEnd w:id="0"/>
    </w:p>
    <w:p w14:paraId="5EB87BCA" w14:textId="77777777" w:rsidR="00DE5372" w:rsidRDefault="00DE5372">
      <w:pPr>
        <w:pStyle w:val="Zkladntext"/>
        <w:ind w:left="0"/>
        <w:rPr>
          <w:b/>
        </w:rPr>
      </w:pPr>
    </w:p>
    <w:p w14:paraId="6671D484" w14:textId="77777777" w:rsidR="00DE5372" w:rsidRDefault="00613EEE">
      <w:pPr>
        <w:pStyle w:val="Zkladntext"/>
        <w:ind w:right="123"/>
        <w:jc w:val="both"/>
      </w:pPr>
      <w:r>
        <w:t>Ponuky musia byť doručené v lehote na predkladanie ponúk, ktorá je uvedená v oznámení o vyhlásení</w:t>
      </w:r>
      <w:r>
        <w:rPr>
          <w:spacing w:val="1"/>
        </w:rPr>
        <w:t xml:space="preserve"> </w:t>
      </w:r>
      <w:r>
        <w:t>verejného obstarávania, prostredníctvom ktorého bolo vyhlásené toto verejné obstarávanie. Ponuka</w:t>
      </w:r>
      <w:r>
        <w:rPr>
          <w:spacing w:val="1"/>
        </w:rPr>
        <w:t xml:space="preserve"> </w:t>
      </w:r>
      <w:r>
        <w:t>uchádzača</w:t>
      </w:r>
      <w:r>
        <w:rPr>
          <w:spacing w:val="-1"/>
        </w:rPr>
        <w:t xml:space="preserve"> </w:t>
      </w:r>
      <w:r>
        <w:t>predložená</w:t>
      </w:r>
      <w:r>
        <w:rPr>
          <w:spacing w:val="-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uplynutí</w:t>
      </w:r>
      <w:r>
        <w:rPr>
          <w:spacing w:val="-1"/>
        </w:rPr>
        <w:t xml:space="preserve"> </w:t>
      </w:r>
      <w:r>
        <w:t>lehoty na</w:t>
      </w:r>
      <w:r>
        <w:rPr>
          <w:spacing w:val="-3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elektronicky neotvorí.</w:t>
      </w:r>
    </w:p>
    <w:p w14:paraId="37F2A784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3114B71" w14:textId="77777777" w:rsidR="00DE5372" w:rsidRDefault="00613EEE">
      <w:pPr>
        <w:pStyle w:val="Zkladntext"/>
      </w:pPr>
      <w:r>
        <w:t>Uchádzač môže</w:t>
      </w:r>
      <w:r>
        <w:rPr>
          <w:spacing w:val="2"/>
        </w:rPr>
        <w:t xml:space="preserve"> </w:t>
      </w:r>
      <w:r>
        <w:t>predložiť</w:t>
      </w:r>
      <w:r>
        <w:rPr>
          <w:spacing w:val="2"/>
        </w:rPr>
        <w:t xml:space="preserve"> </w:t>
      </w:r>
      <w:r>
        <w:t>len jednu</w:t>
      </w:r>
      <w:r>
        <w:rPr>
          <w:spacing w:val="1"/>
        </w:rPr>
        <w:t xml:space="preserve"> </w:t>
      </w:r>
      <w:r>
        <w:t>ponuku.</w:t>
      </w:r>
      <w:r>
        <w:rPr>
          <w:spacing w:val="1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predkladajú v</w:t>
      </w:r>
      <w:r>
        <w:rPr>
          <w:spacing w:val="-1"/>
        </w:rPr>
        <w:t xml:space="preserve"> </w:t>
      </w:r>
      <w:r>
        <w:t>slovenskom</w:t>
      </w:r>
      <w:r>
        <w:rPr>
          <w:spacing w:val="2"/>
        </w:rPr>
        <w:t xml:space="preserve"> </w:t>
      </w:r>
      <w:r>
        <w:t>alebo</w:t>
      </w:r>
      <w:r>
        <w:rPr>
          <w:spacing w:val="2"/>
        </w:rPr>
        <w:t xml:space="preserve"> </w:t>
      </w:r>
      <w:r>
        <w:t>českom</w:t>
      </w:r>
      <w:r>
        <w:rPr>
          <w:spacing w:val="-1"/>
        </w:rPr>
        <w:t xml:space="preserve"> </w:t>
      </w:r>
      <w:r>
        <w:t>jazyku.</w:t>
      </w:r>
    </w:p>
    <w:p w14:paraId="79881BBE" w14:textId="77777777" w:rsidR="00DE5372" w:rsidRDefault="00613EEE">
      <w:pPr>
        <w:pStyle w:val="Zkladntext"/>
      </w:pPr>
      <w:r>
        <w:t>Doklady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dokumenty</w:t>
      </w:r>
      <w:r>
        <w:rPr>
          <w:spacing w:val="-1"/>
        </w:rPr>
        <w:t xml:space="preserve"> </w:t>
      </w:r>
      <w:r>
        <w:t>uchádzača</w:t>
      </w:r>
      <w:r>
        <w:rPr>
          <w:spacing w:val="-2"/>
        </w:rPr>
        <w:t xml:space="preserve"> </w:t>
      </w:r>
      <w:r>
        <w:t>musia</w:t>
      </w:r>
      <w:r>
        <w:rPr>
          <w:spacing w:val="-2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slovenskom,</w:t>
      </w:r>
      <w:r>
        <w:rPr>
          <w:spacing w:val="-2"/>
        </w:rPr>
        <w:t xml:space="preserve"> </w:t>
      </w:r>
      <w:r>
        <w:t>resp.</w:t>
      </w:r>
      <w:r>
        <w:rPr>
          <w:spacing w:val="-5"/>
        </w:rPr>
        <w:t xml:space="preserve"> </w:t>
      </w:r>
      <w:r>
        <w:t>v českom jazyku.</w:t>
      </w:r>
    </w:p>
    <w:p w14:paraId="759D453A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D75AFFE" w14:textId="77777777" w:rsidR="00DE5372" w:rsidRDefault="00613EEE">
      <w:pPr>
        <w:pStyle w:val="Zkladntext"/>
        <w:spacing w:before="86"/>
        <w:ind w:right="124"/>
        <w:jc w:val="both"/>
      </w:pPr>
      <w:r>
        <w:lastRenderedPageBreak/>
        <w:t>V prípade</w:t>
      </w:r>
      <w:r>
        <w:rPr>
          <w:spacing w:val="1"/>
        </w:rPr>
        <w:t xml:space="preserve"> </w:t>
      </w:r>
      <w:r>
        <w:t>predloženia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v inom</w:t>
      </w:r>
      <w:r>
        <w:rPr>
          <w:spacing w:val="1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slovenskom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českom</w:t>
      </w:r>
      <w:r>
        <w:rPr>
          <w:spacing w:val="1"/>
        </w:rPr>
        <w:t xml:space="preserve"> </w:t>
      </w:r>
      <w:r>
        <w:t>jazyku,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povinný</w:t>
      </w:r>
      <w:r>
        <w:rPr>
          <w:spacing w:val="-47"/>
        </w:rPr>
        <w:t xml:space="preserve"> </w:t>
      </w:r>
      <w:r>
        <w:t>predložiť</w:t>
      </w:r>
      <w:r>
        <w:rPr>
          <w:spacing w:val="8"/>
        </w:rPr>
        <w:t xml:space="preserve"> </w:t>
      </w:r>
      <w:r>
        <w:t>aj</w:t>
      </w:r>
      <w:r>
        <w:rPr>
          <w:spacing w:val="8"/>
        </w:rPr>
        <w:t xml:space="preserve"> </w:t>
      </w:r>
      <w:r>
        <w:t>úradný</w:t>
      </w:r>
      <w:r>
        <w:rPr>
          <w:spacing w:val="9"/>
        </w:rPr>
        <w:t xml:space="preserve"> </w:t>
      </w:r>
      <w:r>
        <w:t>preklad</w:t>
      </w:r>
      <w:r>
        <w:rPr>
          <w:spacing w:val="4"/>
        </w:rPr>
        <w:t xml:space="preserve"> </w:t>
      </w:r>
      <w:r>
        <w:t>Ponuky</w:t>
      </w:r>
      <w:r>
        <w:rPr>
          <w:spacing w:val="9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slovenského</w:t>
      </w:r>
      <w:r>
        <w:rPr>
          <w:spacing w:val="7"/>
        </w:rPr>
        <w:t xml:space="preserve"> </w:t>
      </w:r>
      <w:r>
        <w:t>jazyka,</w:t>
      </w:r>
      <w:r>
        <w:rPr>
          <w:spacing w:val="8"/>
        </w:rPr>
        <w:t xml:space="preserve"> </w:t>
      </w:r>
      <w:r>
        <w:t>potvrdený</w:t>
      </w:r>
      <w:r>
        <w:rPr>
          <w:spacing w:val="9"/>
        </w:rPr>
        <w:t xml:space="preserve"> </w:t>
      </w:r>
      <w:r>
        <w:t>úradnou</w:t>
      </w:r>
      <w:r>
        <w:rPr>
          <w:spacing w:val="8"/>
        </w:rPr>
        <w:t xml:space="preserve"> </w:t>
      </w:r>
      <w:r>
        <w:t>pečiatkou</w:t>
      </w:r>
      <w:r>
        <w:rPr>
          <w:spacing w:val="7"/>
        </w:rPr>
        <w:t xml:space="preserve"> </w:t>
      </w:r>
      <w:r>
        <w:t>prekladateľa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Obstarávania</w:t>
      </w:r>
      <w:r>
        <w:rPr>
          <w:spacing w:val="-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posúdená</w:t>
      </w:r>
      <w:r>
        <w:rPr>
          <w:spacing w:val="-3"/>
        </w:rPr>
        <w:t xml:space="preserve"> </w:t>
      </w:r>
      <w:r>
        <w:t>verzia Ponuky</w:t>
      </w:r>
      <w:r>
        <w:rPr>
          <w:spacing w:val="-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slovenskom</w:t>
      </w:r>
      <w:r>
        <w:rPr>
          <w:spacing w:val="-2"/>
        </w:rPr>
        <w:t xml:space="preserve"> </w:t>
      </w:r>
      <w:r>
        <w:t>jazyku.</w:t>
      </w:r>
    </w:p>
    <w:p w14:paraId="16ED68BC" w14:textId="77777777" w:rsidR="00DE5372" w:rsidRDefault="00DE5372">
      <w:pPr>
        <w:pStyle w:val="Zkladntext"/>
        <w:spacing w:before="1"/>
        <w:ind w:left="0"/>
      </w:pPr>
    </w:p>
    <w:p w14:paraId="2CD7B663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Predkladanie</w:t>
      </w:r>
      <w:r>
        <w:rPr>
          <w:spacing w:val="-4"/>
        </w:rPr>
        <w:t xml:space="preserve"> </w:t>
      </w:r>
      <w:r>
        <w:t>ponúk</w:t>
      </w:r>
    </w:p>
    <w:p w14:paraId="6A7CAF61" w14:textId="77777777" w:rsidR="00DE5372" w:rsidRDefault="00613EEE">
      <w:pPr>
        <w:pStyle w:val="Zkladntext"/>
      </w:pPr>
      <w:r>
        <w:t>Ponuka</w:t>
      </w:r>
      <w:r>
        <w:rPr>
          <w:spacing w:val="-4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predkladá</w:t>
      </w:r>
      <w:r>
        <w:rPr>
          <w:spacing w:val="-2"/>
        </w:rPr>
        <w:t xml:space="preserve"> </w:t>
      </w:r>
      <w:r>
        <w:t>elektronicky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systému</w:t>
      </w:r>
      <w:r>
        <w:rPr>
          <w:spacing w:val="-2"/>
        </w:rPr>
        <w:t xml:space="preserve"> </w:t>
      </w:r>
      <w:r>
        <w:t>JOSEPHINE</w:t>
      </w:r>
      <w:r>
        <w:rPr>
          <w:spacing w:val="-2"/>
        </w:rPr>
        <w:t xml:space="preserve"> </w:t>
      </w:r>
      <w:r>
        <w:t>umiestnenom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webovej adrese</w:t>
      </w:r>
    </w:p>
    <w:p w14:paraId="4C611E03" w14:textId="77777777" w:rsidR="00DE5372" w:rsidRDefault="00613EEE">
      <w:pPr>
        <w:pStyle w:val="Zkladntext"/>
      </w:pPr>
      <w:r>
        <w:rPr>
          <w:color w:val="4471C4"/>
          <w:u w:val="single" w:color="4471C4"/>
        </w:rPr>
        <w:t>https://josephine.proebiz.com/</w:t>
      </w:r>
    </w:p>
    <w:p w14:paraId="44C94A02" w14:textId="77777777" w:rsidR="00DE5372" w:rsidRDefault="00DE5372">
      <w:pPr>
        <w:pStyle w:val="Zkladntext"/>
        <w:spacing w:before="3"/>
        <w:ind w:left="0"/>
        <w:rPr>
          <w:sz w:val="17"/>
        </w:rPr>
      </w:pPr>
    </w:p>
    <w:p w14:paraId="7928FE4C" w14:textId="77777777" w:rsidR="00DE5372" w:rsidRDefault="00613EEE">
      <w:pPr>
        <w:pStyle w:val="Zkladntext"/>
        <w:spacing w:before="56"/>
        <w:ind w:right="125"/>
        <w:jc w:val="both"/>
      </w:pPr>
      <w:r>
        <w:t>Elektronická ponuka sa vloží vyplnením ponukového formulára a vložením požadovaných dokladov a</w:t>
      </w:r>
      <w:r>
        <w:rPr>
          <w:spacing w:val="1"/>
        </w:rPr>
        <w:t xml:space="preserve"> </w:t>
      </w:r>
      <w:r>
        <w:t>dokumentov v systéme JOSEPHINE. V predloženej ponuke prostredníctvom systému JOSEPHINE musia</w:t>
      </w:r>
      <w:r>
        <w:rPr>
          <w:spacing w:val="1"/>
        </w:rPr>
        <w:t xml:space="preserve"> </w:t>
      </w:r>
      <w:r>
        <w:t>byť</w:t>
      </w:r>
      <w:r>
        <w:rPr>
          <w:spacing w:val="-1"/>
        </w:rPr>
        <w:t xml:space="preserve"> </w:t>
      </w:r>
      <w:r>
        <w:t>pripojené požadované</w:t>
      </w:r>
      <w:r>
        <w:rPr>
          <w:spacing w:val="-2"/>
        </w:rPr>
        <w:t xml:space="preserve"> </w:t>
      </w:r>
      <w:r>
        <w:t>naskenované doklady (odporúčaný formát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„PDF“).</w:t>
      </w:r>
    </w:p>
    <w:p w14:paraId="34B0A611" w14:textId="77777777" w:rsidR="00DE5372" w:rsidRDefault="00DE5372">
      <w:pPr>
        <w:pStyle w:val="Zkladntext"/>
        <w:spacing w:before="2"/>
        <w:ind w:left="0"/>
      </w:pPr>
    </w:p>
    <w:p w14:paraId="77DFA8C6" w14:textId="77777777" w:rsidR="00DE5372" w:rsidRDefault="00613EEE">
      <w:pPr>
        <w:pStyle w:val="Zkladntext"/>
        <w:spacing w:line="480" w:lineRule="auto"/>
        <w:ind w:right="580"/>
      </w:pPr>
      <w:r>
        <w:t>Ponuka uchádzača predložená po uplynutí lehoty na predkladanie ponúk sa elektronicky neotvorí.</w:t>
      </w:r>
      <w:r>
        <w:rPr>
          <w:spacing w:val="-47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môže predloženú</w:t>
      </w:r>
      <w:r>
        <w:rPr>
          <w:spacing w:val="-4"/>
        </w:rPr>
        <w:t xml:space="preserve"> </w:t>
      </w:r>
      <w:r>
        <w:t>ponuku</w:t>
      </w:r>
      <w:r>
        <w:rPr>
          <w:spacing w:val="-1"/>
        </w:rPr>
        <w:t xml:space="preserve"> </w:t>
      </w:r>
      <w:r>
        <w:t>vziať späť</w:t>
      </w:r>
      <w:r>
        <w:rPr>
          <w:spacing w:val="-3"/>
        </w:rPr>
        <w:t xml:space="preserve"> </w:t>
      </w:r>
      <w:r>
        <w:t>do uplynutia</w:t>
      </w:r>
      <w:r>
        <w:rPr>
          <w:spacing w:val="-1"/>
        </w:rPr>
        <w:t xml:space="preserve"> </w:t>
      </w:r>
      <w:r>
        <w:t>lehoty na</w:t>
      </w:r>
      <w:r>
        <w:rPr>
          <w:spacing w:val="-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ponúk.</w:t>
      </w:r>
    </w:p>
    <w:p w14:paraId="5A5AA286" w14:textId="77777777" w:rsidR="00DE5372" w:rsidRDefault="00613EEE">
      <w:pPr>
        <w:pStyle w:val="Zkladntext"/>
        <w:spacing w:before="1" w:line="267" w:lineRule="exact"/>
      </w:pPr>
      <w:r>
        <w:t>Uchádzač</w:t>
      </w:r>
      <w:r>
        <w:rPr>
          <w:spacing w:val="-7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odvolaní</w:t>
      </w:r>
      <w:r>
        <w:rPr>
          <w:spacing w:val="-6"/>
        </w:rPr>
        <w:t xml:space="preserve"> </w:t>
      </w:r>
      <w:r>
        <w:t>ponuky</w:t>
      </w:r>
      <w:r>
        <w:rPr>
          <w:spacing w:val="-6"/>
        </w:rPr>
        <w:t xml:space="preserve"> </w:t>
      </w:r>
      <w:r>
        <w:t>postupuje</w:t>
      </w:r>
      <w:r>
        <w:rPr>
          <w:spacing w:val="-9"/>
        </w:rPr>
        <w:t xml:space="preserve"> </w:t>
      </w:r>
      <w:r>
        <w:t>obdobne</w:t>
      </w:r>
      <w:r>
        <w:rPr>
          <w:spacing w:val="-7"/>
        </w:rPr>
        <w:t xml:space="preserve"> </w:t>
      </w:r>
      <w:r>
        <w:t>ako</w:t>
      </w:r>
      <w:r>
        <w:rPr>
          <w:spacing w:val="-5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vložení</w:t>
      </w:r>
      <w:r>
        <w:rPr>
          <w:spacing w:val="-7"/>
        </w:rPr>
        <w:t xml:space="preserve"> </w:t>
      </w:r>
      <w:r>
        <w:t>prvotnej</w:t>
      </w:r>
      <w:r>
        <w:rPr>
          <w:spacing w:val="-5"/>
        </w:rPr>
        <w:t xml:space="preserve"> </w:t>
      </w:r>
      <w:r>
        <w:t>ponuky</w:t>
      </w:r>
      <w:r>
        <w:rPr>
          <w:spacing w:val="-6"/>
        </w:rPr>
        <w:t xml:space="preserve"> </w:t>
      </w:r>
      <w:r>
        <w:t>(kliknutím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tlačidlo</w:t>
      </w:r>
    </w:p>
    <w:p w14:paraId="6219CC6A" w14:textId="77777777" w:rsidR="00DE5372" w:rsidRDefault="00613EEE">
      <w:pPr>
        <w:pStyle w:val="Zkladntext"/>
        <w:spacing w:line="267" w:lineRule="exact"/>
      </w:pPr>
      <w:r>
        <w:t>„Stiahnuť</w:t>
      </w:r>
      <w:r>
        <w:rPr>
          <w:spacing w:val="-3"/>
        </w:rPr>
        <w:t xml:space="preserve"> </w:t>
      </w:r>
      <w:r>
        <w:t>ponuku“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predložením</w:t>
      </w:r>
      <w:r>
        <w:rPr>
          <w:spacing w:val="-2"/>
        </w:rPr>
        <w:t xml:space="preserve"> </w:t>
      </w:r>
      <w:r>
        <w:t>novej</w:t>
      </w:r>
      <w:r>
        <w:rPr>
          <w:spacing w:val="-2"/>
        </w:rPr>
        <w:t xml:space="preserve"> </w:t>
      </w:r>
      <w:r>
        <w:t>ponuky).</w:t>
      </w:r>
    </w:p>
    <w:p w14:paraId="12C3E144" w14:textId="77777777" w:rsidR="00DE5372" w:rsidRDefault="00DE5372">
      <w:pPr>
        <w:pStyle w:val="Zkladntext"/>
        <w:ind w:left="0"/>
      </w:pPr>
    </w:p>
    <w:p w14:paraId="7FA5B09C" w14:textId="77777777" w:rsidR="00DE5372" w:rsidRDefault="00613EEE">
      <w:pPr>
        <w:pStyle w:val="Zkladntext"/>
        <w:ind w:right="127"/>
        <w:jc w:val="both"/>
      </w:pPr>
      <w:r>
        <w:t>Uchádzači sú svojou ponukou viazaní do uplynutia lehoty oznámenej verejným obstarávateľom, resp.</w:t>
      </w:r>
      <w:r>
        <w:rPr>
          <w:spacing w:val="1"/>
        </w:rPr>
        <w:t xml:space="preserve"> </w:t>
      </w:r>
      <w:r>
        <w:t>predĺženej lehoty viazanosti ponúk podľa rozhodnutia verejného obstarávateľa.</w:t>
      </w:r>
      <w:r>
        <w:rPr>
          <w:spacing w:val="1"/>
        </w:rPr>
        <w:t xml:space="preserve"> </w:t>
      </w:r>
      <w:r>
        <w:t>Prípadné predĺženie</w:t>
      </w:r>
      <w:r>
        <w:rPr>
          <w:spacing w:val="1"/>
        </w:rPr>
        <w:t xml:space="preserve"> </w:t>
      </w:r>
      <w:r>
        <w:t>lehoty bude uchádzačom dostatočne vopred oznámené formou elektronickej komunikácie v systéme</w:t>
      </w:r>
      <w:r>
        <w:rPr>
          <w:spacing w:val="1"/>
        </w:rPr>
        <w:t xml:space="preserve"> </w:t>
      </w:r>
      <w:r>
        <w:t>JOSEPHINE.</w:t>
      </w:r>
    </w:p>
    <w:p w14:paraId="127558BF" w14:textId="77777777" w:rsidR="00DE5372" w:rsidRDefault="00DE5372">
      <w:pPr>
        <w:pStyle w:val="Zkladntext"/>
        <w:ind w:left="0"/>
      </w:pPr>
    </w:p>
    <w:p w14:paraId="3ADA4578" w14:textId="77777777" w:rsidR="00DE5372" w:rsidRDefault="00DE5372">
      <w:pPr>
        <w:pStyle w:val="Zkladntext"/>
        <w:spacing w:before="2"/>
        <w:ind w:left="0"/>
      </w:pPr>
    </w:p>
    <w:p w14:paraId="62A7DB44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Termín</w:t>
      </w:r>
      <w:r>
        <w:rPr>
          <w:spacing w:val="-4"/>
        </w:rPr>
        <w:t xml:space="preserve"> </w:t>
      </w:r>
      <w:r>
        <w:t>vyhodnotenia</w:t>
      </w:r>
      <w:r>
        <w:rPr>
          <w:spacing w:val="-3"/>
        </w:rPr>
        <w:t xml:space="preserve"> </w:t>
      </w:r>
      <w:r>
        <w:t>súťažných</w:t>
      </w:r>
      <w:r>
        <w:rPr>
          <w:spacing w:val="-3"/>
        </w:rPr>
        <w:t xml:space="preserve"> </w:t>
      </w:r>
      <w:r>
        <w:t>ponúk:</w:t>
      </w:r>
    </w:p>
    <w:p w14:paraId="5C93B544" w14:textId="155212A7" w:rsidR="00DE5372" w:rsidRDefault="00613EEE">
      <w:pPr>
        <w:spacing w:before="1"/>
        <w:ind w:left="474"/>
        <w:rPr>
          <w:b/>
        </w:rPr>
      </w:pPr>
      <w:r>
        <w:t>Otváranie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vyhodnotenie</w:t>
      </w:r>
      <w:r>
        <w:rPr>
          <w:spacing w:val="-3"/>
        </w:rPr>
        <w:t xml:space="preserve"> </w:t>
      </w:r>
      <w:r>
        <w:t>ponúk</w:t>
      </w:r>
      <w:r w:rsidRPr="00BC748C">
        <w:t>:</w:t>
      </w:r>
      <w:r w:rsidR="00266454">
        <w:rPr>
          <w:b/>
        </w:rPr>
        <w:t>25</w:t>
      </w:r>
      <w:r w:rsidR="00675F8D">
        <w:rPr>
          <w:b/>
        </w:rPr>
        <w:t>.04</w:t>
      </w:r>
      <w:r w:rsidR="00C47C8A" w:rsidRPr="00BC748C">
        <w:rPr>
          <w:b/>
        </w:rPr>
        <w:t>.2024,</w:t>
      </w:r>
      <w:r w:rsidR="00C47C8A" w:rsidRPr="00BC748C">
        <w:rPr>
          <w:b/>
          <w:spacing w:val="-1"/>
        </w:rPr>
        <w:t xml:space="preserve"> </w:t>
      </w:r>
      <w:r w:rsidR="00C47C8A" w:rsidRPr="00BC748C">
        <w:rPr>
          <w:b/>
        </w:rPr>
        <w:t>o</w:t>
      </w:r>
      <w:r w:rsidR="00C47C8A" w:rsidRPr="00BC748C">
        <w:rPr>
          <w:b/>
          <w:spacing w:val="-4"/>
        </w:rPr>
        <w:t xml:space="preserve"> </w:t>
      </w:r>
      <w:r w:rsidR="00BC748C" w:rsidRPr="00BC748C">
        <w:rPr>
          <w:b/>
          <w:spacing w:val="-4"/>
        </w:rPr>
        <w:t>1</w:t>
      </w:r>
      <w:r w:rsidR="00266454">
        <w:rPr>
          <w:b/>
          <w:spacing w:val="-4"/>
        </w:rPr>
        <w:t>3</w:t>
      </w:r>
      <w:r w:rsidR="00C47C8A" w:rsidRPr="00BC748C">
        <w:rPr>
          <w:b/>
        </w:rPr>
        <w:t>:00</w:t>
      </w:r>
      <w:r w:rsidR="00C47C8A" w:rsidRPr="00BC748C">
        <w:rPr>
          <w:b/>
          <w:spacing w:val="-4"/>
        </w:rPr>
        <w:t xml:space="preserve"> </w:t>
      </w:r>
      <w:r w:rsidR="00C47C8A" w:rsidRPr="00BC748C">
        <w:rPr>
          <w:b/>
        </w:rPr>
        <w:t>hod.</w:t>
      </w:r>
    </w:p>
    <w:p w14:paraId="299DCB52" w14:textId="77777777" w:rsidR="00DE5372" w:rsidRDefault="00DE5372">
      <w:pPr>
        <w:pStyle w:val="Zkladntext"/>
        <w:spacing w:before="10"/>
        <w:ind w:left="0"/>
        <w:rPr>
          <w:b/>
          <w:sz w:val="21"/>
        </w:rPr>
      </w:pPr>
    </w:p>
    <w:p w14:paraId="258DC58F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</w:pPr>
      <w:r>
        <w:t>Podmienky</w:t>
      </w:r>
      <w:r>
        <w:rPr>
          <w:spacing w:val="-3"/>
        </w:rPr>
        <w:t xml:space="preserve"> </w:t>
      </w:r>
      <w:r>
        <w:t>účasti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dokumenty</w:t>
      </w:r>
      <w:r>
        <w:rPr>
          <w:spacing w:val="-3"/>
        </w:rPr>
        <w:t xml:space="preserve"> </w:t>
      </w:r>
      <w:r>
        <w:t>požadované</w:t>
      </w:r>
      <w:r>
        <w:rPr>
          <w:spacing w:val="-4"/>
        </w:rPr>
        <w:t xml:space="preserve"> </w:t>
      </w:r>
      <w:r>
        <w:t>verejným</w:t>
      </w:r>
      <w:r>
        <w:rPr>
          <w:spacing w:val="-4"/>
        </w:rPr>
        <w:t xml:space="preserve"> </w:t>
      </w:r>
      <w:r>
        <w:t>obstarávateľom:</w:t>
      </w:r>
    </w:p>
    <w:p w14:paraId="4AE0BE57" w14:textId="77777777" w:rsidR="00DE5372" w:rsidRDefault="00613EEE">
      <w:pPr>
        <w:pStyle w:val="Zkladntext"/>
      </w:pPr>
      <w:r>
        <w:t>Ponuka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všetky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prílohy,</w:t>
      </w:r>
      <w:r>
        <w:rPr>
          <w:spacing w:val="-4"/>
        </w:rPr>
        <w:t xml:space="preserve"> </w:t>
      </w:r>
      <w:r>
        <w:t>nemôžu</w:t>
      </w:r>
      <w:r>
        <w:rPr>
          <w:spacing w:val="-1"/>
        </w:rPr>
        <w:t xml:space="preserve"> </w:t>
      </w:r>
      <w:r>
        <w:t>byť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deň</w:t>
      </w:r>
      <w:r>
        <w:rPr>
          <w:spacing w:val="-1"/>
        </w:rPr>
        <w:t xml:space="preserve"> </w:t>
      </w:r>
      <w:r>
        <w:t>predkladania Ponuky</w:t>
      </w:r>
      <w:r>
        <w:rPr>
          <w:spacing w:val="-1"/>
        </w:rPr>
        <w:t xml:space="preserve"> </w:t>
      </w:r>
      <w:r>
        <w:t>staršie</w:t>
      </w:r>
      <w:r>
        <w:rPr>
          <w:spacing w:val="-3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mesiace.</w:t>
      </w:r>
    </w:p>
    <w:p w14:paraId="2AF2DCB5" w14:textId="77777777" w:rsidR="00DE5372" w:rsidRDefault="00DE5372">
      <w:pPr>
        <w:pStyle w:val="Zkladntext"/>
        <w:ind w:left="0"/>
      </w:pPr>
    </w:p>
    <w:p w14:paraId="4209E212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spacing w:before="1"/>
        <w:ind w:left="821" w:right="129"/>
        <w:jc w:val="both"/>
      </w:pPr>
      <w:r>
        <w:t>Uchádzač</w:t>
      </w:r>
      <w:r>
        <w:rPr>
          <w:spacing w:val="-4"/>
        </w:rPr>
        <w:t xml:space="preserve"> </w:t>
      </w:r>
      <w:r>
        <w:t>predloží</w:t>
      </w:r>
      <w:r>
        <w:rPr>
          <w:spacing w:val="-7"/>
        </w:rPr>
        <w:t xml:space="preserve"> </w:t>
      </w:r>
      <w:r>
        <w:t>doklad,</w:t>
      </w:r>
      <w:r>
        <w:rPr>
          <w:spacing w:val="-5"/>
        </w:rPr>
        <w:t xml:space="preserve"> </w:t>
      </w:r>
      <w:r>
        <w:t>ktorý</w:t>
      </w:r>
      <w:r>
        <w:rPr>
          <w:spacing w:val="-4"/>
        </w:rPr>
        <w:t xml:space="preserve"> </w:t>
      </w:r>
      <w:r>
        <w:t>uchádzača</w:t>
      </w:r>
      <w:r>
        <w:rPr>
          <w:spacing w:val="-7"/>
        </w:rPr>
        <w:t xml:space="preserve"> </w:t>
      </w:r>
      <w:r>
        <w:t>oprávňuje</w:t>
      </w:r>
      <w:r>
        <w:rPr>
          <w:spacing w:val="-8"/>
        </w:rPr>
        <w:t xml:space="preserve"> </w:t>
      </w:r>
      <w:r>
        <w:t>dodávať</w:t>
      </w:r>
      <w:r>
        <w:rPr>
          <w:spacing w:val="-7"/>
        </w:rPr>
        <w:t xml:space="preserve"> </w:t>
      </w:r>
      <w:r>
        <w:t>tovar,</w:t>
      </w:r>
      <w:r>
        <w:rPr>
          <w:spacing w:val="-3"/>
        </w:rPr>
        <w:t xml:space="preserve"> </w:t>
      </w:r>
      <w:r>
        <w:t>uskutočňovať</w:t>
      </w:r>
      <w:r>
        <w:rPr>
          <w:spacing w:val="-4"/>
        </w:rPr>
        <w:t xml:space="preserve"> </w:t>
      </w:r>
      <w:r>
        <w:t>stavebné</w:t>
      </w:r>
      <w:r>
        <w:rPr>
          <w:spacing w:val="-6"/>
        </w:rPr>
        <w:t xml:space="preserve"> </w:t>
      </w:r>
      <w:r>
        <w:t>práce,</w:t>
      </w:r>
      <w:r>
        <w:rPr>
          <w:spacing w:val="-47"/>
        </w:rPr>
        <w:t xml:space="preserve"> </w:t>
      </w:r>
      <w:r>
        <w:t>alebo poskytovať službu, ktorá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predmetom</w:t>
      </w:r>
      <w:r>
        <w:rPr>
          <w:spacing w:val="1"/>
        </w:rPr>
        <w:t xml:space="preserve"> </w:t>
      </w:r>
      <w:r>
        <w:t>obstarávania.</w:t>
      </w:r>
    </w:p>
    <w:p w14:paraId="1032AFF9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ind w:left="821" w:right="121"/>
        <w:jc w:val="both"/>
      </w:pPr>
      <w:r>
        <w:rPr>
          <w:spacing w:val="-1"/>
        </w:rPr>
        <w:t>Doklad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1"/>
        </w:rPr>
        <w:t xml:space="preserve"> </w:t>
      </w:r>
      <w:r>
        <w:rPr>
          <w:spacing w:val="-1"/>
        </w:rPr>
        <w:t>tom,</w:t>
      </w:r>
      <w:r>
        <w:rPr>
          <w:spacing w:val="-12"/>
        </w:rPr>
        <w:t xml:space="preserve"> </w:t>
      </w:r>
      <w:r>
        <w:rPr>
          <w:spacing w:val="-1"/>
        </w:rPr>
        <w:t>že</w:t>
      </w:r>
      <w:r>
        <w:rPr>
          <w:spacing w:val="-8"/>
        </w:rPr>
        <w:t xml:space="preserve"> </w:t>
      </w:r>
      <w:r>
        <w:rPr>
          <w:spacing w:val="-1"/>
        </w:rPr>
        <w:t>uchádzač</w:t>
      </w:r>
      <w:r>
        <w:rPr>
          <w:spacing w:val="-14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štatutárny</w:t>
      </w:r>
      <w:r>
        <w:rPr>
          <w:spacing w:val="-12"/>
        </w:rPr>
        <w:t xml:space="preserve"> </w:t>
      </w:r>
      <w:r>
        <w:t>orgán,</w:t>
      </w:r>
      <w:r>
        <w:rPr>
          <w:spacing w:val="-9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žiadny</w:t>
      </w:r>
      <w:r>
        <w:rPr>
          <w:spacing w:val="-9"/>
        </w:rPr>
        <w:t xml:space="preserve"> </w:t>
      </w:r>
      <w:r>
        <w:t>člen</w:t>
      </w:r>
      <w:r>
        <w:rPr>
          <w:spacing w:val="-11"/>
        </w:rPr>
        <w:t xml:space="preserve"> </w:t>
      </w:r>
      <w:r>
        <w:t>štatutárneho</w:t>
      </w:r>
      <w:r>
        <w:rPr>
          <w:spacing w:val="-11"/>
        </w:rPr>
        <w:t xml:space="preserve"> </w:t>
      </w:r>
      <w:r>
        <w:t>orgánu,</w:t>
      </w:r>
      <w:r>
        <w:rPr>
          <w:spacing w:val="-9"/>
        </w:rPr>
        <w:t xml:space="preserve"> </w:t>
      </w:r>
      <w:r>
        <w:t>ani</w:t>
      </w:r>
      <w:r>
        <w:rPr>
          <w:spacing w:val="-10"/>
        </w:rPr>
        <w:t xml:space="preserve"> </w:t>
      </w:r>
      <w:r>
        <w:t>žiadny</w:t>
      </w:r>
      <w:r>
        <w:rPr>
          <w:spacing w:val="-47"/>
        </w:rPr>
        <w:t xml:space="preserve"> </w:t>
      </w:r>
      <w:r>
        <w:t>člen dozornej rady, ani prokurista neboli právoplatne odsúdení za trestný čin podvodu, za trestný</w:t>
      </w:r>
      <w:r>
        <w:rPr>
          <w:spacing w:val="1"/>
        </w:rPr>
        <w:t xml:space="preserve"> </w:t>
      </w:r>
      <w:r>
        <w:t>čin</w:t>
      </w:r>
      <w:r>
        <w:rPr>
          <w:spacing w:val="5"/>
        </w:rPr>
        <w:t xml:space="preserve"> </w:t>
      </w:r>
      <w:r>
        <w:t>korupcie,</w:t>
      </w:r>
      <w:r>
        <w:rPr>
          <w:spacing w:val="6"/>
        </w:rPr>
        <w:t xml:space="preserve"> </w:t>
      </w:r>
      <w:r>
        <w:t>za</w:t>
      </w:r>
      <w:r>
        <w:rPr>
          <w:spacing w:val="4"/>
        </w:rPr>
        <w:t xml:space="preserve"> </w:t>
      </w:r>
      <w:r>
        <w:t>trestný</w:t>
      </w:r>
      <w:r>
        <w:rPr>
          <w:spacing w:val="4"/>
        </w:rPr>
        <w:t xml:space="preserve"> </w:t>
      </w:r>
      <w:r>
        <w:t>čin</w:t>
      </w:r>
      <w:r>
        <w:rPr>
          <w:spacing w:val="3"/>
        </w:rPr>
        <w:t xml:space="preserve"> </w:t>
      </w:r>
      <w:r>
        <w:t>poškodzovania</w:t>
      </w:r>
      <w:r>
        <w:rPr>
          <w:spacing w:val="7"/>
        </w:rPr>
        <w:t xml:space="preserve"> </w:t>
      </w:r>
      <w:r>
        <w:t>finančných</w:t>
      </w:r>
      <w:r>
        <w:rPr>
          <w:spacing w:val="3"/>
        </w:rPr>
        <w:t xml:space="preserve"> </w:t>
      </w:r>
      <w:r>
        <w:t>záujmov</w:t>
      </w:r>
      <w:r>
        <w:rPr>
          <w:spacing w:val="5"/>
        </w:rPr>
        <w:t xml:space="preserve"> </w:t>
      </w:r>
      <w:r>
        <w:t>EÚ,</w:t>
      </w:r>
      <w:r>
        <w:rPr>
          <w:spacing w:val="4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trestný</w:t>
      </w:r>
      <w:r>
        <w:rPr>
          <w:spacing w:val="7"/>
        </w:rPr>
        <w:t xml:space="preserve"> </w:t>
      </w:r>
      <w:r>
        <w:t>čin</w:t>
      </w:r>
      <w:r>
        <w:rPr>
          <w:spacing w:val="3"/>
        </w:rPr>
        <w:t xml:space="preserve"> </w:t>
      </w:r>
      <w:r>
        <w:t>legalizácie</w:t>
      </w:r>
      <w:r>
        <w:rPr>
          <w:spacing w:val="4"/>
        </w:rPr>
        <w:t xml:space="preserve"> </w:t>
      </w:r>
      <w:r>
        <w:t>príjmu</w:t>
      </w:r>
      <w:r>
        <w:rPr>
          <w:spacing w:val="-48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trestnej</w:t>
      </w:r>
      <w:r>
        <w:rPr>
          <w:spacing w:val="-6"/>
        </w:rPr>
        <w:t xml:space="preserve"> </w:t>
      </w:r>
      <w:r>
        <w:t>činnosti,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trestný</w:t>
      </w:r>
      <w:r>
        <w:rPr>
          <w:spacing w:val="-5"/>
        </w:rPr>
        <w:t xml:space="preserve"> </w:t>
      </w:r>
      <w:r>
        <w:t>čin</w:t>
      </w:r>
      <w:r>
        <w:rPr>
          <w:spacing w:val="-7"/>
        </w:rPr>
        <w:t xml:space="preserve"> </w:t>
      </w:r>
      <w:r>
        <w:t>založenia,</w:t>
      </w:r>
      <w:r>
        <w:rPr>
          <w:spacing w:val="-6"/>
        </w:rPr>
        <w:t xml:space="preserve"> </w:t>
      </w:r>
      <w:r>
        <w:t>zosnovania</w:t>
      </w:r>
      <w:r>
        <w:rPr>
          <w:spacing w:val="-8"/>
        </w:rPr>
        <w:t xml:space="preserve"> </w:t>
      </w:r>
      <w:r>
        <w:t>a podporovania</w:t>
      </w:r>
      <w:r>
        <w:rPr>
          <w:spacing w:val="-6"/>
        </w:rPr>
        <w:t xml:space="preserve"> </w:t>
      </w:r>
      <w:r>
        <w:t>zločineckej</w:t>
      </w:r>
      <w:r>
        <w:rPr>
          <w:spacing w:val="-8"/>
        </w:rPr>
        <w:t xml:space="preserve"> </w:t>
      </w:r>
      <w:r>
        <w:t>skupiny,</w:t>
      </w:r>
      <w:r>
        <w:rPr>
          <w:spacing w:val="-5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za</w:t>
      </w:r>
      <w:r>
        <w:rPr>
          <w:spacing w:val="-48"/>
        </w:rPr>
        <w:t xml:space="preserve"> </w:t>
      </w:r>
      <w:r>
        <w:t>trestný</w:t>
      </w:r>
      <w:r>
        <w:rPr>
          <w:spacing w:val="44"/>
        </w:rPr>
        <w:t xml:space="preserve"> </w:t>
      </w:r>
      <w:r>
        <w:t>čin</w:t>
      </w:r>
      <w:r>
        <w:rPr>
          <w:spacing w:val="91"/>
        </w:rPr>
        <w:t xml:space="preserve"> </w:t>
      </w:r>
      <w:r>
        <w:t>machinácie</w:t>
      </w:r>
      <w:r>
        <w:rPr>
          <w:spacing w:val="93"/>
        </w:rPr>
        <w:t xml:space="preserve"> </w:t>
      </w:r>
      <w:r>
        <w:t>pri</w:t>
      </w:r>
      <w:r>
        <w:rPr>
          <w:spacing w:val="94"/>
        </w:rPr>
        <w:t xml:space="preserve"> </w:t>
      </w:r>
      <w:r>
        <w:t>verejnom</w:t>
      </w:r>
      <w:r>
        <w:rPr>
          <w:spacing w:val="93"/>
        </w:rPr>
        <w:t xml:space="preserve"> </w:t>
      </w:r>
      <w:r>
        <w:t>obstarávaní</w:t>
      </w:r>
      <w:r>
        <w:rPr>
          <w:spacing w:val="9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verejnej</w:t>
      </w:r>
      <w:r>
        <w:rPr>
          <w:spacing w:val="94"/>
        </w:rPr>
        <w:t xml:space="preserve"> </w:t>
      </w:r>
      <w:r>
        <w:t>dražbe,</w:t>
      </w:r>
      <w:r>
        <w:rPr>
          <w:spacing w:val="93"/>
        </w:rPr>
        <w:t xml:space="preserve"> </w:t>
      </w:r>
      <w:r>
        <w:t>trestné</w:t>
      </w:r>
      <w:r>
        <w:rPr>
          <w:spacing w:val="95"/>
        </w:rPr>
        <w:t xml:space="preserve"> </w:t>
      </w:r>
      <w:r>
        <w:t>činy</w:t>
      </w:r>
      <w:r>
        <w:rPr>
          <w:spacing w:val="93"/>
        </w:rPr>
        <w:t xml:space="preserve"> </w:t>
      </w:r>
      <w:r>
        <w:t>súvisiace</w:t>
      </w:r>
      <w:r>
        <w:rPr>
          <w:spacing w:val="-48"/>
        </w:rPr>
        <w:t xml:space="preserve"> </w:t>
      </w:r>
      <w:r>
        <w:t>s terorizmom alebo spojené s teroristickými aktivitami, využívanie detskej práce alebo iných foriem</w:t>
      </w:r>
      <w:r>
        <w:rPr>
          <w:spacing w:val="-47"/>
        </w:rPr>
        <w:t xml:space="preserve"> </w:t>
      </w:r>
      <w:r>
        <w:t>obchodovania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ľuďmi.</w:t>
      </w:r>
    </w:p>
    <w:p w14:paraId="0395985C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ind w:left="821" w:right="123"/>
        <w:jc w:val="both"/>
      </w:pPr>
      <w:r>
        <w:t>Doklad o tom, že neporušuje zákaz nelegálnej práce a nelegálneho zamestnávania podľa zákona č.</w:t>
      </w:r>
      <w:r>
        <w:rPr>
          <w:spacing w:val="1"/>
        </w:rPr>
        <w:t xml:space="preserve"> </w:t>
      </w:r>
      <w:r>
        <w:t>82/2005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o nelegálnej</w:t>
      </w:r>
      <w:r>
        <w:rPr>
          <w:spacing w:val="1"/>
        </w:rPr>
        <w:t xml:space="preserve"> </w:t>
      </w:r>
      <w:r>
        <w:t>práci</w:t>
      </w:r>
      <w:r>
        <w:rPr>
          <w:spacing w:val="1"/>
        </w:rPr>
        <w:t xml:space="preserve"> </w:t>
      </w:r>
      <w:r>
        <w:t>a nelegálnom</w:t>
      </w:r>
      <w:r>
        <w:rPr>
          <w:spacing w:val="1"/>
        </w:rPr>
        <w:t xml:space="preserve"> </w:t>
      </w:r>
      <w:r>
        <w:t>zamestnávaní</w:t>
      </w:r>
      <w:r>
        <w:rPr>
          <w:spacing w:val="1"/>
        </w:rPr>
        <w:t xml:space="preserve"> </w:t>
      </w:r>
      <w:r>
        <w:t>a o zmene</w:t>
      </w:r>
      <w:r>
        <w:rPr>
          <w:spacing w:val="1"/>
        </w:rPr>
        <w:t xml:space="preserve"> </w:t>
      </w:r>
      <w:r>
        <w:t>a doplnení</w:t>
      </w:r>
      <w:r>
        <w:rPr>
          <w:spacing w:val="1"/>
        </w:rPr>
        <w:t xml:space="preserve"> </w:t>
      </w:r>
      <w:r>
        <w:t>niektorých</w:t>
      </w:r>
      <w:r>
        <w:rPr>
          <w:spacing w:val="1"/>
        </w:rPr>
        <w:t xml:space="preserve"> </w:t>
      </w:r>
      <w:r>
        <w:t>zákonov.</w:t>
      </w:r>
    </w:p>
    <w:p w14:paraId="1D02BE0B" w14:textId="77777777" w:rsidR="00DE5372" w:rsidRDefault="00613EEE">
      <w:pPr>
        <w:pStyle w:val="Odsekzoznamu"/>
        <w:numPr>
          <w:ilvl w:val="0"/>
          <w:numId w:val="8"/>
        </w:numPr>
        <w:tabs>
          <w:tab w:val="left" w:pos="822"/>
        </w:tabs>
        <w:spacing w:before="1"/>
        <w:jc w:val="both"/>
      </w:pPr>
      <w:r>
        <w:t>Doklad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tom,</w:t>
      </w:r>
      <w:r>
        <w:rPr>
          <w:spacing w:val="2"/>
        </w:rPr>
        <w:t xml:space="preserve"> </w:t>
      </w:r>
      <w:r>
        <w:t>že</w:t>
      </w:r>
      <w:r>
        <w:rPr>
          <w:spacing w:val="3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je</w:t>
      </w:r>
      <w:r>
        <w:rPr>
          <w:spacing w:val="2"/>
        </w:rPr>
        <w:t xml:space="preserve"> </w:t>
      </w:r>
      <w:r>
        <w:t>v konkurze,</w:t>
      </w:r>
      <w:r>
        <w:rPr>
          <w:spacing w:val="2"/>
        </w:rPr>
        <w:t xml:space="preserve"> </w:t>
      </w:r>
      <w:r>
        <w:t>likvidácii,</w:t>
      </w:r>
      <w:r>
        <w:rPr>
          <w:spacing w:val="2"/>
        </w:rPr>
        <w:t xml:space="preserve"> </w:t>
      </w:r>
      <w:r>
        <w:t>reštrukturalizácii</w:t>
      </w:r>
      <w:r>
        <w:rPr>
          <w:spacing w:val="2"/>
        </w:rPr>
        <w:t xml:space="preserve"> </w:t>
      </w:r>
      <w:r>
        <w:t>a nie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voči</w:t>
      </w:r>
      <w:r>
        <w:rPr>
          <w:spacing w:val="1"/>
        </w:rPr>
        <w:t xml:space="preserve"> </w:t>
      </w:r>
      <w:r>
        <w:t>nemu</w:t>
      </w:r>
      <w:r>
        <w:rPr>
          <w:spacing w:val="1"/>
        </w:rPr>
        <w:t xml:space="preserve"> </w:t>
      </w:r>
      <w:r>
        <w:t>vedené</w:t>
      </w:r>
      <w:r>
        <w:rPr>
          <w:spacing w:val="3"/>
        </w:rPr>
        <w:t xml:space="preserve"> </w:t>
      </w:r>
      <w:r>
        <w:t>exekučné</w:t>
      </w:r>
    </w:p>
    <w:p w14:paraId="0D415D74" w14:textId="77777777" w:rsidR="00DE5372" w:rsidRDefault="00613EEE">
      <w:pPr>
        <w:pStyle w:val="Zkladntext"/>
        <w:ind w:left="821"/>
      </w:pPr>
      <w:r>
        <w:t>konanie.</w:t>
      </w:r>
    </w:p>
    <w:p w14:paraId="1FAADA1F" w14:textId="77777777" w:rsidR="00DE5372" w:rsidRDefault="00DE5372">
      <w:pPr>
        <w:pStyle w:val="Zkladntext"/>
        <w:ind w:left="0"/>
      </w:pPr>
    </w:p>
    <w:p w14:paraId="787EACD4" w14:textId="77777777" w:rsidR="00DE5372" w:rsidRDefault="00613EEE">
      <w:pPr>
        <w:pStyle w:val="Zkladntext"/>
        <w:spacing w:before="1"/>
        <w:ind w:right="124"/>
        <w:jc w:val="both"/>
      </w:pPr>
      <w:r>
        <w:t>Upozornenie:</w:t>
      </w:r>
      <w:r>
        <w:rPr>
          <w:spacing w:val="1"/>
        </w:rPr>
        <w:t xml:space="preserve"> </w:t>
      </w:r>
      <w:r>
        <w:t>doklad</w:t>
      </w:r>
      <w:r>
        <w:rPr>
          <w:spacing w:val="50"/>
        </w:rPr>
        <w:t xml:space="preserve"> </w:t>
      </w:r>
      <w:r>
        <w:t>v bode</w:t>
      </w:r>
      <w:r>
        <w:rPr>
          <w:spacing w:val="50"/>
        </w:rPr>
        <w:t xml:space="preserve"> </w:t>
      </w:r>
      <w:r>
        <w:t>1,</w:t>
      </w:r>
      <w:r>
        <w:rPr>
          <w:spacing w:val="50"/>
        </w:rPr>
        <w:t xml:space="preserve"> </w:t>
      </w:r>
      <w:r>
        <w:t>2,</w:t>
      </w:r>
      <w:r>
        <w:rPr>
          <w:spacing w:val="50"/>
        </w:rPr>
        <w:t xml:space="preserve"> </w:t>
      </w:r>
      <w:r>
        <w:t>3</w:t>
      </w:r>
      <w:r>
        <w:rPr>
          <w:spacing w:val="50"/>
        </w:rPr>
        <w:t xml:space="preserve"> </w:t>
      </w:r>
      <w:r>
        <w:t>a 4</w:t>
      </w:r>
      <w:r>
        <w:rPr>
          <w:spacing w:val="50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t>možné</w:t>
      </w:r>
      <w:r>
        <w:rPr>
          <w:spacing w:val="50"/>
        </w:rPr>
        <w:t xml:space="preserve"> </w:t>
      </w:r>
      <w:r>
        <w:t>nahradiť</w:t>
      </w:r>
      <w:r>
        <w:rPr>
          <w:spacing w:val="50"/>
        </w:rPr>
        <w:t xml:space="preserve"> </w:t>
      </w:r>
      <w:r>
        <w:t>Čestným</w:t>
      </w:r>
      <w:r>
        <w:rPr>
          <w:spacing w:val="50"/>
        </w:rPr>
        <w:t xml:space="preserve"> </w:t>
      </w:r>
      <w:r>
        <w:t>vyhlásením</w:t>
      </w:r>
      <w:r>
        <w:rPr>
          <w:spacing w:val="50"/>
        </w:rPr>
        <w:t xml:space="preserve"> </w:t>
      </w:r>
      <w:r>
        <w:t>uchádzača</w:t>
      </w:r>
      <w:r>
        <w:rPr>
          <w:spacing w:val="-47"/>
        </w:rPr>
        <w:t xml:space="preserve"> </w:t>
      </w:r>
      <w:r>
        <w:t>(Príloha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resp. 5</w:t>
      </w:r>
      <w:r>
        <w:rPr>
          <w:spacing w:val="1"/>
        </w:rPr>
        <w:t xml:space="preserve"> </w:t>
      </w:r>
      <w:r>
        <w:t>týchto</w:t>
      </w:r>
      <w:r>
        <w:rPr>
          <w:spacing w:val="1"/>
        </w:rPr>
        <w:t xml:space="preserve"> </w:t>
      </w:r>
      <w:r>
        <w:t>Súťažných</w:t>
      </w:r>
      <w:r>
        <w:rPr>
          <w:spacing w:val="1"/>
        </w:rPr>
        <w:t xml:space="preserve"> </w:t>
      </w:r>
      <w:r>
        <w:t>podkladov),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Vyhlásením,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vedený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„Zozname</w:t>
      </w:r>
      <w:r>
        <w:rPr>
          <w:spacing w:val="1"/>
        </w:rPr>
        <w:t xml:space="preserve"> </w:t>
      </w:r>
      <w:r>
        <w:t>hospodárskych</w:t>
      </w:r>
      <w:r>
        <w:rPr>
          <w:spacing w:val="1"/>
        </w:rPr>
        <w:t xml:space="preserve"> </w:t>
      </w:r>
      <w:r>
        <w:t>subjektov“</w:t>
      </w:r>
      <w:r>
        <w:rPr>
          <w:spacing w:val="1"/>
        </w:rPr>
        <w:t xml:space="preserve"> </w:t>
      </w:r>
      <w:r>
        <w:t>vedeného</w:t>
      </w:r>
      <w:r>
        <w:rPr>
          <w:spacing w:val="1"/>
        </w:rPr>
        <w:t xml:space="preserve"> </w:t>
      </w:r>
      <w:r>
        <w:t>Úradom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verejné</w:t>
      </w:r>
      <w:r>
        <w:rPr>
          <w:spacing w:val="1"/>
        </w:rPr>
        <w:t xml:space="preserve"> </w:t>
      </w:r>
      <w:r>
        <w:t>obstarávanie</w:t>
      </w:r>
      <w:r>
        <w:rPr>
          <w:spacing w:val="1"/>
        </w:rPr>
        <w:t xml:space="preserve"> </w:t>
      </w:r>
      <w:r>
        <w:t>(ÚVO)</w:t>
      </w:r>
      <w:r>
        <w:rPr>
          <w:spacing w:val="1"/>
        </w:rPr>
        <w:t xml:space="preserve"> </w:t>
      </w:r>
      <w:r>
        <w:t>a že</w:t>
      </w:r>
      <w:r>
        <w:rPr>
          <w:spacing w:val="1"/>
        </w:rPr>
        <w:t xml:space="preserve"> </w:t>
      </w:r>
      <w:r>
        <w:t>skutočnosti</w:t>
      </w:r>
      <w:r>
        <w:rPr>
          <w:spacing w:val="1"/>
        </w:rPr>
        <w:t xml:space="preserve"> </w:t>
      </w:r>
      <w:r>
        <w:t>dokladované</w:t>
      </w:r>
      <w:r>
        <w:rPr>
          <w:spacing w:val="1"/>
        </w:rPr>
        <w:t xml:space="preserve"> </w:t>
      </w:r>
      <w:r>
        <w:t>v čase</w:t>
      </w:r>
      <w:r>
        <w:rPr>
          <w:spacing w:val="1"/>
        </w:rPr>
        <w:t xml:space="preserve"> </w:t>
      </w:r>
      <w:r>
        <w:t>zápisu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tohto</w:t>
      </w:r>
      <w:r>
        <w:rPr>
          <w:spacing w:val="1"/>
        </w:rPr>
        <w:t xml:space="preserve"> </w:t>
      </w:r>
      <w:r>
        <w:t>zoznamu</w:t>
      </w:r>
      <w:r>
        <w:rPr>
          <w:spacing w:val="1"/>
        </w:rPr>
        <w:t xml:space="preserve"> </w:t>
      </w:r>
      <w:r>
        <w:t>sú</w:t>
      </w:r>
      <w:r>
        <w:rPr>
          <w:spacing w:val="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v termíne</w:t>
      </w:r>
      <w:r>
        <w:rPr>
          <w:spacing w:val="1"/>
        </w:rPr>
        <w:t xml:space="preserve"> </w:t>
      </w:r>
      <w:r>
        <w:t>predkladania</w:t>
      </w:r>
      <w:r>
        <w:rPr>
          <w:spacing w:val="1"/>
        </w:rPr>
        <w:t xml:space="preserve"> </w:t>
      </w:r>
      <w:r>
        <w:t>cenových</w:t>
      </w:r>
      <w:r>
        <w:rPr>
          <w:spacing w:val="1"/>
        </w:rPr>
        <w:t xml:space="preserve"> </w:t>
      </w:r>
      <w:r>
        <w:t>ponúk.</w:t>
      </w:r>
      <w:r>
        <w:rPr>
          <w:spacing w:val="1"/>
        </w:rPr>
        <w:t xml:space="preserve"> </w:t>
      </w:r>
      <w:r>
        <w:t>Doklady</w:t>
      </w:r>
      <w:r>
        <w:rPr>
          <w:spacing w:val="-10"/>
        </w:rPr>
        <w:t xml:space="preserve"> </w:t>
      </w:r>
      <w:r>
        <w:t>v bode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možné</w:t>
      </w:r>
      <w:r>
        <w:rPr>
          <w:spacing w:val="-10"/>
        </w:rPr>
        <w:t xml:space="preserve"> </w:t>
      </w:r>
      <w:r>
        <w:t>nahradiť</w:t>
      </w:r>
      <w:r>
        <w:rPr>
          <w:spacing w:val="-8"/>
        </w:rPr>
        <w:t xml:space="preserve"> </w:t>
      </w:r>
      <w:r>
        <w:t>príslušnými</w:t>
      </w:r>
      <w:r>
        <w:rPr>
          <w:spacing w:val="-8"/>
        </w:rPr>
        <w:t xml:space="preserve"> </w:t>
      </w:r>
      <w:r>
        <w:t>Výpismi</w:t>
      </w:r>
      <w:r>
        <w:rPr>
          <w:spacing w:val="-8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registra</w:t>
      </w:r>
      <w:r>
        <w:rPr>
          <w:spacing w:val="-8"/>
        </w:rPr>
        <w:t xml:space="preserve"> </w:t>
      </w:r>
      <w:r>
        <w:t>trestov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právnickú</w:t>
      </w:r>
      <w:r>
        <w:rPr>
          <w:spacing w:val="-11"/>
        </w:rPr>
        <w:t xml:space="preserve"> </w:t>
      </w:r>
      <w:r>
        <w:t>osobu</w:t>
      </w:r>
      <w:r>
        <w:rPr>
          <w:spacing w:val="-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Výpismi</w:t>
      </w:r>
    </w:p>
    <w:p w14:paraId="2EB92B7D" w14:textId="77777777" w:rsidR="00DE5372" w:rsidRDefault="00DE5372">
      <w:pPr>
        <w:jc w:val="both"/>
        <w:sectPr w:rsidR="00DE5372">
          <w:pgSz w:w="11910" w:h="16840"/>
          <w:pgMar w:top="1580" w:right="860" w:bottom="1200" w:left="1240" w:header="0" w:footer="1000" w:gutter="0"/>
          <w:cols w:space="708"/>
        </w:sectPr>
      </w:pPr>
    </w:p>
    <w:p w14:paraId="10C63899" w14:textId="77777777" w:rsidR="00DE5372" w:rsidRDefault="00613EEE">
      <w:pPr>
        <w:pStyle w:val="Zkladntext"/>
        <w:spacing w:before="37"/>
        <w:jc w:val="both"/>
      </w:pPr>
      <w:r>
        <w:lastRenderedPageBreak/>
        <w:t>z</w:t>
      </w:r>
      <w:r>
        <w:rPr>
          <w:spacing w:val="-3"/>
        </w:rPr>
        <w:t xml:space="preserve"> </w:t>
      </w:r>
      <w:r>
        <w:t>registra</w:t>
      </w:r>
      <w:r>
        <w:rPr>
          <w:spacing w:val="10"/>
        </w:rPr>
        <w:t xml:space="preserve"> </w:t>
      </w:r>
      <w:r>
        <w:t>trestov</w:t>
      </w:r>
      <w:r>
        <w:rPr>
          <w:spacing w:val="10"/>
        </w:rPr>
        <w:t xml:space="preserve"> </w:t>
      </w:r>
      <w:r>
        <w:t>všetkých</w:t>
      </w:r>
      <w:r>
        <w:rPr>
          <w:spacing w:val="9"/>
        </w:rPr>
        <w:t xml:space="preserve"> </w:t>
      </w:r>
      <w:r>
        <w:t>členov</w:t>
      </w:r>
      <w:r>
        <w:rPr>
          <w:spacing w:val="11"/>
        </w:rPr>
        <w:t xml:space="preserve"> </w:t>
      </w:r>
      <w:r>
        <w:t>štatutárneho</w:t>
      </w:r>
      <w:r>
        <w:rPr>
          <w:spacing w:val="9"/>
        </w:rPr>
        <w:t xml:space="preserve"> </w:t>
      </w:r>
      <w:r>
        <w:t>orgánu,</w:t>
      </w:r>
      <w:r>
        <w:rPr>
          <w:spacing w:val="10"/>
        </w:rPr>
        <w:t xml:space="preserve"> </w:t>
      </w:r>
      <w:r>
        <w:t>členov</w:t>
      </w:r>
      <w:r>
        <w:rPr>
          <w:spacing w:val="11"/>
        </w:rPr>
        <w:t xml:space="preserve"> </w:t>
      </w:r>
      <w:r>
        <w:t>dozornej</w:t>
      </w:r>
      <w:r>
        <w:rPr>
          <w:spacing w:val="12"/>
        </w:rPr>
        <w:t xml:space="preserve"> </w:t>
      </w:r>
      <w:r>
        <w:t>rady</w:t>
      </w:r>
      <w:r>
        <w:rPr>
          <w:spacing w:val="11"/>
        </w:rPr>
        <w:t xml:space="preserve"> </w:t>
      </w:r>
      <w:r>
        <w:t>prípadne</w:t>
      </w:r>
      <w:r>
        <w:rPr>
          <w:spacing w:val="11"/>
        </w:rPr>
        <w:t xml:space="preserve"> </w:t>
      </w:r>
      <w:r>
        <w:t>prokuristu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</w:t>
      </w:r>
    </w:p>
    <w:p w14:paraId="1F76056C" w14:textId="77777777" w:rsidR="00DE5372" w:rsidRDefault="00613EEE">
      <w:pPr>
        <w:pStyle w:val="Zkladntext"/>
        <w:jc w:val="both"/>
      </w:pPr>
      <w:r>
        <w:t>nie</w:t>
      </w:r>
      <w:r>
        <w:rPr>
          <w:spacing w:val="-1"/>
        </w:rPr>
        <w:t xml:space="preserve"> </w:t>
      </w:r>
      <w:r>
        <w:t>staršími</w:t>
      </w:r>
      <w:r>
        <w:rPr>
          <w:spacing w:val="-1"/>
        </w:rPr>
        <w:t xml:space="preserve"> </w:t>
      </w:r>
      <w:r>
        <w:t>ako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mesiace</w:t>
      </w:r>
      <w:r>
        <w:rPr>
          <w:spacing w:val="-5"/>
        </w:rPr>
        <w:t xml:space="preserve"> </w:t>
      </w:r>
      <w:r>
        <w:t>ku</w:t>
      </w:r>
      <w:r>
        <w:rPr>
          <w:spacing w:val="-1"/>
        </w:rPr>
        <w:t xml:space="preserve"> </w:t>
      </w:r>
      <w:r>
        <w:t>dňu</w:t>
      </w:r>
      <w:r>
        <w:rPr>
          <w:spacing w:val="-2"/>
        </w:rPr>
        <w:t xml:space="preserve"> </w:t>
      </w:r>
      <w:r>
        <w:t>predkladania</w:t>
      </w:r>
      <w:r>
        <w:rPr>
          <w:spacing w:val="-1"/>
        </w:rPr>
        <w:t xml:space="preserve"> </w:t>
      </w:r>
      <w:r>
        <w:t>ponúk.</w:t>
      </w:r>
    </w:p>
    <w:p w14:paraId="0DBAD0C9" w14:textId="77777777" w:rsidR="00DE5372" w:rsidRDefault="00DE5372">
      <w:pPr>
        <w:pStyle w:val="Zkladntext"/>
        <w:spacing w:before="1"/>
        <w:ind w:left="0"/>
      </w:pPr>
    </w:p>
    <w:p w14:paraId="52E86C9C" w14:textId="77777777" w:rsidR="00DE5372" w:rsidRDefault="00613EEE">
      <w:pPr>
        <w:pStyle w:val="Zkladntext"/>
        <w:ind w:right="125"/>
        <w:jc w:val="both"/>
      </w:pPr>
      <w:r>
        <w:t>Obstarávateľ bude od Víťazného uchádzača požadovať predložiť v lehote do 5 pracovných dní odo dňa</w:t>
      </w:r>
      <w:r>
        <w:rPr>
          <w:spacing w:val="1"/>
        </w:rPr>
        <w:t xml:space="preserve"> </w:t>
      </w:r>
      <w:r>
        <w:t>doručenia písomnej výzvy nasledovné doklady (za predpokladu, že uvedené doklady nedoručil v rámci</w:t>
      </w:r>
      <w:r>
        <w:rPr>
          <w:spacing w:val="1"/>
        </w:rPr>
        <w:t xml:space="preserve"> </w:t>
      </w:r>
      <w:r>
        <w:t>predkladania</w:t>
      </w:r>
      <w:r>
        <w:rPr>
          <w:spacing w:val="-2"/>
        </w:rPr>
        <w:t xml:space="preserve"> </w:t>
      </w:r>
      <w:r>
        <w:t>cenovej</w:t>
      </w:r>
      <w:r>
        <w:rPr>
          <w:spacing w:val="1"/>
        </w:rPr>
        <w:t xml:space="preserve"> </w:t>
      </w:r>
      <w:r>
        <w:t>ponuky):</w:t>
      </w:r>
    </w:p>
    <w:p w14:paraId="399B825A" w14:textId="77777777" w:rsidR="00DE5372" w:rsidRDefault="00613EEE">
      <w:pPr>
        <w:pStyle w:val="Odsekzoznamu"/>
        <w:numPr>
          <w:ilvl w:val="0"/>
          <w:numId w:val="7"/>
        </w:numPr>
        <w:tabs>
          <w:tab w:val="left" w:pos="834"/>
        </w:tabs>
        <w:ind w:right="124"/>
        <w:jc w:val="both"/>
      </w:pPr>
      <w:r>
        <w:t>Výpis</w:t>
      </w:r>
      <w:r>
        <w:rPr>
          <w:spacing w:val="1"/>
        </w:rPr>
        <w:t xml:space="preserve"> </w:t>
      </w:r>
      <w:r>
        <w:t>z registra</w:t>
      </w:r>
      <w:r>
        <w:rPr>
          <w:spacing w:val="1"/>
        </w:rPr>
        <w:t xml:space="preserve"> </w:t>
      </w:r>
      <w:r>
        <w:t>trestov</w:t>
      </w:r>
      <w:r>
        <w:rPr>
          <w:spacing w:val="1"/>
        </w:rPr>
        <w:t xml:space="preserve"> </w:t>
      </w:r>
      <w:r>
        <w:t>všetkých</w:t>
      </w:r>
      <w:r>
        <w:rPr>
          <w:spacing w:val="1"/>
        </w:rPr>
        <w:t xml:space="preserve"> </w:t>
      </w:r>
      <w:r>
        <w:t>členov</w:t>
      </w:r>
      <w:r>
        <w:rPr>
          <w:spacing w:val="1"/>
        </w:rPr>
        <w:t xml:space="preserve"> </w:t>
      </w:r>
      <w:r>
        <w:t>štatutárneho</w:t>
      </w:r>
      <w:r>
        <w:rPr>
          <w:spacing w:val="1"/>
        </w:rPr>
        <w:t xml:space="preserve"> </w:t>
      </w:r>
      <w:r>
        <w:t>orgánu,</w:t>
      </w:r>
      <w:r>
        <w:rPr>
          <w:spacing w:val="1"/>
        </w:rPr>
        <w:t xml:space="preserve"> </w:t>
      </w:r>
      <w:r>
        <w:t>členov</w:t>
      </w:r>
      <w:r>
        <w:rPr>
          <w:spacing w:val="1"/>
        </w:rPr>
        <w:t xml:space="preserve"> </w:t>
      </w:r>
      <w:r>
        <w:t>dozornej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prípadne</w:t>
      </w:r>
      <w:r>
        <w:rPr>
          <w:spacing w:val="1"/>
        </w:rPr>
        <w:t xml:space="preserve"> </w:t>
      </w:r>
      <w:r>
        <w:t>prokuristu nie starší ako 3 mesiace ku dňu predkladania ponúk a to originál alebo úradne overenú</w:t>
      </w:r>
      <w:r>
        <w:rPr>
          <w:spacing w:val="1"/>
        </w:rPr>
        <w:t xml:space="preserve"> </w:t>
      </w:r>
      <w:r>
        <w:t>kópiu.</w:t>
      </w:r>
    </w:p>
    <w:p w14:paraId="1DE47CD5" w14:textId="77777777" w:rsidR="00DE5372" w:rsidRDefault="00613EEE">
      <w:pPr>
        <w:pStyle w:val="Odsekzoznamu"/>
        <w:numPr>
          <w:ilvl w:val="0"/>
          <w:numId w:val="7"/>
        </w:numPr>
        <w:tabs>
          <w:tab w:val="left" w:pos="834"/>
        </w:tabs>
        <w:spacing w:line="267" w:lineRule="exact"/>
        <w:jc w:val="both"/>
      </w:pPr>
      <w:r>
        <w:t>Výpis</w:t>
      </w:r>
      <w:r>
        <w:rPr>
          <w:spacing w:val="1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registra</w:t>
      </w:r>
      <w:r>
        <w:rPr>
          <w:spacing w:val="11"/>
        </w:rPr>
        <w:t xml:space="preserve"> </w:t>
      </w:r>
      <w:r>
        <w:t>trestov</w:t>
      </w:r>
      <w:r>
        <w:rPr>
          <w:spacing w:val="15"/>
        </w:rPr>
        <w:t xml:space="preserve"> </w:t>
      </w:r>
      <w:r>
        <w:t>právnickej</w:t>
      </w:r>
      <w:r>
        <w:rPr>
          <w:spacing w:val="12"/>
        </w:rPr>
        <w:t xml:space="preserve"> </w:t>
      </w:r>
      <w:r>
        <w:t>osoby</w:t>
      </w:r>
      <w:r>
        <w:rPr>
          <w:spacing w:val="14"/>
        </w:rPr>
        <w:t xml:space="preserve"> </w:t>
      </w:r>
      <w:r>
        <w:t>nie</w:t>
      </w:r>
      <w:r>
        <w:rPr>
          <w:spacing w:val="14"/>
        </w:rPr>
        <w:t xml:space="preserve"> </w:t>
      </w:r>
      <w:r>
        <w:t>starší</w:t>
      </w:r>
      <w:r>
        <w:rPr>
          <w:spacing w:val="14"/>
        </w:rPr>
        <w:t xml:space="preserve"> </w:t>
      </w:r>
      <w:r>
        <w:t>ako</w:t>
      </w:r>
      <w:r>
        <w:rPr>
          <w:spacing w:val="14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mesiace</w:t>
      </w:r>
      <w:r>
        <w:rPr>
          <w:spacing w:val="14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dňu</w:t>
      </w:r>
      <w:r>
        <w:rPr>
          <w:spacing w:val="12"/>
        </w:rPr>
        <w:t xml:space="preserve"> </w:t>
      </w:r>
      <w:r>
        <w:t>predkladania</w:t>
      </w:r>
      <w:r>
        <w:rPr>
          <w:spacing w:val="13"/>
        </w:rPr>
        <w:t xml:space="preserve"> </w:t>
      </w:r>
      <w:r>
        <w:t>ponúk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</w:p>
    <w:p w14:paraId="6195AB74" w14:textId="77777777" w:rsidR="00DE5372" w:rsidRDefault="00613EEE">
      <w:pPr>
        <w:pStyle w:val="Zkladntext"/>
        <w:spacing w:before="1"/>
        <w:ind w:left="834"/>
        <w:jc w:val="both"/>
      </w:pPr>
      <w:r>
        <w:t>originál</w:t>
      </w:r>
      <w:r>
        <w:rPr>
          <w:spacing w:val="-2"/>
        </w:rPr>
        <w:t xml:space="preserve"> </w:t>
      </w:r>
      <w:r>
        <w:t>alebo úradne</w:t>
      </w:r>
      <w:r>
        <w:rPr>
          <w:spacing w:val="-3"/>
        </w:rPr>
        <w:t xml:space="preserve"> </w:t>
      </w:r>
      <w:r>
        <w:t>overenú</w:t>
      </w:r>
      <w:r>
        <w:rPr>
          <w:spacing w:val="-2"/>
        </w:rPr>
        <w:t xml:space="preserve"> </w:t>
      </w:r>
      <w:r>
        <w:t>kópiu.</w:t>
      </w:r>
    </w:p>
    <w:p w14:paraId="45DF6432" w14:textId="77777777" w:rsidR="00DE5372" w:rsidRDefault="00DE5372">
      <w:pPr>
        <w:pStyle w:val="Zkladntext"/>
        <w:ind w:left="0"/>
      </w:pPr>
    </w:p>
    <w:p w14:paraId="2613B0F3" w14:textId="77777777" w:rsidR="00DE5372" w:rsidRDefault="00613EEE">
      <w:pPr>
        <w:pStyle w:val="Zkladntext"/>
        <w:ind w:right="124"/>
        <w:jc w:val="both"/>
      </w:pPr>
      <w:r>
        <w:t>Ak uchádzač má sídlo, miesto podnikania alebo obvyklý pobyt mimo územia Slovenskej republiky a štát</w:t>
      </w:r>
      <w:r>
        <w:rPr>
          <w:spacing w:val="-47"/>
        </w:rPr>
        <w:t xml:space="preserve"> </w:t>
      </w:r>
      <w:r>
        <w:t>jeho sídla, miesta podnikania alebo obvyklého pobytu nevydáva niektoré z uvedených dokladov alebo</w:t>
      </w:r>
      <w:r>
        <w:rPr>
          <w:spacing w:val="1"/>
        </w:rPr>
        <w:t xml:space="preserve"> </w:t>
      </w:r>
      <w:r>
        <w:t>nevydáva</w:t>
      </w:r>
      <w:r>
        <w:rPr>
          <w:spacing w:val="10"/>
        </w:rPr>
        <w:t xml:space="preserve"> </w:t>
      </w:r>
      <w:r>
        <w:t>ani</w:t>
      </w:r>
      <w:r>
        <w:rPr>
          <w:spacing w:val="8"/>
        </w:rPr>
        <w:t xml:space="preserve"> </w:t>
      </w:r>
      <w:r>
        <w:t>rovnocenné</w:t>
      </w:r>
      <w:r>
        <w:rPr>
          <w:spacing w:val="8"/>
        </w:rPr>
        <w:t xml:space="preserve"> </w:t>
      </w:r>
      <w:r>
        <w:t>doklady,</w:t>
      </w:r>
      <w:r>
        <w:rPr>
          <w:spacing w:val="9"/>
        </w:rPr>
        <w:t xml:space="preserve"> </w:t>
      </w:r>
      <w:r>
        <w:t>možno</w:t>
      </w:r>
      <w:r>
        <w:rPr>
          <w:spacing w:val="9"/>
        </w:rPr>
        <w:t xml:space="preserve"> </w:t>
      </w:r>
      <w:r>
        <w:t>ich</w:t>
      </w:r>
      <w:r>
        <w:rPr>
          <w:spacing w:val="10"/>
        </w:rPr>
        <w:t xml:space="preserve"> </w:t>
      </w:r>
      <w:r>
        <w:t>nahradiť</w:t>
      </w:r>
      <w:r>
        <w:rPr>
          <w:spacing w:val="11"/>
        </w:rPr>
        <w:t xml:space="preserve"> </w:t>
      </w:r>
      <w:r>
        <w:t>Čestným</w:t>
      </w:r>
      <w:r>
        <w:rPr>
          <w:spacing w:val="10"/>
        </w:rPr>
        <w:t xml:space="preserve"> </w:t>
      </w:r>
      <w:r>
        <w:t>vyhlásením</w:t>
      </w:r>
      <w:r>
        <w:rPr>
          <w:spacing w:val="11"/>
        </w:rPr>
        <w:t xml:space="preserve"> </w:t>
      </w:r>
      <w:r>
        <w:t>podľa</w:t>
      </w:r>
      <w:r>
        <w:rPr>
          <w:spacing w:val="11"/>
        </w:rPr>
        <w:t xml:space="preserve"> </w:t>
      </w:r>
      <w:r>
        <w:t>predpisov</w:t>
      </w:r>
      <w:r>
        <w:rPr>
          <w:spacing w:val="11"/>
        </w:rPr>
        <w:t xml:space="preserve"> </w:t>
      </w:r>
      <w:r>
        <w:t>platných</w:t>
      </w:r>
      <w:r>
        <w:rPr>
          <w:spacing w:val="-47"/>
        </w:rPr>
        <w:t xml:space="preserve"> </w:t>
      </w:r>
      <w:r>
        <w:t>v štáte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sídla,</w:t>
      </w:r>
      <w:r>
        <w:rPr>
          <w:spacing w:val="1"/>
        </w:rPr>
        <w:t xml:space="preserve"> </w:t>
      </w:r>
      <w:r>
        <w:t>miesta</w:t>
      </w:r>
      <w:r>
        <w:rPr>
          <w:spacing w:val="1"/>
        </w:rPr>
        <w:t xml:space="preserve"> </w:t>
      </w:r>
      <w:r>
        <w:t>podnikania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obvyklého</w:t>
      </w:r>
      <w:r>
        <w:rPr>
          <w:spacing w:val="1"/>
        </w:rPr>
        <w:t xml:space="preserve"> </w:t>
      </w:r>
      <w:r>
        <w:t>pobytu</w:t>
      </w:r>
      <w:r>
        <w:rPr>
          <w:spacing w:val="1"/>
        </w:rPr>
        <w:t xml:space="preserve"> </w:t>
      </w:r>
      <w:r>
        <w:t>(§32</w:t>
      </w:r>
      <w:r>
        <w:rPr>
          <w:spacing w:val="1"/>
        </w:rPr>
        <w:t xml:space="preserve"> </w:t>
      </w:r>
      <w:r>
        <w:t>odsek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zákona</w:t>
      </w:r>
      <w:r>
        <w:rPr>
          <w:spacing w:val="1"/>
        </w:rPr>
        <w:t xml:space="preserve"> </w:t>
      </w:r>
      <w:r>
        <w:t>o verejnom</w:t>
      </w:r>
      <w:r>
        <w:rPr>
          <w:spacing w:val="1"/>
        </w:rPr>
        <w:t xml:space="preserve"> </w:t>
      </w:r>
      <w:r>
        <w:t>obstarávaní),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starším</w:t>
      </w:r>
      <w:r>
        <w:rPr>
          <w:spacing w:val="1"/>
        </w:rPr>
        <w:t xml:space="preserve"> </w:t>
      </w:r>
      <w:r>
        <w:t>ako 3</w:t>
      </w:r>
      <w:r>
        <w:rPr>
          <w:spacing w:val="-3"/>
        </w:rPr>
        <w:t xml:space="preserve"> </w:t>
      </w:r>
      <w:r>
        <w:t>mesiace</w:t>
      </w:r>
      <w:r>
        <w:rPr>
          <w:spacing w:val="1"/>
        </w:rPr>
        <w:t xml:space="preserve"> </w:t>
      </w:r>
      <w:r>
        <w:t>ku dňu</w:t>
      </w:r>
      <w:r>
        <w:rPr>
          <w:spacing w:val="-2"/>
        </w:rPr>
        <w:t xml:space="preserve"> </w:t>
      </w:r>
      <w:r>
        <w:t>predkladania</w:t>
      </w:r>
      <w:r>
        <w:rPr>
          <w:spacing w:val="1"/>
        </w:rPr>
        <w:t xml:space="preserve"> </w:t>
      </w:r>
      <w:r>
        <w:t>ponúk.</w:t>
      </w:r>
    </w:p>
    <w:p w14:paraId="5C782B80" w14:textId="77777777" w:rsidR="00DE5372" w:rsidRDefault="00DE5372">
      <w:pPr>
        <w:pStyle w:val="Zkladntext"/>
        <w:ind w:left="0"/>
      </w:pPr>
    </w:p>
    <w:p w14:paraId="0929A372" w14:textId="77777777" w:rsidR="00DE5372" w:rsidRDefault="00613EEE">
      <w:pPr>
        <w:pStyle w:val="Zkladntext"/>
        <w:ind w:right="124"/>
        <w:jc w:val="both"/>
      </w:pPr>
      <w:r>
        <w:t>V prípade Víťazného uchádzača Obstarávateľ preverí jeho zapísanie do registra partnerov verejného</w:t>
      </w:r>
      <w:r>
        <w:rPr>
          <w:spacing w:val="1"/>
        </w:rPr>
        <w:t xml:space="preserve"> </w:t>
      </w:r>
      <w:r>
        <w:t>sektora</w:t>
      </w:r>
      <w:r>
        <w:rPr>
          <w:spacing w:val="49"/>
        </w:rPr>
        <w:t xml:space="preserve"> </w:t>
      </w:r>
      <w:r>
        <w:t>v Registri</w:t>
      </w:r>
      <w:r>
        <w:rPr>
          <w:spacing w:val="50"/>
        </w:rPr>
        <w:t xml:space="preserve"> </w:t>
      </w:r>
      <w:r>
        <w:t>partnerov</w:t>
      </w:r>
      <w:r>
        <w:rPr>
          <w:spacing w:val="50"/>
        </w:rPr>
        <w:t xml:space="preserve"> </w:t>
      </w:r>
      <w:r>
        <w:t>verejného</w:t>
      </w:r>
      <w:r>
        <w:rPr>
          <w:spacing w:val="49"/>
        </w:rPr>
        <w:t xml:space="preserve"> </w:t>
      </w:r>
      <w:r>
        <w:t>sektora</w:t>
      </w:r>
      <w:r>
        <w:rPr>
          <w:spacing w:val="50"/>
        </w:rPr>
        <w:t xml:space="preserve"> </w:t>
      </w:r>
      <w:r>
        <w:t>na</w:t>
      </w:r>
      <w:r>
        <w:rPr>
          <w:spacing w:val="50"/>
        </w:rPr>
        <w:t xml:space="preserve"> </w:t>
      </w:r>
      <w:r>
        <w:t>webovom</w:t>
      </w:r>
      <w:r>
        <w:rPr>
          <w:spacing w:val="50"/>
        </w:rPr>
        <w:t xml:space="preserve"> </w:t>
      </w:r>
      <w:r>
        <w:t>sídle MS</w:t>
      </w:r>
      <w:r>
        <w:rPr>
          <w:spacing w:val="49"/>
        </w:rPr>
        <w:t xml:space="preserve"> </w:t>
      </w:r>
      <w:r>
        <w:t>SR:</w:t>
      </w:r>
      <w:r>
        <w:rPr>
          <w:color w:val="0462C1"/>
          <w:spacing w:val="50"/>
        </w:rPr>
        <w:t xml:space="preserve"> </w:t>
      </w:r>
      <w:hyperlink r:id="rId10">
        <w:r>
          <w:rPr>
            <w:color w:val="0462C1"/>
            <w:u w:val="single" w:color="0462C1"/>
          </w:rPr>
          <w:t>https://rpvs.gov.sk/rpvs</w:t>
        </w:r>
      </w:hyperlink>
      <w:r>
        <w:rPr>
          <w:color w:val="0462C1"/>
          <w:spacing w:val="1"/>
        </w:rPr>
        <w:t xml:space="preserve"> </w:t>
      </w:r>
      <w:r>
        <w:t>v súlade s podmienkami stanovenými v zákone č. 315/2016 Z. z., v prípade, že mu povinnosť zápisu</w:t>
      </w:r>
      <w:r>
        <w:rPr>
          <w:spacing w:val="1"/>
        </w:rPr>
        <w:t xml:space="preserve"> </w:t>
      </w:r>
      <w:r>
        <w:t>vyplýva</w:t>
      </w:r>
      <w:r>
        <w:rPr>
          <w:spacing w:val="-1"/>
        </w:rPr>
        <w:t xml:space="preserve"> </w:t>
      </w:r>
      <w:r>
        <w:t>z predmetnej</w:t>
      </w:r>
      <w:r>
        <w:rPr>
          <w:spacing w:val="-2"/>
        </w:rPr>
        <w:t xml:space="preserve"> </w:t>
      </w:r>
      <w:r>
        <w:t>zmluvy,</w:t>
      </w:r>
      <w:r>
        <w:rPr>
          <w:spacing w:val="-4"/>
        </w:rPr>
        <w:t xml:space="preserve"> </w:t>
      </w:r>
      <w:r>
        <w:t>ktorú</w:t>
      </w:r>
      <w:r>
        <w:rPr>
          <w:spacing w:val="-1"/>
        </w:rPr>
        <w:t xml:space="preserve"> </w:t>
      </w:r>
      <w:r>
        <w:t>uzatvára so žiadateľom/prijímateľom.</w:t>
      </w:r>
    </w:p>
    <w:p w14:paraId="1D700D01" w14:textId="77777777" w:rsidR="00DE5372" w:rsidRDefault="00DE5372">
      <w:pPr>
        <w:pStyle w:val="Zkladntext"/>
        <w:spacing w:before="1"/>
        <w:ind w:left="0"/>
      </w:pPr>
    </w:p>
    <w:p w14:paraId="6EAFA8DE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Kritériá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hodnotenie</w:t>
      </w:r>
      <w:r>
        <w:rPr>
          <w:spacing w:val="-2"/>
        </w:rPr>
        <w:t xml:space="preserve"> </w:t>
      </w:r>
      <w:r>
        <w:t>ponúk a</w:t>
      </w:r>
      <w:r>
        <w:rPr>
          <w:spacing w:val="-1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uplatnenie:</w:t>
      </w:r>
    </w:p>
    <w:p w14:paraId="63EE2DC1" w14:textId="77777777" w:rsidR="00DE5372" w:rsidRDefault="00613EEE">
      <w:pPr>
        <w:pStyle w:val="Zkladntext"/>
        <w:jc w:val="both"/>
      </w:pPr>
      <w:r>
        <w:t>Kritérium:</w:t>
      </w:r>
      <w:r>
        <w:rPr>
          <w:spacing w:val="-2"/>
        </w:rPr>
        <w:t xml:space="preserve"> </w:t>
      </w:r>
      <w:r>
        <w:t>najnižšia</w:t>
      </w:r>
      <w:r>
        <w:rPr>
          <w:spacing w:val="-4"/>
        </w:rPr>
        <w:t xml:space="preserve"> </w:t>
      </w: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celý</w:t>
      </w:r>
      <w:r>
        <w:rPr>
          <w:spacing w:val="1"/>
        </w:rPr>
        <w:t xml:space="preserve"> </w:t>
      </w:r>
      <w:r>
        <w:t>predmet</w:t>
      </w:r>
      <w:r>
        <w:rPr>
          <w:spacing w:val="-1"/>
        </w:rPr>
        <w:t xml:space="preserve"> </w:t>
      </w:r>
      <w:r>
        <w:t>zákazky.</w:t>
      </w:r>
    </w:p>
    <w:p w14:paraId="435E2E8A" w14:textId="77777777" w:rsidR="00DE5372" w:rsidRDefault="00DE5372">
      <w:pPr>
        <w:pStyle w:val="Zkladntext"/>
        <w:spacing w:before="1"/>
        <w:ind w:left="0"/>
      </w:pPr>
    </w:p>
    <w:p w14:paraId="0F2C2D6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Mena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ceny</w:t>
      </w:r>
      <w:r>
        <w:rPr>
          <w:spacing w:val="-1"/>
        </w:rPr>
        <w:t xml:space="preserve"> </w:t>
      </w:r>
      <w:r>
        <w:t>uvádzané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ponuke</w:t>
      </w:r>
    </w:p>
    <w:p w14:paraId="2CD707B6" w14:textId="77777777" w:rsidR="00DE5372" w:rsidRDefault="00613EEE">
      <w:pPr>
        <w:pStyle w:val="Zkladntext"/>
        <w:spacing w:before="1"/>
        <w:ind w:right="124"/>
        <w:jc w:val="both"/>
      </w:pPr>
      <w:r>
        <w:t>Cena</w:t>
      </w:r>
      <w:r>
        <w:rPr>
          <w:spacing w:val="4"/>
        </w:rPr>
        <w:t xml:space="preserve"> </w:t>
      </w:r>
      <w:r>
        <w:t>musí</w:t>
      </w:r>
      <w:r>
        <w:rPr>
          <w:spacing w:val="6"/>
        </w:rPr>
        <w:t xml:space="preserve"> </w:t>
      </w:r>
      <w:r>
        <w:t>byť</w:t>
      </w:r>
      <w:r>
        <w:rPr>
          <w:spacing w:val="7"/>
        </w:rPr>
        <w:t xml:space="preserve"> </w:t>
      </w:r>
      <w:r>
        <w:t>stanovená</w:t>
      </w:r>
      <w:r>
        <w:rPr>
          <w:spacing w:val="6"/>
        </w:rPr>
        <w:t xml:space="preserve"> </w:t>
      </w:r>
      <w:r>
        <w:t>podľa</w:t>
      </w:r>
      <w:r>
        <w:rPr>
          <w:spacing w:val="5"/>
        </w:rPr>
        <w:t xml:space="preserve"> </w:t>
      </w:r>
      <w:r>
        <w:t>§3</w:t>
      </w:r>
      <w:r>
        <w:rPr>
          <w:spacing w:val="7"/>
        </w:rPr>
        <w:t xml:space="preserve"> </w:t>
      </w:r>
      <w:r>
        <w:t>zákona</w:t>
      </w:r>
      <w:r>
        <w:rPr>
          <w:spacing w:val="6"/>
        </w:rPr>
        <w:t xml:space="preserve"> </w:t>
      </w:r>
      <w:r>
        <w:t>NR</w:t>
      </w:r>
      <w:r>
        <w:rPr>
          <w:spacing w:val="5"/>
        </w:rPr>
        <w:t xml:space="preserve"> </w:t>
      </w:r>
      <w:r>
        <w:t>SR</w:t>
      </w:r>
      <w:r>
        <w:rPr>
          <w:spacing w:val="3"/>
        </w:rPr>
        <w:t xml:space="preserve"> </w:t>
      </w:r>
      <w:r>
        <w:t>č.</w:t>
      </w:r>
      <w:r>
        <w:rPr>
          <w:spacing w:val="6"/>
        </w:rPr>
        <w:t xml:space="preserve"> </w:t>
      </w:r>
      <w:r>
        <w:t>18/1996</w:t>
      </w:r>
      <w:r>
        <w:rPr>
          <w:spacing w:val="7"/>
        </w:rPr>
        <w:t xml:space="preserve"> </w:t>
      </w:r>
      <w:r>
        <w:t>Z.</w:t>
      </w:r>
      <w:r>
        <w:rPr>
          <w:spacing w:val="5"/>
        </w:rPr>
        <w:t xml:space="preserve"> </w:t>
      </w:r>
      <w:r>
        <w:t>z.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cenách</w:t>
      </w:r>
      <w:r>
        <w:rPr>
          <w:spacing w:val="3"/>
        </w:rPr>
        <w:t xml:space="preserve"> </w:t>
      </w:r>
      <w:r>
        <w:t>v znení</w:t>
      </w:r>
      <w:r>
        <w:rPr>
          <w:spacing w:val="6"/>
        </w:rPr>
        <w:t xml:space="preserve"> </w:t>
      </w:r>
      <w:r>
        <w:t>neskorších</w:t>
      </w:r>
      <w:r>
        <w:rPr>
          <w:spacing w:val="4"/>
        </w:rPr>
        <w:t xml:space="preserve"> </w:t>
      </w:r>
      <w:r>
        <w:t>prepisov</w:t>
      </w:r>
      <w:r>
        <w:rPr>
          <w:spacing w:val="-47"/>
        </w:rPr>
        <w:t xml:space="preserve"> </w:t>
      </w:r>
      <w:r>
        <w:t>a vyhlášky MF SR</w:t>
      </w:r>
      <w:r>
        <w:rPr>
          <w:spacing w:val="1"/>
        </w:rPr>
        <w:t xml:space="preserve"> </w:t>
      </w:r>
      <w:r>
        <w:t>č. 87/1996</w:t>
      </w:r>
      <w:r>
        <w:rPr>
          <w:spacing w:val="1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z., ktorou sa vykonáva</w:t>
      </w:r>
      <w:r>
        <w:rPr>
          <w:spacing w:val="1"/>
        </w:rPr>
        <w:t xml:space="preserve"> </w:t>
      </w:r>
      <w:r>
        <w:t>zákon</w:t>
      </w:r>
      <w:r>
        <w:rPr>
          <w:spacing w:val="1"/>
        </w:rPr>
        <w:t xml:space="preserve"> </w:t>
      </w:r>
      <w:r>
        <w:t>NR SR</w:t>
      </w:r>
      <w:r>
        <w:rPr>
          <w:spacing w:val="1"/>
        </w:rPr>
        <w:t xml:space="preserve"> </w:t>
      </w:r>
      <w:r>
        <w:t>č. 18/1996 o cenách v znení</w:t>
      </w:r>
      <w:r>
        <w:rPr>
          <w:spacing w:val="1"/>
        </w:rPr>
        <w:t xml:space="preserve"> </w:t>
      </w:r>
      <w:r>
        <w:t>neskorších</w:t>
      </w:r>
      <w:r>
        <w:rPr>
          <w:spacing w:val="-2"/>
        </w:rPr>
        <w:t xml:space="preserve"> </w:t>
      </w:r>
      <w:r>
        <w:t>prepisov.</w:t>
      </w:r>
    </w:p>
    <w:p w14:paraId="504FA08A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19CEBCA8" w14:textId="77777777" w:rsidR="00DE5372" w:rsidRDefault="00613EEE">
      <w:pPr>
        <w:pStyle w:val="Zkladntext"/>
        <w:ind w:right="125"/>
        <w:jc w:val="both"/>
      </w:pPr>
      <w:r>
        <w:t>Uchádzačom</w:t>
      </w:r>
      <w:r>
        <w:rPr>
          <w:spacing w:val="-6"/>
        </w:rPr>
        <w:t xml:space="preserve"> </w:t>
      </w:r>
      <w:r>
        <w:t>navrhovaná</w:t>
      </w:r>
      <w:r>
        <w:rPr>
          <w:spacing w:val="-9"/>
        </w:rPr>
        <w:t xml:space="preserve"> </w:t>
      </w:r>
      <w:r>
        <w:t>cena</w:t>
      </w:r>
      <w:r>
        <w:rPr>
          <w:spacing w:val="-6"/>
        </w:rPr>
        <w:t xml:space="preserve"> </w:t>
      </w:r>
      <w:r>
        <w:t>bude</w:t>
      </w:r>
      <w:r>
        <w:rPr>
          <w:spacing w:val="-8"/>
        </w:rPr>
        <w:t xml:space="preserve"> </w:t>
      </w:r>
      <w:r>
        <w:t>vyjadrená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Eurách</w:t>
      </w:r>
      <w:r>
        <w:rPr>
          <w:spacing w:val="-6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DPH.</w:t>
      </w:r>
      <w:r>
        <w:rPr>
          <w:spacing w:val="-6"/>
        </w:rPr>
        <w:t xml:space="preserve"> </w:t>
      </w:r>
      <w:r>
        <w:t>Cenová</w:t>
      </w:r>
      <w:r>
        <w:rPr>
          <w:spacing w:val="-7"/>
        </w:rPr>
        <w:t xml:space="preserve"> </w:t>
      </w:r>
      <w:r>
        <w:t>ponuka</w:t>
      </w:r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inej</w:t>
      </w:r>
      <w:r>
        <w:rPr>
          <w:spacing w:val="-10"/>
        </w:rPr>
        <w:t xml:space="preserve"> </w:t>
      </w:r>
      <w:r>
        <w:t>mene</w:t>
      </w:r>
      <w:r>
        <w:rPr>
          <w:spacing w:val="-9"/>
        </w:rPr>
        <w:t xml:space="preserve"> </w:t>
      </w:r>
      <w:r>
        <w:t>ako</w:t>
      </w:r>
      <w:r>
        <w:rPr>
          <w:spacing w:val="-7"/>
        </w:rPr>
        <w:t xml:space="preserve"> </w:t>
      </w:r>
      <w:r>
        <w:t>EURO</w:t>
      </w:r>
      <w:r>
        <w:rPr>
          <w:spacing w:val="-47"/>
        </w:rPr>
        <w:t xml:space="preserve"> </w:t>
      </w:r>
      <w:r>
        <w:t>musí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prepočítaná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EURO.</w:t>
      </w:r>
      <w:r>
        <w:rPr>
          <w:spacing w:val="1"/>
        </w:rPr>
        <w:t xml:space="preserve"> </w:t>
      </w:r>
      <w:r>
        <w:t>Výšku</w:t>
      </w:r>
      <w:r>
        <w:rPr>
          <w:spacing w:val="1"/>
        </w:rPr>
        <w:t xml:space="preserve"> </w:t>
      </w:r>
      <w:r>
        <w:t>ceny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prepočíta</w:t>
      </w:r>
      <w:r>
        <w:rPr>
          <w:spacing w:val="1"/>
        </w:rPr>
        <w:t xml:space="preserve"> </w:t>
      </w:r>
      <w:r>
        <w:t>kurzom</w:t>
      </w:r>
      <w:r>
        <w:rPr>
          <w:spacing w:val="1"/>
        </w:rPr>
        <w:t xml:space="preserve"> </w:t>
      </w:r>
      <w:r>
        <w:t>Národnej</w:t>
      </w:r>
      <w:r>
        <w:rPr>
          <w:spacing w:val="1"/>
        </w:rPr>
        <w:t xml:space="preserve"> </w:t>
      </w:r>
      <w:r>
        <w:t>banky</w:t>
      </w:r>
      <w:r>
        <w:rPr>
          <w:spacing w:val="1"/>
        </w:rPr>
        <w:t xml:space="preserve"> </w:t>
      </w:r>
      <w:r>
        <w:t>Slovenska (ďalej len „NBS“) platným v deň vypracovania cenovej ponuky a prepočet potvrdí svojím</w:t>
      </w:r>
      <w:r>
        <w:rPr>
          <w:spacing w:val="1"/>
        </w:rPr>
        <w:t xml:space="preserve"> </w:t>
      </w:r>
      <w:r>
        <w:t>podpisom.</w:t>
      </w:r>
    </w:p>
    <w:p w14:paraId="2B282970" w14:textId="77777777" w:rsidR="00DE5372" w:rsidRDefault="00DE5372">
      <w:pPr>
        <w:pStyle w:val="Zkladntext"/>
        <w:spacing w:before="1"/>
        <w:ind w:left="0"/>
      </w:pPr>
    </w:p>
    <w:p w14:paraId="3ECA6E33" w14:textId="77777777" w:rsidR="00DE5372" w:rsidRDefault="00613EEE">
      <w:pPr>
        <w:pStyle w:val="Zkladntext"/>
        <w:spacing w:before="1"/>
        <w:jc w:val="both"/>
      </w:pPr>
      <w:r>
        <w:t>Ak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Uchádzač</w:t>
      </w:r>
      <w:r>
        <w:rPr>
          <w:spacing w:val="-2"/>
        </w:rPr>
        <w:t xml:space="preserve"> </w:t>
      </w:r>
      <w:r>
        <w:t>platcom dane z</w:t>
      </w:r>
      <w:r>
        <w:rPr>
          <w:spacing w:val="-1"/>
        </w:rPr>
        <w:t xml:space="preserve"> </w:t>
      </w:r>
      <w:r>
        <w:t>pridanej hodnoty</w:t>
      </w:r>
      <w:r>
        <w:rPr>
          <w:spacing w:val="-3"/>
        </w:rPr>
        <w:t xml:space="preserve"> </w:t>
      </w:r>
      <w:r>
        <w:t>(ďalej len</w:t>
      </w:r>
      <w:r>
        <w:rPr>
          <w:spacing w:val="-4"/>
        </w:rPr>
        <w:t xml:space="preserve"> </w:t>
      </w:r>
      <w:r>
        <w:t>„DPH“),</w:t>
      </w:r>
      <w:r>
        <w:rPr>
          <w:spacing w:val="-2"/>
        </w:rPr>
        <w:t xml:space="preserve"> </w:t>
      </w:r>
      <w:r>
        <w:t>cenu</w:t>
      </w:r>
      <w:r>
        <w:rPr>
          <w:spacing w:val="-2"/>
        </w:rPr>
        <w:t xml:space="preserve"> </w:t>
      </w:r>
      <w:r>
        <w:t>uvedie</w:t>
      </w:r>
      <w:r>
        <w:rPr>
          <w:spacing w:val="-3"/>
        </w:rPr>
        <w:t xml:space="preserve"> </w:t>
      </w:r>
      <w:r>
        <w:t>v zložení:</w:t>
      </w:r>
    </w:p>
    <w:p w14:paraId="76F2836D" w14:textId="77777777" w:rsidR="00DE5372" w:rsidRDefault="00613EEE">
      <w:pPr>
        <w:pStyle w:val="Zkladntext"/>
        <w:ind w:right="125"/>
        <w:jc w:val="both"/>
      </w:pPr>
      <w:r>
        <w:t>-</w:t>
      </w:r>
      <w:r>
        <w:rPr>
          <w:spacing w:val="88"/>
        </w:rPr>
        <w:t xml:space="preserve"> </w:t>
      </w:r>
      <w:r>
        <w:t>cena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predmet</w:t>
      </w:r>
      <w:r>
        <w:rPr>
          <w:spacing w:val="-9"/>
        </w:rPr>
        <w:t xml:space="preserve"> </w:t>
      </w:r>
      <w:r>
        <w:t>zákazky</w:t>
      </w:r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EUR</w:t>
      </w:r>
      <w:r>
        <w:rPr>
          <w:spacing w:val="-10"/>
        </w:rPr>
        <w:t xml:space="preserve"> </w:t>
      </w:r>
      <w:r>
        <w:t>(bez</w:t>
      </w:r>
      <w:r>
        <w:rPr>
          <w:spacing w:val="-10"/>
        </w:rPr>
        <w:t xml:space="preserve"> </w:t>
      </w:r>
      <w:r>
        <w:t>DPH)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za</w:t>
      </w:r>
      <w:r>
        <w:rPr>
          <w:spacing w:val="-11"/>
        </w:rPr>
        <w:t xml:space="preserve"> </w:t>
      </w:r>
      <w:r>
        <w:t>každý</w:t>
      </w:r>
      <w:r>
        <w:rPr>
          <w:spacing w:val="-7"/>
        </w:rPr>
        <w:t xml:space="preserve"> </w:t>
      </w:r>
      <w:r>
        <w:t>logický</w:t>
      </w:r>
      <w:r>
        <w:rPr>
          <w:spacing w:val="-9"/>
        </w:rPr>
        <w:t xml:space="preserve"> </w:t>
      </w:r>
      <w:r>
        <w:t>celok,</w:t>
      </w:r>
      <w:r>
        <w:rPr>
          <w:spacing w:val="-10"/>
        </w:rPr>
        <w:t xml:space="preserve"> </w:t>
      </w:r>
      <w:r>
        <w:t>ktorý</w:t>
      </w:r>
      <w:r>
        <w:rPr>
          <w:spacing w:val="-8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predmetom</w:t>
      </w:r>
      <w:r>
        <w:rPr>
          <w:spacing w:val="-9"/>
        </w:rPr>
        <w:t xml:space="preserve"> </w:t>
      </w:r>
      <w:r>
        <w:t>jeho</w:t>
      </w:r>
      <w:r>
        <w:rPr>
          <w:spacing w:val="-9"/>
        </w:rPr>
        <w:t xml:space="preserve"> </w:t>
      </w:r>
      <w:r>
        <w:t>ponuky.</w:t>
      </w:r>
      <w:r>
        <w:rPr>
          <w:spacing w:val="-48"/>
        </w:rPr>
        <w:t xml:space="preserve"> </w:t>
      </w:r>
      <w:r>
        <w:t>Ak</w:t>
      </w:r>
      <w:r>
        <w:rPr>
          <w:spacing w:val="-7"/>
        </w:rPr>
        <w:t xml:space="preserve"> </w:t>
      </w:r>
      <w:r>
        <w:t>Uchádzač</w:t>
      </w:r>
      <w:r>
        <w:rPr>
          <w:spacing w:val="-7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platcom</w:t>
      </w:r>
      <w:r>
        <w:rPr>
          <w:spacing w:val="-9"/>
        </w:rPr>
        <w:t xml:space="preserve"> </w:t>
      </w:r>
      <w:r>
        <w:t>DPH,</w:t>
      </w:r>
      <w:r>
        <w:rPr>
          <w:spacing w:val="-5"/>
        </w:rPr>
        <w:t xml:space="preserve"> </w:t>
      </w:r>
      <w:r>
        <w:t>uvedie</w:t>
      </w:r>
      <w:r>
        <w:rPr>
          <w:spacing w:val="-8"/>
        </w:rPr>
        <w:t xml:space="preserve"> </w:t>
      </w:r>
      <w:r>
        <w:t>celkovú</w:t>
      </w:r>
      <w:r>
        <w:rPr>
          <w:spacing w:val="-7"/>
        </w:rPr>
        <w:t xml:space="preserve"> </w:t>
      </w:r>
      <w:r>
        <w:t>cenu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každý</w:t>
      </w:r>
      <w:r>
        <w:rPr>
          <w:spacing w:val="-6"/>
        </w:rPr>
        <w:t xml:space="preserve"> </w:t>
      </w:r>
      <w:r>
        <w:t>logický</w:t>
      </w:r>
      <w:r>
        <w:rPr>
          <w:spacing w:val="-6"/>
        </w:rPr>
        <w:t xml:space="preserve"> </w:t>
      </w:r>
      <w:r>
        <w:t>celok,</w:t>
      </w:r>
      <w:r>
        <w:rPr>
          <w:spacing w:val="-8"/>
        </w:rPr>
        <w:t xml:space="preserve"> </w:t>
      </w:r>
      <w:r>
        <w:t>ktorý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predmetom</w:t>
      </w:r>
      <w:r>
        <w:rPr>
          <w:spacing w:val="-5"/>
        </w:rPr>
        <w:t xml:space="preserve"> </w:t>
      </w:r>
      <w:r>
        <w:t>jeho</w:t>
      </w:r>
      <w:r>
        <w:rPr>
          <w:spacing w:val="-48"/>
        </w:rPr>
        <w:t xml:space="preserve"> </w:t>
      </w:r>
      <w:r>
        <w:t>ponuky.</w:t>
      </w:r>
      <w:r>
        <w:rPr>
          <w:spacing w:val="-2"/>
        </w:rPr>
        <w:t xml:space="preserve"> </w:t>
      </w:r>
      <w:r>
        <w:t>Na skutočnosť, že</w:t>
      </w:r>
      <w:r>
        <w:rPr>
          <w:spacing w:val="-5"/>
        </w:rPr>
        <w:t xml:space="preserve"> </w:t>
      </w:r>
      <w:r>
        <w:t>nie je</w:t>
      </w:r>
      <w:r>
        <w:rPr>
          <w:spacing w:val="1"/>
        </w:rPr>
        <w:t xml:space="preserve"> </w:t>
      </w:r>
      <w:r>
        <w:t>platiteľom</w:t>
      </w:r>
      <w:r>
        <w:rPr>
          <w:spacing w:val="-2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upozorní/uvedie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ponuke.</w:t>
      </w:r>
    </w:p>
    <w:p w14:paraId="50A8D1D3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778674C6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Ekonomicky</w:t>
      </w:r>
      <w:r>
        <w:rPr>
          <w:spacing w:val="-2"/>
        </w:rPr>
        <w:t xml:space="preserve"> </w:t>
      </w:r>
      <w:r>
        <w:t>najvýhodnejšia</w:t>
      </w:r>
      <w:r>
        <w:rPr>
          <w:spacing w:val="-3"/>
        </w:rPr>
        <w:t xml:space="preserve"> </w:t>
      </w:r>
      <w:r>
        <w:t>ponuka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kritériá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ich</w:t>
      </w:r>
      <w:r>
        <w:rPr>
          <w:spacing w:val="-2"/>
        </w:rPr>
        <w:t xml:space="preserve"> </w:t>
      </w:r>
      <w:r>
        <w:t>relatívna</w:t>
      </w:r>
      <w:r>
        <w:rPr>
          <w:spacing w:val="-3"/>
        </w:rPr>
        <w:t xml:space="preserve"> </w:t>
      </w:r>
      <w:r>
        <w:t>váha:</w:t>
      </w:r>
    </w:p>
    <w:p w14:paraId="7C3ACA0F" w14:textId="77777777" w:rsidR="00DE5372" w:rsidRDefault="00613EEE">
      <w:pPr>
        <w:pStyle w:val="Zkladntext"/>
        <w:jc w:val="both"/>
      </w:pPr>
      <w:r>
        <w:t>Neuplatňuje</w:t>
      </w:r>
      <w:r>
        <w:rPr>
          <w:spacing w:val="-2"/>
        </w:rPr>
        <w:t xml:space="preserve"> </w:t>
      </w:r>
      <w:r>
        <w:t>sa.</w:t>
      </w:r>
    </w:p>
    <w:p w14:paraId="7666A4A5" w14:textId="77777777" w:rsidR="00DE5372" w:rsidRDefault="00DE5372">
      <w:pPr>
        <w:pStyle w:val="Zkladntext"/>
        <w:spacing w:before="1"/>
        <w:ind w:left="0"/>
      </w:pPr>
    </w:p>
    <w:p w14:paraId="5AC7503E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Obsah</w:t>
      </w:r>
      <w:r>
        <w:rPr>
          <w:spacing w:val="-3"/>
        </w:rPr>
        <w:t xml:space="preserve"> </w:t>
      </w:r>
      <w:r>
        <w:t>ponuky:</w:t>
      </w:r>
    </w:p>
    <w:p w14:paraId="2B5E2F92" w14:textId="77777777" w:rsidR="00DE5372" w:rsidRDefault="00613EEE">
      <w:pPr>
        <w:pStyle w:val="Zkladntext"/>
        <w:jc w:val="both"/>
      </w:pPr>
      <w:r>
        <w:t>Súťažná</w:t>
      </w:r>
      <w:r>
        <w:rPr>
          <w:spacing w:val="-3"/>
        </w:rPr>
        <w:t xml:space="preserve"> </w:t>
      </w:r>
      <w:r>
        <w:t>ponuka</w:t>
      </w:r>
      <w:r>
        <w:rPr>
          <w:spacing w:val="-2"/>
        </w:rPr>
        <w:t xml:space="preserve"> </w:t>
      </w:r>
      <w:r>
        <w:t>predložená</w:t>
      </w:r>
      <w:r>
        <w:rPr>
          <w:spacing w:val="-2"/>
        </w:rPr>
        <w:t xml:space="preserve"> </w:t>
      </w:r>
      <w:r>
        <w:t>Uchádzačom</w:t>
      </w:r>
      <w:r>
        <w:rPr>
          <w:spacing w:val="-1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obsahovať:</w:t>
      </w:r>
    </w:p>
    <w:p w14:paraId="5753ADBC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jc w:val="both"/>
      </w:pPr>
      <w:r>
        <w:t>Identifikačné</w:t>
      </w:r>
      <w:r>
        <w:rPr>
          <w:spacing w:val="-1"/>
        </w:rPr>
        <w:t xml:space="preserve"> </w:t>
      </w:r>
      <w:r>
        <w:t>údaje Uchádzača</w:t>
      </w:r>
      <w:r>
        <w:rPr>
          <w:spacing w:val="-1"/>
        </w:rPr>
        <w:t xml:space="preserve"> </w:t>
      </w:r>
      <w:r>
        <w:t>(obchodné</w:t>
      </w:r>
      <w:r>
        <w:rPr>
          <w:spacing w:val="-3"/>
        </w:rPr>
        <w:t xml:space="preserve"> </w:t>
      </w: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sídlo,</w:t>
      </w:r>
      <w:r>
        <w:rPr>
          <w:spacing w:val="-1"/>
        </w:rPr>
        <w:t xml:space="preserve"> </w:t>
      </w:r>
      <w:r>
        <w:t>IČO,</w:t>
      </w:r>
      <w:r>
        <w:rPr>
          <w:spacing w:val="-1"/>
        </w:rPr>
        <w:t xml:space="preserve"> </w:t>
      </w:r>
      <w:r>
        <w:t>telefónne</w:t>
      </w:r>
      <w:r>
        <w:rPr>
          <w:spacing w:val="1"/>
        </w:rPr>
        <w:t xml:space="preserve"> </w:t>
      </w:r>
      <w:r>
        <w:t>číslo,</w:t>
      </w:r>
      <w:r>
        <w:rPr>
          <w:spacing w:val="-3"/>
        </w:rPr>
        <w:t xml:space="preserve"> </w:t>
      </w:r>
      <w:r>
        <w:t>e-mailová</w:t>
      </w:r>
      <w:r>
        <w:rPr>
          <w:spacing w:val="-4"/>
        </w:rPr>
        <w:t xml:space="preserve"> </w:t>
      </w:r>
      <w:r>
        <w:t>adresa).</w:t>
      </w:r>
    </w:p>
    <w:p w14:paraId="403CD9E4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spacing w:before="1"/>
        <w:ind w:right="122"/>
        <w:jc w:val="both"/>
      </w:pPr>
      <w:r>
        <w:t>Doklad, ktorý preukáže oprávnenie Uchádzača realizovať predmet Zákazky (Výpis z obchodného</w:t>
      </w:r>
      <w:r>
        <w:rPr>
          <w:spacing w:val="1"/>
        </w:rPr>
        <w:t xml:space="preserve"> </w:t>
      </w:r>
      <w:r>
        <w:t>registra, Výpis zo živnostenského registra), ktoré v deň odoslania Ponuky Obstarávateľovi nebudú</w:t>
      </w:r>
      <w:r>
        <w:rPr>
          <w:spacing w:val="1"/>
        </w:rPr>
        <w:t xml:space="preserve"> </w:t>
      </w:r>
      <w:r>
        <w:t>staršie</w:t>
      </w:r>
      <w:r>
        <w:rPr>
          <w:spacing w:val="-1"/>
        </w:rPr>
        <w:t xml:space="preserve"> </w:t>
      </w:r>
      <w:r>
        <w:t>ako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mesiace.</w:t>
      </w:r>
    </w:p>
    <w:p w14:paraId="797FDC70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ind w:right="125"/>
        <w:jc w:val="both"/>
      </w:pPr>
      <w:r>
        <w:t>Rozpočet/Technickú</w:t>
      </w:r>
      <w:r>
        <w:rPr>
          <w:spacing w:val="1"/>
        </w:rPr>
        <w:t xml:space="preserve"> </w:t>
      </w:r>
      <w:r>
        <w:t>špecifikáciu</w:t>
      </w:r>
      <w:r>
        <w:rPr>
          <w:spacing w:val="1"/>
        </w:rPr>
        <w:t xml:space="preserve"> </w:t>
      </w:r>
      <w:r>
        <w:t>Zákazky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špecifikácia</w:t>
      </w:r>
      <w:r>
        <w:rPr>
          <w:spacing w:val="1"/>
        </w:rPr>
        <w:t xml:space="preserve"> </w:t>
      </w:r>
      <w:r>
        <w:t>požadovaných</w:t>
      </w:r>
      <w:r>
        <w:rPr>
          <w:spacing w:val="1"/>
        </w:rPr>
        <w:t xml:space="preserve"> </w:t>
      </w:r>
      <w:r>
        <w:t>parametrov</w:t>
      </w:r>
      <w:r>
        <w:rPr>
          <w:spacing w:val="1"/>
        </w:rPr>
        <w:t xml:space="preserve"> </w:t>
      </w:r>
      <w:r>
        <w:t>stroja</w:t>
      </w:r>
      <w:r>
        <w:rPr>
          <w:spacing w:val="1"/>
        </w:rPr>
        <w:t xml:space="preserve"> </w:t>
      </w:r>
      <w:r>
        <w:t>alebo</w:t>
      </w:r>
      <w:r>
        <w:rPr>
          <w:spacing w:val="-47"/>
        </w:rPr>
        <w:t xml:space="preserve"> </w:t>
      </w:r>
      <w:r>
        <w:t>technológie</w:t>
      </w:r>
      <w:r>
        <w:rPr>
          <w:spacing w:val="2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tabuľkovej</w:t>
      </w:r>
      <w:r>
        <w:rPr>
          <w:spacing w:val="31"/>
        </w:rPr>
        <w:t xml:space="preserve"> </w:t>
      </w:r>
      <w:r>
        <w:t>forme,</w:t>
      </w:r>
      <w:r>
        <w:rPr>
          <w:spacing w:val="3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požiadavkou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vyjadrenie</w:t>
      </w:r>
      <w:r>
        <w:rPr>
          <w:spacing w:val="31"/>
        </w:rPr>
        <w:t xml:space="preserve"> </w:t>
      </w:r>
      <w:r>
        <w:t>Uchádzača</w:t>
      </w:r>
      <w:r>
        <w:rPr>
          <w:spacing w:val="28"/>
        </w:rPr>
        <w:t xml:space="preserve"> </w:t>
      </w:r>
      <w:r>
        <w:t>ku</w:t>
      </w:r>
      <w:r>
        <w:rPr>
          <w:spacing w:val="30"/>
        </w:rPr>
        <w:t xml:space="preserve"> </w:t>
      </w:r>
      <w:r>
        <w:t>každému</w:t>
      </w:r>
      <w:r>
        <w:rPr>
          <w:spacing w:val="30"/>
        </w:rPr>
        <w:t xml:space="preserve"> </w:t>
      </w:r>
      <w:r>
        <w:t>parametru</w:t>
      </w:r>
    </w:p>
    <w:p w14:paraId="3938A202" w14:textId="77777777" w:rsidR="00DE5372" w:rsidRDefault="00DE5372">
      <w:pPr>
        <w:jc w:val="both"/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4CAC012A" w14:textId="77777777" w:rsidR="00DE5372" w:rsidRDefault="00613EEE">
      <w:pPr>
        <w:pStyle w:val="Zkladntext"/>
        <w:spacing w:before="37"/>
        <w:ind w:left="834"/>
      </w:pPr>
      <w:r>
        <w:lastRenderedPageBreak/>
        <w:t>stroja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technológie,</w:t>
      </w:r>
      <w:r>
        <w:rPr>
          <w:spacing w:val="-5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ho</w:t>
      </w:r>
      <w:r>
        <w:rPr>
          <w:spacing w:val="-2"/>
        </w:rPr>
        <w:t xml:space="preserve"> </w:t>
      </w:r>
      <w:r>
        <w:t>ponúkaný</w:t>
      </w:r>
      <w:r>
        <w:rPr>
          <w:spacing w:val="-5"/>
        </w:rPr>
        <w:t xml:space="preserve"> </w:t>
      </w:r>
      <w:r>
        <w:t>stroj</w:t>
      </w:r>
      <w:r>
        <w:rPr>
          <w:spacing w:val="-7"/>
        </w:rPr>
        <w:t xml:space="preserve"> </w:t>
      </w:r>
      <w:r>
        <w:t>alebo</w:t>
      </w:r>
      <w:r>
        <w:rPr>
          <w:spacing w:val="-4"/>
        </w:rPr>
        <w:t xml:space="preserve"> </w:t>
      </w:r>
      <w:r>
        <w:t>technológia</w:t>
      </w:r>
      <w:r>
        <w:rPr>
          <w:spacing w:val="-6"/>
        </w:rPr>
        <w:t xml:space="preserve"> </w:t>
      </w:r>
      <w:r>
        <w:t>spĺňa</w:t>
      </w:r>
      <w:r>
        <w:rPr>
          <w:spacing w:val="-3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nespĺňa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Príloha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47"/>
        </w:rPr>
        <w:t xml:space="preserve"> </w:t>
      </w:r>
      <w:r>
        <w:t>Technická</w:t>
      </w:r>
      <w:r>
        <w:rPr>
          <w:spacing w:val="-3"/>
        </w:rPr>
        <w:t xml:space="preserve"> </w:t>
      </w:r>
      <w:r>
        <w:t>špecifikácia.</w:t>
      </w:r>
    </w:p>
    <w:p w14:paraId="7DB58B4F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  <w:spacing w:before="1"/>
      </w:pPr>
      <w:r>
        <w:t>Návrh</w:t>
      </w:r>
      <w:r>
        <w:rPr>
          <w:spacing w:val="-1"/>
        </w:rPr>
        <w:t xml:space="preserve"> </w:t>
      </w:r>
      <w:r>
        <w:t>na plnenie</w:t>
      </w:r>
      <w:r>
        <w:rPr>
          <w:spacing w:val="-2"/>
        </w:rPr>
        <w:t xml:space="preserve"> </w:t>
      </w:r>
      <w:r>
        <w:t>kritérií</w:t>
      </w:r>
      <w:r>
        <w:rPr>
          <w:spacing w:val="-3"/>
        </w:rPr>
        <w:t xml:space="preserve"> </w:t>
      </w:r>
      <w:r>
        <w:t>hodnotenia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Príloha č.</w:t>
      </w:r>
      <w:r>
        <w:rPr>
          <w:spacing w:val="-3"/>
        </w:rPr>
        <w:t xml:space="preserve"> </w:t>
      </w:r>
      <w:r>
        <w:t>2.</w:t>
      </w:r>
    </w:p>
    <w:p w14:paraId="38AE5AD9" w14:textId="77777777" w:rsidR="00DE5372" w:rsidRDefault="00613EEE">
      <w:pPr>
        <w:pStyle w:val="Odsekzoznamu"/>
        <w:numPr>
          <w:ilvl w:val="0"/>
          <w:numId w:val="6"/>
        </w:numPr>
        <w:tabs>
          <w:tab w:val="left" w:pos="834"/>
        </w:tabs>
      </w:pPr>
      <w:r>
        <w:t>Čestné</w:t>
      </w:r>
      <w:r>
        <w:rPr>
          <w:spacing w:val="-3"/>
        </w:rPr>
        <w:t xml:space="preserve"> </w:t>
      </w:r>
      <w:r>
        <w:t>vyhlásenie</w:t>
      </w:r>
      <w:r>
        <w:rPr>
          <w:spacing w:val="-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podľa</w:t>
      </w:r>
      <w:r>
        <w:rPr>
          <w:spacing w:val="-1"/>
        </w:rPr>
        <w:t xml:space="preserve"> </w:t>
      </w:r>
      <w:r>
        <w:t>formy</w:t>
      </w:r>
      <w:r>
        <w:rPr>
          <w:spacing w:val="-1"/>
        </w:rPr>
        <w:t xml:space="preserve"> </w:t>
      </w:r>
      <w:r>
        <w:t>podnikania –</w:t>
      </w:r>
      <w:r>
        <w:rPr>
          <w:spacing w:val="-3"/>
        </w:rPr>
        <w:t xml:space="preserve"> </w:t>
      </w:r>
      <w:r>
        <w:t>príloha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4 resp. č.</w:t>
      </w:r>
      <w:r>
        <w:rPr>
          <w:spacing w:val="-3"/>
        </w:rPr>
        <w:t xml:space="preserve"> </w:t>
      </w:r>
      <w:r>
        <w:t>5.</w:t>
      </w:r>
    </w:p>
    <w:p w14:paraId="13E00822" w14:textId="77777777" w:rsidR="00DE5372" w:rsidRDefault="00DE5372">
      <w:pPr>
        <w:pStyle w:val="Zkladntext"/>
        <w:ind w:left="0"/>
      </w:pPr>
    </w:p>
    <w:p w14:paraId="14A4B6E7" w14:textId="77777777" w:rsidR="00DE5372" w:rsidRDefault="00613EEE">
      <w:pPr>
        <w:pStyle w:val="Zkladntext"/>
        <w:ind w:left="462"/>
      </w:pPr>
      <w:r>
        <w:t>Formálne</w:t>
      </w:r>
      <w:r>
        <w:rPr>
          <w:spacing w:val="-1"/>
        </w:rPr>
        <w:t xml:space="preserve"> </w:t>
      </w:r>
      <w:r>
        <w:t>náležitosti,</w:t>
      </w:r>
      <w:r>
        <w:rPr>
          <w:spacing w:val="-4"/>
        </w:rPr>
        <w:t xml:space="preserve"> </w:t>
      </w:r>
      <w:r>
        <w:t>ktoré</w:t>
      </w:r>
      <w:r>
        <w:rPr>
          <w:spacing w:val="-5"/>
        </w:rPr>
        <w:t xml:space="preserve"> </w:t>
      </w:r>
      <w:r>
        <w:t>musí</w:t>
      </w:r>
      <w:r>
        <w:rPr>
          <w:spacing w:val="-4"/>
        </w:rPr>
        <w:t xml:space="preserve"> </w:t>
      </w:r>
      <w:r>
        <w:t>Ponuka</w:t>
      </w:r>
      <w:r>
        <w:rPr>
          <w:spacing w:val="-3"/>
        </w:rPr>
        <w:t xml:space="preserve"> </w:t>
      </w:r>
      <w:r>
        <w:t>splniť:</w:t>
      </w:r>
    </w:p>
    <w:p w14:paraId="0E097863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</w:pPr>
      <w:r>
        <w:t>Podpísaná</w:t>
      </w:r>
      <w:r>
        <w:rPr>
          <w:spacing w:val="-1"/>
        </w:rPr>
        <w:t xml:space="preserve"> </w:t>
      </w:r>
      <w:r>
        <w:t>Štatutárnym</w:t>
      </w:r>
      <w:r>
        <w:rPr>
          <w:spacing w:val="-3"/>
        </w:rPr>
        <w:t xml:space="preserve"> </w:t>
      </w:r>
      <w:r>
        <w:t>orgánom</w:t>
      </w:r>
      <w:r>
        <w:rPr>
          <w:spacing w:val="-3"/>
        </w:rPr>
        <w:t xml:space="preserve"> </w:t>
      </w:r>
      <w:r>
        <w:t>Uchádzača</w:t>
      </w:r>
      <w:r>
        <w:rPr>
          <w:spacing w:val="-1"/>
        </w:rPr>
        <w:t xml:space="preserve"> </w:t>
      </w:r>
      <w:r>
        <w:t>alebo</w:t>
      </w:r>
      <w:r>
        <w:rPr>
          <w:spacing w:val="-3"/>
        </w:rPr>
        <w:t xml:space="preserve"> </w:t>
      </w:r>
      <w:r>
        <w:t>osobou</w:t>
      </w:r>
      <w:r>
        <w:rPr>
          <w:spacing w:val="-2"/>
        </w:rPr>
        <w:t xml:space="preserve"> </w:t>
      </w:r>
      <w:r>
        <w:t>splnomocnenou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takýto</w:t>
      </w:r>
      <w:r>
        <w:rPr>
          <w:spacing w:val="-2"/>
        </w:rPr>
        <w:t xml:space="preserve"> </w:t>
      </w:r>
      <w:r>
        <w:t>úkon.</w:t>
      </w:r>
    </w:p>
    <w:p w14:paraId="1C5C37D9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spacing w:before="1" w:line="267" w:lineRule="exact"/>
      </w:pPr>
      <w:r>
        <w:t>Odtlačok</w:t>
      </w:r>
      <w:r>
        <w:rPr>
          <w:spacing w:val="-3"/>
        </w:rPr>
        <w:t xml:space="preserve"> </w:t>
      </w:r>
      <w:r>
        <w:t>pečiatky</w:t>
      </w:r>
      <w:r>
        <w:rPr>
          <w:spacing w:val="-3"/>
        </w:rPr>
        <w:t xml:space="preserve"> </w:t>
      </w:r>
      <w:r>
        <w:t>Uchádzača.</w:t>
      </w:r>
    </w:p>
    <w:p w14:paraId="18D7370F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spacing w:line="267" w:lineRule="exact"/>
      </w:pPr>
      <w:r>
        <w:t>Dátum</w:t>
      </w:r>
      <w:r>
        <w:rPr>
          <w:spacing w:val="-1"/>
        </w:rPr>
        <w:t xml:space="preserve"> </w:t>
      </w:r>
      <w:r>
        <w:t>vyhotovenia</w:t>
      </w:r>
      <w:r>
        <w:rPr>
          <w:spacing w:val="-4"/>
        </w:rPr>
        <w:t xml:space="preserve"> </w:t>
      </w:r>
      <w:r>
        <w:t>Ponuky.</w:t>
      </w:r>
    </w:p>
    <w:p w14:paraId="1367E8E8" w14:textId="77777777" w:rsidR="00DE5372" w:rsidRDefault="00613EEE">
      <w:pPr>
        <w:pStyle w:val="Odsekzoznamu"/>
        <w:numPr>
          <w:ilvl w:val="0"/>
          <w:numId w:val="5"/>
        </w:numPr>
        <w:tabs>
          <w:tab w:val="left" w:pos="822"/>
        </w:tabs>
        <w:ind w:left="821" w:right="127"/>
        <w:jc w:val="both"/>
      </w:pPr>
      <w:r>
        <w:t>Náležitosti podľa bodu 1, 2, 3 musia byť uvedené aj na liste, na ktorom je uvedená sumárna cena</w:t>
      </w:r>
      <w:r>
        <w:rPr>
          <w:spacing w:val="1"/>
        </w:rPr>
        <w:t xml:space="preserve"> </w:t>
      </w:r>
      <w:r>
        <w:t>Ponuky,</w:t>
      </w:r>
      <w:r>
        <w:rPr>
          <w:spacing w:val="1"/>
        </w:rPr>
        <w:t xml:space="preserve"> </w:t>
      </w:r>
      <w:r>
        <w:t>ktorú</w:t>
      </w:r>
      <w:r>
        <w:rPr>
          <w:spacing w:val="1"/>
        </w:rPr>
        <w:t xml:space="preserve"> </w:t>
      </w:r>
      <w:r>
        <w:t>tvorí</w:t>
      </w:r>
      <w:r>
        <w:rPr>
          <w:spacing w:val="1"/>
        </w:rPr>
        <w:t xml:space="preserve"> </w:t>
      </w:r>
      <w:r>
        <w:t>súčet</w:t>
      </w:r>
      <w:r>
        <w:rPr>
          <w:spacing w:val="1"/>
        </w:rPr>
        <w:t xml:space="preserve"> </w:t>
      </w:r>
      <w:r>
        <w:t>cenových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všetky</w:t>
      </w:r>
      <w:r>
        <w:rPr>
          <w:spacing w:val="1"/>
        </w:rPr>
        <w:t xml:space="preserve"> </w:t>
      </w:r>
      <w:r>
        <w:t>predmety</w:t>
      </w:r>
      <w:r>
        <w:rPr>
          <w:spacing w:val="1"/>
        </w:rPr>
        <w:t xml:space="preserve"> </w:t>
      </w:r>
      <w:r>
        <w:t>Zákazky,</w:t>
      </w:r>
      <w:r>
        <w:rPr>
          <w:spacing w:val="1"/>
        </w:rPr>
        <w:t xml:space="preserve"> </w:t>
      </w:r>
      <w:r>
        <w:t>ku</w:t>
      </w:r>
      <w:r>
        <w:rPr>
          <w:spacing w:val="1"/>
        </w:rPr>
        <w:t xml:space="preserve"> </w:t>
      </w:r>
      <w:r>
        <w:t>ktorým</w:t>
      </w:r>
      <w:r>
        <w:rPr>
          <w:spacing w:val="1"/>
        </w:rPr>
        <w:t xml:space="preserve"> </w:t>
      </w:r>
      <w:r>
        <w:t>Uchádzač</w:t>
      </w:r>
      <w:r>
        <w:rPr>
          <w:spacing w:val="-47"/>
        </w:rPr>
        <w:t xml:space="preserve"> </w:t>
      </w:r>
      <w:r>
        <w:t>doručuje</w:t>
      </w:r>
      <w:r>
        <w:rPr>
          <w:spacing w:val="-2"/>
        </w:rPr>
        <w:t xml:space="preserve"> </w:t>
      </w:r>
      <w:r>
        <w:t>Ponuku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Príloha</w:t>
      </w:r>
      <w:r>
        <w:rPr>
          <w:spacing w:val="-5"/>
        </w:rPr>
        <w:t xml:space="preserve"> </w:t>
      </w:r>
      <w:r>
        <w:t>č. 2.</w:t>
      </w:r>
    </w:p>
    <w:p w14:paraId="145ED770" w14:textId="77777777" w:rsidR="00DE5372" w:rsidRDefault="00DE5372">
      <w:pPr>
        <w:pStyle w:val="Zkladntext"/>
        <w:spacing w:before="1"/>
        <w:ind w:left="0"/>
      </w:pPr>
    </w:p>
    <w:p w14:paraId="157B9E49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1"/>
        <w:ind w:hanging="361"/>
      </w:pPr>
      <w:r>
        <w:t>Vyhodnotenie</w:t>
      </w:r>
      <w:r>
        <w:rPr>
          <w:spacing w:val="-4"/>
        </w:rPr>
        <w:t xml:space="preserve"> </w:t>
      </w:r>
      <w:r>
        <w:t>ponúk</w:t>
      </w:r>
    </w:p>
    <w:p w14:paraId="42740BA5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7"/>
      </w:pPr>
      <w:r>
        <w:t>Vyhodnotená</w:t>
      </w:r>
      <w:r>
        <w:rPr>
          <w:spacing w:val="8"/>
        </w:rPr>
        <w:t xml:space="preserve"> </w:t>
      </w:r>
      <w:r>
        <w:t>bude</w:t>
      </w:r>
      <w:r>
        <w:rPr>
          <w:spacing w:val="10"/>
        </w:rPr>
        <w:t xml:space="preserve"> </w:t>
      </w:r>
      <w:r>
        <w:t>Ponuka,</w:t>
      </w:r>
      <w:r>
        <w:rPr>
          <w:spacing w:val="8"/>
        </w:rPr>
        <w:t xml:space="preserve"> </w:t>
      </w:r>
      <w:r>
        <w:t>ktorá</w:t>
      </w:r>
      <w:r>
        <w:rPr>
          <w:spacing w:val="8"/>
        </w:rPr>
        <w:t xml:space="preserve"> </w:t>
      </w:r>
      <w:r>
        <w:t>po</w:t>
      </w:r>
      <w:r>
        <w:rPr>
          <w:spacing w:val="9"/>
        </w:rPr>
        <w:t xml:space="preserve"> </w:t>
      </w:r>
      <w:r>
        <w:t>formálnej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obsahovej</w:t>
      </w:r>
      <w:r>
        <w:rPr>
          <w:spacing w:val="9"/>
        </w:rPr>
        <w:t xml:space="preserve"> </w:t>
      </w:r>
      <w:r>
        <w:t>stránke</w:t>
      </w:r>
      <w:r>
        <w:rPr>
          <w:spacing w:val="9"/>
        </w:rPr>
        <w:t xml:space="preserve"> </w:t>
      </w:r>
      <w:r>
        <w:t>spĺňa</w:t>
      </w:r>
      <w:r>
        <w:rPr>
          <w:spacing w:val="8"/>
        </w:rPr>
        <w:t xml:space="preserve"> </w:t>
      </w:r>
      <w:r>
        <w:t>všetky</w:t>
      </w:r>
      <w:r>
        <w:rPr>
          <w:spacing w:val="9"/>
        </w:rPr>
        <w:t xml:space="preserve"> </w:t>
      </w:r>
      <w:r>
        <w:t>podmienky</w:t>
      </w:r>
      <w:r>
        <w:rPr>
          <w:spacing w:val="-47"/>
        </w:rPr>
        <w:t xml:space="preserve"> </w:t>
      </w:r>
      <w:r>
        <w:t>uvedené</w:t>
      </w:r>
      <w:r>
        <w:rPr>
          <w:spacing w:val="-4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Výzve</w:t>
      </w:r>
      <w:r>
        <w:rPr>
          <w:spacing w:val="-3"/>
        </w:rPr>
        <w:t xml:space="preserve"> </w:t>
      </w:r>
      <w:r>
        <w:t>na predkladanie</w:t>
      </w:r>
      <w:r>
        <w:rPr>
          <w:spacing w:val="-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súťažných</w:t>
      </w:r>
      <w:r>
        <w:rPr>
          <w:spacing w:val="-3"/>
        </w:rPr>
        <w:t xml:space="preserve"> </w:t>
      </w:r>
      <w:r>
        <w:t>podkladoch,</w:t>
      </w:r>
      <w:r>
        <w:rPr>
          <w:spacing w:val="-3"/>
        </w:rPr>
        <w:t xml:space="preserve"> </w:t>
      </w:r>
      <w:r>
        <w:t>vrátane</w:t>
      </w:r>
      <w:r>
        <w:rPr>
          <w:spacing w:val="-3"/>
        </w:rPr>
        <w:t xml:space="preserve"> </w:t>
      </w:r>
      <w:r>
        <w:t>všetkých príloh.</w:t>
      </w:r>
    </w:p>
    <w:p w14:paraId="78EF8A76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6"/>
      </w:pPr>
      <w:r>
        <w:t>Kontrola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vyhodnotenie</w:t>
      </w:r>
      <w:r>
        <w:rPr>
          <w:spacing w:val="24"/>
        </w:rPr>
        <w:t xml:space="preserve"> </w:t>
      </w:r>
      <w:r>
        <w:t>Ponúk</w:t>
      </w:r>
      <w:r>
        <w:rPr>
          <w:spacing w:val="28"/>
        </w:rPr>
        <w:t xml:space="preserve"> </w:t>
      </w:r>
      <w:r>
        <w:t>prebieha</w:t>
      </w:r>
      <w:r>
        <w:rPr>
          <w:spacing w:val="23"/>
        </w:rPr>
        <w:t xml:space="preserve"> </w:t>
      </w:r>
      <w:r>
        <w:t>tak,</w:t>
      </w:r>
      <w:r>
        <w:rPr>
          <w:spacing w:val="28"/>
        </w:rPr>
        <w:t xml:space="preserve"> </w:t>
      </w:r>
      <w:r>
        <w:t>aby</w:t>
      </w:r>
      <w:r>
        <w:rPr>
          <w:spacing w:val="27"/>
        </w:rPr>
        <w:t xml:space="preserve"> </w:t>
      </w:r>
      <w:r>
        <w:t>boli</w:t>
      </w:r>
      <w:r>
        <w:rPr>
          <w:spacing w:val="27"/>
        </w:rPr>
        <w:t xml:space="preserve"> </w:t>
      </w:r>
      <w:r>
        <w:t>dodržané</w:t>
      </w:r>
      <w:r>
        <w:rPr>
          <w:spacing w:val="27"/>
        </w:rPr>
        <w:t xml:space="preserve"> </w:t>
      </w:r>
      <w:r>
        <w:t>Základné</w:t>
      </w:r>
      <w:r>
        <w:rPr>
          <w:spacing w:val="28"/>
        </w:rPr>
        <w:t xml:space="preserve"> </w:t>
      </w:r>
      <w:r>
        <w:t>princípy</w:t>
      </w:r>
      <w:r>
        <w:rPr>
          <w:spacing w:val="27"/>
        </w:rPr>
        <w:t xml:space="preserve"> </w:t>
      </w:r>
      <w:r>
        <w:t>Obstarávania</w:t>
      </w:r>
      <w:r>
        <w:rPr>
          <w:spacing w:val="-47"/>
        </w:rPr>
        <w:t xml:space="preserve"> </w:t>
      </w:r>
      <w:r>
        <w:t>vrátane</w:t>
      </w:r>
      <w:r>
        <w:rPr>
          <w:spacing w:val="-3"/>
        </w:rPr>
        <w:t xml:space="preserve"> </w:t>
      </w:r>
      <w:r>
        <w:t>vylúčenia</w:t>
      </w:r>
      <w:r>
        <w:rPr>
          <w:spacing w:val="-3"/>
        </w:rPr>
        <w:t xml:space="preserve"> </w:t>
      </w:r>
      <w:r>
        <w:t>Konfliktu</w:t>
      </w:r>
      <w:r>
        <w:rPr>
          <w:spacing w:val="-3"/>
        </w:rPr>
        <w:t xml:space="preserve"> </w:t>
      </w:r>
      <w:r>
        <w:t>záujmov.</w:t>
      </w:r>
    </w:p>
    <w:p w14:paraId="189FC2B0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5"/>
      </w:pPr>
      <w:r>
        <w:t>Ak Uchádzač predkladal Ponuku, ktorá nie je Kompletnou ponukou, Obstarávateľ môže postupovať</w:t>
      </w:r>
      <w:r>
        <w:rPr>
          <w:spacing w:val="-47"/>
        </w:rPr>
        <w:t xml:space="preserve"> </w:t>
      </w:r>
      <w:r>
        <w:t>jedným</w:t>
      </w:r>
      <w:r>
        <w:rPr>
          <w:spacing w:val="-3"/>
        </w:rPr>
        <w:t xml:space="preserve"> </w:t>
      </w:r>
      <w:r>
        <w:t>z nasledovných spôsobov:</w:t>
      </w:r>
    </w:p>
    <w:p w14:paraId="43FC8A1E" w14:textId="77777777" w:rsidR="00DE5372" w:rsidRDefault="00613EEE">
      <w:pPr>
        <w:pStyle w:val="Odsekzoznamu"/>
        <w:numPr>
          <w:ilvl w:val="1"/>
          <w:numId w:val="4"/>
        </w:numPr>
        <w:tabs>
          <w:tab w:val="left" w:pos="1194"/>
        </w:tabs>
      </w:pPr>
      <w:r>
        <w:t>Vyzvať</w:t>
      </w:r>
      <w:r>
        <w:rPr>
          <w:spacing w:val="-4"/>
        </w:rPr>
        <w:t xml:space="preserve"> </w:t>
      </w:r>
      <w:r>
        <w:t>Uchádzača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doplnenie</w:t>
      </w:r>
      <w:r>
        <w:rPr>
          <w:spacing w:val="-1"/>
        </w:rPr>
        <w:t xml:space="preserve"> </w:t>
      </w:r>
      <w:r>
        <w:t>Ponuky.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takom</w:t>
      </w:r>
      <w:r>
        <w:rPr>
          <w:spacing w:val="-1"/>
        </w:rPr>
        <w:t xml:space="preserve"> </w:t>
      </w:r>
      <w:r>
        <w:t>prípade:</w:t>
      </w:r>
    </w:p>
    <w:p w14:paraId="4A4B72DF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ind w:left="1913" w:right="124"/>
        <w:jc w:val="both"/>
      </w:pPr>
      <w:r>
        <w:rPr>
          <w:spacing w:val="-1"/>
        </w:rPr>
        <w:t>Obstarávateľ</w:t>
      </w:r>
      <w:r>
        <w:rPr>
          <w:spacing w:val="-11"/>
        </w:rPr>
        <w:t xml:space="preserve"> </w:t>
      </w:r>
      <w:r>
        <w:t>môže</w:t>
      </w:r>
      <w:r>
        <w:rPr>
          <w:spacing w:val="-6"/>
        </w:rPr>
        <w:t xml:space="preserve"> </w:t>
      </w:r>
      <w:r>
        <w:t>predĺžiť</w:t>
      </w:r>
      <w:r>
        <w:rPr>
          <w:spacing w:val="-12"/>
        </w:rPr>
        <w:t xml:space="preserve"> </w:t>
      </w:r>
      <w:r>
        <w:t>Lehotu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predkladanie</w:t>
      </w:r>
      <w:r>
        <w:rPr>
          <w:spacing w:val="-7"/>
        </w:rPr>
        <w:t xml:space="preserve"> </w:t>
      </w:r>
      <w:r>
        <w:t>ponúk</w:t>
      </w:r>
      <w:r>
        <w:rPr>
          <w:spacing w:val="-7"/>
        </w:rPr>
        <w:t xml:space="preserve"> </w:t>
      </w:r>
      <w:r>
        <w:t>len</w:t>
      </w:r>
      <w:r>
        <w:rPr>
          <w:spacing w:val="-7"/>
        </w:rPr>
        <w:t xml:space="preserve"> </w:t>
      </w:r>
      <w:r>
        <w:t>vtedy,</w:t>
      </w:r>
      <w:r>
        <w:rPr>
          <w:spacing w:val="-7"/>
        </w:rPr>
        <w:t xml:space="preserve"> </w:t>
      </w:r>
      <w:r>
        <w:t>ak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taká</w:t>
      </w:r>
      <w:r>
        <w:rPr>
          <w:spacing w:val="-9"/>
        </w:rPr>
        <w:t xml:space="preserve"> </w:t>
      </w:r>
      <w:r>
        <w:t>možnosť</w:t>
      </w:r>
      <w:r>
        <w:rPr>
          <w:spacing w:val="-47"/>
        </w:rPr>
        <w:t xml:space="preserve"> </w:t>
      </w:r>
      <w:r>
        <w:t>uvedená</w:t>
      </w:r>
      <w:r>
        <w:rPr>
          <w:spacing w:val="-7"/>
        </w:rPr>
        <w:t xml:space="preserve"> </w:t>
      </w:r>
      <w:r>
        <w:t>vo</w:t>
      </w:r>
      <w:r>
        <w:rPr>
          <w:spacing w:val="-5"/>
        </w:rPr>
        <w:t xml:space="preserve"> </w:t>
      </w:r>
      <w:r>
        <w:t>Výzve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"/>
        </w:rPr>
        <w:t xml:space="preserve"> </w:t>
      </w:r>
      <w:r>
        <w:t>ponúk.</w:t>
      </w:r>
      <w:r>
        <w:rPr>
          <w:spacing w:val="-3"/>
        </w:rPr>
        <w:t xml:space="preserve"> </w:t>
      </w:r>
      <w:r>
        <w:t>Obstarávateľ</w:t>
      </w:r>
      <w:r>
        <w:rPr>
          <w:spacing w:val="-4"/>
        </w:rPr>
        <w:t xml:space="preserve"> </w:t>
      </w:r>
      <w:r>
        <w:t>predĺži</w:t>
      </w:r>
      <w:r>
        <w:rPr>
          <w:spacing w:val="-4"/>
        </w:rPr>
        <w:t xml:space="preserve"> </w:t>
      </w:r>
      <w:r>
        <w:t>Lehotu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predkladanie</w:t>
      </w:r>
      <w:r>
        <w:rPr>
          <w:spacing w:val="-47"/>
        </w:rPr>
        <w:t xml:space="preserve"> </w:t>
      </w:r>
      <w:r>
        <w:t>ponúk</w:t>
      </w:r>
      <w:r>
        <w:rPr>
          <w:spacing w:val="34"/>
        </w:rPr>
        <w:t xml:space="preserve"> </w:t>
      </w:r>
      <w:r>
        <w:t>podľa</w:t>
      </w:r>
      <w:r>
        <w:rPr>
          <w:spacing w:val="33"/>
        </w:rPr>
        <w:t xml:space="preserve"> </w:t>
      </w:r>
      <w:r>
        <w:t>predchádzajúcej</w:t>
      </w:r>
      <w:r>
        <w:rPr>
          <w:spacing w:val="80"/>
        </w:rPr>
        <w:t xml:space="preserve"> </w:t>
      </w:r>
      <w:r>
        <w:t>vety</w:t>
      </w:r>
      <w:r>
        <w:rPr>
          <w:spacing w:val="83"/>
        </w:rPr>
        <w:t xml:space="preserve"> </w:t>
      </w:r>
      <w:r>
        <w:t>najmenej</w:t>
      </w:r>
      <w:r>
        <w:rPr>
          <w:spacing w:val="81"/>
        </w:rPr>
        <w:t xml:space="preserve"> </w:t>
      </w:r>
      <w:r>
        <w:t>o 5</w:t>
      </w:r>
      <w:r>
        <w:rPr>
          <w:spacing w:val="8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najviac</w:t>
      </w:r>
      <w:r>
        <w:rPr>
          <w:spacing w:val="8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10</w:t>
      </w:r>
      <w:r>
        <w:rPr>
          <w:spacing w:val="83"/>
        </w:rPr>
        <w:t xml:space="preserve"> </w:t>
      </w:r>
      <w:r>
        <w:t>pracovných</w:t>
      </w:r>
      <w:r>
        <w:rPr>
          <w:spacing w:val="82"/>
        </w:rPr>
        <w:t xml:space="preserve"> </w:t>
      </w:r>
      <w:r>
        <w:t>dní.</w:t>
      </w:r>
      <w:r>
        <w:rPr>
          <w:spacing w:val="-4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predĺžení</w:t>
      </w:r>
      <w:r>
        <w:rPr>
          <w:spacing w:val="-9"/>
        </w:rPr>
        <w:t xml:space="preserve"> </w:t>
      </w:r>
      <w:r>
        <w:t>Lehoty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predkladanie</w:t>
      </w:r>
      <w:r>
        <w:rPr>
          <w:spacing w:val="-6"/>
        </w:rPr>
        <w:t xml:space="preserve"> </w:t>
      </w:r>
      <w:r>
        <w:t>ponúk</w:t>
      </w:r>
      <w:r>
        <w:rPr>
          <w:spacing w:val="-8"/>
        </w:rPr>
        <w:t xml:space="preserve"> </w:t>
      </w:r>
      <w:r>
        <w:t>Obstarávateľ</w:t>
      </w:r>
      <w:r>
        <w:rPr>
          <w:spacing w:val="-7"/>
        </w:rPr>
        <w:t xml:space="preserve"> </w:t>
      </w:r>
      <w:r>
        <w:t>informuje</w:t>
      </w:r>
      <w:r>
        <w:rPr>
          <w:spacing w:val="-9"/>
        </w:rPr>
        <w:t xml:space="preserve"> </w:t>
      </w:r>
      <w:r>
        <w:t>Uchádzačov,</w:t>
      </w:r>
      <w:r>
        <w:rPr>
          <w:spacing w:val="-9"/>
        </w:rPr>
        <w:t xml:space="preserve"> </w:t>
      </w:r>
      <w:r>
        <w:t>ktorí</w:t>
      </w:r>
      <w:r>
        <w:rPr>
          <w:spacing w:val="-9"/>
        </w:rPr>
        <w:t xml:space="preserve"> </w:t>
      </w:r>
      <w:r>
        <w:t>už</w:t>
      </w:r>
      <w:r>
        <w:rPr>
          <w:spacing w:val="-48"/>
        </w:rPr>
        <w:t xml:space="preserve"> </w:t>
      </w:r>
      <w:r>
        <w:t>predložili Ponuky.</w:t>
      </w:r>
    </w:p>
    <w:p w14:paraId="4B82A3E9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spacing w:before="1"/>
        <w:ind w:left="1913" w:right="124"/>
        <w:jc w:val="both"/>
      </w:pPr>
      <w:r>
        <w:t>Zároveň</w:t>
      </w:r>
      <w:r>
        <w:rPr>
          <w:spacing w:val="1"/>
        </w:rPr>
        <w:t xml:space="preserve"> </w:t>
      </w:r>
      <w:r>
        <w:t>zverejní</w:t>
      </w:r>
      <w:r>
        <w:rPr>
          <w:spacing w:val="1"/>
        </w:rPr>
        <w:t xml:space="preserve"> </w:t>
      </w:r>
      <w:r>
        <w:t>oznámenie</w:t>
      </w:r>
      <w:r>
        <w:rPr>
          <w:spacing w:val="1"/>
        </w:rPr>
        <w:t xml:space="preserve"> </w:t>
      </w:r>
      <w:r>
        <w:t>o Výzve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 predĺženou</w:t>
      </w:r>
      <w:r>
        <w:rPr>
          <w:spacing w:val="1"/>
        </w:rPr>
        <w:t xml:space="preserve"> </w:t>
      </w:r>
      <w:r>
        <w:t>lehotou</w:t>
      </w:r>
      <w:r>
        <w:rPr>
          <w:spacing w:val="1"/>
        </w:rPr>
        <w:t xml:space="preserve"> </w:t>
      </w:r>
      <w:r>
        <w:t>rovnakým</w:t>
      </w:r>
      <w:r>
        <w:rPr>
          <w:spacing w:val="-1"/>
        </w:rPr>
        <w:t xml:space="preserve"> </w:t>
      </w:r>
      <w:r>
        <w:t>spôsobom,</w:t>
      </w:r>
      <w:r>
        <w:rPr>
          <w:spacing w:val="-1"/>
        </w:rPr>
        <w:t xml:space="preserve"> </w:t>
      </w:r>
      <w:r>
        <w:t>akým</w:t>
      </w:r>
      <w:r>
        <w:rPr>
          <w:spacing w:val="-4"/>
        </w:rPr>
        <w:t xml:space="preserve"> </w:t>
      </w:r>
      <w:r>
        <w:t>bola</w:t>
      </w:r>
      <w:r>
        <w:rPr>
          <w:spacing w:val="-1"/>
        </w:rPr>
        <w:t xml:space="preserve"> </w:t>
      </w:r>
      <w:r>
        <w:t>Výzva</w:t>
      </w:r>
      <w:r>
        <w:rPr>
          <w:spacing w:val="-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predkladanie ponúk</w:t>
      </w:r>
      <w:r>
        <w:rPr>
          <w:spacing w:val="-1"/>
        </w:rPr>
        <w:t xml:space="preserve"> </w:t>
      </w:r>
      <w:r>
        <w:t>pôvodne</w:t>
      </w:r>
      <w:r>
        <w:rPr>
          <w:spacing w:val="-3"/>
        </w:rPr>
        <w:t xml:space="preserve"> </w:t>
      </w:r>
      <w:r>
        <w:t>zverejnená.</w:t>
      </w:r>
    </w:p>
    <w:p w14:paraId="6DD705BF" w14:textId="77777777" w:rsidR="00DE5372" w:rsidRDefault="00613EEE">
      <w:pPr>
        <w:pStyle w:val="Odsekzoznamu"/>
        <w:numPr>
          <w:ilvl w:val="2"/>
          <w:numId w:val="4"/>
        </w:numPr>
        <w:tabs>
          <w:tab w:val="left" w:pos="1914"/>
        </w:tabs>
        <w:ind w:left="1913" w:right="125"/>
        <w:jc w:val="both"/>
      </w:pPr>
      <w:r>
        <w:t>Ak</w:t>
      </w:r>
      <w:r>
        <w:rPr>
          <w:spacing w:val="1"/>
        </w:rPr>
        <w:t xml:space="preserve"> </w:t>
      </w:r>
      <w:r>
        <w:t>Uchádzač</w:t>
      </w:r>
      <w:r>
        <w:rPr>
          <w:spacing w:val="1"/>
        </w:rPr>
        <w:t xml:space="preserve"> </w:t>
      </w:r>
      <w:r>
        <w:t>nepredloží</w:t>
      </w:r>
      <w:r>
        <w:rPr>
          <w:spacing w:val="1"/>
        </w:rPr>
        <w:t xml:space="preserve"> </w:t>
      </w:r>
      <w:r>
        <w:t>Kompletnú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predkladanie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predĺženej podľa písm. a), Obstarávateľ Uchádzača vylúči z Obstarávania. Vylúčenie</w:t>
      </w:r>
      <w:r>
        <w:rPr>
          <w:spacing w:val="1"/>
        </w:rPr>
        <w:t xml:space="preserve"> </w:t>
      </w:r>
      <w:r>
        <w:t>Uchádzačovi</w:t>
      </w:r>
      <w:r>
        <w:rPr>
          <w:spacing w:val="-1"/>
        </w:rPr>
        <w:t xml:space="preserve"> </w:t>
      </w:r>
      <w:r>
        <w:t>písomne</w:t>
      </w:r>
      <w:r>
        <w:rPr>
          <w:spacing w:val="-2"/>
        </w:rPr>
        <w:t xml:space="preserve"> </w:t>
      </w:r>
      <w:r>
        <w:t>oznámi.</w:t>
      </w:r>
    </w:p>
    <w:p w14:paraId="6D046400" w14:textId="77777777" w:rsidR="00DE5372" w:rsidRDefault="00613EEE">
      <w:pPr>
        <w:pStyle w:val="Odsekzoznamu"/>
        <w:numPr>
          <w:ilvl w:val="1"/>
          <w:numId w:val="4"/>
        </w:numPr>
        <w:tabs>
          <w:tab w:val="left" w:pos="1194"/>
        </w:tabs>
        <w:jc w:val="both"/>
      </w:pPr>
      <w:r>
        <w:t>Vylúčiť</w:t>
      </w:r>
      <w:r>
        <w:rPr>
          <w:spacing w:val="-2"/>
        </w:rPr>
        <w:t xml:space="preserve"> </w:t>
      </w:r>
      <w:r>
        <w:t>Uchádzača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Obstarávania.</w:t>
      </w:r>
      <w:r>
        <w:rPr>
          <w:spacing w:val="-3"/>
        </w:rPr>
        <w:t xml:space="preserve"> </w:t>
      </w:r>
      <w:r>
        <w:t>Vylúčenie</w:t>
      </w:r>
      <w:r>
        <w:rPr>
          <w:spacing w:val="-1"/>
        </w:rPr>
        <w:t xml:space="preserve"> </w:t>
      </w:r>
      <w:r>
        <w:t>Uchádzačovi</w:t>
      </w:r>
      <w:r>
        <w:rPr>
          <w:spacing w:val="-5"/>
        </w:rPr>
        <w:t xml:space="preserve"> </w:t>
      </w:r>
      <w:r>
        <w:t>písomne</w:t>
      </w:r>
      <w:r>
        <w:rPr>
          <w:spacing w:val="-3"/>
        </w:rPr>
        <w:t xml:space="preserve"> </w:t>
      </w:r>
      <w:r>
        <w:t>oznámi.</w:t>
      </w:r>
    </w:p>
    <w:p w14:paraId="5C7D3854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4AE6D0BF" w14:textId="77777777" w:rsidR="00DE5372" w:rsidRDefault="00613EEE">
      <w:pPr>
        <w:pStyle w:val="Zkladntext"/>
        <w:ind w:left="462" w:right="123"/>
        <w:jc w:val="both"/>
      </w:pPr>
      <w:r>
        <w:t>V prípade</w:t>
      </w:r>
      <w:r>
        <w:rPr>
          <w:spacing w:val="1"/>
        </w:rPr>
        <w:t xml:space="preserve"> </w:t>
      </w:r>
      <w:r>
        <w:t>postupu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bodu</w:t>
      </w:r>
      <w:r>
        <w:rPr>
          <w:spacing w:val="1"/>
        </w:rPr>
        <w:t xml:space="preserve"> </w:t>
      </w:r>
      <w:r>
        <w:t>25.3</w:t>
      </w:r>
      <w:r>
        <w:rPr>
          <w:spacing w:val="1"/>
        </w:rPr>
        <w:t xml:space="preserve"> </w:t>
      </w:r>
      <w:r>
        <w:t>vo</w:t>
      </w:r>
      <w:r>
        <w:rPr>
          <w:spacing w:val="1"/>
        </w:rPr>
        <w:t xml:space="preserve"> </w:t>
      </w:r>
      <w:r>
        <w:t>vzťahu</w:t>
      </w:r>
      <w:r>
        <w:rPr>
          <w:spacing w:val="1"/>
        </w:rPr>
        <w:t xml:space="preserve"> </w:t>
      </w:r>
      <w:r>
        <w:t>k viacerým</w:t>
      </w:r>
      <w:r>
        <w:rPr>
          <w:spacing w:val="1"/>
        </w:rPr>
        <w:t xml:space="preserve"> </w:t>
      </w:r>
      <w:r>
        <w:t>Uchádzačom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povinný</w:t>
      </w:r>
      <w:r>
        <w:rPr>
          <w:spacing w:val="1"/>
        </w:rPr>
        <w:t xml:space="preserve"> </w:t>
      </w:r>
      <w:r>
        <w:t>postupovať rovnako, t.j. vo vzťahu ku všetkým dotknutým Uchádzačom zvoliť postup podľa písm. a)</w:t>
      </w:r>
      <w:r>
        <w:rPr>
          <w:spacing w:val="1"/>
        </w:rPr>
        <w:t xml:space="preserve"> </w:t>
      </w:r>
      <w:r>
        <w:t>alebo písm. b). Povinnosť Obstarávateľa predložiť Poskytovateľovi najmenej tri Kompletné ponuky nie</w:t>
      </w:r>
      <w:r>
        <w:rPr>
          <w:spacing w:val="1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vylúčením</w:t>
      </w:r>
      <w:r>
        <w:rPr>
          <w:spacing w:val="-8"/>
        </w:rPr>
        <w:t xml:space="preserve"> </w:t>
      </w:r>
      <w:r>
        <w:t>Uchádzača</w:t>
      </w:r>
      <w:r>
        <w:rPr>
          <w:spacing w:val="-10"/>
        </w:rPr>
        <w:t xml:space="preserve"> </w:t>
      </w:r>
      <w:r>
        <w:t>dotknutá.</w:t>
      </w:r>
      <w:r>
        <w:rPr>
          <w:spacing w:val="-9"/>
        </w:rPr>
        <w:t xml:space="preserve"> </w:t>
      </w:r>
      <w:r>
        <w:t>Ak</w:t>
      </w:r>
      <w:r>
        <w:rPr>
          <w:spacing w:val="-8"/>
        </w:rPr>
        <w:t xml:space="preserve"> </w:t>
      </w:r>
      <w:r>
        <w:t>bude</w:t>
      </w:r>
      <w:r>
        <w:rPr>
          <w:spacing w:val="-11"/>
        </w:rPr>
        <w:t xml:space="preserve"> </w:t>
      </w:r>
      <w:r>
        <w:t>mať</w:t>
      </w:r>
      <w:r>
        <w:rPr>
          <w:spacing w:val="-8"/>
        </w:rPr>
        <w:t xml:space="preserve"> </w:t>
      </w:r>
      <w:r>
        <w:t>Obstarávateľ</w:t>
      </w:r>
      <w:r>
        <w:rPr>
          <w:spacing w:val="-12"/>
        </w:rPr>
        <w:t xml:space="preserve"> </w:t>
      </w:r>
      <w:r>
        <w:t>po</w:t>
      </w:r>
      <w:r>
        <w:rPr>
          <w:spacing w:val="-9"/>
        </w:rPr>
        <w:t xml:space="preserve"> </w:t>
      </w:r>
      <w:r>
        <w:t>vylúčení</w:t>
      </w:r>
      <w:r>
        <w:rPr>
          <w:spacing w:val="-10"/>
        </w:rPr>
        <w:t xml:space="preserve"> </w:t>
      </w:r>
      <w:r>
        <w:t>Uchádzača/Uchádzačov</w:t>
      </w:r>
      <w:r>
        <w:rPr>
          <w:spacing w:val="-9"/>
        </w:rPr>
        <w:t xml:space="preserve"> </w:t>
      </w:r>
      <w:r>
        <w:t>menej</w:t>
      </w:r>
      <w:r>
        <w:rPr>
          <w:spacing w:val="-48"/>
        </w:rPr>
        <w:t xml:space="preserve"> </w:t>
      </w:r>
      <w:r>
        <w:t>ako tri Kompletné</w:t>
      </w:r>
      <w:r>
        <w:rPr>
          <w:spacing w:val="1"/>
        </w:rPr>
        <w:t xml:space="preserve"> </w:t>
      </w:r>
      <w:r>
        <w:t>ponuky, Obstarávateľ môže uskutočniť nové Obstarávanie. O zrušení Obstarávania</w:t>
      </w:r>
      <w:r>
        <w:rPr>
          <w:spacing w:val="1"/>
        </w:rPr>
        <w:t xml:space="preserve"> </w:t>
      </w:r>
      <w:r>
        <w:t>informuje všetkých</w:t>
      </w:r>
      <w:r>
        <w:rPr>
          <w:spacing w:val="-3"/>
        </w:rPr>
        <w:t xml:space="preserve"> </w:t>
      </w:r>
      <w:r>
        <w:t>Uchádzačov, ktorí</w:t>
      </w:r>
      <w:r>
        <w:rPr>
          <w:spacing w:val="-3"/>
        </w:rPr>
        <w:t xml:space="preserve"> </w:t>
      </w:r>
      <w:r>
        <w:t>doručili</w:t>
      </w:r>
      <w:r>
        <w:rPr>
          <w:spacing w:val="-3"/>
        </w:rPr>
        <w:t xml:space="preserve"> </w:t>
      </w:r>
      <w:r>
        <w:t>Ponuky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neboli</w:t>
      </w:r>
      <w:r>
        <w:rPr>
          <w:spacing w:val="-3"/>
        </w:rPr>
        <w:t xml:space="preserve"> </w:t>
      </w:r>
      <w:r>
        <w:t>vylúčení.</w:t>
      </w:r>
    </w:p>
    <w:p w14:paraId="13E30E40" w14:textId="77777777" w:rsidR="00DE5372" w:rsidRDefault="00DE5372">
      <w:pPr>
        <w:pStyle w:val="Zkladntext"/>
        <w:ind w:left="0"/>
      </w:pPr>
    </w:p>
    <w:p w14:paraId="08A65F15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</w:pPr>
      <w:r>
        <w:t>Vyhodnotenie</w:t>
      </w:r>
      <w:r>
        <w:rPr>
          <w:spacing w:val="-3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uskutoční</w:t>
      </w:r>
      <w:r>
        <w:rPr>
          <w:spacing w:val="-3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tom,</w:t>
      </w:r>
      <w:r>
        <w:rPr>
          <w:spacing w:val="-2"/>
        </w:rPr>
        <w:t xml:space="preserve"> </w:t>
      </w:r>
      <w:r>
        <w:t>ako:</w:t>
      </w:r>
    </w:p>
    <w:p w14:paraId="719A5416" w14:textId="77777777" w:rsidR="00DE5372" w:rsidRDefault="00613EEE">
      <w:pPr>
        <w:pStyle w:val="Odsekzoznamu"/>
        <w:numPr>
          <w:ilvl w:val="0"/>
          <w:numId w:val="3"/>
        </w:numPr>
        <w:tabs>
          <w:tab w:val="left" w:pos="1554"/>
        </w:tabs>
      </w:pPr>
      <w:r>
        <w:t>boli</w:t>
      </w:r>
      <w:r>
        <w:rPr>
          <w:spacing w:val="-2"/>
        </w:rPr>
        <w:t xml:space="preserve"> </w:t>
      </w:r>
      <w:r>
        <w:t>doručené</w:t>
      </w:r>
      <w:r>
        <w:rPr>
          <w:spacing w:val="-1"/>
        </w:rPr>
        <w:t xml:space="preserve"> </w:t>
      </w:r>
      <w:r>
        <w:t>najmenej tri</w:t>
      </w:r>
      <w:r>
        <w:rPr>
          <w:spacing w:val="-4"/>
        </w:rPr>
        <w:t xml:space="preserve"> </w:t>
      </w:r>
      <w:r>
        <w:t>Kompletné</w:t>
      </w:r>
      <w:r>
        <w:rPr>
          <w:spacing w:val="-3"/>
        </w:rPr>
        <w:t xml:space="preserve"> </w:t>
      </w:r>
      <w:r>
        <w:t>ponuky</w:t>
      </w:r>
      <w:r>
        <w:rPr>
          <w:spacing w:val="-3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troch</w:t>
      </w:r>
      <w:r>
        <w:rPr>
          <w:spacing w:val="-2"/>
        </w:rPr>
        <w:t xml:space="preserve"> </w:t>
      </w:r>
      <w:r>
        <w:t>rôznych</w:t>
      </w:r>
      <w:r>
        <w:rPr>
          <w:spacing w:val="-1"/>
        </w:rPr>
        <w:t xml:space="preserve"> </w:t>
      </w:r>
      <w:r>
        <w:t>Uchádzačov a</w:t>
      </w:r>
      <w:r>
        <w:rPr>
          <w:spacing w:val="1"/>
        </w:rPr>
        <w:t xml:space="preserve"> </w:t>
      </w:r>
      <w:r>
        <w:t>zároveň</w:t>
      </w:r>
    </w:p>
    <w:p w14:paraId="4898B751" w14:textId="77777777" w:rsidR="00DE5372" w:rsidRDefault="00613EEE">
      <w:pPr>
        <w:pStyle w:val="Odsekzoznamu"/>
        <w:numPr>
          <w:ilvl w:val="0"/>
          <w:numId w:val="3"/>
        </w:numPr>
        <w:tabs>
          <w:tab w:val="left" w:pos="1554"/>
        </w:tabs>
        <w:spacing w:before="1"/>
      </w:pPr>
      <w:r>
        <w:t>uplynula</w:t>
      </w:r>
      <w:r>
        <w:rPr>
          <w:spacing w:val="-2"/>
        </w:rPr>
        <w:t xml:space="preserve"> </w:t>
      </w:r>
      <w:r>
        <w:t>Lehota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</w:t>
      </w:r>
      <w:r>
        <w:rPr>
          <w:spacing w:val="-1"/>
        </w:rPr>
        <w:t xml:space="preserve"> </w:t>
      </w:r>
      <w:r>
        <w:t>ponúk.</w:t>
      </w:r>
    </w:p>
    <w:p w14:paraId="25BD8AD9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</w:pPr>
      <w:r>
        <w:t>Z</w:t>
      </w:r>
      <w:r>
        <w:rPr>
          <w:spacing w:val="-2"/>
        </w:rPr>
        <w:t xml:space="preserve"> </w:t>
      </w:r>
      <w:r>
        <w:t>hľadiska</w:t>
      </w:r>
      <w:r>
        <w:rPr>
          <w:spacing w:val="-1"/>
        </w:rPr>
        <w:t xml:space="preserve"> </w:t>
      </w:r>
      <w:r>
        <w:t>splnenia</w:t>
      </w:r>
      <w:r>
        <w:rPr>
          <w:spacing w:val="-1"/>
        </w:rPr>
        <w:t xml:space="preserve"> </w:t>
      </w:r>
      <w:r>
        <w:t>Hodnotiacich</w:t>
      </w:r>
      <w:r>
        <w:rPr>
          <w:spacing w:val="-1"/>
        </w:rPr>
        <w:t xml:space="preserve"> </w:t>
      </w:r>
      <w:r>
        <w:t>kritérií</w:t>
      </w:r>
      <w:r>
        <w:rPr>
          <w:spacing w:val="-2"/>
        </w:rPr>
        <w:t xml:space="preserve"> </w:t>
      </w:r>
      <w:r>
        <w:t>len</w:t>
      </w:r>
      <w:r>
        <w:rPr>
          <w:spacing w:val="-4"/>
        </w:rPr>
        <w:t xml:space="preserve"> </w:t>
      </w:r>
      <w:r>
        <w:t>Kompletné</w:t>
      </w:r>
      <w:r>
        <w:rPr>
          <w:spacing w:val="-1"/>
        </w:rPr>
        <w:t xml:space="preserve"> </w:t>
      </w:r>
      <w:r>
        <w:t>ponuky budú</w:t>
      </w:r>
      <w:r>
        <w:rPr>
          <w:spacing w:val="-2"/>
        </w:rPr>
        <w:t xml:space="preserve"> </w:t>
      </w:r>
      <w:r>
        <w:t>vyhodnotené.</w:t>
      </w:r>
    </w:p>
    <w:p w14:paraId="73847A4D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ind w:right="124"/>
      </w:pPr>
      <w:r>
        <w:t>Po</w:t>
      </w:r>
      <w:r>
        <w:rPr>
          <w:spacing w:val="5"/>
        </w:rPr>
        <w:t xml:space="preserve"> </w:t>
      </w:r>
      <w:r>
        <w:t>vyhodnotení</w:t>
      </w:r>
      <w:r>
        <w:rPr>
          <w:spacing w:val="7"/>
        </w:rPr>
        <w:t xml:space="preserve"> </w:t>
      </w:r>
      <w:r>
        <w:t>všetkých</w:t>
      </w:r>
      <w:r>
        <w:rPr>
          <w:spacing w:val="8"/>
        </w:rPr>
        <w:t xml:space="preserve"> </w:t>
      </w:r>
      <w:r>
        <w:t>Kompletných</w:t>
      </w:r>
      <w:r>
        <w:rPr>
          <w:spacing w:val="7"/>
        </w:rPr>
        <w:t xml:space="preserve"> </w:t>
      </w:r>
      <w:r>
        <w:t>ponúk</w:t>
      </w:r>
      <w:r>
        <w:rPr>
          <w:spacing w:val="9"/>
        </w:rPr>
        <w:t xml:space="preserve"> </w:t>
      </w:r>
      <w:r>
        <w:t>sa</w:t>
      </w:r>
      <w:r>
        <w:rPr>
          <w:spacing w:val="7"/>
        </w:rPr>
        <w:t xml:space="preserve"> </w:t>
      </w:r>
      <w:r>
        <w:t>určí</w:t>
      </w:r>
      <w:r>
        <w:rPr>
          <w:spacing w:val="3"/>
        </w:rPr>
        <w:t xml:space="preserve"> </w:t>
      </w:r>
      <w:r>
        <w:t>Víťazný</w:t>
      </w:r>
      <w:r>
        <w:rPr>
          <w:spacing w:val="11"/>
        </w:rPr>
        <w:t xml:space="preserve"> </w:t>
      </w:r>
      <w:r>
        <w:t>uchádzač</w:t>
      </w:r>
      <w:r>
        <w:rPr>
          <w:spacing w:val="6"/>
        </w:rPr>
        <w:t xml:space="preserve"> </w:t>
      </w:r>
      <w:r>
        <w:t>a určí</w:t>
      </w:r>
      <w:r>
        <w:rPr>
          <w:spacing w:val="6"/>
        </w:rPr>
        <w:t xml:space="preserve"> </w:t>
      </w:r>
      <w:r>
        <w:t>sa</w:t>
      </w:r>
      <w:r>
        <w:rPr>
          <w:spacing w:val="5"/>
        </w:rPr>
        <w:t xml:space="preserve"> </w:t>
      </w:r>
      <w:r>
        <w:t>poradie</w:t>
      </w:r>
      <w:r>
        <w:rPr>
          <w:spacing w:val="6"/>
        </w:rPr>
        <w:t xml:space="preserve"> </w:t>
      </w:r>
      <w:r>
        <w:t>ostatných</w:t>
      </w:r>
      <w:r>
        <w:rPr>
          <w:spacing w:val="-46"/>
        </w:rPr>
        <w:t xml:space="preserve"> </w:t>
      </w:r>
      <w:r>
        <w:t>Uchádzačov.</w:t>
      </w:r>
      <w:r>
        <w:rPr>
          <w:spacing w:val="-2"/>
        </w:rPr>
        <w:t xml:space="preserve"> </w:t>
      </w:r>
      <w:r>
        <w:t>Výber</w:t>
      </w:r>
      <w:r>
        <w:rPr>
          <w:spacing w:val="-3"/>
        </w:rPr>
        <w:t xml:space="preserve"> </w:t>
      </w:r>
      <w:r>
        <w:t>Víťazného uchádzača</w:t>
      </w:r>
      <w:r>
        <w:rPr>
          <w:spacing w:val="2"/>
        </w:rPr>
        <w:t xml:space="preserve"> </w:t>
      </w:r>
      <w:r>
        <w:t>sa</w:t>
      </w:r>
      <w:r>
        <w:rPr>
          <w:spacing w:val="-2"/>
        </w:rPr>
        <w:t xml:space="preserve"> </w:t>
      </w:r>
      <w:r>
        <w:t>zdôvodní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zápisnici</w:t>
      </w:r>
      <w:r>
        <w:rPr>
          <w:spacing w:val="-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vyhodnotenia</w:t>
      </w:r>
      <w:r>
        <w:rPr>
          <w:spacing w:val="-2"/>
        </w:rPr>
        <w:t xml:space="preserve"> </w:t>
      </w:r>
      <w:r>
        <w:t>ponúk.</w:t>
      </w:r>
    </w:p>
    <w:p w14:paraId="3C54C326" w14:textId="77777777" w:rsidR="00DE5372" w:rsidRDefault="00613EEE">
      <w:pPr>
        <w:pStyle w:val="Odsekzoznamu"/>
        <w:numPr>
          <w:ilvl w:val="0"/>
          <w:numId w:val="4"/>
        </w:numPr>
        <w:tabs>
          <w:tab w:val="left" w:pos="834"/>
        </w:tabs>
        <w:spacing w:before="1"/>
      </w:pPr>
      <w:r>
        <w:t>O</w:t>
      </w:r>
      <w:r>
        <w:rPr>
          <w:spacing w:val="-1"/>
        </w:rPr>
        <w:t xml:space="preserve"> </w:t>
      </w:r>
      <w:r>
        <w:t>vyhodnotení</w:t>
      </w:r>
      <w:r>
        <w:rPr>
          <w:spacing w:val="-3"/>
        </w:rPr>
        <w:t xml:space="preserve"> </w:t>
      </w:r>
      <w:r>
        <w:t>Ponúk sa</w:t>
      </w:r>
      <w:r>
        <w:rPr>
          <w:spacing w:val="-3"/>
        </w:rPr>
        <w:t xml:space="preserve"> </w:t>
      </w:r>
      <w:r>
        <w:t>vyhotovuje</w:t>
      </w:r>
      <w:r>
        <w:rPr>
          <w:spacing w:val="-3"/>
        </w:rPr>
        <w:t xml:space="preserve"> </w:t>
      </w:r>
      <w:r>
        <w:t>zápisnica.</w:t>
      </w:r>
    </w:p>
    <w:p w14:paraId="1ACF674B" w14:textId="77777777" w:rsidR="00DE5372" w:rsidRDefault="00DE5372">
      <w:pPr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1BA5D99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spacing w:before="37"/>
        <w:ind w:hanging="361"/>
        <w:jc w:val="both"/>
      </w:pPr>
      <w:r>
        <w:lastRenderedPageBreak/>
        <w:t>Vysvetlenie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zmeny:</w:t>
      </w:r>
    </w:p>
    <w:p w14:paraId="05A576A6" w14:textId="77777777" w:rsidR="00DE5372" w:rsidRDefault="00613EEE">
      <w:pPr>
        <w:pStyle w:val="Odsekzoznamu"/>
        <w:numPr>
          <w:ilvl w:val="0"/>
          <w:numId w:val="2"/>
        </w:numPr>
        <w:tabs>
          <w:tab w:val="left" w:pos="834"/>
        </w:tabs>
        <w:ind w:right="124"/>
        <w:jc w:val="both"/>
      </w:pPr>
      <w:r>
        <w:t>Záujemca môže požiadať o vysvetlenie informácií uvedených v oznámení o vyhlásení verejného</w:t>
      </w:r>
      <w:r>
        <w:rPr>
          <w:spacing w:val="1"/>
        </w:rPr>
        <w:t xml:space="preserve"> </w:t>
      </w:r>
      <w:r>
        <w:t>obstarávania, v</w:t>
      </w:r>
      <w:r>
        <w:rPr>
          <w:spacing w:val="1"/>
        </w:rPr>
        <w:t xml:space="preserve"> </w:t>
      </w:r>
      <w:r>
        <w:t>súťažných podkladoch alebo v inej sprievodnej</w:t>
      </w:r>
      <w:r>
        <w:rPr>
          <w:spacing w:val="1"/>
        </w:rPr>
        <w:t xml:space="preserve"> </w:t>
      </w:r>
      <w:r>
        <w:t xml:space="preserve">dokumentácii </w:t>
      </w:r>
      <w:r>
        <w:rPr>
          <w:b/>
        </w:rPr>
        <w:t>prostredníctvom</w:t>
      </w:r>
      <w:r>
        <w:rPr>
          <w:b/>
          <w:spacing w:val="1"/>
        </w:rPr>
        <w:t xml:space="preserve"> </w:t>
      </w:r>
      <w:r>
        <w:rPr>
          <w:b/>
        </w:rPr>
        <w:t>komunikačného rozhrania systému JOSEPHINE</w:t>
      </w:r>
      <w:r>
        <w:t>. Vysvetlenie informácií uvedených v oznámení o</w:t>
      </w:r>
      <w:r>
        <w:rPr>
          <w:spacing w:val="1"/>
        </w:rPr>
        <w:t xml:space="preserve"> </w:t>
      </w:r>
      <w:r>
        <w:t>vyhlásení verejného obstarávania, v súťažných podkladoch alebo</w:t>
      </w:r>
      <w:r>
        <w:rPr>
          <w:spacing w:val="1"/>
        </w:rPr>
        <w:t xml:space="preserve"> </w:t>
      </w:r>
      <w:r>
        <w:t>v inej sprievodnej dokumentácii</w:t>
      </w:r>
      <w:r>
        <w:rPr>
          <w:spacing w:val="1"/>
        </w:rPr>
        <w:t xml:space="preserve"> </w:t>
      </w:r>
      <w:r>
        <w:t>verejný</w:t>
      </w:r>
      <w:r>
        <w:rPr>
          <w:spacing w:val="1"/>
        </w:rPr>
        <w:t xml:space="preserve"> </w:t>
      </w:r>
      <w:r>
        <w:t>obstarávateľ</w:t>
      </w:r>
      <w:r>
        <w:rPr>
          <w:spacing w:val="1"/>
        </w:rPr>
        <w:t xml:space="preserve"> </w:t>
      </w:r>
      <w:r>
        <w:t>bezodkladne</w:t>
      </w:r>
      <w:r>
        <w:rPr>
          <w:spacing w:val="1"/>
        </w:rPr>
        <w:t xml:space="preserve"> </w:t>
      </w:r>
      <w:r>
        <w:t>oznámi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záujemcom,</w:t>
      </w:r>
      <w:r>
        <w:rPr>
          <w:spacing w:val="1"/>
        </w:rPr>
        <w:t xml:space="preserve"> </w:t>
      </w:r>
      <w:r>
        <w:t>najneskôr</w:t>
      </w:r>
      <w:r>
        <w:rPr>
          <w:spacing w:val="1"/>
        </w:rPr>
        <w:t xml:space="preserve"> </w:t>
      </w:r>
      <w:r>
        <w:t>však</w:t>
      </w:r>
      <w:r>
        <w:rPr>
          <w:spacing w:val="1"/>
        </w:rPr>
        <w:t xml:space="preserve"> </w:t>
      </w:r>
      <w:r>
        <w:t>šesť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pred</w:t>
      </w:r>
      <w:r>
        <w:rPr>
          <w:spacing w:val="1"/>
        </w:rPr>
        <w:t xml:space="preserve"> </w:t>
      </w:r>
      <w:r>
        <w:t>uplynutím lehoty na predkladanie ponúk za predpokladu, že o vysvetlenie sa požiada dostatočne</w:t>
      </w:r>
      <w:r>
        <w:rPr>
          <w:spacing w:val="1"/>
        </w:rPr>
        <w:t xml:space="preserve"> </w:t>
      </w:r>
      <w:r>
        <w:t>vopred.</w:t>
      </w:r>
    </w:p>
    <w:p w14:paraId="37C57D65" w14:textId="77777777" w:rsidR="00DE5372" w:rsidRDefault="00DE5372">
      <w:pPr>
        <w:pStyle w:val="Zkladntext"/>
        <w:ind w:left="0"/>
      </w:pPr>
    </w:p>
    <w:p w14:paraId="2E686349" w14:textId="77777777" w:rsidR="00DE5372" w:rsidRDefault="00613EEE">
      <w:pPr>
        <w:pStyle w:val="Zkladntext"/>
        <w:jc w:val="both"/>
      </w:pPr>
      <w:r>
        <w:t>Verejný</w:t>
      </w:r>
      <w:r>
        <w:rPr>
          <w:spacing w:val="-5"/>
        </w:rPr>
        <w:t xml:space="preserve"> </w:t>
      </w:r>
      <w:r>
        <w:t>obstarávateľ</w:t>
      </w:r>
      <w:r>
        <w:rPr>
          <w:spacing w:val="-3"/>
        </w:rPr>
        <w:t xml:space="preserve"> </w:t>
      </w:r>
      <w:r>
        <w:t>primerane</w:t>
      </w:r>
      <w:r>
        <w:rPr>
          <w:spacing w:val="-1"/>
        </w:rPr>
        <w:t xml:space="preserve"> </w:t>
      </w:r>
      <w:r>
        <w:t>predĺži</w:t>
      </w:r>
      <w:r>
        <w:rPr>
          <w:spacing w:val="-2"/>
        </w:rPr>
        <w:t xml:space="preserve"> </w:t>
      </w:r>
      <w:r>
        <w:t>lehotu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predkladanie</w:t>
      </w:r>
      <w:r>
        <w:rPr>
          <w:spacing w:val="-3"/>
        </w:rPr>
        <w:t xml:space="preserve"> </w:t>
      </w:r>
      <w:r>
        <w:t>ponúk,</w:t>
      </w:r>
      <w:r>
        <w:rPr>
          <w:spacing w:val="-4"/>
        </w:rPr>
        <w:t xml:space="preserve"> </w:t>
      </w:r>
      <w:r>
        <w:t>ak:</w:t>
      </w:r>
    </w:p>
    <w:p w14:paraId="75B5A7F4" w14:textId="77777777" w:rsidR="00DE5372" w:rsidRDefault="00613EEE">
      <w:pPr>
        <w:pStyle w:val="Odsekzoznamu"/>
        <w:numPr>
          <w:ilvl w:val="1"/>
          <w:numId w:val="2"/>
        </w:numPr>
        <w:tabs>
          <w:tab w:val="left" w:pos="1194"/>
        </w:tabs>
        <w:ind w:right="126"/>
        <w:jc w:val="both"/>
      </w:pPr>
      <w:r>
        <w:t>vysvetlenie</w:t>
      </w:r>
      <w:r>
        <w:rPr>
          <w:spacing w:val="1"/>
        </w:rPr>
        <w:t xml:space="preserve"> </w:t>
      </w:r>
      <w:r>
        <w:t>informácií</w:t>
      </w:r>
      <w:r>
        <w:rPr>
          <w:spacing w:val="1"/>
        </w:rPr>
        <w:t xml:space="preserve"> </w:t>
      </w:r>
      <w:r>
        <w:t>potrebných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vypracovanie ponuky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preukázanie</w:t>
      </w:r>
      <w:r>
        <w:rPr>
          <w:spacing w:val="1"/>
        </w:rPr>
        <w:t xml:space="preserve"> </w:t>
      </w:r>
      <w:r>
        <w:t>splnenia</w:t>
      </w:r>
      <w:r>
        <w:rPr>
          <w:spacing w:val="1"/>
        </w:rPr>
        <w:t xml:space="preserve"> </w:t>
      </w:r>
      <w:r>
        <w:t>podmienok</w:t>
      </w:r>
      <w:r>
        <w:rPr>
          <w:spacing w:val="-11"/>
        </w:rPr>
        <w:t xml:space="preserve"> </w:t>
      </w:r>
      <w:r>
        <w:t>účasti</w:t>
      </w:r>
      <w:r>
        <w:rPr>
          <w:spacing w:val="-10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poskytnuté</w:t>
      </w:r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lehote</w:t>
      </w:r>
      <w:r>
        <w:rPr>
          <w:spacing w:val="-10"/>
        </w:rPr>
        <w:t xml:space="preserve"> </w:t>
      </w:r>
      <w:r>
        <w:t>podľa</w:t>
      </w:r>
      <w:r>
        <w:rPr>
          <w:spacing w:val="-11"/>
        </w:rPr>
        <w:t xml:space="preserve"> </w:t>
      </w:r>
      <w:r>
        <w:t>bodu</w:t>
      </w:r>
      <w:r>
        <w:rPr>
          <w:spacing w:val="-12"/>
        </w:rPr>
        <w:t xml:space="preserve"> </w:t>
      </w:r>
      <w:r>
        <w:t>26.1</w:t>
      </w:r>
      <w:r>
        <w:rPr>
          <w:spacing w:val="-10"/>
        </w:rPr>
        <w:t xml:space="preserve"> </w:t>
      </w:r>
      <w:r>
        <w:t>aj</w:t>
      </w:r>
      <w:r>
        <w:rPr>
          <w:spacing w:val="-11"/>
        </w:rPr>
        <w:t xml:space="preserve"> </w:t>
      </w:r>
      <w:r>
        <w:t>napriek</w:t>
      </w:r>
      <w:r>
        <w:rPr>
          <w:spacing w:val="-10"/>
        </w:rPr>
        <w:t xml:space="preserve"> </w:t>
      </w:r>
      <w:r>
        <w:t>tomu,</w:t>
      </w:r>
      <w:r>
        <w:rPr>
          <w:spacing w:val="-10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bolo</w:t>
      </w:r>
      <w:r>
        <w:rPr>
          <w:spacing w:val="-12"/>
        </w:rPr>
        <w:t xml:space="preserve"> </w:t>
      </w:r>
      <w:r>
        <w:t>vyžiadané</w:t>
      </w:r>
      <w:r>
        <w:rPr>
          <w:spacing w:val="-47"/>
        </w:rPr>
        <w:t xml:space="preserve"> </w:t>
      </w:r>
      <w:r>
        <w:t>dostatočne</w:t>
      </w:r>
      <w:r>
        <w:rPr>
          <w:spacing w:val="-3"/>
        </w:rPr>
        <w:t xml:space="preserve"> </w:t>
      </w:r>
      <w:r>
        <w:t>vopred,</w:t>
      </w:r>
      <w:r>
        <w:rPr>
          <w:spacing w:val="-3"/>
        </w:rPr>
        <w:t xml:space="preserve"> </w:t>
      </w:r>
      <w:r>
        <w:t>alebo</w:t>
      </w:r>
    </w:p>
    <w:p w14:paraId="54F943EF" w14:textId="77777777" w:rsidR="00DE5372" w:rsidRDefault="00613EEE">
      <w:pPr>
        <w:pStyle w:val="Odsekzoznamu"/>
        <w:numPr>
          <w:ilvl w:val="1"/>
          <w:numId w:val="2"/>
        </w:numPr>
        <w:tabs>
          <w:tab w:val="left" w:pos="1194"/>
        </w:tabs>
        <w:spacing w:before="2"/>
        <w:ind w:right="125"/>
        <w:jc w:val="both"/>
      </w:pPr>
      <w:r>
        <w:t>v</w:t>
      </w:r>
      <w:r>
        <w:rPr>
          <w:spacing w:val="-4"/>
        </w:rPr>
        <w:t xml:space="preserve"> </w:t>
      </w:r>
      <w:r>
        <w:t>dokumentoch</w:t>
      </w:r>
      <w:r>
        <w:rPr>
          <w:spacing w:val="-7"/>
        </w:rPr>
        <w:t xml:space="preserve"> </w:t>
      </w:r>
      <w:r>
        <w:t>potrebných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vypracovanie</w:t>
      </w:r>
      <w:r>
        <w:rPr>
          <w:spacing w:val="-5"/>
        </w:rPr>
        <w:t xml:space="preserve"> </w:t>
      </w:r>
      <w:r>
        <w:t>ponuky</w:t>
      </w:r>
      <w:r>
        <w:rPr>
          <w:spacing w:val="-8"/>
        </w:rPr>
        <w:t xml:space="preserve"> </w:t>
      </w:r>
      <w:r>
        <w:t>alebo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preukázanie</w:t>
      </w:r>
      <w:r>
        <w:rPr>
          <w:spacing w:val="-5"/>
        </w:rPr>
        <w:t xml:space="preserve"> </w:t>
      </w:r>
      <w:r>
        <w:t>splnenia</w:t>
      </w:r>
      <w:r>
        <w:rPr>
          <w:spacing w:val="-5"/>
        </w:rPr>
        <w:t xml:space="preserve"> </w:t>
      </w:r>
      <w:r>
        <w:t>podmienok</w:t>
      </w:r>
      <w:r>
        <w:rPr>
          <w:spacing w:val="-47"/>
        </w:rPr>
        <w:t xml:space="preserve"> </w:t>
      </w:r>
      <w:r>
        <w:t>účasti</w:t>
      </w:r>
      <w:r>
        <w:rPr>
          <w:spacing w:val="-1"/>
        </w:rPr>
        <w:t xml:space="preserve"> </w:t>
      </w:r>
      <w:r>
        <w:t>vykoná podstatnú</w:t>
      </w:r>
      <w:r>
        <w:rPr>
          <w:spacing w:val="-1"/>
        </w:rPr>
        <w:t xml:space="preserve"> </w:t>
      </w:r>
      <w:r>
        <w:t>zmenu.</w:t>
      </w:r>
    </w:p>
    <w:p w14:paraId="79B0113F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72928D87" w14:textId="77777777" w:rsidR="00DE5372" w:rsidRDefault="00613EEE">
      <w:pPr>
        <w:pStyle w:val="Odsekzoznamu"/>
        <w:numPr>
          <w:ilvl w:val="0"/>
          <w:numId w:val="2"/>
        </w:numPr>
        <w:tabs>
          <w:tab w:val="left" w:pos="834"/>
        </w:tabs>
        <w:spacing w:before="1"/>
        <w:ind w:right="126"/>
        <w:jc w:val="both"/>
      </w:pPr>
      <w:r>
        <w:t>Ak si vysvetlenie informácií potrebných na vypracovanie ponuky, návrhu alebo na preukázanie</w:t>
      </w:r>
      <w:r>
        <w:rPr>
          <w:spacing w:val="1"/>
        </w:rPr>
        <w:t xml:space="preserve"> </w:t>
      </w:r>
      <w:r>
        <w:t>splnenia podmienok účasti hospodársky subjekt, záujemca alebo uchádzač nevyžiadal dostatočne</w:t>
      </w:r>
      <w:r>
        <w:rPr>
          <w:spacing w:val="1"/>
        </w:rPr>
        <w:t xml:space="preserve"> </w:t>
      </w:r>
      <w:r>
        <w:t>vopred alebo jeho význam je z hľadiska prípravy ponuky nepodstatný, verejný obstarávateľ alebo</w:t>
      </w:r>
      <w:r>
        <w:rPr>
          <w:spacing w:val="1"/>
        </w:rPr>
        <w:t xml:space="preserve"> </w:t>
      </w:r>
      <w:r>
        <w:t>obstarávateľ</w:t>
      </w:r>
      <w:r>
        <w:rPr>
          <w:spacing w:val="-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je povinný</w:t>
      </w:r>
      <w:r>
        <w:rPr>
          <w:spacing w:val="-2"/>
        </w:rPr>
        <w:t xml:space="preserve"> </w:t>
      </w:r>
      <w:r>
        <w:t>predĺžiť</w:t>
      </w:r>
      <w:r>
        <w:rPr>
          <w:spacing w:val="1"/>
        </w:rPr>
        <w:t xml:space="preserve"> </w:t>
      </w:r>
      <w:r>
        <w:t>lehotu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predkladanie ponúk.</w:t>
      </w:r>
    </w:p>
    <w:p w14:paraId="7B4C66C1" w14:textId="77777777" w:rsidR="00DE5372" w:rsidRDefault="00DE5372">
      <w:pPr>
        <w:pStyle w:val="Zkladntext"/>
        <w:spacing w:before="1"/>
        <w:ind w:left="0"/>
      </w:pPr>
    </w:p>
    <w:p w14:paraId="3D0EFDEA" w14:textId="77777777" w:rsidR="00DE5372" w:rsidRDefault="00613EEE">
      <w:pPr>
        <w:pStyle w:val="Nadpis2"/>
        <w:numPr>
          <w:ilvl w:val="0"/>
          <w:numId w:val="10"/>
        </w:numPr>
        <w:tabs>
          <w:tab w:val="left" w:pos="475"/>
        </w:tabs>
        <w:ind w:hanging="361"/>
        <w:jc w:val="both"/>
      </w:pPr>
      <w:r>
        <w:t>Ďalšie</w:t>
      </w:r>
      <w:r>
        <w:rPr>
          <w:spacing w:val="-6"/>
        </w:rPr>
        <w:t xml:space="preserve"> </w:t>
      </w:r>
      <w:r>
        <w:t>informácie</w:t>
      </w:r>
      <w:r>
        <w:rPr>
          <w:spacing w:val="-6"/>
        </w:rPr>
        <w:t xml:space="preserve"> </w:t>
      </w:r>
      <w:r>
        <w:t>verejného</w:t>
      </w:r>
      <w:r>
        <w:rPr>
          <w:spacing w:val="-4"/>
        </w:rPr>
        <w:t xml:space="preserve"> </w:t>
      </w:r>
      <w:r>
        <w:t>obstarávateľa:</w:t>
      </w:r>
    </w:p>
    <w:p w14:paraId="032FC0F8" w14:textId="77777777" w:rsidR="00DE5372" w:rsidRDefault="00613EEE">
      <w:pPr>
        <w:pStyle w:val="Zkladntext"/>
        <w:ind w:right="124"/>
        <w:jc w:val="both"/>
      </w:pPr>
      <w:r w:rsidRPr="00BC748C">
        <w:t>Upozorňujeme,</w:t>
      </w:r>
      <w:r w:rsidRPr="00BC748C">
        <w:rPr>
          <w:spacing w:val="1"/>
        </w:rPr>
        <w:t xml:space="preserve"> </w:t>
      </w:r>
      <w:r w:rsidRPr="00BC748C">
        <w:t>že</w:t>
      </w:r>
      <w:r w:rsidRPr="00BC748C">
        <w:rPr>
          <w:spacing w:val="1"/>
        </w:rPr>
        <w:t xml:space="preserve"> </w:t>
      </w:r>
      <w:r w:rsidRPr="00BC748C">
        <w:t>proces</w:t>
      </w:r>
      <w:r w:rsidRPr="00BC748C">
        <w:rPr>
          <w:spacing w:val="1"/>
        </w:rPr>
        <w:t xml:space="preserve"> </w:t>
      </w:r>
      <w:r w:rsidRPr="00BC748C">
        <w:t>obstarávania</w:t>
      </w:r>
      <w:r w:rsidRPr="00BC748C">
        <w:rPr>
          <w:spacing w:val="1"/>
        </w:rPr>
        <w:t xml:space="preserve"> </w:t>
      </w:r>
      <w:r w:rsidRPr="00BC748C">
        <w:t>sa</w:t>
      </w:r>
      <w:r w:rsidRPr="00BC748C">
        <w:rPr>
          <w:spacing w:val="1"/>
        </w:rPr>
        <w:t xml:space="preserve"> </w:t>
      </w:r>
      <w:r w:rsidRPr="00BC748C">
        <w:t>riadi</w:t>
      </w:r>
      <w:r w:rsidRPr="00BC748C">
        <w:rPr>
          <w:spacing w:val="1"/>
        </w:rPr>
        <w:t xml:space="preserve"> </w:t>
      </w:r>
      <w:r w:rsidRPr="00BC748C">
        <w:t>spôsobom</w:t>
      </w:r>
      <w:r w:rsidRPr="00BC748C">
        <w:rPr>
          <w:spacing w:val="1"/>
        </w:rPr>
        <w:t xml:space="preserve"> </w:t>
      </w:r>
      <w:r w:rsidRPr="00BC748C">
        <w:t>a postupmi</w:t>
      </w:r>
      <w:r w:rsidRPr="00BC748C">
        <w:rPr>
          <w:spacing w:val="1"/>
        </w:rPr>
        <w:t xml:space="preserve"> </w:t>
      </w:r>
      <w:r w:rsidRPr="00BC748C">
        <w:t>v súlade</w:t>
      </w:r>
      <w:r w:rsidRPr="00BC748C">
        <w:rPr>
          <w:spacing w:val="1"/>
        </w:rPr>
        <w:t xml:space="preserve"> </w:t>
      </w:r>
      <w:r w:rsidRPr="00BC748C">
        <w:t>s Usmernením</w:t>
      </w:r>
      <w:r w:rsidRPr="00BC748C">
        <w:rPr>
          <w:spacing w:val="1"/>
        </w:rPr>
        <w:t xml:space="preserve"> </w:t>
      </w:r>
      <w:r w:rsidRPr="00BC748C">
        <w:t>Pôdohospodárskej platobnej agentúry č. 8/2017 k obstarávaniu tovarov, stavebných prác a služieb</w:t>
      </w:r>
      <w:r w:rsidRPr="00BC748C">
        <w:rPr>
          <w:spacing w:val="1"/>
        </w:rPr>
        <w:t xml:space="preserve"> </w:t>
      </w:r>
      <w:r w:rsidRPr="00BC748C">
        <w:t>financovaných</w:t>
      </w:r>
      <w:r w:rsidRPr="00BC748C">
        <w:rPr>
          <w:spacing w:val="-1"/>
        </w:rPr>
        <w:t xml:space="preserve"> </w:t>
      </w:r>
      <w:r w:rsidRPr="00BC748C">
        <w:t>z</w:t>
      </w:r>
      <w:r w:rsidRPr="00BC748C">
        <w:rPr>
          <w:spacing w:val="-3"/>
        </w:rPr>
        <w:t xml:space="preserve"> </w:t>
      </w:r>
      <w:r w:rsidRPr="00BC748C">
        <w:t>PRV SR</w:t>
      </w:r>
      <w:r w:rsidRPr="00BC748C">
        <w:rPr>
          <w:spacing w:val="-3"/>
        </w:rPr>
        <w:t xml:space="preserve"> </w:t>
      </w:r>
      <w:r w:rsidRPr="00BC748C">
        <w:t>2014-2020</w:t>
      </w:r>
      <w:r w:rsidRPr="00BC748C">
        <w:rPr>
          <w:spacing w:val="-1"/>
        </w:rPr>
        <w:t xml:space="preserve"> </w:t>
      </w:r>
      <w:r w:rsidRPr="00BC748C">
        <w:t>–</w:t>
      </w:r>
      <w:r w:rsidRPr="00BC748C">
        <w:rPr>
          <w:spacing w:val="1"/>
        </w:rPr>
        <w:t xml:space="preserve"> </w:t>
      </w:r>
      <w:r w:rsidRPr="00BC748C">
        <w:t>aktualizácia č.</w:t>
      </w:r>
      <w:r w:rsidRPr="00BC748C">
        <w:rPr>
          <w:spacing w:val="-3"/>
        </w:rPr>
        <w:t xml:space="preserve"> </w:t>
      </w:r>
      <w:r w:rsidRPr="00BC748C">
        <w:t>5.</w:t>
      </w:r>
    </w:p>
    <w:p w14:paraId="5A0A9E18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645FDACE" w14:textId="77777777" w:rsidR="00DE5372" w:rsidRDefault="00613EEE">
      <w:pPr>
        <w:pStyle w:val="Zkladntext"/>
        <w:ind w:right="123"/>
        <w:jc w:val="both"/>
      </w:pPr>
      <w:r>
        <w:t>Od úspešného uchádzača bude Obstarávateľ vyžadovať, aby úspešný uchádzač v zmluve najneskôr v</w:t>
      </w:r>
      <w:r>
        <w:rPr>
          <w:spacing w:val="1"/>
        </w:rPr>
        <w:t xml:space="preserve"> </w:t>
      </w:r>
      <w:r>
        <w:t>čase jej uzavretia uviedol údaje o všetkých známych subdodávateľoch (v prípade fyzickej osoby: meno,</w:t>
      </w:r>
      <w:r>
        <w:rPr>
          <w:spacing w:val="1"/>
        </w:rPr>
        <w:t xml:space="preserve"> </w:t>
      </w:r>
      <w:r>
        <w:t>priezvisko,</w:t>
      </w:r>
      <w:r>
        <w:rPr>
          <w:spacing w:val="1"/>
        </w:rPr>
        <w:t xml:space="preserve"> </w:t>
      </w:r>
      <w:r>
        <w:t>adresa</w:t>
      </w:r>
      <w:r>
        <w:rPr>
          <w:spacing w:val="1"/>
        </w:rPr>
        <w:t xml:space="preserve"> </w:t>
      </w:r>
      <w:r>
        <w:t>pobytu,</w:t>
      </w:r>
      <w:r>
        <w:rPr>
          <w:spacing w:val="1"/>
        </w:rPr>
        <w:t xml:space="preserve"> </w:t>
      </w:r>
      <w:r>
        <w:t>identifikačné</w:t>
      </w:r>
      <w:r>
        <w:rPr>
          <w:spacing w:val="1"/>
        </w:rPr>
        <w:t xml:space="preserve"> </w:t>
      </w:r>
      <w:r>
        <w:t>číslo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dátum</w:t>
      </w:r>
      <w:r>
        <w:rPr>
          <w:spacing w:val="1"/>
        </w:rPr>
        <w:t xml:space="preserve"> </w:t>
      </w:r>
      <w:r>
        <w:t>narodenia,</w:t>
      </w:r>
      <w:r>
        <w:rPr>
          <w:spacing w:val="1"/>
        </w:rPr>
        <w:t xml:space="preserve"> </w:t>
      </w:r>
      <w:r>
        <w:t>v prípade</w:t>
      </w:r>
      <w:r>
        <w:rPr>
          <w:spacing w:val="1"/>
        </w:rPr>
        <w:t xml:space="preserve"> </w:t>
      </w:r>
      <w:r>
        <w:t>právnickej</w:t>
      </w:r>
      <w:r>
        <w:rPr>
          <w:spacing w:val="1"/>
        </w:rPr>
        <w:t xml:space="preserve"> </w:t>
      </w:r>
      <w:r>
        <w:t>osoby:</w:t>
      </w:r>
      <w:r>
        <w:rPr>
          <w:spacing w:val="-47"/>
        </w:rPr>
        <w:t xml:space="preserve"> </w:t>
      </w:r>
      <w:r>
        <w:t>obchodné</w:t>
      </w:r>
      <w:r>
        <w:rPr>
          <w:spacing w:val="1"/>
        </w:rPr>
        <w:t xml:space="preserve"> </w:t>
      </w:r>
      <w:r>
        <w:t>meno</w:t>
      </w:r>
      <w:r>
        <w:rPr>
          <w:spacing w:val="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názov,</w:t>
      </w:r>
      <w:r>
        <w:rPr>
          <w:spacing w:val="1"/>
        </w:rPr>
        <w:t xml:space="preserve"> </w:t>
      </w:r>
      <w:r>
        <w:t>sídlo,</w:t>
      </w:r>
      <w:r>
        <w:rPr>
          <w:spacing w:val="1"/>
        </w:rPr>
        <w:t xml:space="preserve"> </w:t>
      </w:r>
      <w:r>
        <w:t>identifikačné</w:t>
      </w:r>
      <w:r>
        <w:rPr>
          <w:spacing w:val="1"/>
        </w:rPr>
        <w:t xml:space="preserve"> </w:t>
      </w:r>
      <w:r>
        <w:t>číslo),</w:t>
      </w:r>
      <w:r>
        <w:rPr>
          <w:spacing w:val="1"/>
        </w:rPr>
        <w:t xml:space="preserve"> </w:t>
      </w:r>
      <w:r>
        <w:t>údaje</w:t>
      </w:r>
      <w:r>
        <w:rPr>
          <w:spacing w:val="1"/>
        </w:rPr>
        <w:t xml:space="preserve"> </w:t>
      </w:r>
      <w:r>
        <w:t>o osobe</w:t>
      </w:r>
      <w:r>
        <w:rPr>
          <w:spacing w:val="1"/>
        </w:rPr>
        <w:t xml:space="preserve"> </w:t>
      </w:r>
      <w:r>
        <w:t>oprávnenej</w:t>
      </w:r>
      <w:r>
        <w:rPr>
          <w:spacing w:val="1"/>
        </w:rPr>
        <w:t xml:space="preserve"> </w:t>
      </w:r>
      <w:r>
        <w:t>konať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subdodávateľa</w:t>
      </w:r>
      <w:r>
        <w:rPr>
          <w:spacing w:val="42"/>
        </w:rPr>
        <w:t xml:space="preserve"> </w:t>
      </w:r>
      <w:r>
        <w:t>v rozsahu</w:t>
      </w:r>
      <w:r>
        <w:rPr>
          <w:spacing w:val="42"/>
        </w:rPr>
        <w:t xml:space="preserve"> </w:t>
      </w:r>
      <w:r>
        <w:t>meno,</w:t>
      </w:r>
      <w:r>
        <w:rPr>
          <w:spacing w:val="45"/>
        </w:rPr>
        <w:t xml:space="preserve"> </w:t>
      </w:r>
      <w:r>
        <w:t>priezvisko,</w:t>
      </w:r>
      <w:r>
        <w:rPr>
          <w:spacing w:val="43"/>
        </w:rPr>
        <w:t xml:space="preserve"> </w:t>
      </w:r>
      <w:r>
        <w:t>adresa</w:t>
      </w:r>
      <w:r>
        <w:rPr>
          <w:spacing w:val="40"/>
        </w:rPr>
        <w:t xml:space="preserve"> </w:t>
      </w:r>
      <w:r>
        <w:t>pobytu,</w:t>
      </w:r>
      <w:r>
        <w:rPr>
          <w:spacing w:val="42"/>
        </w:rPr>
        <w:t xml:space="preserve"> </w:t>
      </w:r>
      <w:r>
        <w:t>dátum</w:t>
      </w:r>
      <w:r>
        <w:rPr>
          <w:spacing w:val="43"/>
        </w:rPr>
        <w:t xml:space="preserve"> </w:t>
      </w:r>
      <w:r>
        <w:t>narodenia</w:t>
      </w:r>
      <w:r>
        <w:rPr>
          <w:spacing w:val="42"/>
        </w:rPr>
        <w:t xml:space="preserve"> </w:t>
      </w:r>
      <w:r>
        <w:t>(s</w:t>
      </w:r>
      <w:r>
        <w:rPr>
          <w:spacing w:val="43"/>
        </w:rPr>
        <w:t xml:space="preserve"> </w:t>
      </w:r>
      <w:r>
        <w:t>výnimkou</w:t>
      </w:r>
      <w:r>
        <w:rPr>
          <w:spacing w:val="42"/>
        </w:rPr>
        <w:t xml:space="preserve"> </w:t>
      </w:r>
      <w:r>
        <w:t>tovarov)</w:t>
      </w:r>
      <w:r>
        <w:rPr>
          <w:spacing w:val="-47"/>
        </w:rPr>
        <w:t xml:space="preserve"> </w:t>
      </w:r>
      <w:r>
        <w:t>a predložil čestné vyhlásenie podpísané osobou oprávnenou konať za uchádzača, že subdodávatelia</w:t>
      </w:r>
      <w:r>
        <w:rPr>
          <w:spacing w:val="1"/>
        </w:rPr>
        <w:t xml:space="preserve"> </w:t>
      </w:r>
      <w:r>
        <w:t>spĺňajú podmienky účasti podľa §32 ods. 1 písm. e) zákona o verejnom obstarávaní vo vzťahu k tej časti</w:t>
      </w:r>
      <w:r>
        <w:rPr>
          <w:spacing w:val="-47"/>
        </w:rPr>
        <w:t xml:space="preserve"> </w:t>
      </w:r>
      <w:r>
        <w:t>predmetu</w:t>
      </w:r>
      <w:r>
        <w:rPr>
          <w:spacing w:val="-1"/>
        </w:rPr>
        <w:t xml:space="preserve"> </w:t>
      </w:r>
      <w:r>
        <w:t>zákazky, ktorú</w:t>
      </w:r>
      <w:r>
        <w:rPr>
          <w:spacing w:val="-3"/>
        </w:rPr>
        <w:t xml:space="preserve"> </w:t>
      </w:r>
      <w:r>
        <w:t>má tento</w:t>
      </w:r>
      <w:r>
        <w:rPr>
          <w:spacing w:val="1"/>
        </w:rPr>
        <w:t xml:space="preserve"> </w:t>
      </w:r>
      <w:r>
        <w:t>subdodávateľ plniť.</w:t>
      </w:r>
    </w:p>
    <w:p w14:paraId="4C5A0ABE" w14:textId="77777777" w:rsidR="00DE5372" w:rsidRDefault="00DE5372">
      <w:pPr>
        <w:pStyle w:val="Zkladntext"/>
        <w:ind w:left="0"/>
      </w:pPr>
    </w:p>
    <w:p w14:paraId="355B092B" w14:textId="77777777" w:rsidR="00DE5372" w:rsidRDefault="00613EEE">
      <w:pPr>
        <w:pStyle w:val="Zkladntext"/>
        <w:jc w:val="both"/>
      </w:pPr>
      <w:r>
        <w:t>K plneniu</w:t>
      </w:r>
      <w:r>
        <w:rPr>
          <w:spacing w:val="24"/>
        </w:rPr>
        <w:t xml:space="preserve"> </w:t>
      </w:r>
      <w:r>
        <w:t>zmluvy</w:t>
      </w:r>
      <w:r>
        <w:rPr>
          <w:spacing w:val="71"/>
        </w:rPr>
        <w:t xml:space="preserve"> </w:t>
      </w:r>
      <w:r>
        <w:t>(tj.</w:t>
      </w:r>
      <w:r>
        <w:rPr>
          <w:spacing w:val="72"/>
        </w:rPr>
        <w:t xml:space="preserve"> </w:t>
      </w:r>
      <w:r>
        <w:t>dátumu</w:t>
      </w:r>
      <w:r>
        <w:rPr>
          <w:spacing w:val="71"/>
        </w:rPr>
        <w:t xml:space="preserve"> </w:t>
      </w:r>
      <w:r>
        <w:t>účinnosti)</w:t>
      </w:r>
      <w:r>
        <w:rPr>
          <w:spacing w:val="71"/>
        </w:rPr>
        <w:t xml:space="preserve"> </w:t>
      </w:r>
      <w:r>
        <w:t>môže</w:t>
      </w:r>
      <w:r>
        <w:rPr>
          <w:spacing w:val="73"/>
        </w:rPr>
        <w:t xml:space="preserve"> </w:t>
      </w:r>
      <w:r>
        <w:t>dôjsť</w:t>
      </w:r>
      <w:r>
        <w:rPr>
          <w:spacing w:val="73"/>
        </w:rPr>
        <w:t xml:space="preserve"> </w:t>
      </w:r>
      <w:r>
        <w:t>najskôr</w:t>
      </w:r>
      <w:r>
        <w:rPr>
          <w:spacing w:val="72"/>
        </w:rPr>
        <w:t xml:space="preserve"> </w:t>
      </w:r>
      <w:r>
        <w:t>po</w:t>
      </w:r>
      <w:r>
        <w:rPr>
          <w:spacing w:val="74"/>
        </w:rPr>
        <w:t xml:space="preserve"> </w:t>
      </w:r>
      <w:r>
        <w:t>dátume</w:t>
      </w:r>
      <w:r>
        <w:rPr>
          <w:spacing w:val="71"/>
        </w:rPr>
        <w:t xml:space="preserve"> </w:t>
      </w:r>
      <w:r>
        <w:t>predloženia</w:t>
      </w:r>
      <w:r>
        <w:rPr>
          <w:spacing w:val="72"/>
        </w:rPr>
        <w:t xml:space="preserve"> </w:t>
      </w:r>
      <w:r>
        <w:t>ŽoNFP,</w:t>
      </w:r>
      <w:r>
        <w:rPr>
          <w:spacing w:val="69"/>
        </w:rPr>
        <w:t xml:space="preserve"> </w:t>
      </w:r>
      <w:r>
        <w:t>na</w:t>
      </w:r>
    </w:p>
    <w:p w14:paraId="007B90EA" w14:textId="77777777" w:rsidR="00DE5372" w:rsidRDefault="00613EEE">
      <w:pPr>
        <w:pStyle w:val="Zkladntext"/>
        <w:jc w:val="both"/>
      </w:pPr>
      <w:r>
        <w:t>Pôdohospodársku</w:t>
      </w:r>
      <w:r>
        <w:rPr>
          <w:spacing w:val="-3"/>
        </w:rPr>
        <w:t xml:space="preserve"> </w:t>
      </w:r>
      <w:r>
        <w:t>platobnú</w:t>
      </w:r>
      <w:r>
        <w:rPr>
          <w:spacing w:val="-3"/>
        </w:rPr>
        <w:t xml:space="preserve"> </w:t>
      </w:r>
      <w:r>
        <w:t>agentúru.</w:t>
      </w:r>
    </w:p>
    <w:p w14:paraId="1F730FC4" w14:textId="77777777" w:rsidR="00DE5372" w:rsidRDefault="00DE5372">
      <w:pPr>
        <w:pStyle w:val="Zkladntext"/>
        <w:spacing w:before="1"/>
        <w:ind w:left="0"/>
      </w:pPr>
    </w:p>
    <w:p w14:paraId="1C3092DF" w14:textId="77777777" w:rsidR="00DE5372" w:rsidRDefault="00613EEE">
      <w:pPr>
        <w:pStyle w:val="Zkladntext"/>
        <w:ind w:right="125"/>
        <w:jc w:val="both"/>
      </w:pPr>
      <w:r>
        <w:t>Obstarávateľ neuzavrie zmluvu s uchádzačom, ktorý má povinnosť zapísania do registra partnerov</w:t>
      </w:r>
      <w:r>
        <w:rPr>
          <w:spacing w:val="1"/>
        </w:rPr>
        <w:t xml:space="preserve"> </w:t>
      </w:r>
      <w:r>
        <w:rPr>
          <w:spacing w:val="-1"/>
        </w:rPr>
        <w:t>verejného</w:t>
      </w:r>
      <w:r>
        <w:rPr>
          <w:spacing w:val="-11"/>
        </w:rPr>
        <w:t xml:space="preserve"> </w:t>
      </w:r>
      <w:r>
        <w:t>sektora</w:t>
      </w:r>
      <w:r>
        <w:rPr>
          <w:spacing w:val="-1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ja</w:t>
      </w:r>
      <w:r>
        <w:rPr>
          <w:spacing w:val="-11"/>
        </w:rPr>
        <w:t xml:space="preserve"> </w:t>
      </w:r>
      <w:r>
        <w:t>zapísaný</w:t>
      </w:r>
      <w:r>
        <w:rPr>
          <w:spacing w:val="-10"/>
        </w:rPr>
        <w:t xml:space="preserve"> </w:t>
      </w:r>
      <w:r>
        <w:t>v registri</w:t>
      </w:r>
      <w:r>
        <w:rPr>
          <w:spacing w:val="-11"/>
        </w:rPr>
        <w:t xml:space="preserve"> </w:t>
      </w:r>
      <w:r>
        <w:t>partnerov</w:t>
      </w:r>
      <w:r>
        <w:rPr>
          <w:spacing w:val="-12"/>
        </w:rPr>
        <w:t xml:space="preserve"> </w:t>
      </w:r>
      <w:r>
        <w:t>verejného</w:t>
      </w:r>
      <w:r>
        <w:rPr>
          <w:spacing w:val="-10"/>
        </w:rPr>
        <w:t xml:space="preserve"> </w:t>
      </w:r>
      <w:r>
        <w:t>sektora</w:t>
      </w:r>
      <w:r>
        <w:rPr>
          <w:spacing w:val="-11"/>
        </w:rPr>
        <w:t xml:space="preserve"> </w:t>
      </w:r>
      <w:r>
        <w:t>alebo</w:t>
      </w:r>
      <w:r>
        <w:rPr>
          <w:spacing w:val="-9"/>
        </w:rPr>
        <w:t xml:space="preserve"> </w:t>
      </w:r>
      <w:r>
        <w:t>ktorých</w:t>
      </w:r>
      <w:r>
        <w:rPr>
          <w:spacing w:val="-11"/>
        </w:rPr>
        <w:t xml:space="preserve"> </w:t>
      </w:r>
      <w:r>
        <w:t>subdodávatelia,</w:t>
      </w:r>
      <w:r>
        <w:rPr>
          <w:spacing w:val="-47"/>
        </w:rPr>
        <w:t xml:space="preserve"> </w:t>
      </w:r>
      <w:r>
        <w:t>ktorí majú povinnosť zapisovať sa do registra partnerov verejného sektora a nie sú zapísaní v registri</w:t>
      </w:r>
      <w:r>
        <w:rPr>
          <w:spacing w:val="1"/>
        </w:rPr>
        <w:t xml:space="preserve"> </w:t>
      </w:r>
      <w:r>
        <w:t>partnerov</w:t>
      </w:r>
      <w:r>
        <w:rPr>
          <w:spacing w:val="-2"/>
        </w:rPr>
        <w:t xml:space="preserve"> </w:t>
      </w:r>
      <w:r>
        <w:t>verejného</w:t>
      </w:r>
      <w:r>
        <w:rPr>
          <w:spacing w:val="-2"/>
        </w:rPr>
        <w:t xml:space="preserve"> </w:t>
      </w:r>
      <w:r>
        <w:t>sektora.</w:t>
      </w:r>
    </w:p>
    <w:p w14:paraId="0E7F2AA0" w14:textId="77777777" w:rsidR="00DE5372" w:rsidRDefault="00DE5372">
      <w:pPr>
        <w:pStyle w:val="Zkladntext"/>
        <w:spacing w:before="1"/>
        <w:ind w:left="0"/>
      </w:pPr>
    </w:p>
    <w:p w14:paraId="3F930166" w14:textId="77777777" w:rsidR="00DE5372" w:rsidRDefault="00613EEE">
      <w:pPr>
        <w:pStyle w:val="Zkladntext"/>
        <w:spacing w:before="1"/>
        <w:ind w:right="123"/>
        <w:jc w:val="both"/>
      </w:pPr>
      <w:r>
        <w:t>Obstarávateľ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vyhradzuje</w:t>
      </w:r>
      <w:r>
        <w:rPr>
          <w:spacing w:val="1"/>
        </w:rPr>
        <w:t xml:space="preserve"> </w:t>
      </w:r>
      <w:r>
        <w:t>právo</w:t>
      </w:r>
      <w:r>
        <w:rPr>
          <w:spacing w:val="1"/>
        </w:rPr>
        <w:t xml:space="preserve"> </w:t>
      </w:r>
      <w:r>
        <w:t>neprijať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jednu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z predložených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v prípade,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predložené ponuky nebudú výhodné pre obstarávateľ alebo budú v rozpore s finančnými možnosťami</w:t>
      </w:r>
      <w:r>
        <w:rPr>
          <w:spacing w:val="1"/>
        </w:rPr>
        <w:t xml:space="preserve"> </w:t>
      </w:r>
      <w:r>
        <w:t>Obstarávateľa.</w:t>
      </w:r>
    </w:p>
    <w:p w14:paraId="05A969E8" w14:textId="77777777" w:rsidR="00DE5372" w:rsidRDefault="00DE5372">
      <w:pPr>
        <w:pStyle w:val="Zkladntext"/>
        <w:spacing w:before="10"/>
        <w:ind w:left="0"/>
        <w:rPr>
          <w:sz w:val="21"/>
        </w:rPr>
      </w:pPr>
    </w:p>
    <w:p w14:paraId="4F509BC8" w14:textId="77777777" w:rsidR="00DE5372" w:rsidRDefault="00613EEE">
      <w:pPr>
        <w:pStyle w:val="Zkladntext"/>
        <w:ind w:right="125"/>
        <w:jc w:val="both"/>
      </w:pPr>
      <w:r>
        <w:t>Ponuky</w:t>
      </w:r>
      <w:r>
        <w:rPr>
          <w:spacing w:val="1"/>
        </w:rPr>
        <w:t xml:space="preserve"> </w:t>
      </w:r>
      <w:r>
        <w:t>uchádzačov</w:t>
      </w:r>
      <w:r>
        <w:rPr>
          <w:spacing w:val="1"/>
        </w:rPr>
        <w:t xml:space="preserve"> </w:t>
      </w:r>
      <w:r>
        <w:t>musia</w:t>
      </w:r>
      <w:r>
        <w:rPr>
          <w:spacing w:val="1"/>
        </w:rPr>
        <w:t xml:space="preserve"> </w:t>
      </w:r>
      <w:r>
        <w:t>byť</w:t>
      </w:r>
      <w:r>
        <w:rPr>
          <w:spacing w:val="1"/>
        </w:rPr>
        <w:t xml:space="preserve"> </w:t>
      </w:r>
      <w:r>
        <w:t>vypracované</w:t>
      </w:r>
      <w:r>
        <w:rPr>
          <w:spacing w:val="1"/>
        </w:rPr>
        <w:t xml:space="preserve"> </w:t>
      </w:r>
      <w:r>
        <w:t>v rozsahu</w:t>
      </w:r>
      <w:r>
        <w:rPr>
          <w:spacing w:val="1"/>
        </w:rPr>
        <w:t xml:space="preserve"> </w:t>
      </w:r>
      <w:r>
        <w:t>a forme</w:t>
      </w:r>
      <w:r>
        <w:rPr>
          <w:spacing w:val="1"/>
        </w:rPr>
        <w:t xml:space="preserve"> </w:t>
      </w:r>
      <w:r>
        <w:t>podľa</w:t>
      </w:r>
      <w:r>
        <w:rPr>
          <w:spacing w:val="1"/>
        </w:rPr>
        <w:t xml:space="preserve"> </w:t>
      </w:r>
      <w:r>
        <w:t>požiadaviek</w:t>
      </w:r>
      <w:r>
        <w:rPr>
          <w:spacing w:val="1"/>
        </w:rPr>
        <w:t xml:space="preserve"> </w:t>
      </w:r>
      <w:r>
        <w:t>Obstarávateľa</w:t>
      </w:r>
      <w:r>
        <w:rPr>
          <w:spacing w:val="1"/>
        </w:rPr>
        <w:t xml:space="preserve"> </w:t>
      </w:r>
      <w:r>
        <w:t>stanovených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týchto</w:t>
      </w:r>
      <w:r>
        <w:rPr>
          <w:spacing w:val="-2"/>
        </w:rPr>
        <w:t xml:space="preserve"> </w:t>
      </w:r>
      <w:r>
        <w:t>súťažných podkladoch a</w:t>
      </w:r>
      <w:r>
        <w:rPr>
          <w:spacing w:val="-2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prílohách.</w:t>
      </w:r>
    </w:p>
    <w:p w14:paraId="627531D4" w14:textId="77777777" w:rsidR="00DE5372" w:rsidRDefault="00DE5372">
      <w:pPr>
        <w:pStyle w:val="Zkladntext"/>
        <w:spacing w:before="1"/>
        <w:ind w:left="0"/>
      </w:pPr>
    </w:p>
    <w:p w14:paraId="45057A9E" w14:textId="77777777" w:rsidR="00DE5372" w:rsidRDefault="00613EEE">
      <w:pPr>
        <w:pStyle w:val="Zkladntext"/>
        <w:ind w:right="126"/>
        <w:jc w:val="both"/>
      </w:pPr>
      <w:r>
        <w:t>Všetky</w:t>
      </w:r>
      <w:r>
        <w:rPr>
          <w:spacing w:val="1"/>
        </w:rPr>
        <w:t xml:space="preserve"> </w:t>
      </w:r>
      <w:r>
        <w:t>výdavky</w:t>
      </w:r>
      <w:r>
        <w:rPr>
          <w:spacing w:val="1"/>
        </w:rPr>
        <w:t xml:space="preserve"> </w:t>
      </w:r>
      <w:r>
        <w:t>spojené s prípravou,</w:t>
      </w:r>
      <w:r>
        <w:rPr>
          <w:spacing w:val="1"/>
        </w:rPr>
        <w:t xml:space="preserve"> </w:t>
      </w:r>
      <w:r>
        <w:t>predložením</w:t>
      </w:r>
      <w:r>
        <w:rPr>
          <w:spacing w:val="1"/>
        </w:rPr>
        <w:t xml:space="preserve"> </w:t>
      </w:r>
      <w:r>
        <w:t>dokladov</w:t>
      </w:r>
      <w:r>
        <w:rPr>
          <w:spacing w:val="1"/>
        </w:rPr>
        <w:t xml:space="preserve"> </w:t>
      </w:r>
      <w:r>
        <w:t>a predložením</w:t>
      </w:r>
      <w:r>
        <w:rPr>
          <w:spacing w:val="1"/>
        </w:rPr>
        <w:t xml:space="preserve"> </w:t>
      </w:r>
      <w:r>
        <w:t>ponuky</w:t>
      </w:r>
      <w:r>
        <w:rPr>
          <w:spacing w:val="1"/>
        </w:rPr>
        <w:t xml:space="preserve"> </w:t>
      </w:r>
      <w:r>
        <w:t>znáša</w:t>
      </w:r>
      <w:r>
        <w:rPr>
          <w:spacing w:val="1"/>
        </w:rPr>
        <w:t xml:space="preserve"> </w:t>
      </w:r>
      <w:r>
        <w:t>výhradne</w:t>
      </w:r>
      <w:r>
        <w:rPr>
          <w:spacing w:val="1"/>
        </w:rPr>
        <w:t xml:space="preserve"> </w:t>
      </w:r>
      <w:r>
        <w:t>uchádzač</w:t>
      </w:r>
      <w:r>
        <w:rPr>
          <w:spacing w:val="-1"/>
        </w:rPr>
        <w:t xml:space="preserve"> </w:t>
      </w:r>
      <w:r>
        <w:t>bez finančného</w:t>
      </w:r>
      <w:r>
        <w:rPr>
          <w:spacing w:val="1"/>
        </w:rPr>
        <w:t xml:space="preserve"> </w:t>
      </w:r>
      <w:r>
        <w:t>nároku</w:t>
      </w:r>
      <w:r>
        <w:rPr>
          <w:spacing w:val="-2"/>
        </w:rPr>
        <w:t xml:space="preserve"> </w:t>
      </w:r>
      <w:r>
        <w:t>voči Obstarávateľovi.</w:t>
      </w:r>
    </w:p>
    <w:p w14:paraId="7E3DC8C0" w14:textId="77777777" w:rsidR="00DE5372" w:rsidRDefault="00DE5372">
      <w:pPr>
        <w:jc w:val="both"/>
        <w:sectPr w:rsidR="00DE5372">
          <w:pgSz w:w="11910" w:h="16840"/>
          <w:pgMar w:top="1360" w:right="860" w:bottom="1200" w:left="1240" w:header="0" w:footer="1000" w:gutter="0"/>
          <w:cols w:space="708"/>
        </w:sectPr>
      </w:pPr>
    </w:p>
    <w:p w14:paraId="234B6749" w14:textId="77777777" w:rsidR="00DE5372" w:rsidRDefault="00613EEE">
      <w:pPr>
        <w:pStyle w:val="Zkladntext"/>
        <w:spacing w:before="86"/>
        <w:ind w:right="129"/>
        <w:jc w:val="both"/>
      </w:pPr>
      <w:r>
        <w:lastRenderedPageBreak/>
        <w:t>Obstarávateľ</w:t>
      </w:r>
      <w:r>
        <w:rPr>
          <w:spacing w:val="1"/>
        </w:rPr>
        <w:t xml:space="preserve"> </w:t>
      </w:r>
      <w:r>
        <w:t>v lehote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pracovných</w:t>
      </w:r>
      <w:r>
        <w:rPr>
          <w:spacing w:val="1"/>
        </w:rPr>
        <w:t xml:space="preserve"> </w:t>
      </w:r>
      <w:r>
        <w:t>dní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vyhodnotenia</w:t>
      </w:r>
      <w:r>
        <w:rPr>
          <w:spacing w:val="1"/>
        </w:rPr>
        <w:t xml:space="preserve"> </w:t>
      </w:r>
      <w:r>
        <w:t>ponúk</w:t>
      </w:r>
      <w:r>
        <w:rPr>
          <w:spacing w:val="1"/>
        </w:rPr>
        <w:t xml:space="preserve"> </w:t>
      </w:r>
      <w:r>
        <w:t>oznámi</w:t>
      </w:r>
      <w:r>
        <w:rPr>
          <w:spacing w:val="1"/>
        </w:rPr>
        <w:t xml:space="preserve"> </w:t>
      </w:r>
      <w:r>
        <w:t>všetkým</w:t>
      </w:r>
      <w:r>
        <w:rPr>
          <w:spacing w:val="1"/>
        </w:rPr>
        <w:t xml:space="preserve"> </w:t>
      </w:r>
      <w:r>
        <w:t>uchádzačom</w:t>
      </w:r>
      <w:r>
        <w:rPr>
          <w:spacing w:val="-47"/>
        </w:rPr>
        <w:t xml:space="preserve"> </w:t>
      </w:r>
      <w:r>
        <w:t>výsledok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vyhodnotenia.</w:t>
      </w:r>
      <w:r>
        <w:rPr>
          <w:spacing w:val="1"/>
        </w:rPr>
        <w:t xml:space="preserve"> </w:t>
      </w:r>
      <w:r>
        <w:t>Úspešnému</w:t>
      </w:r>
      <w:r>
        <w:rPr>
          <w:spacing w:val="1"/>
        </w:rPr>
        <w:t xml:space="preserve"> </w:t>
      </w:r>
      <w:r>
        <w:t>uchádzačovi</w:t>
      </w:r>
      <w:r>
        <w:rPr>
          <w:spacing w:val="1"/>
        </w:rPr>
        <w:t xml:space="preserve"> </w:t>
      </w:r>
      <w:r>
        <w:t>oznámi,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jeho</w:t>
      </w:r>
      <w:r>
        <w:rPr>
          <w:spacing w:val="1"/>
        </w:rPr>
        <w:t xml:space="preserve"> </w:t>
      </w:r>
      <w:r>
        <w:t>ponuku</w:t>
      </w:r>
      <w:r>
        <w:rPr>
          <w:spacing w:val="1"/>
        </w:rPr>
        <w:t xml:space="preserve"> </w:t>
      </w:r>
      <w:r>
        <w:t>prijíma,</w:t>
      </w:r>
      <w:r>
        <w:rPr>
          <w:spacing w:val="1"/>
        </w:rPr>
        <w:t xml:space="preserve"> </w:t>
      </w:r>
      <w:r>
        <w:t>ostatným</w:t>
      </w:r>
      <w:r>
        <w:rPr>
          <w:spacing w:val="1"/>
        </w:rPr>
        <w:t xml:space="preserve"> </w:t>
      </w:r>
      <w:r>
        <w:t>uchádzačom</w:t>
      </w:r>
      <w:r>
        <w:rPr>
          <w:spacing w:val="-2"/>
        </w:rPr>
        <w:t xml:space="preserve"> </w:t>
      </w:r>
      <w:r>
        <w:t>oznámi, že</w:t>
      </w:r>
      <w:r>
        <w:rPr>
          <w:spacing w:val="-2"/>
        </w:rPr>
        <w:t xml:space="preserve"> </w:t>
      </w:r>
      <w:r>
        <w:t>sú</w:t>
      </w:r>
      <w:r>
        <w:rPr>
          <w:spacing w:val="-2"/>
        </w:rPr>
        <w:t xml:space="preserve"> </w:t>
      </w:r>
      <w:r>
        <w:t>neúspešní.</w:t>
      </w:r>
    </w:p>
    <w:p w14:paraId="1EC626FA" w14:textId="77777777" w:rsidR="00DE5372" w:rsidRDefault="00DE5372">
      <w:pPr>
        <w:pStyle w:val="Zkladntext"/>
        <w:ind w:left="0"/>
      </w:pPr>
    </w:p>
    <w:p w14:paraId="32D1F4ED" w14:textId="77777777" w:rsidR="00DE5372" w:rsidRDefault="00DE5372">
      <w:pPr>
        <w:pStyle w:val="Zkladntext"/>
        <w:ind w:left="0"/>
      </w:pPr>
    </w:p>
    <w:p w14:paraId="3BADF31A" w14:textId="77777777" w:rsidR="00DE5372" w:rsidRDefault="00DE5372">
      <w:pPr>
        <w:pStyle w:val="Zkladntext"/>
        <w:ind w:left="0"/>
      </w:pPr>
    </w:p>
    <w:p w14:paraId="1B53FF78" w14:textId="77777777" w:rsidR="00DE5372" w:rsidRDefault="00DE5372">
      <w:pPr>
        <w:pStyle w:val="Zkladntext"/>
        <w:spacing w:before="11"/>
        <w:ind w:left="0"/>
        <w:rPr>
          <w:sz w:val="21"/>
        </w:rPr>
      </w:pPr>
    </w:p>
    <w:p w14:paraId="007C5BF7" w14:textId="77777777" w:rsidR="00DE5372" w:rsidRDefault="00613EEE">
      <w:pPr>
        <w:pStyle w:val="Zkladntext"/>
        <w:ind w:left="181"/>
      </w:pPr>
      <w:r>
        <w:t>Prílohy:</w:t>
      </w:r>
    </w:p>
    <w:p w14:paraId="3DE0BD24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spacing w:before="1"/>
        <w:ind w:hanging="294"/>
      </w:pPr>
      <w:r>
        <w:t>Technická</w:t>
      </w:r>
      <w:r>
        <w:rPr>
          <w:spacing w:val="-6"/>
        </w:rPr>
        <w:t xml:space="preserve"> </w:t>
      </w:r>
      <w:r>
        <w:t>špecifikácia</w:t>
      </w:r>
      <w:r>
        <w:rPr>
          <w:spacing w:val="-3"/>
        </w:rPr>
        <w:t xml:space="preserve"> </w:t>
      </w:r>
      <w:r>
        <w:t>zákazky</w:t>
      </w:r>
    </w:p>
    <w:p w14:paraId="71C4E093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Návrh</w:t>
      </w:r>
      <w:r>
        <w:rPr>
          <w:spacing w:val="-1"/>
        </w:rPr>
        <w:t xml:space="preserve"> </w:t>
      </w:r>
      <w:r>
        <w:t>na plnenie</w:t>
      </w:r>
      <w:r>
        <w:rPr>
          <w:spacing w:val="-2"/>
        </w:rPr>
        <w:t xml:space="preserve"> </w:t>
      </w:r>
      <w:r>
        <w:t>kritérií</w:t>
      </w:r>
    </w:p>
    <w:p w14:paraId="28E84C2F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Návrh</w:t>
      </w:r>
      <w:r>
        <w:rPr>
          <w:spacing w:val="-3"/>
        </w:rPr>
        <w:t xml:space="preserve"> </w:t>
      </w:r>
      <w:r>
        <w:t>Kúpnej zmluvy</w:t>
      </w:r>
    </w:p>
    <w:p w14:paraId="72BF6663" w14:textId="77777777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ind w:hanging="294"/>
      </w:pPr>
      <w:r>
        <w:t>Čestné</w:t>
      </w:r>
      <w:r>
        <w:rPr>
          <w:spacing w:val="-4"/>
        </w:rPr>
        <w:t xml:space="preserve"> </w:t>
      </w:r>
      <w:r>
        <w:t>vyhlásenie</w:t>
      </w:r>
      <w:r>
        <w:rPr>
          <w:spacing w:val="-2"/>
        </w:rPr>
        <w:t xml:space="preserve"> </w:t>
      </w:r>
      <w:r>
        <w:t>uchádzača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PO</w:t>
      </w:r>
    </w:p>
    <w:p w14:paraId="33C7D076" w14:textId="3381E011" w:rsidR="00DE5372" w:rsidRDefault="00613EEE">
      <w:pPr>
        <w:pStyle w:val="Odsekzoznamu"/>
        <w:numPr>
          <w:ilvl w:val="0"/>
          <w:numId w:val="1"/>
        </w:numPr>
        <w:tabs>
          <w:tab w:val="left" w:pos="475"/>
        </w:tabs>
        <w:spacing w:before="1" w:line="720" w:lineRule="auto"/>
        <w:ind w:left="181" w:right="6325" w:firstLine="0"/>
      </w:pPr>
      <w:r>
        <w:t>Čestné vyhlásenie uchádzača - FO</w:t>
      </w:r>
      <w:r>
        <w:rPr>
          <w:spacing w:val="-47"/>
        </w:rPr>
        <w:t xml:space="preserve"> </w:t>
      </w:r>
      <w:r>
        <w:t>V</w:t>
      </w:r>
      <w:r>
        <w:rPr>
          <w:spacing w:val="-1"/>
        </w:rPr>
        <w:t xml:space="preserve"> </w:t>
      </w:r>
      <w:r w:rsidR="00CB128C">
        <w:t>Lučenci</w:t>
      </w:r>
      <w:r>
        <w:t>,</w:t>
      </w:r>
      <w:r>
        <w:rPr>
          <w:spacing w:val="-1"/>
        </w:rPr>
        <w:t xml:space="preserve"> </w:t>
      </w:r>
      <w:r>
        <w:t xml:space="preserve">dňa </w:t>
      </w:r>
      <w:r w:rsidR="00266454">
        <w:t>15</w:t>
      </w:r>
      <w:r w:rsidRPr="00BC748C">
        <w:t>.</w:t>
      </w:r>
      <w:r w:rsidR="00BC748C" w:rsidRPr="00BC748C">
        <w:t>0</w:t>
      </w:r>
      <w:r w:rsidR="00675F8D">
        <w:t>4</w:t>
      </w:r>
      <w:r w:rsidRPr="00BC748C">
        <w:t>.202</w:t>
      </w:r>
      <w:r w:rsidR="00CB128C" w:rsidRPr="00BC748C">
        <w:t>4</w:t>
      </w:r>
    </w:p>
    <w:p w14:paraId="1395194F" w14:textId="77777777" w:rsidR="00DE5372" w:rsidRDefault="00DE5372">
      <w:pPr>
        <w:pStyle w:val="Zkladntext"/>
        <w:ind w:left="0"/>
      </w:pPr>
    </w:p>
    <w:p w14:paraId="59F8A864" w14:textId="77777777" w:rsidR="00DE5372" w:rsidRDefault="00DE5372">
      <w:pPr>
        <w:pStyle w:val="Zkladntext"/>
        <w:ind w:left="0"/>
      </w:pPr>
    </w:p>
    <w:p w14:paraId="3360E31D" w14:textId="77777777" w:rsidR="00DE5372" w:rsidRDefault="00DE5372">
      <w:pPr>
        <w:pStyle w:val="Zkladntext"/>
        <w:ind w:left="0"/>
      </w:pPr>
    </w:p>
    <w:p w14:paraId="26F5A0C2" w14:textId="77777777" w:rsidR="00DE5372" w:rsidRDefault="00613EEE">
      <w:pPr>
        <w:pStyle w:val="Zkladntext"/>
        <w:ind w:left="5719"/>
      </w:pPr>
      <w:r>
        <w:t>.........................................................</w:t>
      </w:r>
    </w:p>
    <w:p w14:paraId="3825086C" w14:textId="77777777" w:rsidR="00DE5372" w:rsidRDefault="00CB128C" w:rsidP="00CB128C">
      <w:pPr>
        <w:pStyle w:val="Zkladntext"/>
        <w:ind w:left="5040" w:right="1656" w:firstLine="720"/>
        <w:jc w:val="center"/>
      </w:pPr>
      <w:r>
        <w:t xml:space="preserve">               </w:t>
      </w:r>
      <w:r w:rsidR="00613EEE">
        <w:t>M</w:t>
      </w:r>
      <w:r>
        <w:t>iroslav Ilčík</w:t>
      </w:r>
    </w:p>
    <w:sectPr w:rsidR="00DE5372">
      <w:pgSz w:w="11910" w:h="16840"/>
      <w:pgMar w:top="1580" w:right="860" w:bottom="1200" w:left="124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7B844" w14:textId="77777777" w:rsidR="00DA7B4E" w:rsidRDefault="00DA7B4E">
      <w:r>
        <w:separator/>
      </w:r>
    </w:p>
  </w:endnote>
  <w:endnote w:type="continuationSeparator" w:id="0">
    <w:p w14:paraId="63B545DB" w14:textId="77777777" w:rsidR="00DA7B4E" w:rsidRDefault="00DA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CCE8B" w14:textId="19A1474D" w:rsidR="00DE5372" w:rsidRDefault="00675F8D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3863D" wp14:editId="06C04846">
              <wp:simplePos x="0" y="0"/>
              <wp:positionH relativeFrom="page">
                <wp:posOffset>3708400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3166025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1BCC8" w14:textId="77777777" w:rsidR="00DE5372" w:rsidRDefault="00613EEE">
                          <w:pPr>
                            <w:pStyle w:val="Zkladn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386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LWN7GHiAAAADQEAAA8AAAAAAAAAAAAAAAAALwQAAGRycy9kb3ducmV2LnhtbFBLBQYAAAAABAAE&#10;APMAAAA+BQAAAAA=&#10;" filled="f" stroked="f">
              <v:textbox inset="0,0,0,0">
                <w:txbxContent>
                  <w:p w14:paraId="6A11BCC8" w14:textId="77777777" w:rsidR="00DE5372" w:rsidRDefault="00613EEE">
                    <w:pPr>
                      <w:pStyle w:val="Zkladn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87F9D" w14:textId="77777777" w:rsidR="00DA7B4E" w:rsidRDefault="00DA7B4E">
      <w:r>
        <w:separator/>
      </w:r>
    </w:p>
  </w:footnote>
  <w:footnote w:type="continuationSeparator" w:id="0">
    <w:p w14:paraId="29D20888" w14:textId="77777777" w:rsidR="00DA7B4E" w:rsidRDefault="00DA7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33B75"/>
    <w:multiLevelType w:val="hybridMultilevel"/>
    <w:tmpl w:val="84423FAE"/>
    <w:lvl w:ilvl="0" w:tplc="6D8617B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1C2C33FA">
      <w:numFmt w:val="bullet"/>
      <w:lvlText w:val="•"/>
      <w:lvlJc w:val="left"/>
      <w:pPr>
        <w:ind w:left="1718" w:hanging="360"/>
      </w:pPr>
      <w:rPr>
        <w:rFonts w:hint="default"/>
        <w:lang w:val="sk-SK" w:eastAsia="en-US" w:bidi="ar-SA"/>
      </w:rPr>
    </w:lvl>
    <w:lvl w:ilvl="2" w:tplc="74649C6A">
      <w:numFmt w:val="bullet"/>
      <w:lvlText w:val="•"/>
      <w:lvlJc w:val="left"/>
      <w:pPr>
        <w:ind w:left="2617" w:hanging="360"/>
      </w:pPr>
      <w:rPr>
        <w:rFonts w:hint="default"/>
        <w:lang w:val="sk-SK" w:eastAsia="en-US" w:bidi="ar-SA"/>
      </w:rPr>
    </w:lvl>
    <w:lvl w:ilvl="3" w:tplc="F490C9EE">
      <w:numFmt w:val="bullet"/>
      <w:lvlText w:val="•"/>
      <w:lvlJc w:val="left"/>
      <w:pPr>
        <w:ind w:left="3515" w:hanging="360"/>
      </w:pPr>
      <w:rPr>
        <w:rFonts w:hint="default"/>
        <w:lang w:val="sk-SK" w:eastAsia="en-US" w:bidi="ar-SA"/>
      </w:rPr>
    </w:lvl>
    <w:lvl w:ilvl="4" w:tplc="63BE0CF0">
      <w:numFmt w:val="bullet"/>
      <w:lvlText w:val="•"/>
      <w:lvlJc w:val="left"/>
      <w:pPr>
        <w:ind w:left="4414" w:hanging="360"/>
      </w:pPr>
      <w:rPr>
        <w:rFonts w:hint="default"/>
        <w:lang w:val="sk-SK" w:eastAsia="en-US" w:bidi="ar-SA"/>
      </w:rPr>
    </w:lvl>
    <w:lvl w:ilvl="5" w:tplc="C2CC8318">
      <w:numFmt w:val="bullet"/>
      <w:lvlText w:val="•"/>
      <w:lvlJc w:val="left"/>
      <w:pPr>
        <w:ind w:left="5313" w:hanging="360"/>
      </w:pPr>
      <w:rPr>
        <w:rFonts w:hint="default"/>
        <w:lang w:val="sk-SK" w:eastAsia="en-US" w:bidi="ar-SA"/>
      </w:rPr>
    </w:lvl>
    <w:lvl w:ilvl="6" w:tplc="A7283616">
      <w:numFmt w:val="bullet"/>
      <w:lvlText w:val="•"/>
      <w:lvlJc w:val="left"/>
      <w:pPr>
        <w:ind w:left="6211" w:hanging="360"/>
      </w:pPr>
      <w:rPr>
        <w:rFonts w:hint="default"/>
        <w:lang w:val="sk-SK" w:eastAsia="en-US" w:bidi="ar-SA"/>
      </w:rPr>
    </w:lvl>
    <w:lvl w:ilvl="7" w:tplc="536E1036">
      <w:numFmt w:val="bullet"/>
      <w:lvlText w:val="•"/>
      <w:lvlJc w:val="left"/>
      <w:pPr>
        <w:ind w:left="7110" w:hanging="360"/>
      </w:pPr>
      <w:rPr>
        <w:rFonts w:hint="default"/>
        <w:lang w:val="sk-SK" w:eastAsia="en-US" w:bidi="ar-SA"/>
      </w:rPr>
    </w:lvl>
    <w:lvl w:ilvl="8" w:tplc="25EE7816">
      <w:numFmt w:val="bullet"/>
      <w:lvlText w:val="•"/>
      <w:lvlJc w:val="left"/>
      <w:pPr>
        <w:ind w:left="800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12E3789"/>
    <w:multiLevelType w:val="hybridMultilevel"/>
    <w:tmpl w:val="999C9B4E"/>
    <w:lvl w:ilvl="0" w:tplc="6BB0C824">
      <w:start w:val="1"/>
      <w:numFmt w:val="decimal"/>
      <w:lvlText w:val="%1."/>
      <w:lvlJc w:val="left"/>
      <w:pPr>
        <w:ind w:left="474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sk-SK" w:eastAsia="en-US" w:bidi="ar-SA"/>
      </w:rPr>
    </w:lvl>
    <w:lvl w:ilvl="1" w:tplc="94423484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2" w:tplc="14FEB4EE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3" w:tplc="A79A4C60">
      <w:numFmt w:val="bullet"/>
      <w:lvlText w:val="•"/>
      <w:lvlJc w:val="left"/>
      <w:pPr>
        <w:ind w:left="1960" w:hanging="360"/>
      </w:pPr>
      <w:rPr>
        <w:rFonts w:hint="default"/>
        <w:lang w:val="sk-SK" w:eastAsia="en-US" w:bidi="ar-SA"/>
      </w:rPr>
    </w:lvl>
    <w:lvl w:ilvl="4" w:tplc="87E24B18">
      <w:numFmt w:val="bullet"/>
      <w:lvlText w:val="•"/>
      <w:lvlJc w:val="left"/>
      <w:pPr>
        <w:ind w:left="3081" w:hanging="360"/>
      </w:pPr>
      <w:rPr>
        <w:rFonts w:hint="default"/>
        <w:lang w:val="sk-SK" w:eastAsia="en-US" w:bidi="ar-SA"/>
      </w:rPr>
    </w:lvl>
    <w:lvl w:ilvl="5" w:tplc="59A0D328">
      <w:numFmt w:val="bullet"/>
      <w:lvlText w:val="•"/>
      <w:lvlJc w:val="left"/>
      <w:pPr>
        <w:ind w:left="4202" w:hanging="360"/>
      </w:pPr>
      <w:rPr>
        <w:rFonts w:hint="default"/>
        <w:lang w:val="sk-SK" w:eastAsia="en-US" w:bidi="ar-SA"/>
      </w:rPr>
    </w:lvl>
    <w:lvl w:ilvl="6" w:tplc="20D86E4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7" w:tplc="1D628572">
      <w:numFmt w:val="bullet"/>
      <w:lvlText w:val="•"/>
      <w:lvlJc w:val="left"/>
      <w:pPr>
        <w:ind w:left="6444" w:hanging="360"/>
      </w:pPr>
      <w:rPr>
        <w:rFonts w:hint="default"/>
        <w:lang w:val="sk-SK" w:eastAsia="en-US" w:bidi="ar-SA"/>
      </w:rPr>
    </w:lvl>
    <w:lvl w:ilvl="8" w:tplc="D8220B72">
      <w:numFmt w:val="bullet"/>
      <w:lvlText w:val="•"/>
      <w:lvlJc w:val="left"/>
      <w:pPr>
        <w:ind w:left="7564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1D920F29"/>
    <w:multiLevelType w:val="hybridMultilevel"/>
    <w:tmpl w:val="B6CA1A24"/>
    <w:lvl w:ilvl="0" w:tplc="199E3CF0">
      <w:start w:val="1"/>
      <w:numFmt w:val="decimal"/>
      <w:lvlText w:val="%1."/>
      <w:lvlJc w:val="left"/>
      <w:pPr>
        <w:ind w:left="822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5290D858">
      <w:numFmt w:val="bullet"/>
      <w:lvlText w:val="•"/>
      <w:lvlJc w:val="left"/>
      <w:pPr>
        <w:ind w:left="1718" w:hanging="360"/>
      </w:pPr>
      <w:rPr>
        <w:rFonts w:hint="default"/>
        <w:lang w:val="sk-SK" w:eastAsia="en-US" w:bidi="ar-SA"/>
      </w:rPr>
    </w:lvl>
    <w:lvl w:ilvl="2" w:tplc="652E08BE">
      <w:numFmt w:val="bullet"/>
      <w:lvlText w:val="•"/>
      <w:lvlJc w:val="left"/>
      <w:pPr>
        <w:ind w:left="2617" w:hanging="360"/>
      </w:pPr>
      <w:rPr>
        <w:rFonts w:hint="default"/>
        <w:lang w:val="sk-SK" w:eastAsia="en-US" w:bidi="ar-SA"/>
      </w:rPr>
    </w:lvl>
    <w:lvl w:ilvl="3" w:tplc="AA9E2312">
      <w:numFmt w:val="bullet"/>
      <w:lvlText w:val="•"/>
      <w:lvlJc w:val="left"/>
      <w:pPr>
        <w:ind w:left="3515" w:hanging="360"/>
      </w:pPr>
      <w:rPr>
        <w:rFonts w:hint="default"/>
        <w:lang w:val="sk-SK" w:eastAsia="en-US" w:bidi="ar-SA"/>
      </w:rPr>
    </w:lvl>
    <w:lvl w:ilvl="4" w:tplc="CA3261A8">
      <w:numFmt w:val="bullet"/>
      <w:lvlText w:val="•"/>
      <w:lvlJc w:val="left"/>
      <w:pPr>
        <w:ind w:left="4414" w:hanging="360"/>
      </w:pPr>
      <w:rPr>
        <w:rFonts w:hint="default"/>
        <w:lang w:val="sk-SK" w:eastAsia="en-US" w:bidi="ar-SA"/>
      </w:rPr>
    </w:lvl>
    <w:lvl w:ilvl="5" w:tplc="0382F068">
      <w:numFmt w:val="bullet"/>
      <w:lvlText w:val="•"/>
      <w:lvlJc w:val="left"/>
      <w:pPr>
        <w:ind w:left="5313" w:hanging="360"/>
      </w:pPr>
      <w:rPr>
        <w:rFonts w:hint="default"/>
        <w:lang w:val="sk-SK" w:eastAsia="en-US" w:bidi="ar-SA"/>
      </w:rPr>
    </w:lvl>
    <w:lvl w:ilvl="6" w:tplc="7C706052">
      <w:numFmt w:val="bullet"/>
      <w:lvlText w:val="•"/>
      <w:lvlJc w:val="left"/>
      <w:pPr>
        <w:ind w:left="6211" w:hanging="360"/>
      </w:pPr>
      <w:rPr>
        <w:rFonts w:hint="default"/>
        <w:lang w:val="sk-SK" w:eastAsia="en-US" w:bidi="ar-SA"/>
      </w:rPr>
    </w:lvl>
    <w:lvl w:ilvl="7" w:tplc="A502B5E6">
      <w:numFmt w:val="bullet"/>
      <w:lvlText w:val="•"/>
      <w:lvlJc w:val="left"/>
      <w:pPr>
        <w:ind w:left="7110" w:hanging="360"/>
      </w:pPr>
      <w:rPr>
        <w:rFonts w:hint="default"/>
        <w:lang w:val="sk-SK" w:eastAsia="en-US" w:bidi="ar-SA"/>
      </w:rPr>
    </w:lvl>
    <w:lvl w:ilvl="8" w:tplc="B178D46A">
      <w:numFmt w:val="bullet"/>
      <w:lvlText w:val="•"/>
      <w:lvlJc w:val="left"/>
      <w:pPr>
        <w:ind w:left="8009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26CC0966"/>
    <w:multiLevelType w:val="hybridMultilevel"/>
    <w:tmpl w:val="78A85AA4"/>
    <w:lvl w:ilvl="0" w:tplc="D8FCF5AE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A6CC8658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87C2A418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BA1C7086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49F49210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FF9EF2B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066A7F56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93AE1F42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6AE8CE40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4" w15:restartNumberingAfterBreak="0">
    <w:nsid w:val="28DC454D"/>
    <w:multiLevelType w:val="hybridMultilevel"/>
    <w:tmpl w:val="D54699AA"/>
    <w:lvl w:ilvl="0" w:tplc="799001DA">
      <w:numFmt w:val="bullet"/>
      <w:lvlText w:val="-"/>
      <w:lvlJc w:val="left"/>
      <w:pPr>
        <w:ind w:left="834" w:hanging="360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7BF62154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D8CC85B6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1EF4FED4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BFF00B32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EE0CE652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9DF06A30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4CCEF198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0038CA44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5" w15:restartNumberingAfterBreak="0">
    <w:nsid w:val="41FE7513"/>
    <w:multiLevelType w:val="hybridMultilevel"/>
    <w:tmpl w:val="51D0F6C8"/>
    <w:lvl w:ilvl="0" w:tplc="1A80F838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38A0DF68">
      <w:numFmt w:val="bullet"/>
      <w:lvlText w:val="•"/>
      <w:lvlJc w:val="left"/>
      <w:pPr>
        <w:ind w:left="1736" w:hanging="360"/>
      </w:pPr>
      <w:rPr>
        <w:rFonts w:hint="default"/>
        <w:lang w:val="sk-SK" w:eastAsia="en-US" w:bidi="ar-SA"/>
      </w:rPr>
    </w:lvl>
    <w:lvl w:ilvl="2" w:tplc="598E27F6">
      <w:numFmt w:val="bullet"/>
      <w:lvlText w:val="•"/>
      <w:lvlJc w:val="left"/>
      <w:pPr>
        <w:ind w:left="2633" w:hanging="360"/>
      </w:pPr>
      <w:rPr>
        <w:rFonts w:hint="default"/>
        <w:lang w:val="sk-SK" w:eastAsia="en-US" w:bidi="ar-SA"/>
      </w:rPr>
    </w:lvl>
    <w:lvl w:ilvl="3" w:tplc="83C2447A">
      <w:numFmt w:val="bullet"/>
      <w:lvlText w:val="•"/>
      <w:lvlJc w:val="left"/>
      <w:pPr>
        <w:ind w:left="3529" w:hanging="360"/>
      </w:pPr>
      <w:rPr>
        <w:rFonts w:hint="default"/>
        <w:lang w:val="sk-SK" w:eastAsia="en-US" w:bidi="ar-SA"/>
      </w:rPr>
    </w:lvl>
    <w:lvl w:ilvl="4" w:tplc="61A67F34">
      <w:numFmt w:val="bullet"/>
      <w:lvlText w:val="•"/>
      <w:lvlJc w:val="left"/>
      <w:pPr>
        <w:ind w:left="4426" w:hanging="360"/>
      </w:pPr>
      <w:rPr>
        <w:rFonts w:hint="default"/>
        <w:lang w:val="sk-SK" w:eastAsia="en-US" w:bidi="ar-SA"/>
      </w:rPr>
    </w:lvl>
    <w:lvl w:ilvl="5" w:tplc="6608D2DE">
      <w:numFmt w:val="bullet"/>
      <w:lvlText w:val="•"/>
      <w:lvlJc w:val="left"/>
      <w:pPr>
        <w:ind w:left="5323" w:hanging="360"/>
      </w:pPr>
      <w:rPr>
        <w:rFonts w:hint="default"/>
        <w:lang w:val="sk-SK" w:eastAsia="en-US" w:bidi="ar-SA"/>
      </w:rPr>
    </w:lvl>
    <w:lvl w:ilvl="6" w:tplc="2B025FEE">
      <w:numFmt w:val="bullet"/>
      <w:lvlText w:val="•"/>
      <w:lvlJc w:val="left"/>
      <w:pPr>
        <w:ind w:left="6219" w:hanging="360"/>
      </w:pPr>
      <w:rPr>
        <w:rFonts w:hint="default"/>
        <w:lang w:val="sk-SK" w:eastAsia="en-US" w:bidi="ar-SA"/>
      </w:rPr>
    </w:lvl>
    <w:lvl w:ilvl="7" w:tplc="B332257E">
      <w:numFmt w:val="bullet"/>
      <w:lvlText w:val="•"/>
      <w:lvlJc w:val="left"/>
      <w:pPr>
        <w:ind w:left="7116" w:hanging="360"/>
      </w:pPr>
      <w:rPr>
        <w:rFonts w:hint="default"/>
        <w:lang w:val="sk-SK" w:eastAsia="en-US" w:bidi="ar-SA"/>
      </w:rPr>
    </w:lvl>
    <w:lvl w:ilvl="8" w:tplc="9E3268E4">
      <w:numFmt w:val="bullet"/>
      <w:lvlText w:val="•"/>
      <w:lvlJc w:val="left"/>
      <w:pPr>
        <w:ind w:left="8013" w:hanging="360"/>
      </w:pPr>
      <w:rPr>
        <w:rFonts w:hint="default"/>
        <w:lang w:val="sk-SK" w:eastAsia="en-US" w:bidi="ar-SA"/>
      </w:rPr>
    </w:lvl>
  </w:abstractNum>
  <w:abstractNum w:abstractNumId="6" w15:restartNumberingAfterBreak="0">
    <w:nsid w:val="4E402219"/>
    <w:multiLevelType w:val="hybridMultilevel"/>
    <w:tmpl w:val="96D016B8"/>
    <w:lvl w:ilvl="0" w:tplc="F85CA0A0">
      <w:start w:val="1"/>
      <w:numFmt w:val="lowerLetter"/>
      <w:lvlText w:val="%1."/>
      <w:lvlJc w:val="left"/>
      <w:pPr>
        <w:ind w:left="155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1" w:tplc="A53ED7F8">
      <w:numFmt w:val="bullet"/>
      <w:lvlText w:val="•"/>
      <w:lvlJc w:val="left"/>
      <w:pPr>
        <w:ind w:left="2384" w:hanging="360"/>
      </w:pPr>
      <w:rPr>
        <w:rFonts w:hint="default"/>
        <w:lang w:val="sk-SK" w:eastAsia="en-US" w:bidi="ar-SA"/>
      </w:rPr>
    </w:lvl>
    <w:lvl w:ilvl="2" w:tplc="CA2C76DC">
      <w:numFmt w:val="bullet"/>
      <w:lvlText w:val="•"/>
      <w:lvlJc w:val="left"/>
      <w:pPr>
        <w:ind w:left="3209" w:hanging="360"/>
      </w:pPr>
      <w:rPr>
        <w:rFonts w:hint="default"/>
        <w:lang w:val="sk-SK" w:eastAsia="en-US" w:bidi="ar-SA"/>
      </w:rPr>
    </w:lvl>
    <w:lvl w:ilvl="3" w:tplc="4086CF12">
      <w:numFmt w:val="bullet"/>
      <w:lvlText w:val="•"/>
      <w:lvlJc w:val="left"/>
      <w:pPr>
        <w:ind w:left="4033" w:hanging="360"/>
      </w:pPr>
      <w:rPr>
        <w:rFonts w:hint="default"/>
        <w:lang w:val="sk-SK" w:eastAsia="en-US" w:bidi="ar-SA"/>
      </w:rPr>
    </w:lvl>
    <w:lvl w:ilvl="4" w:tplc="7C8A1734">
      <w:numFmt w:val="bullet"/>
      <w:lvlText w:val="•"/>
      <w:lvlJc w:val="left"/>
      <w:pPr>
        <w:ind w:left="4858" w:hanging="360"/>
      </w:pPr>
      <w:rPr>
        <w:rFonts w:hint="default"/>
        <w:lang w:val="sk-SK" w:eastAsia="en-US" w:bidi="ar-SA"/>
      </w:rPr>
    </w:lvl>
    <w:lvl w:ilvl="5" w:tplc="9C887516">
      <w:numFmt w:val="bullet"/>
      <w:lvlText w:val="•"/>
      <w:lvlJc w:val="left"/>
      <w:pPr>
        <w:ind w:left="5683" w:hanging="360"/>
      </w:pPr>
      <w:rPr>
        <w:rFonts w:hint="default"/>
        <w:lang w:val="sk-SK" w:eastAsia="en-US" w:bidi="ar-SA"/>
      </w:rPr>
    </w:lvl>
    <w:lvl w:ilvl="6" w:tplc="706E876C">
      <w:numFmt w:val="bullet"/>
      <w:lvlText w:val="•"/>
      <w:lvlJc w:val="left"/>
      <w:pPr>
        <w:ind w:left="6507" w:hanging="360"/>
      </w:pPr>
      <w:rPr>
        <w:rFonts w:hint="default"/>
        <w:lang w:val="sk-SK" w:eastAsia="en-US" w:bidi="ar-SA"/>
      </w:rPr>
    </w:lvl>
    <w:lvl w:ilvl="7" w:tplc="9DD20E14">
      <w:numFmt w:val="bullet"/>
      <w:lvlText w:val="•"/>
      <w:lvlJc w:val="left"/>
      <w:pPr>
        <w:ind w:left="7332" w:hanging="360"/>
      </w:pPr>
      <w:rPr>
        <w:rFonts w:hint="default"/>
        <w:lang w:val="sk-SK" w:eastAsia="en-US" w:bidi="ar-SA"/>
      </w:rPr>
    </w:lvl>
    <w:lvl w:ilvl="8" w:tplc="8834970A">
      <w:numFmt w:val="bullet"/>
      <w:lvlText w:val="•"/>
      <w:lvlJc w:val="left"/>
      <w:pPr>
        <w:ind w:left="8157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58A743C3"/>
    <w:multiLevelType w:val="hybridMultilevel"/>
    <w:tmpl w:val="959A9E06"/>
    <w:lvl w:ilvl="0" w:tplc="E6CCBE54">
      <w:start w:val="1"/>
      <w:numFmt w:val="decimal"/>
      <w:lvlText w:val="%1."/>
      <w:lvlJc w:val="left"/>
      <w:pPr>
        <w:ind w:left="474" w:hanging="293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14F8D67C">
      <w:numFmt w:val="bullet"/>
      <w:lvlText w:val="•"/>
      <w:lvlJc w:val="left"/>
      <w:pPr>
        <w:ind w:left="1412" w:hanging="293"/>
      </w:pPr>
      <w:rPr>
        <w:rFonts w:hint="default"/>
        <w:lang w:val="sk-SK" w:eastAsia="en-US" w:bidi="ar-SA"/>
      </w:rPr>
    </w:lvl>
    <w:lvl w:ilvl="2" w:tplc="04266E3E">
      <w:numFmt w:val="bullet"/>
      <w:lvlText w:val="•"/>
      <w:lvlJc w:val="left"/>
      <w:pPr>
        <w:ind w:left="2345" w:hanging="293"/>
      </w:pPr>
      <w:rPr>
        <w:rFonts w:hint="default"/>
        <w:lang w:val="sk-SK" w:eastAsia="en-US" w:bidi="ar-SA"/>
      </w:rPr>
    </w:lvl>
    <w:lvl w:ilvl="3" w:tplc="BA28348A">
      <w:numFmt w:val="bullet"/>
      <w:lvlText w:val="•"/>
      <w:lvlJc w:val="left"/>
      <w:pPr>
        <w:ind w:left="3277" w:hanging="293"/>
      </w:pPr>
      <w:rPr>
        <w:rFonts w:hint="default"/>
        <w:lang w:val="sk-SK" w:eastAsia="en-US" w:bidi="ar-SA"/>
      </w:rPr>
    </w:lvl>
    <w:lvl w:ilvl="4" w:tplc="F66421FC">
      <w:numFmt w:val="bullet"/>
      <w:lvlText w:val="•"/>
      <w:lvlJc w:val="left"/>
      <w:pPr>
        <w:ind w:left="4210" w:hanging="293"/>
      </w:pPr>
      <w:rPr>
        <w:rFonts w:hint="default"/>
        <w:lang w:val="sk-SK" w:eastAsia="en-US" w:bidi="ar-SA"/>
      </w:rPr>
    </w:lvl>
    <w:lvl w:ilvl="5" w:tplc="3C526AB6">
      <w:numFmt w:val="bullet"/>
      <w:lvlText w:val="•"/>
      <w:lvlJc w:val="left"/>
      <w:pPr>
        <w:ind w:left="5143" w:hanging="293"/>
      </w:pPr>
      <w:rPr>
        <w:rFonts w:hint="default"/>
        <w:lang w:val="sk-SK" w:eastAsia="en-US" w:bidi="ar-SA"/>
      </w:rPr>
    </w:lvl>
    <w:lvl w:ilvl="6" w:tplc="4A6A4532">
      <w:numFmt w:val="bullet"/>
      <w:lvlText w:val="•"/>
      <w:lvlJc w:val="left"/>
      <w:pPr>
        <w:ind w:left="6075" w:hanging="293"/>
      </w:pPr>
      <w:rPr>
        <w:rFonts w:hint="default"/>
        <w:lang w:val="sk-SK" w:eastAsia="en-US" w:bidi="ar-SA"/>
      </w:rPr>
    </w:lvl>
    <w:lvl w:ilvl="7" w:tplc="EFA8A5E6">
      <w:numFmt w:val="bullet"/>
      <w:lvlText w:val="•"/>
      <w:lvlJc w:val="left"/>
      <w:pPr>
        <w:ind w:left="7008" w:hanging="293"/>
      </w:pPr>
      <w:rPr>
        <w:rFonts w:hint="default"/>
        <w:lang w:val="sk-SK" w:eastAsia="en-US" w:bidi="ar-SA"/>
      </w:rPr>
    </w:lvl>
    <w:lvl w:ilvl="8" w:tplc="DFB4B3D6">
      <w:numFmt w:val="bullet"/>
      <w:lvlText w:val="•"/>
      <w:lvlJc w:val="left"/>
      <w:pPr>
        <w:ind w:left="7941" w:hanging="293"/>
      </w:pPr>
      <w:rPr>
        <w:rFonts w:hint="default"/>
        <w:lang w:val="sk-SK" w:eastAsia="en-US" w:bidi="ar-SA"/>
      </w:rPr>
    </w:lvl>
  </w:abstractNum>
  <w:abstractNum w:abstractNumId="8" w15:restartNumberingAfterBreak="0">
    <w:nsid w:val="637E2BB9"/>
    <w:multiLevelType w:val="hybridMultilevel"/>
    <w:tmpl w:val="1F6E3F0E"/>
    <w:lvl w:ilvl="0" w:tplc="7148406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97CE62EC">
      <w:numFmt w:val="bullet"/>
      <w:lvlText w:val=""/>
      <w:lvlJc w:val="left"/>
      <w:pPr>
        <w:ind w:left="1194" w:hanging="360"/>
      </w:pPr>
      <w:rPr>
        <w:rFonts w:ascii="Symbol" w:eastAsia="Symbol" w:hAnsi="Symbol" w:cs="Symbol" w:hint="default"/>
        <w:w w:val="100"/>
        <w:sz w:val="22"/>
        <w:szCs w:val="22"/>
        <w:lang w:val="sk-SK" w:eastAsia="en-US" w:bidi="ar-SA"/>
      </w:rPr>
    </w:lvl>
    <w:lvl w:ilvl="2" w:tplc="638A2E24">
      <w:numFmt w:val="bullet"/>
      <w:lvlText w:val="•"/>
      <w:lvlJc w:val="left"/>
      <w:pPr>
        <w:ind w:left="2156" w:hanging="360"/>
      </w:pPr>
      <w:rPr>
        <w:rFonts w:hint="default"/>
        <w:lang w:val="sk-SK" w:eastAsia="en-US" w:bidi="ar-SA"/>
      </w:rPr>
    </w:lvl>
    <w:lvl w:ilvl="3" w:tplc="64D22B56">
      <w:numFmt w:val="bullet"/>
      <w:lvlText w:val="•"/>
      <w:lvlJc w:val="left"/>
      <w:pPr>
        <w:ind w:left="3112" w:hanging="360"/>
      </w:pPr>
      <w:rPr>
        <w:rFonts w:hint="default"/>
        <w:lang w:val="sk-SK" w:eastAsia="en-US" w:bidi="ar-SA"/>
      </w:rPr>
    </w:lvl>
    <w:lvl w:ilvl="4" w:tplc="CE8C7DA0">
      <w:numFmt w:val="bullet"/>
      <w:lvlText w:val="•"/>
      <w:lvlJc w:val="left"/>
      <w:pPr>
        <w:ind w:left="4068" w:hanging="360"/>
      </w:pPr>
      <w:rPr>
        <w:rFonts w:hint="default"/>
        <w:lang w:val="sk-SK" w:eastAsia="en-US" w:bidi="ar-SA"/>
      </w:rPr>
    </w:lvl>
    <w:lvl w:ilvl="5" w:tplc="F2927ABE">
      <w:numFmt w:val="bullet"/>
      <w:lvlText w:val="•"/>
      <w:lvlJc w:val="left"/>
      <w:pPr>
        <w:ind w:left="5025" w:hanging="360"/>
      </w:pPr>
      <w:rPr>
        <w:rFonts w:hint="default"/>
        <w:lang w:val="sk-SK" w:eastAsia="en-US" w:bidi="ar-SA"/>
      </w:rPr>
    </w:lvl>
    <w:lvl w:ilvl="6" w:tplc="329A87D0">
      <w:numFmt w:val="bullet"/>
      <w:lvlText w:val="•"/>
      <w:lvlJc w:val="left"/>
      <w:pPr>
        <w:ind w:left="5981" w:hanging="360"/>
      </w:pPr>
      <w:rPr>
        <w:rFonts w:hint="default"/>
        <w:lang w:val="sk-SK" w:eastAsia="en-US" w:bidi="ar-SA"/>
      </w:rPr>
    </w:lvl>
    <w:lvl w:ilvl="7" w:tplc="DB1E8F8E">
      <w:numFmt w:val="bullet"/>
      <w:lvlText w:val="•"/>
      <w:lvlJc w:val="left"/>
      <w:pPr>
        <w:ind w:left="6937" w:hanging="360"/>
      </w:pPr>
      <w:rPr>
        <w:rFonts w:hint="default"/>
        <w:lang w:val="sk-SK" w:eastAsia="en-US" w:bidi="ar-SA"/>
      </w:rPr>
    </w:lvl>
    <w:lvl w:ilvl="8" w:tplc="E6EECCB4">
      <w:numFmt w:val="bullet"/>
      <w:lvlText w:val="•"/>
      <w:lvlJc w:val="left"/>
      <w:pPr>
        <w:ind w:left="7893" w:hanging="360"/>
      </w:pPr>
      <w:rPr>
        <w:rFonts w:hint="default"/>
        <w:lang w:val="sk-SK" w:eastAsia="en-US" w:bidi="ar-SA"/>
      </w:rPr>
    </w:lvl>
  </w:abstractNum>
  <w:abstractNum w:abstractNumId="9" w15:restartNumberingAfterBreak="0">
    <w:nsid w:val="69FC2396"/>
    <w:multiLevelType w:val="hybridMultilevel"/>
    <w:tmpl w:val="C9A40F80"/>
    <w:lvl w:ilvl="0" w:tplc="E86072EA">
      <w:start w:val="1"/>
      <w:numFmt w:val="decimal"/>
      <w:lvlText w:val="%1."/>
      <w:lvlJc w:val="left"/>
      <w:pPr>
        <w:ind w:left="83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D6ECAB96">
      <w:start w:val="1"/>
      <w:numFmt w:val="decimal"/>
      <w:lvlText w:val="%2."/>
      <w:lvlJc w:val="left"/>
      <w:pPr>
        <w:ind w:left="1194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2" w:tplc="31862EE4">
      <w:start w:val="1"/>
      <w:numFmt w:val="lowerLetter"/>
      <w:lvlText w:val="%3."/>
      <w:lvlJc w:val="left"/>
      <w:pPr>
        <w:ind w:left="1914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 w:tplc="4FD4D1B0">
      <w:numFmt w:val="bullet"/>
      <w:lvlText w:val="•"/>
      <w:lvlJc w:val="left"/>
      <w:pPr>
        <w:ind w:left="2905" w:hanging="360"/>
      </w:pPr>
      <w:rPr>
        <w:rFonts w:hint="default"/>
        <w:lang w:val="sk-SK" w:eastAsia="en-US" w:bidi="ar-SA"/>
      </w:rPr>
    </w:lvl>
    <w:lvl w:ilvl="4" w:tplc="DA64DC92">
      <w:numFmt w:val="bullet"/>
      <w:lvlText w:val="•"/>
      <w:lvlJc w:val="left"/>
      <w:pPr>
        <w:ind w:left="3891" w:hanging="360"/>
      </w:pPr>
      <w:rPr>
        <w:rFonts w:hint="default"/>
        <w:lang w:val="sk-SK" w:eastAsia="en-US" w:bidi="ar-SA"/>
      </w:rPr>
    </w:lvl>
    <w:lvl w:ilvl="5" w:tplc="54326328">
      <w:numFmt w:val="bullet"/>
      <w:lvlText w:val="•"/>
      <w:lvlJc w:val="left"/>
      <w:pPr>
        <w:ind w:left="4877" w:hanging="360"/>
      </w:pPr>
      <w:rPr>
        <w:rFonts w:hint="default"/>
        <w:lang w:val="sk-SK" w:eastAsia="en-US" w:bidi="ar-SA"/>
      </w:rPr>
    </w:lvl>
    <w:lvl w:ilvl="6" w:tplc="4DEA703C">
      <w:numFmt w:val="bullet"/>
      <w:lvlText w:val="•"/>
      <w:lvlJc w:val="left"/>
      <w:pPr>
        <w:ind w:left="5863" w:hanging="360"/>
      </w:pPr>
      <w:rPr>
        <w:rFonts w:hint="default"/>
        <w:lang w:val="sk-SK" w:eastAsia="en-US" w:bidi="ar-SA"/>
      </w:rPr>
    </w:lvl>
    <w:lvl w:ilvl="7" w:tplc="2FAC5E60">
      <w:numFmt w:val="bullet"/>
      <w:lvlText w:val="•"/>
      <w:lvlJc w:val="left"/>
      <w:pPr>
        <w:ind w:left="6849" w:hanging="360"/>
      </w:pPr>
      <w:rPr>
        <w:rFonts w:hint="default"/>
        <w:lang w:val="sk-SK" w:eastAsia="en-US" w:bidi="ar-SA"/>
      </w:rPr>
    </w:lvl>
    <w:lvl w:ilvl="8" w:tplc="21B217B8">
      <w:numFmt w:val="bullet"/>
      <w:lvlText w:val="•"/>
      <w:lvlJc w:val="left"/>
      <w:pPr>
        <w:ind w:left="7834" w:hanging="360"/>
      </w:pPr>
      <w:rPr>
        <w:rFonts w:hint="default"/>
        <w:lang w:val="sk-SK" w:eastAsia="en-US" w:bidi="ar-SA"/>
      </w:rPr>
    </w:lvl>
  </w:abstractNum>
  <w:num w:numId="1" w16cid:durableId="860901254">
    <w:abstractNumId w:val="7"/>
  </w:num>
  <w:num w:numId="2" w16cid:durableId="379942209">
    <w:abstractNumId w:val="8"/>
  </w:num>
  <w:num w:numId="3" w16cid:durableId="1563449114">
    <w:abstractNumId w:val="6"/>
  </w:num>
  <w:num w:numId="4" w16cid:durableId="1158959356">
    <w:abstractNumId w:val="9"/>
  </w:num>
  <w:num w:numId="5" w16cid:durableId="730928932">
    <w:abstractNumId w:val="2"/>
  </w:num>
  <w:num w:numId="6" w16cid:durableId="1114136572">
    <w:abstractNumId w:val="5"/>
  </w:num>
  <w:num w:numId="7" w16cid:durableId="1069578663">
    <w:abstractNumId w:val="3"/>
  </w:num>
  <w:num w:numId="8" w16cid:durableId="938484536">
    <w:abstractNumId w:val="0"/>
  </w:num>
  <w:num w:numId="9" w16cid:durableId="2100906380">
    <w:abstractNumId w:val="4"/>
  </w:num>
  <w:num w:numId="10" w16cid:durableId="43255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72"/>
    <w:rsid w:val="000D7DBC"/>
    <w:rsid w:val="00256E8A"/>
    <w:rsid w:val="00266454"/>
    <w:rsid w:val="003B7FC7"/>
    <w:rsid w:val="00613EEE"/>
    <w:rsid w:val="00675F8D"/>
    <w:rsid w:val="008922C6"/>
    <w:rsid w:val="00B0080F"/>
    <w:rsid w:val="00BC748C"/>
    <w:rsid w:val="00C47C8A"/>
    <w:rsid w:val="00C8537B"/>
    <w:rsid w:val="00CB128C"/>
    <w:rsid w:val="00DA7B4E"/>
    <w:rsid w:val="00D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22D5B"/>
  <w15:docId w15:val="{3A1A2AEF-4276-47FA-93DB-0ACA4525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y"/>
    <w:uiPriority w:val="9"/>
    <w:qFormat/>
    <w:pPr>
      <w:ind w:left="675" w:right="1052"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uiPriority w:val="9"/>
    <w:unhideWhenUsed/>
    <w:qFormat/>
    <w:pPr>
      <w:ind w:left="474" w:hanging="361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474"/>
    </w:pPr>
  </w:style>
  <w:style w:type="paragraph" w:styleId="Nzov">
    <w:name w:val="Title"/>
    <w:basedOn w:val="Normlny"/>
    <w:uiPriority w:val="10"/>
    <w:qFormat/>
    <w:pPr>
      <w:spacing w:before="18"/>
      <w:ind w:left="1049" w:right="1423"/>
      <w:jc w:val="center"/>
    </w:pPr>
    <w:rPr>
      <w:b/>
      <w:bCs/>
      <w:sz w:val="32"/>
      <w:szCs w:val="32"/>
    </w:rPr>
  </w:style>
  <w:style w:type="paragraph" w:styleId="Odsekzoznamu">
    <w:name w:val="List Paragraph"/>
    <w:basedOn w:val="Normlny"/>
    <w:uiPriority w:val="1"/>
    <w:qFormat/>
    <w:pPr>
      <w:ind w:left="474" w:hanging="360"/>
    </w:pPr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8922C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92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cikmiroslavsh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cikmiroslavshr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pvs.gov.sk/rpv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Miroslav Ilčík</cp:lastModifiedBy>
  <cp:revision>4</cp:revision>
  <dcterms:created xsi:type="dcterms:W3CDTF">2024-04-04T19:50:00Z</dcterms:created>
  <dcterms:modified xsi:type="dcterms:W3CDTF">2024-04-15T09:11:00Z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2024-01-11T00:00:00Z</vt:filetime>
  </property>
</Properties>
</file>