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03E" w:rsidRPr="00C3703E" w:rsidRDefault="00C3703E" w:rsidP="00C3703E">
      <w:pPr>
        <w:suppressAutoHyphens/>
        <w:spacing w:after="0" w:line="240" w:lineRule="auto"/>
        <w:rPr>
          <w:rFonts w:ascii="Arial" w:hAnsi="Arial" w:cs="Arial"/>
          <w:b/>
          <w:color w:val="000000"/>
          <w:sz w:val="32"/>
          <w:szCs w:val="32"/>
          <w:lang w:eastAsia="ar-SA"/>
        </w:rPr>
      </w:pPr>
      <w:r w:rsidRPr="00C3703E">
        <w:rPr>
          <w:rFonts w:ascii="Arial Narrow" w:hAnsi="Arial Narrow" w:cs="Arial Narrow"/>
          <w:noProof/>
          <w:color w:val="000000"/>
          <w:sz w:val="20"/>
          <w:szCs w:val="20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92pt;margin-top:7.15pt;width:45.15pt;height:57pt;z-index:251659264;mso-wrap-distance-left:9.05pt;mso-wrap-distance-right:9.05pt" filled="t">
            <v:fill color2="black"/>
            <v:imagedata r:id="rId8" o:title=""/>
          </v:shape>
          <o:OLEObject Type="Embed" ProgID="PBrush" ShapeID="_x0000_s1027" DrawAspect="Content" ObjectID="_1636455091" r:id="rId9"/>
        </w:object>
      </w:r>
      <w:r w:rsidRPr="00C3703E">
        <w:rPr>
          <w:rFonts w:ascii="Arial Narrow" w:hAnsi="Arial Narrow" w:cs="Arial Narrow"/>
          <w:noProof/>
          <w:color w:val="000000"/>
          <w:sz w:val="20"/>
          <w:szCs w:val="20"/>
          <w:lang w:eastAsia="sk-SK"/>
        </w:rPr>
        <w:drawing>
          <wp:inline distT="0" distB="0" distL="0" distR="0" wp14:anchorId="7A5956C2" wp14:editId="50625A58">
            <wp:extent cx="704850" cy="7143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03E">
        <w:rPr>
          <w:rFonts w:ascii="Arial Narrow" w:hAnsi="Arial Narrow" w:cs="Arial Narrow"/>
          <w:color w:val="000000"/>
          <w:sz w:val="20"/>
          <w:szCs w:val="20"/>
          <w:lang w:eastAsia="ar-SA"/>
        </w:rPr>
        <w:t xml:space="preserve">                     </w:t>
      </w:r>
      <w:r w:rsidRPr="00C3703E">
        <w:rPr>
          <w:rFonts w:ascii="Arial" w:hAnsi="Arial" w:cs="Arial"/>
          <w:b/>
          <w:color w:val="000000"/>
          <w:sz w:val="32"/>
          <w:szCs w:val="32"/>
          <w:lang w:eastAsia="ar-SA"/>
        </w:rPr>
        <w:t>PSYCHOSOCIÁLNE  CENTRUM</w:t>
      </w:r>
    </w:p>
    <w:p w:rsidR="00C3703E" w:rsidRPr="00C3703E" w:rsidRDefault="00C3703E" w:rsidP="00C3703E">
      <w:pPr>
        <w:keepNext/>
        <w:tabs>
          <w:tab w:val="num" w:pos="0"/>
          <w:tab w:val="left" w:pos="1170"/>
          <w:tab w:val="center" w:pos="7343"/>
        </w:tabs>
        <w:suppressAutoHyphens/>
        <w:overflowPunct w:val="0"/>
        <w:autoSpaceDE w:val="0"/>
        <w:spacing w:after="0" w:line="240" w:lineRule="auto"/>
        <w:ind w:left="851"/>
        <w:textAlignment w:val="baseline"/>
        <w:outlineLvl w:val="0"/>
        <w:rPr>
          <w:rFonts w:ascii="Arial" w:hAnsi="Arial" w:cs="Arial"/>
          <w:b/>
          <w:sz w:val="24"/>
          <w:szCs w:val="24"/>
          <w:lang w:val="cs-CZ" w:eastAsia="ar-SA"/>
        </w:rPr>
      </w:pPr>
      <w:r w:rsidRPr="00C3703E">
        <w:rPr>
          <w:rFonts w:ascii="Arial" w:hAnsi="Arial" w:cs="Arial"/>
          <w:sz w:val="32"/>
          <w:szCs w:val="32"/>
          <w:lang w:val="cs-CZ" w:eastAsia="ar-SA"/>
        </w:rPr>
        <w:t xml:space="preserve">                </w:t>
      </w:r>
      <w:r w:rsidRPr="00C3703E">
        <w:rPr>
          <w:rFonts w:ascii="Arial" w:hAnsi="Arial" w:cs="Arial"/>
          <w:b/>
          <w:szCs w:val="20"/>
          <w:lang w:val="cs-CZ" w:eastAsia="ar-SA"/>
        </w:rPr>
        <w:t xml:space="preserve">           </w:t>
      </w:r>
      <w:proofErr w:type="spellStart"/>
      <w:r w:rsidRPr="00C3703E">
        <w:rPr>
          <w:rFonts w:ascii="Arial" w:hAnsi="Arial" w:cs="Arial"/>
          <w:b/>
          <w:sz w:val="24"/>
          <w:szCs w:val="24"/>
          <w:lang w:val="cs-CZ" w:eastAsia="ar-SA"/>
        </w:rPr>
        <w:t>Löfflerova</w:t>
      </w:r>
      <w:proofErr w:type="spellEnd"/>
      <w:r w:rsidRPr="00C3703E">
        <w:rPr>
          <w:rFonts w:ascii="Arial" w:hAnsi="Arial" w:cs="Arial"/>
          <w:b/>
          <w:sz w:val="24"/>
          <w:szCs w:val="24"/>
          <w:lang w:val="cs-CZ" w:eastAsia="ar-SA"/>
        </w:rPr>
        <w:t xml:space="preserve"> 2, 040 01 Košice</w:t>
      </w:r>
    </w:p>
    <w:p w:rsidR="00C3703E" w:rsidRPr="00C3703E" w:rsidRDefault="00C3703E" w:rsidP="00C3703E">
      <w:pPr>
        <w:pBdr>
          <w:bottom w:val="single" w:sz="8" w:space="1" w:color="000000"/>
        </w:pBdr>
        <w:suppressAutoHyphens/>
        <w:spacing w:after="0" w:line="240" w:lineRule="auto"/>
        <w:rPr>
          <w:rFonts w:ascii="Arial Narrow" w:hAnsi="Arial Narrow" w:cs="Arial Narrow"/>
          <w:b/>
          <w:color w:val="000000"/>
          <w:sz w:val="32"/>
          <w:szCs w:val="32"/>
          <w:lang w:eastAsia="ar-SA"/>
        </w:rPr>
      </w:pPr>
    </w:p>
    <w:p w:rsidR="00C3703E" w:rsidRDefault="00C3703E" w:rsidP="0033584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5080" w:rsidRPr="00A473EE" w:rsidRDefault="00335847" w:rsidP="0033584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3EE">
        <w:rPr>
          <w:rFonts w:ascii="Times New Roman" w:hAnsi="Times New Roman" w:cs="Times New Roman"/>
          <w:b/>
          <w:bCs/>
          <w:sz w:val="28"/>
          <w:szCs w:val="28"/>
        </w:rPr>
        <w:t>Z</w:t>
      </w:r>
      <w:r w:rsidR="00ED71E4" w:rsidRPr="00A473EE">
        <w:rPr>
          <w:rFonts w:ascii="Times New Roman" w:hAnsi="Times New Roman" w:cs="Times New Roman"/>
          <w:b/>
          <w:bCs/>
          <w:sz w:val="28"/>
          <w:szCs w:val="28"/>
        </w:rPr>
        <w:t>ápisnica</w:t>
      </w:r>
      <w:r w:rsidRPr="00A473EE">
        <w:rPr>
          <w:rFonts w:ascii="Times New Roman" w:hAnsi="Times New Roman" w:cs="Times New Roman"/>
          <w:b/>
          <w:bCs/>
          <w:sz w:val="28"/>
          <w:szCs w:val="28"/>
        </w:rPr>
        <w:t xml:space="preserve"> z</w:t>
      </w:r>
      <w:r w:rsidR="00E0599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D71E4" w:rsidRPr="00A473EE">
        <w:rPr>
          <w:rFonts w:ascii="Times New Roman" w:hAnsi="Times New Roman" w:cs="Times New Roman"/>
          <w:b/>
          <w:bCs/>
          <w:sz w:val="28"/>
          <w:szCs w:val="28"/>
        </w:rPr>
        <w:t>vyhodnotenia</w:t>
      </w:r>
      <w:r w:rsidR="00E059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71E4" w:rsidRPr="00A473EE">
        <w:rPr>
          <w:rFonts w:ascii="Times New Roman" w:hAnsi="Times New Roman" w:cs="Times New Roman"/>
          <w:b/>
          <w:bCs/>
          <w:sz w:val="28"/>
          <w:szCs w:val="28"/>
        </w:rPr>
        <w:t>ponúk</w:t>
      </w:r>
    </w:p>
    <w:p w:rsidR="00365EBD" w:rsidRPr="00EC74B6" w:rsidRDefault="00250979" w:rsidP="00335847">
      <w:pPr>
        <w:pStyle w:val="Default"/>
        <w:jc w:val="center"/>
        <w:rPr>
          <w:rFonts w:ascii="Times New Roman" w:hAnsi="Times New Roman" w:cs="Times New Roman"/>
          <w:lang w:eastAsia="cs-CZ"/>
        </w:rPr>
      </w:pPr>
      <w:r w:rsidRPr="00EC74B6">
        <w:rPr>
          <w:rFonts w:ascii="Times New Roman" w:hAnsi="Times New Roman" w:cs="Times New Roman"/>
          <w:lang w:eastAsia="cs-CZ"/>
        </w:rPr>
        <w:t>Zákazka s nízkou hodnotou</w:t>
      </w:r>
      <w:r w:rsidR="00EC74B6" w:rsidRPr="00EC74B6">
        <w:rPr>
          <w:rFonts w:ascii="Times New Roman" w:hAnsi="Times New Roman" w:cs="Times New Roman"/>
          <w:lang w:eastAsia="cs-CZ"/>
        </w:rPr>
        <w:t xml:space="preserve"> §117</w:t>
      </w:r>
    </w:p>
    <w:p w:rsidR="00250979" w:rsidRPr="00EC74B6" w:rsidRDefault="00250979" w:rsidP="0033584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25080" w:rsidRPr="00EC74B6" w:rsidRDefault="00425080" w:rsidP="00425080">
      <w:pPr>
        <w:pStyle w:val="Default"/>
        <w:spacing w:before="120" w:after="120"/>
        <w:rPr>
          <w:rFonts w:ascii="Times New Roman" w:hAnsi="Times New Roman" w:cs="Times New Roman"/>
        </w:rPr>
      </w:pPr>
      <w:r w:rsidRPr="00EC74B6">
        <w:rPr>
          <w:rFonts w:ascii="Times New Roman" w:hAnsi="Times New Roman" w:cs="Times New Roman"/>
          <w:b/>
          <w:bCs/>
        </w:rPr>
        <w:t xml:space="preserve">1. Identifikácia </w:t>
      </w:r>
      <w:r w:rsidR="00D7414B" w:rsidRPr="00EC74B6">
        <w:rPr>
          <w:rFonts w:ascii="Times New Roman" w:hAnsi="Times New Roman" w:cs="Times New Roman"/>
          <w:b/>
          <w:bCs/>
        </w:rPr>
        <w:t>verejného obstarávateľa</w:t>
      </w:r>
      <w:r w:rsidR="00FA5CF3" w:rsidRPr="00EC74B6">
        <w:rPr>
          <w:rFonts w:ascii="Times New Roman" w:hAnsi="Times New Roman" w:cs="Times New Roman"/>
        </w:rPr>
        <w:t>:</w:t>
      </w:r>
      <w:r w:rsidR="00FA5CF3" w:rsidRPr="00EC74B6">
        <w:rPr>
          <w:rFonts w:ascii="Times New Roman" w:hAnsi="Times New Roman" w:cs="Times New Roman"/>
          <w:bCs/>
        </w:rPr>
        <w:t xml:space="preserve"> </w:t>
      </w:r>
      <w:r w:rsidR="00184203" w:rsidRPr="00EC74B6">
        <w:rPr>
          <w:rFonts w:ascii="Times New Roman" w:hAnsi="Times New Roman" w:cs="Times New Roman"/>
        </w:rPr>
        <w:t>Psychosociálne centrum</w:t>
      </w:r>
      <w:r w:rsidR="00FA5CF3" w:rsidRPr="00EC74B6">
        <w:rPr>
          <w:rFonts w:ascii="Times New Roman" w:hAnsi="Times New Roman" w:cs="Times New Roman"/>
          <w:bCs/>
        </w:rPr>
        <w:t xml:space="preserve">, </w:t>
      </w:r>
      <w:r w:rsidR="000C2483" w:rsidRPr="00EC74B6">
        <w:rPr>
          <w:rFonts w:ascii="Times New Roman" w:hAnsi="Times New Roman" w:cs="Times New Roman"/>
        </w:rPr>
        <w:t>Löfflerova</w:t>
      </w:r>
      <w:r w:rsidR="00FA5CF3" w:rsidRPr="00EC74B6">
        <w:rPr>
          <w:rFonts w:ascii="Times New Roman" w:hAnsi="Times New Roman" w:cs="Times New Roman"/>
          <w:bCs/>
        </w:rPr>
        <w:t xml:space="preserve"> </w:t>
      </w:r>
      <w:r w:rsidR="000C2483" w:rsidRPr="00EC74B6">
        <w:rPr>
          <w:rFonts w:ascii="Times New Roman" w:hAnsi="Times New Roman" w:cs="Times New Roman"/>
        </w:rPr>
        <w:t>2</w:t>
      </w:r>
      <w:r w:rsidR="00FA5CF3" w:rsidRPr="00EC74B6">
        <w:rPr>
          <w:rFonts w:ascii="Times New Roman" w:hAnsi="Times New Roman" w:cs="Times New Roman"/>
          <w:bCs/>
        </w:rPr>
        <w:t xml:space="preserve">, </w:t>
      </w:r>
      <w:r w:rsidR="00EC74B6" w:rsidRPr="00EC74B6">
        <w:rPr>
          <w:rFonts w:ascii="Times New Roman" w:hAnsi="Times New Roman" w:cs="Times New Roman"/>
        </w:rPr>
        <w:t xml:space="preserve">04001 Košice </w:t>
      </w:r>
    </w:p>
    <w:p w:rsidR="00E23EC0" w:rsidRPr="00EC74B6" w:rsidRDefault="00425080" w:rsidP="00E23EC0">
      <w:pPr>
        <w:pStyle w:val="Default"/>
        <w:rPr>
          <w:rFonts w:ascii="Times New Roman" w:hAnsi="Times New Roman" w:cs="Times New Roman"/>
        </w:rPr>
      </w:pPr>
      <w:r w:rsidRPr="00EC74B6">
        <w:rPr>
          <w:rFonts w:ascii="Times New Roman" w:hAnsi="Times New Roman" w:cs="Times New Roman"/>
          <w:b/>
          <w:bCs/>
        </w:rPr>
        <w:t>2</w:t>
      </w:r>
      <w:r w:rsidR="00335847" w:rsidRPr="00EC74B6">
        <w:rPr>
          <w:rFonts w:ascii="Times New Roman" w:hAnsi="Times New Roman" w:cs="Times New Roman"/>
          <w:b/>
          <w:bCs/>
        </w:rPr>
        <w:t>. Názov zákazky</w:t>
      </w:r>
      <w:r w:rsidR="00D222A5" w:rsidRPr="00EC74B6">
        <w:rPr>
          <w:rFonts w:ascii="Times New Roman" w:hAnsi="Times New Roman" w:cs="Times New Roman"/>
          <w:b/>
          <w:bCs/>
        </w:rPr>
        <w:t xml:space="preserve">: </w:t>
      </w:r>
      <w:r w:rsidR="00184203" w:rsidRPr="00EC74B6">
        <w:rPr>
          <w:rFonts w:ascii="Times New Roman" w:hAnsi="Times New Roman" w:cs="Times New Roman"/>
        </w:rPr>
        <w:t>Modernizácia IKT a služieb</w:t>
      </w:r>
    </w:p>
    <w:p w:rsidR="002F217B" w:rsidRPr="00EC74B6" w:rsidRDefault="002F217B" w:rsidP="00E23EC0">
      <w:pPr>
        <w:pStyle w:val="Default"/>
        <w:rPr>
          <w:rFonts w:ascii="Times New Roman" w:hAnsi="Times New Roman" w:cs="Times New Roman"/>
        </w:rPr>
      </w:pPr>
    </w:p>
    <w:p w:rsidR="00B64AAD" w:rsidRPr="00EC74B6" w:rsidRDefault="00B64AAD" w:rsidP="00335847">
      <w:pPr>
        <w:pStyle w:val="Default"/>
        <w:rPr>
          <w:rFonts w:ascii="Times New Roman" w:hAnsi="Times New Roman" w:cs="Times New Roman"/>
          <w:b/>
          <w:bCs/>
        </w:rPr>
      </w:pPr>
      <w:r w:rsidRPr="00EC74B6">
        <w:rPr>
          <w:rFonts w:ascii="Times New Roman" w:hAnsi="Times New Roman" w:cs="Times New Roman"/>
          <w:b/>
          <w:bCs/>
        </w:rPr>
        <w:t xml:space="preserve">Predpokladaná hodnota zákazky: </w:t>
      </w:r>
      <w:r w:rsidR="00184203" w:rsidRPr="00EC74B6">
        <w:rPr>
          <w:rFonts w:ascii="Times New Roman" w:hAnsi="Times New Roman" w:cs="Times New Roman"/>
          <w:b/>
        </w:rPr>
        <w:t>13 334,00</w:t>
      </w:r>
      <w:r w:rsidR="00184203" w:rsidRPr="00EC74B6">
        <w:t xml:space="preserve"> </w:t>
      </w:r>
      <w:r w:rsidR="002F217B" w:rsidRPr="00EC74B6">
        <w:rPr>
          <w:rFonts w:ascii="Times New Roman" w:hAnsi="Times New Roman" w:cs="Times New Roman"/>
          <w:b/>
          <w:bCs/>
        </w:rPr>
        <w:t>EUR bez DPH</w:t>
      </w:r>
    </w:p>
    <w:p w:rsidR="002F217B" w:rsidRPr="00EC74B6" w:rsidRDefault="002F217B" w:rsidP="00335847">
      <w:pPr>
        <w:pStyle w:val="Default"/>
        <w:rPr>
          <w:rFonts w:ascii="Times New Roman" w:hAnsi="Times New Roman" w:cs="Times New Roman"/>
          <w:b/>
          <w:bCs/>
        </w:rPr>
      </w:pPr>
    </w:p>
    <w:p w:rsidR="00D222A5" w:rsidRPr="00EC74B6" w:rsidRDefault="00425080" w:rsidP="00D222A5">
      <w:pPr>
        <w:pStyle w:val="Default"/>
        <w:rPr>
          <w:rFonts w:ascii="Times New Roman" w:hAnsi="Times New Roman" w:cs="Times New Roman"/>
          <w:b/>
        </w:rPr>
      </w:pPr>
      <w:r w:rsidRPr="00EC74B6">
        <w:rPr>
          <w:rFonts w:ascii="Times New Roman" w:hAnsi="Times New Roman" w:cs="Times New Roman"/>
          <w:b/>
          <w:bCs/>
        </w:rPr>
        <w:t>3</w:t>
      </w:r>
      <w:r w:rsidR="00335847" w:rsidRPr="00EC74B6">
        <w:rPr>
          <w:rFonts w:ascii="Times New Roman" w:hAnsi="Times New Roman" w:cs="Times New Roman"/>
          <w:b/>
          <w:bCs/>
        </w:rPr>
        <w:t>.</w:t>
      </w:r>
      <w:r w:rsidR="003C2AF0" w:rsidRPr="00EC74B6">
        <w:rPr>
          <w:rFonts w:ascii="Times New Roman" w:hAnsi="Times New Roman" w:cs="Times New Roman"/>
          <w:b/>
          <w:bCs/>
        </w:rPr>
        <w:t xml:space="preserve"> </w:t>
      </w:r>
      <w:r w:rsidR="00335847" w:rsidRPr="00EC74B6">
        <w:rPr>
          <w:rFonts w:ascii="Times New Roman" w:hAnsi="Times New Roman" w:cs="Times New Roman"/>
          <w:b/>
          <w:bCs/>
        </w:rPr>
        <w:t>Predmet zákazky</w:t>
      </w:r>
      <w:r w:rsidR="006C6C1F" w:rsidRPr="00EC74B6">
        <w:rPr>
          <w:rFonts w:ascii="Times New Roman" w:hAnsi="Times New Roman" w:cs="Times New Roman"/>
          <w:b/>
          <w:bCs/>
        </w:rPr>
        <w:t xml:space="preserve"> </w:t>
      </w:r>
      <w:r w:rsidR="006C6C1F" w:rsidRPr="00EC74B6">
        <w:rPr>
          <w:rFonts w:ascii="Times New Roman" w:hAnsi="Times New Roman" w:cs="Times New Roman"/>
          <w:b/>
        </w:rPr>
        <w:t>(opis predmetu zákazky, technické parametre, požadované množstvo)</w:t>
      </w:r>
      <w:r w:rsidR="00D222A5" w:rsidRPr="00EC74B6">
        <w:rPr>
          <w:rFonts w:ascii="Times New Roman" w:hAnsi="Times New Roman" w:cs="Times New Roman"/>
          <w:b/>
        </w:rPr>
        <w:t>:</w:t>
      </w:r>
    </w:p>
    <w:p w:rsidR="002F217B" w:rsidRPr="00EC74B6" w:rsidRDefault="000C2483" w:rsidP="00EC74B6">
      <w:pPr>
        <w:pStyle w:val="Default"/>
        <w:jc w:val="both"/>
        <w:rPr>
          <w:rFonts w:ascii="Times New Roman" w:hAnsi="Times New Roman" w:cs="Times New Roman"/>
        </w:rPr>
      </w:pPr>
      <w:r w:rsidRPr="00EC74B6">
        <w:rPr>
          <w:rFonts w:ascii="Times New Roman" w:hAnsi="Times New Roman" w:cs="Times New Roman"/>
        </w:rPr>
        <w:t xml:space="preserve">Predmetom obstarávania je MODERNIZÁCIA INFORMAČNO – KOMUNIKAČNEJ TECHNOLÓGIE A SLUŽIEB všetkých organizačných zložiek Psychosociálneho centra.  Pozostáva z jednotlivých typov služieb /viď. Výzva na predloženie cenovej ponuky-špecifikácia ,príloha 1 a príloha 2/: I.Rozšírenie štrukturovanej kabeláže v priestoroch novovytvorenej ambulancie na prízemí objektu v historickej budove na Löfflerovej ulici.  Zoznam položiek </w:t>
      </w:r>
      <w:r w:rsidR="001E6833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Pr="00EC74B6">
        <w:rPr>
          <w:rFonts w:ascii="Times New Roman" w:hAnsi="Times New Roman" w:cs="Times New Roman"/>
        </w:rPr>
        <w:t>( uvedený v prílohe č.2 tabuľka 1, je súčasťou výzvy), oproti navrhovanému riešeniu sa môže líšiť v závislosti od jeho návrhu. Pre návrh riešenia je nevyhnutná obhliadka priestorov. Projektová dokumentácia objektu nie je k dispozícii.  II. Riešenie jednotnej bezpečnostnej politiky v sieťovej prevádzke. Vzhľadom na požiadavku jednotných bezpečnostných pravidiel je navrhovaný systém adresárových služieb „Active Directory Domain Services“ pre všetky zariadenia v sieti Psychosociálneho centra.  Rovnako je vyžadovaná jednotná správa zariadení a užívateľských účtov. III. Aktívne prvky počítačovej siete. Prevádzka Psychosociálneho centra vyžaduje prácu s citlivými údajmi o pacientoch, čo znamená požiadavky na vysokú úroveň zabezpečenia voči vonkajším aj vnútorným útokom. Pre modernizáciu informačnej technológie sú preto vyžadované zariadenia s dlhodobo udržateľnou podporou výrobcu a dostupnosťou servisu. Pre zabezpečenie spoľahlivej a bezpečnej prevádzky, prepojenia jednotlivých organizačných zložiek do jednej siete a záruku udržateľnosti technických štandardov je požadovaná technológia v zmysle špecifikácií uvedených v prílohách ( Príloha 1 – Špecifikácie aktívnych prvkov siete ). Podrobnejšia špecifikácia je súčasťou súťažných podkladov - príloha č.2. IV. Počítačové pracovisko-pracovná stanica. V celkovej sume musia byť zahrnuté všetky náklady spojené s predmetom zákazky vrátane inštalácie a konfigurácie zariadení, montáže, dopravy materiálu, odvozu a likvidácie odpadu.</w:t>
      </w:r>
    </w:p>
    <w:p w:rsidR="000C2483" w:rsidRPr="00EC74B6" w:rsidRDefault="000C2483" w:rsidP="00425080">
      <w:pPr>
        <w:pStyle w:val="Default"/>
        <w:rPr>
          <w:rFonts w:ascii="Times New Roman" w:hAnsi="Times New Roman" w:cs="Times New Roman"/>
          <w:b/>
        </w:rPr>
      </w:pPr>
    </w:p>
    <w:p w:rsidR="0018220E" w:rsidRPr="00EC74B6" w:rsidRDefault="006C6C1F" w:rsidP="00425080">
      <w:pPr>
        <w:pStyle w:val="Default"/>
        <w:rPr>
          <w:rFonts w:ascii="Times New Roman" w:hAnsi="Times New Roman" w:cs="Times New Roman"/>
          <w:b/>
        </w:rPr>
      </w:pPr>
      <w:r w:rsidRPr="00EC74B6">
        <w:rPr>
          <w:rFonts w:ascii="Times New Roman" w:hAnsi="Times New Roman" w:cs="Times New Roman"/>
          <w:b/>
        </w:rPr>
        <w:t>4. Požadovaný termín a miesto dodania</w:t>
      </w:r>
      <w:r w:rsidR="00D222A5" w:rsidRPr="00EC74B6">
        <w:rPr>
          <w:rFonts w:ascii="Times New Roman" w:hAnsi="Times New Roman" w:cs="Times New Roman"/>
          <w:b/>
        </w:rPr>
        <w:t>:</w:t>
      </w:r>
    </w:p>
    <w:p w:rsidR="00C3703E" w:rsidRPr="00EC74B6" w:rsidRDefault="002F217B" w:rsidP="00EC74B6">
      <w:pPr>
        <w:pStyle w:val="Default"/>
        <w:ind w:left="2552" w:hanging="2552"/>
        <w:jc w:val="both"/>
        <w:rPr>
          <w:rFonts w:ascii="Times New Roman" w:hAnsi="Times New Roman" w:cs="Times New Roman"/>
        </w:rPr>
      </w:pPr>
      <w:r w:rsidRPr="00EC74B6">
        <w:rPr>
          <w:rFonts w:ascii="Times New Roman" w:hAnsi="Times New Roman" w:cs="Times New Roman"/>
        </w:rPr>
        <w:t xml:space="preserve">- Miesto dodania tovaru: </w:t>
      </w:r>
      <w:proofErr w:type="spellStart"/>
      <w:r w:rsidR="00C3703E" w:rsidRPr="00EC74B6">
        <w:rPr>
          <w:rFonts w:ascii="Times New Roman" w:hAnsi="Times New Roman" w:cs="Times New Roman"/>
        </w:rPr>
        <w:t>Psychosociálne</w:t>
      </w:r>
      <w:proofErr w:type="spellEnd"/>
      <w:r w:rsidR="00C3703E" w:rsidRPr="00EC74B6">
        <w:rPr>
          <w:rFonts w:ascii="Times New Roman" w:hAnsi="Times New Roman" w:cs="Times New Roman"/>
        </w:rPr>
        <w:t xml:space="preserve"> centrum </w:t>
      </w:r>
      <w:proofErr w:type="spellStart"/>
      <w:r w:rsidR="00C3703E" w:rsidRPr="00EC74B6">
        <w:rPr>
          <w:rFonts w:ascii="Times New Roman" w:hAnsi="Times New Roman" w:cs="Times New Roman"/>
        </w:rPr>
        <w:t>Löfflerova</w:t>
      </w:r>
      <w:proofErr w:type="spellEnd"/>
      <w:r w:rsidR="00C3703E" w:rsidRPr="00EC74B6">
        <w:rPr>
          <w:rFonts w:ascii="Times New Roman" w:hAnsi="Times New Roman" w:cs="Times New Roman"/>
        </w:rPr>
        <w:t xml:space="preserve"> 2, 040 01 Košice a jej organizačné    </w:t>
      </w:r>
      <w:r w:rsidR="00EC74B6" w:rsidRPr="00EC74B6">
        <w:rPr>
          <w:rFonts w:ascii="Times New Roman" w:hAnsi="Times New Roman" w:cs="Times New Roman"/>
        </w:rPr>
        <w:t xml:space="preserve">   </w:t>
      </w:r>
      <w:r w:rsidR="00C3703E" w:rsidRPr="00EC74B6">
        <w:rPr>
          <w:rFonts w:ascii="Times New Roman" w:hAnsi="Times New Roman" w:cs="Times New Roman"/>
        </w:rPr>
        <w:t>zložky</w:t>
      </w:r>
    </w:p>
    <w:p w:rsidR="002F217B" w:rsidRPr="00EC74B6" w:rsidRDefault="002F217B" w:rsidP="002F217B">
      <w:pPr>
        <w:pStyle w:val="Default"/>
        <w:ind w:left="705" w:hanging="705"/>
        <w:rPr>
          <w:rFonts w:ascii="Times New Roman" w:hAnsi="Times New Roman" w:cs="Times New Roman"/>
        </w:rPr>
      </w:pPr>
      <w:r w:rsidRPr="00EC74B6">
        <w:rPr>
          <w:rFonts w:ascii="Times New Roman" w:hAnsi="Times New Roman" w:cs="Times New Roman"/>
        </w:rPr>
        <w:t xml:space="preserve">- Lehota na dodanie: </w:t>
      </w:r>
      <w:r w:rsidR="00C3703E" w:rsidRPr="00EC74B6">
        <w:rPr>
          <w:rFonts w:ascii="Times New Roman" w:hAnsi="Times New Roman" w:cs="Times New Roman"/>
        </w:rPr>
        <w:t>14 dní</w:t>
      </w:r>
    </w:p>
    <w:p w:rsidR="00D7185B" w:rsidRPr="00EC74B6" w:rsidRDefault="00D7185B" w:rsidP="002F217B">
      <w:pPr>
        <w:pStyle w:val="Default"/>
        <w:ind w:left="705" w:hanging="705"/>
        <w:rPr>
          <w:rFonts w:ascii="Times New Roman" w:hAnsi="Times New Roman" w:cs="Times New Roman"/>
          <w:b/>
          <w:bCs/>
        </w:rPr>
      </w:pPr>
    </w:p>
    <w:p w:rsidR="002F217B" w:rsidRPr="00EC74B6" w:rsidRDefault="006C6C1F" w:rsidP="002F217B">
      <w:pPr>
        <w:pStyle w:val="Default"/>
        <w:rPr>
          <w:rFonts w:ascii="Times New Roman" w:hAnsi="Times New Roman" w:cs="Times New Roman"/>
          <w:b/>
          <w:bCs/>
        </w:rPr>
      </w:pPr>
      <w:r w:rsidRPr="00EC74B6">
        <w:rPr>
          <w:rFonts w:ascii="Times New Roman" w:hAnsi="Times New Roman" w:cs="Times New Roman"/>
          <w:b/>
          <w:bCs/>
        </w:rPr>
        <w:t>5</w:t>
      </w:r>
      <w:r w:rsidR="002F217B" w:rsidRPr="00EC74B6">
        <w:rPr>
          <w:rFonts w:ascii="Times New Roman" w:hAnsi="Times New Roman" w:cs="Times New Roman"/>
          <w:b/>
          <w:bCs/>
        </w:rPr>
        <w:t xml:space="preserve">. </w:t>
      </w:r>
      <w:r w:rsidR="002F217B" w:rsidRPr="00EC74B6">
        <w:rPr>
          <w:rFonts w:ascii="Times New Roman" w:hAnsi="Times New Roman"/>
          <w:b/>
          <w:bCs/>
        </w:rPr>
        <w:t>CPV Kódy:</w:t>
      </w:r>
    </w:p>
    <w:p w:rsidR="00C3703E" w:rsidRPr="00EC74B6" w:rsidRDefault="00184203" w:rsidP="00C3703E">
      <w:pPr>
        <w:pStyle w:val="Default"/>
        <w:rPr>
          <w:rFonts w:ascii="Times New Roman" w:hAnsi="Times New Roman" w:cs="Times New Roman"/>
          <w:lang w:eastAsia="cs-CZ"/>
        </w:rPr>
      </w:pPr>
      <w:r w:rsidRPr="00EC74B6">
        <w:rPr>
          <w:rFonts w:ascii="Times New Roman" w:hAnsi="Times New Roman" w:cs="Times New Roman"/>
          <w:lang w:eastAsia="cs-CZ"/>
        </w:rPr>
        <w:t>48000000-8</w:t>
      </w:r>
      <w:r w:rsidR="002F217B" w:rsidRPr="00EC74B6">
        <w:rPr>
          <w:rFonts w:ascii="Times New Roman" w:hAnsi="Times New Roman" w:cs="Times New Roman"/>
          <w:bCs/>
        </w:rPr>
        <w:t xml:space="preserve">- </w:t>
      </w:r>
      <w:r w:rsidRPr="00EC74B6">
        <w:rPr>
          <w:rFonts w:ascii="Times New Roman" w:hAnsi="Times New Roman" w:cs="Times New Roman"/>
          <w:lang w:eastAsia="cs-CZ"/>
        </w:rPr>
        <w:t>Softvérové balíky a informačné systémy</w:t>
      </w:r>
      <w:r w:rsidR="00C3703E" w:rsidRPr="00EC74B6">
        <w:rPr>
          <w:rFonts w:ascii="Times New Roman" w:hAnsi="Times New Roman" w:cs="Times New Roman"/>
          <w:lang w:eastAsia="cs-CZ"/>
        </w:rPr>
        <w:t xml:space="preserve"> , 48517000-5, 30213000-5, 30230000-0, 60000000-8</w:t>
      </w:r>
    </w:p>
    <w:p w:rsidR="002F217B" w:rsidRPr="00EC74B6" w:rsidRDefault="002F217B" w:rsidP="002F217B">
      <w:pPr>
        <w:pStyle w:val="Default"/>
        <w:rPr>
          <w:rFonts w:ascii="Times New Roman" w:hAnsi="Times New Roman" w:cs="Times New Roman"/>
          <w:bCs/>
        </w:rPr>
      </w:pPr>
    </w:p>
    <w:p w:rsidR="00D76DE7" w:rsidRPr="00EC74B6" w:rsidRDefault="006C6C1F" w:rsidP="00D76DE7">
      <w:pPr>
        <w:pStyle w:val="Default"/>
        <w:rPr>
          <w:rFonts w:ascii="Times New Roman" w:hAnsi="Times New Roman" w:cs="Times New Roman"/>
          <w:bCs/>
        </w:rPr>
      </w:pPr>
      <w:r w:rsidRPr="00EC74B6">
        <w:rPr>
          <w:rFonts w:ascii="Times New Roman" w:hAnsi="Times New Roman" w:cs="Times New Roman"/>
          <w:b/>
        </w:rPr>
        <w:t>6</w:t>
      </w:r>
      <w:r w:rsidR="00D76DE7" w:rsidRPr="00EC74B6">
        <w:rPr>
          <w:rFonts w:ascii="Times New Roman" w:hAnsi="Times New Roman" w:cs="Times New Roman"/>
          <w:b/>
        </w:rPr>
        <w:t>. Dátum zverejnenia výzvy na súťaž na internetovej stránke</w:t>
      </w:r>
      <w:r w:rsidR="00D76DE7" w:rsidRPr="00EC74B6">
        <w:rPr>
          <w:rFonts w:ascii="Times New Roman" w:hAnsi="Times New Roman" w:cs="Times New Roman"/>
        </w:rPr>
        <w:t>:</w:t>
      </w:r>
      <w:r w:rsidR="008549E8" w:rsidRPr="00EC74B6">
        <w:rPr>
          <w:rFonts w:ascii="Times New Roman" w:hAnsi="Times New Roman" w:cs="Times New Roman"/>
        </w:rPr>
        <w:t xml:space="preserve"> </w:t>
      </w:r>
      <w:r w:rsidR="00184203" w:rsidRPr="00EC74B6">
        <w:rPr>
          <w:rFonts w:ascii="Times New Roman" w:hAnsi="Times New Roman" w:cs="Times New Roman"/>
        </w:rPr>
        <w:t>13.11.2019 18:00:00</w:t>
      </w:r>
    </w:p>
    <w:p w:rsidR="00E23EC0" w:rsidRPr="00EC74B6" w:rsidRDefault="00184203" w:rsidP="00D76DE7">
      <w:pPr>
        <w:pStyle w:val="Default"/>
        <w:rPr>
          <w:rFonts w:ascii="Times New Roman" w:hAnsi="Times New Roman" w:cs="Times New Roman"/>
          <w:color w:val="333333"/>
          <w:shd w:val="clear" w:color="auto" w:fill="FDFCFA"/>
        </w:rPr>
      </w:pPr>
      <w:r w:rsidRPr="00EC74B6">
        <w:rPr>
          <w:rFonts w:ascii="Times New Roman" w:hAnsi="Times New Roman" w:cs="Times New Roman"/>
        </w:rPr>
        <w:t>https://josephine.proebiz.com/sk/tender/5547/summary</w:t>
      </w:r>
    </w:p>
    <w:p w:rsidR="002F217B" w:rsidRPr="00EC74B6" w:rsidRDefault="002F217B" w:rsidP="00D76DE7">
      <w:pPr>
        <w:pStyle w:val="Default"/>
        <w:rPr>
          <w:rFonts w:ascii="Times New Roman" w:hAnsi="Times New Roman" w:cs="Times New Roman"/>
          <w:b/>
          <w:bCs/>
        </w:rPr>
      </w:pPr>
    </w:p>
    <w:p w:rsidR="00D76DE7" w:rsidRPr="00EC74B6" w:rsidRDefault="006C6C1F" w:rsidP="00D76DE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EC74B6">
        <w:rPr>
          <w:rFonts w:ascii="Times New Roman" w:hAnsi="Times New Roman" w:cs="Times New Roman"/>
          <w:b/>
          <w:bCs/>
        </w:rPr>
        <w:lastRenderedPageBreak/>
        <w:t>7</w:t>
      </w:r>
      <w:r w:rsidR="00D76DE7" w:rsidRPr="00EC74B6">
        <w:rPr>
          <w:rFonts w:ascii="Times New Roman" w:hAnsi="Times New Roman" w:cs="Times New Roman"/>
          <w:b/>
          <w:bCs/>
        </w:rPr>
        <w:t xml:space="preserve">. Zoznam oslovených potenciálnych </w:t>
      </w:r>
      <w:r w:rsidR="00E67324" w:rsidRPr="00EC74B6">
        <w:rPr>
          <w:rFonts w:ascii="Times New Roman" w:hAnsi="Times New Roman" w:cs="Times New Roman"/>
          <w:b/>
          <w:bCs/>
        </w:rPr>
        <w:t xml:space="preserve">záujemcov prostredníctvom systému na elektronickú komunikáciu vo verejnom obstarávaní </w:t>
      </w:r>
      <w:r w:rsidR="00CE7642" w:rsidRPr="00EC74B6">
        <w:rPr>
          <w:rFonts w:ascii="Times New Roman" w:hAnsi="Times New Roman" w:cs="Times New Roman"/>
          <w:b/>
          <w:bCs/>
        </w:rPr>
        <w:t>–</w:t>
      </w:r>
      <w:r w:rsidR="00E67324" w:rsidRPr="00EC74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67324" w:rsidRPr="00EC74B6">
        <w:rPr>
          <w:rFonts w:ascii="Times New Roman" w:hAnsi="Times New Roman" w:cs="Times New Roman"/>
          <w:b/>
          <w:bCs/>
        </w:rPr>
        <w:t>Josephine</w:t>
      </w:r>
      <w:proofErr w:type="spellEnd"/>
      <w:r w:rsidR="00A003C4" w:rsidRPr="00EC74B6">
        <w:rPr>
          <w:rFonts w:ascii="Times New Roman" w:hAnsi="Times New Roman" w:cs="Times New Roman"/>
          <w:b/>
          <w:bCs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0"/>
        <w:gridCol w:w="4427"/>
        <w:gridCol w:w="3407"/>
      </w:tblGrid>
      <w:tr w:rsidR="001A2531" w:rsidRPr="00EC74B6" w:rsidTr="001A2531">
        <w:trPr>
          <w:trHeight w:val="580"/>
        </w:trPr>
        <w:tc>
          <w:tcPr>
            <w:tcW w:w="1850" w:type="dxa"/>
            <w:shd w:val="clear" w:color="auto" w:fill="DBE5F1"/>
          </w:tcPr>
          <w:p w:rsidR="001A2531" w:rsidRPr="00EC74B6" w:rsidRDefault="001A2531" w:rsidP="001A25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Názov účastníka</w:t>
            </w:r>
          </w:p>
        </w:tc>
        <w:tc>
          <w:tcPr>
            <w:tcW w:w="4427" w:type="dxa"/>
            <w:shd w:val="clear" w:color="auto" w:fill="DBE5F1"/>
          </w:tcPr>
          <w:p w:rsidR="001A2531" w:rsidRPr="00EC74B6" w:rsidRDefault="001A2531" w:rsidP="001A25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Dátum a čas odoslania  výzvy</w:t>
            </w:r>
          </w:p>
        </w:tc>
        <w:tc>
          <w:tcPr>
            <w:tcW w:w="3407" w:type="dxa"/>
            <w:shd w:val="clear" w:color="auto" w:fill="DBE5F1"/>
          </w:tcPr>
          <w:p w:rsidR="001A2531" w:rsidRPr="00EC74B6" w:rsidRDefault="001A2531" w:rsidP="001A2531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email/y</w:t>
            </w:r>
          </w:p>
        </w:tc>
      </w:tr>
      <w:tr w:rsidR="001A2531" w:rsidRPr="00EC74B6" w:rsidTr="001A2531">
        <w:trPr>
          <w:trHeight w:val="506"/>
        </w:trPr>
        <w:tc>
          <w:tcPr>
            <w:tcW w:w="1850" w:type="dxa"/>
          </w:tcPr>
          <w:p w:rsidR="001A2531" w:rsidRPr="00EC74B6" w:rsidRDefault="001A2531" w:rsidP="00C94DF1">
            <w:pPr>
              <w:widowControl w:val="0"/>
              <w:spacing w:line="240" w:lineRule="auto"/>
            </w:pPr>
            <w:r w:rsidRPr="00EC74B6">
              <w:t>POLYREM s.r.o.</w:t>
            </w:r>
          </w:p>
        </w:tc>
        <w:tc>
          <w:tcPr>
            <w:tcW w:w="4427" w:type="dxa"/>
          </w:tcPr>
          <w:p w:rsidR="001A2531" w:rsidRPr="00EC74B6" w:rsidRDefault="001A2531" w:rsidP="00C94DF1">
            <w:pPr>
              <w:widowControl w:val="0"/>
              <w:spacing w:line="240" w:lineRule="auto"/>
            </w:pPr>
            <w:r w:rsidRPr="00EC74B6">
              <w:t>14.11.2019 07:58:14</w:t>
            </w:r>
          </w:p>
        </w:tc>
        <w:tc>
          <w:tcPr>
            <w:tcW w:w="3407" w:type="dxa"/>
          </w:tcPr>
          <w:p w:rsidR="001A2531" w:rsidRPr="00EC74B6" w:rsidRDefault="001A2531" w:rsidP="00C94DF1">
            <w:pPr>
              <w:widowControl w:val="0"/>
              <w:spacing w:line="240" w:lineRule="auto"/>
            </w:pPr>
            <w:r w:rsidRPr="00EC74B6">
              <w:t>peter.javnicky@polyrem.sk</w:t>
            </w:r>
          </w:p>
        </w:tc>
      </w:tr>
    </w:tbl>
    <w:p w:rsidR="00E05996" w:rsidRPr="00EC74B6" w:rsidRDefault="00E05996" w:rsidP="00335847">
      <w:pPr>
        <w:pStyle w:val="Default"/>
        <w:rPr>
          <w:rFonts w:ascii="Times New Roman" w:hAnsi="Times New Roman" w:cs="Times New Roman"/>
          <w:bCs/>
        </w:rPr>
      </w:pPr>
    </w:p>
    <w:p w:rsidR="0088001A" w:rsidRPr="00EC74B6" w:rsidRDefault="006C6C1F" w:rsidP="0081192A">
      <w:pPr>
        <w:pStyle w:val="Default"/>
        <w:spacing w:before="120"/>
        <w:rPr>
          <w:rFonts w:ascii="Times New Roman" w:hAnsi="Times New Roman" w:cs="Times New Roman"/>
          <w:b/>
          <w:bCs/>
        </w:rPr>
      </w:pPr>
      <w:r w:rsidRPr="00EC74B6">
        <w:rPr>
          <w:rFonts w:ascii="Times New Roman" w:hAnsi="Times New Roman" w:cs="Times New Roman"/>
          <w:b/>
          <w:bCs/>
        </w:rPr>
        <w:t>8</w:t>
      </w:r>
      <w:r w:rsidR="00FE04FD" w:rsidRPr="00EC74B6">
        <w:rPr>
          <w:rFonts w:ascii="Times New Roman" w:hAnsi="Times New Roman" w:cs="Times New Roman"/>
          <w:b/>
          <w:bCs/>
        </w:rPr>
        <w:t xml:space="preserve">. </w:t>
      </w:r>
      <w:r w:rsidR="00D76DE7" w:rsidRPr="00EC74B6">
        <w:rPr>
          <w:rFonts w:ascii="Times New Roman" w:hAnsi="Times New Roman" w:cs="Times New Roman"/>
          <w:b/>
          <w:bCs/>
        </w:rPr>
        <w:t>Zoznam uchádzačov, ktorí predložili ponuky v lehote na predkladanie ponúk</w:t>
      </w:r>
    </w:p>
    <w:tbl>
      <w:tblPr>
        <w:tblpPr w:leftFromText="141" w:rightFromText="141" w:vertAnchor="text" w:horzAnchor="margin" w:tblpY="114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5836"/>
        <w:gridCol w:w="2779"/>
      </w:tblGrid>
      <w:tr w:rsidR="00973AF8" w:rsidRPr="00EC74B6" w:rsidTr="00E05996">
        <w:trPr>
          <w:trHeight w:val="636"/>
        </w:trPr>
        <w:tc>
          <w:tcPr>
            <w:tcW w:w="822" w:type="dxa"/>
            <w:shd w:val="clear" w:color="auto" w:fill="DBE5F1"/>
            <w:vAlign w:val="center"/>
          </w:tcPr>
          <w:p w:rsidR="00973AF8" w:rsidRPr="00EC74B6" w:rsidRDefault="00973AF8" w:rsidP="00365EBD">
            <w:pPr>
              <w:tabs>
                <w:tab w:val="left" w:pos="567"/>
                <w:tab w:val="left" w:pos="3119"/>
                <w:tab w:val="left" w:pos="5387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PČ</w:t>
            </w:r>
          </w:p>
        </w:tc>
        <w:tc>
          <w:tcPr>
            <w:tcW w:w="5836" w:type="dxa"/>
            <w:shd w:val="clear" w:color="auto" w:fill="DBE5F1"/>
            <w:vAlign w:val="center"/>
          </w:tcPr>
          <w:p w:rsidR="00973AF8" w:rsidRPr="00EC74B6" w:rsidRDefault="00973AF8" w:rsidP="00365EBD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Uchádzač</w:t>
            </w:r>
          </w:p>
        </w:tc>
        <w:tc>
          <w:tcPr>
            <w:tcW w:w="2779" w:type="dxa"/>
            <w:shd w:val="clear" w:color="auto" w:fill="DBE5F1"/>
          </w:tcPr>
          <w:p w:rsidR="00973AF8" w:rsidRPr="00EC74B6" w:rsidRDefault="00973AF8" w:rsidP="00D36B7A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Ponúkaná cena v EUR s DPH</w:t>
            </w:r>
          </w:p>
        </w:tc>
      </w:tr>
      <w:tr w:rsidR="00973AF8" w:rsidRPr="00EC74B6" w:rsidTr="00E05996">
        <w:trPr>
          <w:trHeight w:val="548"/>
        </w:trPr>
        <w:tc>
          <w:tcPr>
            <w:tcW w:w="822" w:type="dxa"/>
            <w:vAlign w:val="center"/>
          </w:tcPr>
          <w:p w:rsidR="00973AF8" w:rsidRPr="00EC74B6" w:rsidRDefault="00973AF8" w:rsidP="00365EBD">
            <w:pPr>
              <w:tabs>
                <w:tab w:val="left" w:pos="567"/>
                <w:tab w:val="left" w:pos="3119"/>
                <w:tab w:val="left" w:pos="538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836" w:type="dxa"/>
            <w:vAlign w:val="bottom"/>
          </w:tcPr>
          <w:p w:rsidR="00973AF8" w:rsidRPr="00EC74B6" w:rsidRDefault="00C3703E" w:rsidP="00365EB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74B6">
              <w:rPr>
                <w:rFonts w:ascii="Times New Roman" w:hAnsi="Times New Roman"/>
              </w:rPr>
              <w:t>Akoos</w:t>
            </w:r>
            <w:proofErr w:type="spellEnd"/>
            <w:r w:rsidRPr="00EC74B6">
              <w:rPr>
                <w:rFonts w:ascii="Times New Roman" w:hAnsi="Times New Roman"/>
              </w:rPr>
              <w:t xml:space="preserve"> </w:t>
            </w:r>
            <w:proofErr w:type="spellStart"/>
            <w:r w:rsidRPr="00EC74B6">
              <w:rPr>
                <w:rFonts w:ascii="Times New Roman" w:hAnsi="Times New Roman"/>
              </w:rPr>
              <w:t>consulting</w:t>
            </w:r>
            <w:proofErr w:type="spellEnd"/>
            <w:r w:rsidRPr="00EC74B6">
              <w:rPr>
                <w:rFonts w:ascii="Times New Roman" w:hAnsi="Times New Roman"/>
              </w:rPr>
              <w:t xml:space="preserve"> s. r. o.</w:t>
            </w:r>
            <w:r w:rsidRPr="00EC74B6">
              <w:rPr>
                <w:rFonts w:ascii="Times New Roman" w:hAnsi="Times New Roman"/>
              </w:rPr>
              <w:t xml:space="preserve">,  </w:t>
            </w:r>
            <w:proofErr w:type="spellStart"/>
            <w:r w:rsidRPr="00EC74B6">
              <w:rPr>
                <w:rFonts w:ascii="Times New Roman" w:hAnsi="Times New Roman"/>
              </w:rPr>
              <w:t>Švabinského</w:t>
            </w:r>
            <w:proofErr w:type="spellEnd"/>
            <w:r w:rsidRPr="00EC74B6">
              <w:rPr>
                <w:rFonts w:ascii="Times New Roman" w:hAnsi="Times New Roman"/>
              </w:rPr>
              <w:t xml:space="preserve"> 15, </w:t>
            </w:r>
            <w:r w:rsidRPr="00EC74B6">
              <w:rPr>
                <w:rFonts w:ascii="Times New Roman" w:hAnsi="Times New Roman"/>
              </w:rPr>
              <w:t>85101</w:t>
            </w:r>
            <w:r w:rsidRPr="00EC74B6">
              <w:rPr>
                <w:rFonts w:ascii="Times New Roman" w:hAnsi="Times New Roman"/>
              </w:rPr>
              <w:t xml:space="preserve"> Bratislava</w:t>
            </w:r>
          </w:p>
        </w:tc>
        <w:tc>
          <w:tcPr>
            <w:tcW w:w="2779" w:type="dxa"/>
          </w:tcPr>
          <w:p w:rsidR="00973AF8" w:rsidRPr="00EC74B6" w:rsidRDefault="00C3703E" w:rsidP="00D36B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74B6">
              <w:rPr>
                <w:rFonts w:ascii="Times New Roman" w:hAnsi="Times New Roman"/>
              </w:rPr>
              <w:t>22 051,56</w:t>
            </w:r>
          </w:p>
        </w:tc>
      </w:tr>
      <w:tr w:rsidR="00973AF8" w:rsidRPr="00EC74B6" w:rsidTr="00E05996">
        <w:trPr>
          <w:trHeight w:val="504"/>
        </w:trPr>
        <w:tc>
          <w:tcPr>
            <w:tcW w:w="822" w:type="dxa"/>
            <w:vAlign w:val="center"/>
          </w:tcPr>
          <w:p w:rsidR="00973AF8" w:rsidRPr="00EC74B6" w:rsidRDefault="00973AF8" w:rsidP="00365EBD">
            <w:pPr>
              <w:tabs>
                <w:tab w:val="left" w:pos="567"/>
                <w:tab w:val="left" w:pos="3119"/>
                <w:tab w:val="left" w:pos="538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836" w:type="dxa"/>
            <w:vAlign w:val="bottom"/>
          </w:tcPr>
          <w:p w:rsidR="00973AF8" w:rsidRPr="00EC74B6" w:rsidRDefault="00C3703E" w:rsidP="000D55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74B6">
              <w:rPr>
                <w:rFonts w:ascii="Times New Roman" w:hAnsi="Times New Roman"/>
              </w:rPr>
              <w:t>IP-</w:t>
            </w:r>
            <w:proofErr w:type="spellStart"/>
            <w:r w:rsidRPr="00EC74B6">
              <w:rPr>
                <w:rFonts w:ascii="Times New Roman" w:hAnsi="Times New Roman"/>
              </w:rPr>
              <w:t>tech</w:t>
            </w:r>
            <w:proofErr w:type="spellEnd"/>
            <w:r w:rsidRPr="00EC74B6">
              <w:rPr>
                <w:rFonts w:ascii="Times New Roman" w:hAnsi="Times New Roman"/>
              </w:rPr>
              <w:t xml:space="preserve"> </w:t>
            </w:r>
            <w:proofErr w:type="spellStart"/>
            <w:r w:rsidRPr="00EC74B6">
              <w:rPr>
                <w:rFonts w:ascii="Times New Roman" w:hAnsi="Times New Roman"/>
              </w:rPr>
              <w:t>s.r.o</w:t>
            </w:r>
            <w:proofErr w:type="spellEnd"/>
            <w:r w:rsidRPr="00EC74B6">
              <w:rPr>
                <w:rFonts w:ascii="Times New Roman" w:hAnsi="Times New Roman"/>
              </w:rPr>
              <w:t>.</w:t>
            </w:r>
            <w:r w:rsidRPr="00EC74B6">
              <w:rPr>
                <w:rFonts w:ascii="Times New Roman" w:hAnsi="Times New Roman"/>
              </w:rPr>
              <w:t xml:space="preserve">,  </w:t>
            </w:r>
            <w:r w:rsidRPr="00EC74B6">
              <w:rPr>
                <w:rFonts w:ascii="Times New Roman" w:hAnsi="Times New Roman"/>
              </w:rPr>
              <w:t>Kojšov 358</w:t>
            </w:r>
            <w:r w:rsidRPr="00EC74B6">
              <w:rPr>
                <w:rFonts w:ascii="Times New Roman" w:hAnsi="Times New Roman"/>
              </w:rPr>
              <w:t xml:space="preserve">, </w:t>
            </w:r>
            <w:r w:rsidRPr="00EC74B6">
              <w:rPr>
                <w:rFonts w:ascii="Times New Roman" w:hAnsi="Times New Roman"/>
              </w:rPr>
              <w:t>05552</w:t>
            </w:r>
            <w:r w:rsidRPr="00EC74B6">
              <w:rPr>
                <w:rFonts w:ascii="Times New Roman" w:hAnsi="Times New Roman"/>
              </w:rPr>
              <w:t xml:space="preserve">  Kojšov</w:t>
            </w:r>
          </w:p>
        </w:tc>
        <w:tc>
          <w:tcPr>
            <w:tcW w:w="2779" w:type="dxa"/>
          </w:tcPr>
          <w:p w:rsidR="00973AF8" w:rsidRPr="00EC74B6" w:rsidRDefault="00C3703E" w:rsidP="00D36B7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74B6">
              <w:rPr>
                <w:rFonts w:ascii="Times New Roman" w:hAnsi="Times New Roman"/>
              </w:rPr>
              <w:t>23 062,40</w:t>
            </w:r>
          </w:p>
        </w:tc>
      </w:tr>
      <w:tr w:rsidR="00C3703E" w:rsidRPr="000056E3" w:rsidTr="00E05996">
        <w:trPr>
          <w:trHeight w:val="504"/>
        </w:trPr>
        <w:tc>
          <w:tcPr>
            <w:tcW w:w="822" w:type="dxa"/>
            <w:vAlign w:val="center"/>
          </w:tcPr>
          <w:p w:rsidR="00C3703E" w:rsidRPr="00EC74B6" w:rsidRDefault="00C3703E" w:rsidP="00365EBD">
            <w:pPr>
              <w:tabs>
                <w:tab w:val="left" w:pos="567"/>
                <w:tab w:val="left" w:pos="3119"/>
                <w:tab w:val="left" w:pos="5387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C74B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836" w:type="dxa"/>
            <w:vAlign w:val="bottom"/>
          </w:tcPr>
          <w:p w:rsidR="00C3703E" w:rsidRPr="00EC74B6" w:rsidRDefault="00C3703E" w:rsidP="000D557C">
            <w:pPr>
              <w:rPr>
                <w:rFonts w:ascii="Times New Roman" w:hAnsi="Times New Roman"/>
              </w:rPr>
            </w:pPr>
            <w:r w:rsidRPr="00EC74B6">
              <w:rPr>
                <w:rFonts w:ascii="Times New Roman" w:hAnsi="Times New Roman"/>
              </w:rPr>
              <w:t xml:space="preserve">POLYREM </w:t>
            </w:r>
            <w:proofErr w:type="spellStart"/>
            <w:r w:rsidRPr="00EC74B6">
              <w:rPr>
                <w:rFonts w:ascii="Times New Roman" w:hAnsi="Times New Roman"/>
              </w:rPr>
              <w:t>s.r.o</w:t>
            </w:r>
            <w:proofErr w:type="spellEnd"/>
            <w:r w:rsidRPr="00EC74B6">
              <w:rPr>
                <w:rFonts w:ascii="Times New Roman" w:hAnsi="Times New Roman"/>
              </w:rPr>
              <w:t>.</w:t>
            </w:r>
            <w:r w:rsidRPr="00EC74B6">
              <w:rPr>
                <w:rFonts w:ascii="Times New Roman" w:hAnsi="Times New Roman"/>
              </w:rPr>
              <w:t xml:space="preserve">, </w:t>
            </w:r>
            <w:r w:rsidR="00EC74B6" w:rsidRPr="00EC74B6">
              <w:rPr>
                <w:rFonts w:ascii="Times New Roman" w:hAnsi="Times New Roman"/>
              </w:rPr>
              <w:t>Pod horou 24, 040 16 Košice</w:t>
            </w:r>
          </w:p>
        </w:tc>
        <w:tc>
          <w:tcPr>
            <w:tcW w:w="2779" w:type="dxa"/>
          </w:tcPr>
          <w:p w:rsidR="00C3703E" w:rsidRPr="00EC74B6" w:rsidRDefault="00EC74B6" w:rsidP="00D36B7A">
            <w:pPr>
              <w:jc w:val="right"/>
              <w:rPr>
                <w:rFonts w:ascii="Times New Roman" w:hAnsi="Times New Roman"/>
              </w:rPr>
            </w:pPr>
            <w:r w:rsidRPr="00EC74B6">
              <w:rPr>
                <w:rFonts w:ascii="Times New Roman" w:hAnsi="Times New Roman"/>
              </w:rPr>
              <w:t>16 211,76</w:t>
            </w:r>
          </w:p>
        </w:tc>
      </w:tr>
    </w:tbl>
    <w:p w:rsidR="001A2531" w:rsidRDefault="001A2531" w:rsidP="00226091">
      <w:pPr>
        <w:pStyle w:val="Default"/>
        <w:spacing w:after="60"/>
        <w:rPr>
          <w:rFonts w:ascii="Times New Roman" w:hAnsi="Times New Roman" w:cs="Times New Roman"/>
          <w:b/>
          <w:bCs/>
          <w:color w:val="auto"/>
        </w:rPr>
      </w:pPr>
    </w:p>
    <w:p w:rsidR="003C2AF0" w:rsidRPr="000056E3" w:rsidRDefault="006C6C1F" w:rsidP="00226091">
      <w:pPr>
        <w:pStyle w:val="Default"/>
        <w:spacing w:after="60"/>
        <w:rPr>
          <w:rFonts w:ascii="Times New Roman" w:hAnsi="Times New Roman" w:cs="Times New Roman"/>
          <w:color w:val="auto"/>
        </w:rPr>
      </w:pPr>
      <w:r w:rsidRPr="000056E3">
        <w:rPr>
          <w:rFonts w:ascii="Times New Roman" w:hAnsi="Times New Roman" w:cs="Times New Roman"/>
          <w:b/>
          <w:bCs/>
          <w:color w:val="auto"/>
        </w:rPr>
        <w:t>9</w:t>
      </w:r>
      <w:r w:rsidR="003C2AF0" w:rsidRPr="000056E3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3C2AF0" w:rsidRPr="000056E3">
        <w:rPr>
          <w:rFonts w:ascii="Times New Roman" w:hAnsi="Times New Roman" w:cs="Times New Roman"/>
          <w:b/>
          <w:color w:val="auto"/>
        </w:rPr>
        <w:t>Kontrola zoznamu dokladov požadovaných vo výzve</w:t>
      </w:r>
      <w:r w:rsidR="003C2AF0" w:rsidRPr="000056E3">
        <w:rPr>
          <w:rFonts w:ascii="Times New Roman" w:hAnsi="Times New Roman" w:cs="Times New Roman"/>
          <w:color w:val="auto"/>
        </w:rPr>
        <w:t>:</w:t>
      </w:r>
    </w:p>
    <w:p w:rsidR="003707BE" w:rsidRPr="00E05996" w:rsidRDefault="00870940" w:rsidP="00E0599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E05996">
        <w:rPr>
          <w:rFonts w:ascii="Times New Roman" w:hAnsi="Times New Roman" w:cs="Times New Roman"/>
          <w:color w:val="auto"/>
        </w:rPr>
        <w:t xml:space="preserve">Oprávnenie </w:t>
      </w:r>
      <w:r w:rsidR="002B2074" w:rsidRPr="00E05996">
        <w:rPr>
          <w:rFonts w:ascii="Times New Roman" w:hAnsi="Times New Roman" w:cs="Times New Roman"/>
          <w:color w:val="auto"/>
        </w:rPr>
        <w:t>dodávať tovar</w:t>
      </w:r>
      <w:r w:rsidRPr="00E05996">
        <w:rPr>
          <w:rFonts w:ascii="Times New Roman" w:hAnsi="Times New Roman" w:cs="Times New Roman"/>
          <w:color w:val="auto"/>
        </w:rPr>
        <w:t>.</w:t>
      </w:r>
    </w:p>
    <w:p w:rsidR="003707BE" w:rsidRPr="00E05996" w:rsidRDefault="00870940" w:rsidP="00E05996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E05996">
        <w:rPr>
          <w:rFonts w:ascii="Times New Roman" w:hAnsi="Times New Roman" w:cs="Times New Roman"/>
          <w:color w:val="auto"/>
        </w:rPr>
        <w:t>Čestné vyhlásenie, že u</w:t>
      </w:r>
      <w:r w:rsidR="003707BE" w:rsidRPr="00E05996">
        <w:rPr>
          <w:rFonts w:ascii="Times New Roman" w:hAnsi="Times New Roman" w:cs="Times New Roman"/>
          <w:color w:val="auto"/>
        </w:rPr>
        <w:t xml:space="preserve">chádzač </w:t>
      </w:r>
      <w:r w:rsidRPr="00E05996">
        <w:rPr>
          <w:rFonts w:ascii="Times New Roman" w:hAnsi="Times New Roman" w:cs="Times New Roman"/>
          <w:color w:val="auto"/>
        </w:rPr>
        <w:t>nemá</w:t>
      </w:r>
      <w:r w:rsidR="003707BE" w:rsidRPr="00E05996">
        <w:rPr>
          <w:rFonts w:ascii="Times New Roman" w:hAnsi="Times New Roman" w:cs="Times New Roman"/>
          <w:color w:val="auto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70940" w:rsidRDefault="00870940" w:rsidP="00E05996">
      <w:pPr>
        <w:pStyle w:val="Default"/>
        <w:numPr>
          <w:ilvl w:val="0"/>
          <w:numId w:val="35"/>
        </w:numPr>
        <w:jc w:val="both"/>
      </w:pPr>
      <w:r w:rsidRPr="00E05996">
        <w:rPr>
          <w:rFonts w:ascii="Times New Roman" w:hAnsi="Times New Roman" w:cs="Times New Roman"/>
          <w:color w:val="auto"/>
        </w:rPr>
        <w:t>U uchádzača nesmie byť dôvod na vylúčenie pre konflikt záujmov podľa § 40 ods. 6 písm. f) zákona, doklad však uchádzač nepredkladá</w:t>
      </w:r>
      <w:r w:rsidRPr="000056E3">
        <w:t>.</w:t>
      </w:r>
    </w:p>
    <w:p w:rsidR="00973AF8" w:rsidRDefault="00973AF8" w:rsidP="00D879E7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EC74B6" w:rsidRPr="00EC74B6" w:rsidRDefault="00D879E7" w:rsidP="001E6833">
      <w:pPr>
        <w:pStyle w:val="Default"/>
        <w:ind w:left="2127" w:hanging="1767"/>
        <w:jc w:val="both"/>
        <w:rPr>
          <w:rFonts w:ascii="Times New Roman" w:hAnsi="Times New Roman" w:cs="Times New Roman"/>
        </w:rPr>
      </w:pPr>
      <w:r w:rsidRPr="000056E3">
        <w:rPr>
          <w:rFonts w:ascii="Times New Roman" w:hAnsi="Times New Roman" w:cs="Times New Roman"/>
          <w:b/>
          <w:color w:val="auto"/>
        </w:rPr>
        <w:t>Uchádzač č. 1</w:t>
      </w:r>
      <w:r w:rsidRPr="00EC74B6">
        <w:rPr>
          <w:rFonts w:ascii="Times New Roman" w:hAnsi="Times New Roman" w:cs="Times New Roman"/>
          <w:b/>
          <w:color w:val="auto"/>
        </w:rPr>
        <w:t xml:space="preserve">: </w:t>
      </w:r>
      <w:r w:rsidR="00EC74B6" w:rsidRPr="00EC74B6">
        <w:rPr>
          <w:rFonts w:ascii="Times New Roman" w:hAnsi="Times New Roman" w:cs="Times New Roman"/>
          <w:b/>
          <w:color w:val="auto"/>
        </w:rPr>
        <w:t xml:space="preserve"> - </w:t>
      </w:r>
      <w:r w:rsidR="001E6833" w:rsidRPr="001E6833">
        <w:rPr>
          <w:rFonts w:ascii="Times New Roman" w:hAnsi="Times New Roman" w:cs="Times New Roman"/>
          <w:color w:val="auto"/>
        </w:rPr>
        <w:t>V</w:t>
      </w:r>
      <w:r w:rsidR="00EC74B6" w:rsidRPr="001E6833">
        <w:rPr>
          <w:rFonts w:ascii="Times New Roman" w:hAnsi="Times New Roman" w:cs="Times New Roman"/>
        </w:rPr>
        <w:t>ý</w:t>
      </w:r>
      <w:r w:rsidR="00EC74B6">
        <w:rPr>
          <w:rFonts w:ascii="Times New Roman" w:hAnsi="Times New Roman" w:cs="Times New Roman"/>
        </w:rPr>
        <w:t xml:space="preserve">pis z OR SR </w:t>
      </w:r>
      <w:r w:rsidR="001E6833">
        <w:rPr>
          <w:rFonts w:ascii="Times New Roman" w:hAnsi="Times New Roman" w:cs="Times New Roman"/>
        </w:rPr>
        <w:t xml:space="preserve">Okresného súdu  BA I </w:t>
      </w:r>
      <w:r w:rsidR="00EC74B6">
        <w:rPr>
          <w:rFonts w:ascii="Times New Roman" w:hAnsi="Times New Roman" w:cs="Times New Roman"/>
        </w:rPr>
        <w:t>zo dňa 26.11.2019</w:t>
      </w:r>
      <w:r w:rsidR="00EC74B6" w:rsidRPr="00EC74B6">
        <w:rPr>
          <w:rFonts w:ascii="Times New Roman" w:hAnsi="Times New Roman" w:cs="Times New Roman"/>
        </w:rPr>
        <w:t>.</w:t>
      </w:r>
    </w:p>
    <w:p w:rsidR="00EC74B6" w:rsidRDefault="00EC74B6" w:rsidP="00EC74B6">
      <w:pPr>
        <w:pStyle w:val="Default"/>
        <w:numPr>
          <w:ilvl w:val="0"/>
          <w:numId w:val="35"/>
        </w:numPr>
        <w:ind w:left="2127" w:hanging="153"/>
        <w:jc w:val="both"/>
        <w:rPr>
          <w:rFonts w:ascii="Times New Roman" w:hAnsi="Times New Roman"/>
        </w:rPr>
      </w:pPr>
      <w:r w:rsidRPr="00EC74B6">
        <w:rPr>
          <w:rFonts w:ascii="Times New Roman" w:hAnsi="Times New Roman"/>
        </w:rPr>
        <w:t xml:space="preserve">Čestné vyhlásenie, že uchádzač nemá uložený zákaz účasti vo verejnom obstarávaní </w:t>
      </w:r>
      <w:r>
        <w:rPr>
          <w:rFonts w:ascii="Times New Roman" w:hAnsi="Times New Roman"/>
        </w:rPr>
        <w:t>zo dňa 26.11.2019</w:t>
      </w:r>
    </w:p>
    <w:p w:rsidR="00EC74B6" w:rsidRPr="00EC74B6" w:rsidRDefault="00EC74B6" w:rsidP="00EC74B6">
      <w:pPr>
        <w:pStyle w:val="Default"/>
        <w:numPr>
          <w:ilvl w:val="0"/>
          <w:numId w:val="35"/>
        </w:numPr>
        <w:ind w:left="2127"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Cenová ponuka podľa špecifikácie „Modernizácia IKT technológie a služieb zo dňa 26.11.2019</w:t>
      </w:r>
    </w:p>
    <w:p w:rsidR="00EC74B6" w:rsidRPr="00EC74B6" w:rsidRDefault="00EC74B6" w:rsidP="00EC74B6">
      <w:pPr>
        <w:pStyle w:val="Default"/>
        <w:ind w:left="360"/>
        <w:rPr>
          <w:rFonts w:ascii="Times New Roman" w:hAnsi="Times New Roman" w:cs="Times New Roman"/>
        </w:rPr>
      </w:pPr>
      <w:r w:rsidRPr="000056E3">
        <w:rPr>
          <w:rFonts w:ascii="Times New Roman" w:hAnsi="Times New Roman" w:cs="Times New Roman"/>
          <w:b/>
          <w:color w:val="auto"/>
        </w:rPr>
        <w:t xml:space="preserve">Uchádzač č. </w:t>
      </w:r>
      <w:r>
        <w:rPr>
          <w:rFonts w:ascii="Times New Roman" w:hAnsi="Times New Roman" w:cs="Times New Roman"/>
          <w:b/>
          <w:color w:val="auto"/>
        </w:rPr>
        <w:t>2</w:t>
      </w:r>
      <w:r w:rsidRPr="00EC74B6">
        <w:rPr>
          <w:rFonts w:ascii="Times New Roman" w:hAnsi="Times New Roman" w:cs="Times New Roman"/>
          <w:b/>
          <w:color w:val="auto"/>
        </w:rPr>
        <w:t xml:space="preserve">:  - </w:t>
      </w:r>
      <w:r w:rsidR="000E7190">
        <w:rPr>
          <w:rFonts w:ascii="Times New Roman" w:hAnsi="Times New Roman" w:cs="Times New Roman"/>
        </w:rPr>
        <w:t xml:space="preserve"> </w:t>
      </w:r>
      <w:r w:rsidR="000E7190">
        <w:rPr>
          <w:rFonts w:ascii="Times New Roman" w:hAnsi="Times New Roman" w:cs="Times New Roman"/>
        </w:rPr>
        <w:t xml:space="preserve">Výpis z OR SR </w:t>
      </w:r>
      <w:r w:rsidR="001E6833">
        <w:rPr>
          <w:rFonts w:ascii="Times New Roman" w:hAnsi="Times New Roman" w:cs="Times New Roman"/>
        </w:rPr>
        <w:t xml:space="preserve">Okresného súdu  </w:t>
      </w:r>
      <w:r w:rsidR="001E6833">
        <w:rPr>
          <w:rFonts w:ascii="Times New Roman" w:hAnsi="Times New Roman" w:cs="Times New Roman"/>
        </w:rPr>
        <w:t xml:space="preserve">KE I zo </w:t>
      </w:r>
      <w:r w:rsidR="000E7190">
        <w:rPr>
          <w:rFonts w:ascii="Times New Roman" w:hAnsi="Times New Roman" w:cs="Times New Roman"/>
        </w:rPr>
        <w:t>dňa 2</w:t>
      </w:r>
      <w:r w:rsidR="000E7190">
        <w:rPr>
          <w:rFonts w:ascii="Times New Roman" w:hAnsi="Times New Roman" w:cs="Times New Roman"/>
        </w:rPr>
        <w:t>4</w:t>
      </w:r>
      <w:r w:rsidR="000E7190">
        <w:rPr>
          <w:rFonts w:ascii="Times New Roman" w:hAnsi="Times New Roman" w:cs="Times New Roman"/>
        </w:rPr>
        <w:t>.1</w:t>
      </w:r>
      <w:r w:rsidR="000E7190">
        <w:rPr>
          <w:rFonts w:ascii="Times New Roman" w:hAnsi="Times New Roman" w:cs="Times New Roman"/>
        </w:rPr>
        <w:t>0</w:t>
      </w:r>
      <w:r w:rsidR="000E7190">
        <w:rPr>
          <w:rFonts w:ascii="Times New Roman" w:hAnsi="Times New Roman" w:cs="Times New Roman"/>
        </w:rPr>
        <w:t>.2019</w:t>
      </w:r>
    </w:p>
    <w:p w:rsidR="00EC74B6" w:rsidRDefault="00EC74B6" w:rsidP="00EC74B6">
      <w:pPr>
        <w:pStyle w:val="Default"/>
        <w:numPr>
          <w:ilvl w:val="0"/>
          <w:numId w:val="35"/>
        </w:numPr>
        <w:ind w:left="2127" w:hanging="153"/>
        <w:jc w:val="both"/>
        <w:rPr>
          <w:rFonts w:ascii="Times New Roman" w:hAnsi="Times New Roman"/>
        </w:rPr>
      </w:pPr>
      <w:r w:rsidRPr="00EC74B6">
        <w:rPr>
          <w:rFonts w:ascii="Times New Roman" w:hAnsi="Times New Roman"/>
        </w:rPr>
        <w:t xml:space="preserve">Čestné vyhlásenie, že uchádzač nemá uložený zákaz účasti vo verejnom obstarávaní </w:t>
      </w:r>
      <w:r w:rsidR="000E7190">
        <w:rPr>
          <w:rFonts w:ascii="Times New Roman" w:hAnsi="Times New Roman"/>
        </w:rPr>
        <w:t>zo dňa 26.11.2019</w:t>
      </w:r>
    </w:p>
    <w:p w:rsidR="000E7190" w:rsidRPr="000E7190" w:rsidRDefault="000E7190" w:rsidP="000E7190">
      <w:pPr>
        <w:pStyle w:val="Default"/>
        <w:numPr>
          <w:ilvl w:val="0"/>
          <w:numId w:val="35"/>
        </w:numPr>
        <w:ind w:left="2127" w:hanging="1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Cenová ponuka podľa špecifikácie „Modernizácia IKT technológie a služieb zo dňa 26.11.2019</w:t>
      </w:r>
    </w:p>
    <w:p w:rsidR="00EC74B6" w:rsidRPr="00EC74B6" w:rsidRDefault="00EC74B6" w:rsidP="00EC74B6">
      <w:pPr>
        <w:pStyle w:val="Default"/>
        <w:ind w:left="360"/>
        <w:rPr>
          <w:rFonts w:ascii="Times New Roman" w:hAnsi="Times New Roman" w:cs="Times New Roman"/>
        </w:rPr>
      </w:pPr>
      <w:r w:rsidRPr="000056E3">
        <w:rPr>
          <w:rFonts w:ascii="Times New Roman" w:hAnsi="Times New Roman" w:cs="Times New Roman"/>
          <w:b/>
          <w:color w:val="auto"/>
        </w:rPr>
        <w:t xml:space="preserve">Uchádzač č. </w:t>
      </w:r>
      <w:r>
        <w:rPr>
          <w:rFonts w:ascii="Times New Roman" w:hAnsi="Times New Roman" w:cs="Times New Roman"/>
          <w:b/>
          <w:color w:val="auto"/>
        </w:rPr>
        <w:t>3</w:t>
      </w:r>
      <w:r w:rsidRPr="00EC74B6">
        <w:rPr>
          <w:rFonts w:ascii="Times New Roman" w:hAnsi="Times New Roman" w:cs="Times New Roman"/>
          <w:b/>
          <w:color w:val="auto"/>
        </w:rPr>
        <w:t xml:space="preserve">:  - </w:t>
      </w:r>
      <w:r w:rsidR="001E6833">
        <w:rPr>
          <w:rFonts w:ascii="Times New Roman" w:hAnsi="Times New Roman" w:cs="Times New Roman"/>
        </w:rPr>
        <w:t>Výpis z OR SR Okresného súdu  KE I zo dňa 2</w:t>
      </w:r>
      <w:r w:rsidR="001E6833">
        <w:rPr>
          <w:rFonts w:ascii="Times New Roman" w:hAnsi="Times New Roman" w:cs="Times New Roman"/>
        </w:rPr>
        <w:t>6</w:t>
      </w:r>
      <w:r w:rsidR="001E6833">
        <w:rPr>
          <w:rFonts w:ascii="Times New Roman" w:hAnsi="Times New Roman" w:cs="Times New Roman"/>
        </w:rPr>
        <w:t>.1</w:t>
      </w:r>
      <w:r w:rsidR="001E6833">
        <w:rPr>
          <w:rFonts w:ascii="Times New Roman" w:hAnsi="Times New Roman" w:cs="Times New Roman"/>
        </w:rPr>
        <w:t>1</w:t>
      </w:r>
      <w:r w:rsidR="001E6833">
        <w:rPr>
          <w:rFonts w:ascii="Times New Roman" w:hAnsi="Times New Roman" w:cs="Times New Roman"/>
        </w:rPr>
        <w:t>.2019</w:t>
      </w:r>
    </w:p>
    <w:p w:rsidR="00EC74B6" w:rsidRPr="00EC74B6" w:rsidRDefault="00EC74B6" w:rsidP="00EC74B6">
      <w:pPr>
        <w:pStyle w:val="Default"/>
        <w:numPr>
          <w:ilvl w:val="0"/>
          <w:numId w:val="35"/>
        </w:numPr>
        <w:ind w:left="2127" w:hanging="153"/>
        <w:jc w:val="both"/>
        <w:rPr>
          <w:rFonts w:ascii="Times New Roman" w:hAnsi="Times New Roman"/>
        </w:rPr>
      </w:pPr>
      <w:r w:rsidRPr="00EC74B6">
        <w:rPr>
          <w:rFonts w:ascii="Times New Roman" w:hAnsi="Times New Roman"/>
        </w:rPr>
        <w:t xml:space="preserve">Čestné vyhlásenie, že uchádzač nemá uložený zákaz účasti vo verejnom obstarávaní </w:t>
      </w:r>
      <w:r w:rsidR="001E6833">
        <w:rPr>
          <w:rFonts w:ascii="Times New Roman" w:hAnsi="Times New Roman"/>
        </w:rPr>
        <w:t>zo dňa 26.11.2019</w:t>
      </w:r>
      <w:r w:rsidRPr="00EC74B6">
        <w:rPr>
          <w:rFonts w:ascii="Times New Roman" w:hAnsi="Times New Roman"/>
        </w:rPr>
        <w:t>.</w:t>
      </w:r>
    </w:p>
    <w:p w:rsidR="002C6F26" w:rsidRPr="000056E3" w:rsidRDefault="002C6F26" w:rsidP="00EC74B6">
      <w:pPr>
        <w:pStyle w:val="Default"/>
        <w:rPr>
          <w:rFonts w:ascii="Times New Roman" w:hAnsi="Times New Roman"/>
        </w:rPr>
      </w:pPr>
    </w:p>
    <w:p w:rsidR="003C2AF0" w:rsidRPr="000056E3" w:rsidRDefault="006C6C1F" w:rsidP="00335847">
      <w:pPr>
        <w:pStyle w:val="Default"/>
        <w:rPr>
          <w:rFonts w:ascii="Times New Roman" w:hAnsi="Times New Roman" w:cs="Times New Roman"/>
          <w:b/>
          <w:bCs/>
        </w:rPr>
      </w:pPr>
      <w:r w:rsidRPr="000056E3">
        <w:rPr>
          <w:rFonts w:ascii="Times New Roman" w:hAnsi="Times New Roman" w:cs="Times New Roman"/>
          <w:b/>
        </w:rPr>
        <w:t>10</w:t>
      </w:r>
      <w:r w:rsidR="003C2AF0" w:rsidRPr="000056E3">
        <w:rPr>
          <w:rFonts w:ascii="Times New Roman" w:hAnsi="Times New Roman" w:cs="Times New Roman"/>
          <w:b/>
        </w:rPr>
        <w:t xml:space="preserve">. </w:t>
      </w:r>
      <w:r w:rsidR="00272DB1" w:rsidRPr="000056E3">
        <w:rPr>
          <w:rFonts w:ascii="Times New Roman" w:hAnsi="Times New Roman" w:cs="Times New Roman"/>
          <w:b/>
        </w:rPr>
        <w:t>Vyhodnotenie ponúk a i</w:t>
      </w:r>
      <w:r w:rsidR="003C2AF0" w:rsidRPr="000056E3">
        <w:rPr>
          <w:rFonts w:ascii="Times New Roman" w:hAnsi="Times New Roman" w:cs="Times New Roman"/>
          <w:b/>
        </w:rPr>
        <w:t xml:space="preserve">dentifikácia vybraného </w:t>
      </w:r>
      <w:r w:rsidR="008D0299" w:rsidRPr="000056E3">
        <w:rPr>
          <w:rFonts w:ascii="Times New Roman" w:hAnsi="Times New Roman" w:cs="Times New Roman"/>
          <w:b/>
        </w:rPr>
        <w:t>uchádzača</w:t>
      </w:r>
      <w:r w:rsidR="003C2AF0" w:rsidRPr="000056E3">
        <w:rPr>
          <w:rFonts w:ascii="Times New Roman" w:hAnsi="Times New Roman" w:cs="Times New Roman"/>
        </w:rPr>
        <w:t>:</w:t>
      </w:r>
    </w:p>
    <w:p w:rsidR="003B2B65" w:rsidRPr="000056E3" w:rsidRDefault="003B2B65" w:rsidP="003B2B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056E3">
        <w:rPr>
          <w:rFonts w:ascii="Times New Roman" w:hAnsi="Times New Roman"/>
          <w:sz w:val="24"/>
          <w:szCs w:val="24"/>
        </w:rPr>
        <w:t xml:space="preserve">Pracovná skupina na hodnotenie ponúk </w:t>
      </w:r>
      <w:r w:rsidR="002B2074" w:rsidRPr="000056E3">
        <w:rPr>
          <w:rFonts w:ascii="Times New Roman" w:hAnsi="Times New Roman"/>
          <w:sz w:val="24"/>
          <w:szCs w:val="24"/>
        </w:rPr>
        <w:t>vyhodnotila predložené ponuky z hľadiska splnenia podmienok účasti a následne vyhod</w:t>
      </w:r>
      <w:r w:rsidR="00973AF8">
        <w:rPr>
          <w:rFonts w:ascii="Times New Roman" w:hAnsi="Times New Roman"/>
          <w:sz w:val="24"/>
          <w:szCs w:val="24"/>
        </w:rPr>
        <w:t xml:space="preserve">notila ponuky z hľadiska </w:t>
      </w:r>
      <w:r w:rsidR="00D36B7A">
        <w:rPr>
          <w:rFonts w:ascii="Times New Roman" w:hAnsi="Times New Roman"/>
          <w:sz w:val="24"/>
          <w:szCs w:val="24"/>
        </w:rPr>
        <w:t xml:space="preserve">požiadaviek na predmet zákazky a </w:t>
      </w:r>
      <w:r w:rsidR="00973AF8">
        <w:rPr>
          <w:rFonts w:ascii="Times New Roman" w:hAnsi="Times New Roman"/>
          <w:sz w:val="24"/>
          <w:szCs w:val="24"/>
        </w:rPr>
        <w:t>kritéria</w:t>
      </w:r>
      <w:r w:rsidR="002B2074" w:rsidRPr="000056E3">
        <w:rPr>
          <w:rFonts w:ascii="Times New Roman" w:hAnsi="Times New Roman"/>
          <w:sz w:val="24"/>
          <w:szCs w:val="24"/>
        </w:rPr>
        <w:t xml:space="preserve"> na hodnotenie ponúk.</w:t>
      </w:r>
    </w:p>
    <w:p w:rsidR="002B2074" w:rsidRPr="000056E3" w:rsidRDefault="002B2074" w:rsidP="003B2B6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92A52" w:rsidRPr="000056E3" w:rsidRDefault="00455CD7" w:rsidP="00A329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056E3">
        <w:rPr>
          <w:rFonts w:ascii="Times New Roman" w:hAnsi="Times New Roman"/>
          <w:b/>
          <w:sz w:val="24"/>
          <w:szCs w:val="24"/>
          <w:u w:val="single"/>
          <w:lang w:eastAsia="sk-SK"/>
        </w:rPr>
        <w:t>Záver:</w:t>
      </w:r>
      <w:r w:rsidRPr="000056E3">
        <w:rPr>
          <w:rFonts w:ascii="Times New Roman" w:hAnsi="Times New Roman"/>
          <w:sz w:val="24"/>
          <w:szCs w:val="24"/>
          <w:lang w:eastAsia="sk-SK"/>
        </w:rPr>
        <w:t xml:space="preserve"> Pracovná skupina navrhuje </w:t>
      </w:r>
      <w:r w:rsidR="00973AF8">
        <w:rPr>
          <w:rFonts w:ascii="Times New Roman" w:hAnsi="Times New Roman"/>
          <w:sz w:val="24"/>
          <w:szCs w:val="24"/>
          <w:lang w:eastAsia="sk-SK"/>
        </w:rPr>
        <w:t>uplatniť</w:t>
      </w:r>
      <w:r w:rsidRPr="000056E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73AF8">
        <w:rPr>
          <w:rFonts w:ascii="Times New Roman" w:hAnsi="Times New Roman"/>
          <w:sz w:val="24"/>
          <w:szCs w:val="24"/>
          <w:lang w:eastAsia="sk-SK"/>
        </w:rPr>
        <w:t>objednávku</w:t>
      </w:r>
      <w:r w:rsidRPr="000056E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973AF8">
        <w:rPr>
          <w:rFonts w:ascii="Times New Roman" w:hAnsi="Times New Roman"/>
          <w:sz w:val="24"/>
          <w:szCs w:val="24"/>
          <w:lang w:eastAsia="sk-SK"/>
        </w:rPr>
        <w:t>u</w:t>
      </w:r>
      <w:r w:rsidRPr="000056E3">
        <w:rPr>
          <w:rFonts w:ascii="Times New Roman" w:hAnsi="Times New Roman"/>
          <w:sz w:val="24"/>
          <w:szCs w:val="24"/>
          <w:lang w:eastAsia="sk-SK"/>
        </w:rPr>
        <w:t> uchádzač</w:t>
      </w:r>
      <w:r w:rsidR="00973AF8">
        <w:rPr>
          <w:rFonts w:ascii="Times New Roman" w:hAnsi="Times New Roman"/>
          <w:sz w:val="24"/>
          <w:szCs w:val="24"/>
          <w:lang w:eastAsia="sk-SK"/>
        </w:rPr>
        <w:t>a</w:t>
      </w:r>
      <w:r w:rsidRPr="000056E3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A2531" w:rsidRPr="001E6833">
        <w:rPr>
          <w:rFonts w:ascii="Times New Roman" w:hAnsi="Times New Roman"/>
          <w:b/>
          <w:sz w:val="24"/>
          <w:szCs w:val="24"/>
        </w:rPr>
        <w:t>POLYREM s.r.o.</w:t>
      </w:r>
      <w:r w:rsidR="00973AF8" w:rsidRPr="001E6833">
        <w:rPr>
          <w:rFonts w:ascii="Times New Roman" w:hAnsi="Times New Roman"/>
          <w:b/>
          <w:sz w:val="24"/>
          <w:szCs w:val="24"/>
        </w:rPr>
        <w:t>,</w:t>
      </w:r>
      <w:r w:rsidRPr="000056E3">
        <w:rPr>
          <w:rFonts w:ascii="Times New Roman" w:hAnsi="Times New Roman"/>
          <w:sz w:val="24"/>
          <w:szCs w:val="24"/>
          <w:lang w:eastAsia="sk-SK"/>
        </w:rPr>
        <w:t xml:space="preserve"> ktorý splnil podmienky účasti a požiadavky na predmet zákazky a</w:t>
      </w:r>
      <w:r w:rsidR="00973AF8">
        <w:rPr>
          <w:rFonts w:ascii="Times New Roman" w:hAnsi="Times New Roman"/>
          <w:sz w:val="24"/>
          <w:szCs w:val="24"/>
          <w:lang w:eastAsia="sk-SK"/>
        </w:rPr>
        <w:t> ponúkol najnižšiu prijateľnú cenu, ktorá vyhovuje verejnému obstarávateľovi.</w:t>
      </w:r>
    </w:p>
    <w:p w:rsidR="000056E3" w:rsidRDefault="000056E3" w:rsidP="00A329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2B2074" w:rsidRPr="00D36B7A" w:rsidRDefault="000056E3" w:rsidP="00A3297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val="single"/>
          <w:lang w:eastAsia="sk-SK"/>
        </w:rPr>
      </w:pPr>
      <w:r w:rsidRPr="00D36B7A">
        <w:rPr>
          <w:rFonts w:ascii="Times New Roman" w:hAnsi="Times New Roman"/>
          <w:sz w:val="24"/>
          <w:szCs w:val="24"/>
          <w:u w:val="single"/>
          <w:lang w:eastAsia="sk-SK"/>
        </w:rPr>
        <w:lastRenderedPageBreak/>
        <w:t>Konečné poradie:</w:t>
      </w:r>
    </w:p>
    <w:p w:rsidR="00BC3698" w:rsidRPr="001501F9" w:rsidRDefault="001501F9" w:rsidP="00BC36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noProof/>
          <w:color w:val="000000"/>
          <w:sz w:val="24"/>
          <w:szCs w:val="24"/>
          <w:lang w:eastAsia="sk-SK"/>
        </w:rPr>
      </w:pP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  <w:t xml:space="preserve">   </w:t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  <w:r w:rsidRPr="001501F9">
        <w:rPr>
          <w:rFonts w:ascii="Times New Roman" w:eastAsia="Calibri" w:hAnsi="Times New Roman"/>
          <w:b/>
          <w:sz w:val="18"/>
          <w:szCs w:val="18"/>
        </w:rPr>
        <w:tab/>
      </w:r>
    </w:p>
    <w:tbl>
      <w:tblPr>
        <w:tblStyle w:val="Mriekatabuky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843"/>
        <w:gridCol w:w="1134"/>
        <w:gridCol w:w="1417"/>
        <w:gridCol w:w="709"/>
        <w:gridCol w:w="1559"/>
        <w:gridCol w:w="1276"/>
      </w:tblGrid>
      <w:tr w:rsidR="00BC3698" w:rsidRPr="002A6997" w:rsidTr="00EC74B6">
        <w:tc>
          <w:tcPr>
            <w:tcW w:w="675" w:type="dxa"/>
            <w:vAlign w:val="center"/>
          </w:tcPr>
          <w:p w:rsidR="00BC3698" w:rsidRPr="00A003C4" w:rsidRDefault="00BC3698" w:rsidP="00A003C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A003C4">
              <w:rPr>
                <w:rFonts w:ascii="Times New Roman" w:hAnsi="Times New Roman"/>
              </w:rPr>
              <w:t>Poradie</w:t>
            </w:r>
          </w:p>
        </w:tc>
        <w:tc>
          <w:tcPr>
            <w:tcW w:w="1418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 xml:space="preserve">Celková cena </w:t>
            </w:r>
          </w:p>
        </w:tc>
        <w:tc>
          <w:tcPr>
            <w:tcW w:w="1843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Názov účastníka</w:t>
            </w:r>
          </w:p>
        </w:tc>
        <w:tc>
          <w:tcPr>
            <w:tcW w:w="1134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IČO</w:t>
            </w:r>
          </w:p>
        </w:tc>
        <w:tc>
          <w:tcPr>
            <w:tcW w:w="1417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Ulica</w:t>
            </w:r>
          </w:p>
        </w:tc>
        <w:tc>
          <w:tcPr>
            <w:tcW w:w="709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A6997">
              <w:rPr>
                <w:rFonts w:ascii="Times New Roman" w:hAnsi="Times New Roman"/>
              </w:rPr>
              <w:t>Č.p</w:t>
            </w:r>
            <w:proofErr w:type="spellEnd"/>
            <w:r w:rsidRPr="002A6997">
              <w:rPr>
                <w:rFonts w:ascii="Times New Roman" w:hAnsi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Mesto</w:t>
            </w:r>
          </w:p>
        </w:tc>
        <w:tc>
          <w:tcPr>
            <w:tcW w:w="1276" w:type="dxa"/>
            <w:vAlign w:val="center"/>
          </w:tcPr>
          <w:p w:rsidR="00BC3698" w:rsidRPr="002A6997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2A6997">
              <w:rPr>
                <w:rFonts w:ascii="Times New Roman" w:hAnsi="Times New Roman"/>
              </w:rPr>
              <w:t>PSČ</w:t>
            </w:r>
          </w:p>
        </w:tc>
      </w:tr>
      <w:tr w:rsidR="00BC3698" w:rsidRPr="002A6997" w:rsidTr="00EC74B6">
        <w:trPr>
          <w:trHeight w:val="1350"/>
        </w:trPr>
        <w:tc>
          <w:tcPr>
            <w:tcW w:w="675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EC74B6">
              <w:rPr>
                <w:rFonts w:ascii="Times New Roman" w:hAnsi="Times New Roman"/>
              </w:rPr>
              <w:t>16 211,76</w:t>
            </w:r>
          </w:p>
        </w:tc>
        <w:tc>
          <w:tcPr>
            <w:tcW w:w="1843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POLYREM s.r.o.</w:t>
            </w:r>
          </w:p>
        </w:tc>
        <w:tc>
          <w:tcPr>
            <w:tcW w:w="1134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47187417</w:t>
            </w:r>
          </w:p>
        </w:tc>
        <w:tc>
          <w:tcPr>
            <w:tcW w:w="1417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Pod horou</w:t>
            </w:r>
          </w:p>
        </w:tc>
        <w:tc>
          <w:tcPr>
            <w:tcW w:w="709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24</w:t>
            </w:r>
          </w:p>
        </w:tc>
        <w:tc>
          <w:tcPr>
            <w:tcW w:w="1559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Kosice</w:t>
            </w:r>
          </w:p>
        </w:tc>
        <w:tc>
          <w:tcPr>
            <w:tcW w:w="1276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04016</w:t>
            </w:r>
          </w:p>
        </w:tc>
      </w:tr>
      <w:tr w:rsidR="00BC3698" w:rsidRPr="002A6997" w:rsidTr="00EC74B6">
        <w:trPr>
          <w:trHeight w:val="1350"/>
        </w:trPr>
        <w:tc>
          <w:tcPr>
            <w:tcW w:w="675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EC74B6">
              <w:rPr>
                <w:rFonts w:ascii="Times New Roman" w:hAnsi="Times New Roman"/>
              </w:rPr>
              <w:t>22 051,56</w:t>
            </w:r>
          </w:p>
        </w:tc>
        <w:tc>
          <w:tcPr>
            <w:tcW w:w="1843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Akoos consulting s. r. o.</w:t>
            </w:r>
          </w:p>
        </w:tc>
        <w:tc>
          <w:tcPr>
            <w:tcW w:w="1134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47578921</w:t>
            </w:r>
          </w:p>
        </w:tc>
        <w:tc>
          <w:tcPr>
            <w:tcW w:w="1417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Švabinského</w:t>
            </w:r>
          </w:p>
        </w:tc>
        <w:tc>
          <w:tcPr>
            <w:tcW w:w="709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15</w:t>
            </w:r>
          </w:p>
        </w:tc>
        <w:tc>
          <w:tcPr>
            <w:tcW w:w="1559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Bratislava</w:t>
            </w:r>
          </w:p>
        </w:tc>
        <w:tc>
          <w:tcPr>
            <w:tcW w:w="1276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85101</w:t>
            </w:r>
          </w:p>
        </w:tc>
      </w:tr>
      <w:tr w:rsidR="00BC3698" w:rsidRPr="002A6997" w:rsidTr="00EC74B6">
        <w:trPr>
          <w:trHeight w:val="1350"/>
        </w:trPr>
        <w:tc>
          <w:tcPr>
            <w:tcW w:w="675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</w:rPr>
            </w:pPr>
            <w:r w:rsidRPr="00EC74B6">
              <w:rPr>
                <w:rFonts w:ascii="Times New Roman" w:hAnsi="Times New Roman"/>
              </w:rPr>
              <w:t>23 062,40</w:t>
            </w:r>
          </w:p>
        </w:tc>
        <w:tc>
          <w:tcPr>
            <w:tcW w:w="1843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IP-tech s.r.o.</w:t>
            </w:r>
          </w:p>
        </w:tc>
        <w:tc>
          <w:tcPr>
            <w:tcW w:w="1134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47213159</w:t>
            </w:r>
          </w:p>
        </w:tc>
        <w:tc>
          <w:tcPr>
            <w:tcW w:w="1417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Kojšov 358</w:t>
            </w:r>
          </w:p>
        </w:tc>
        <w:tc>
          <w:tcPr>
            <w:tcW w:w="709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358</w:t>
            </w:r>
          </w:p>
        </w:tc>
        <w:tc>
          <w:tcPr>
            <w:tcW w:w="1559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Kojšov</w:t>
            </w:r>
          </w:p>
        </w:tc>
        <w:tc>
          <w:tcPr>
            <w:tcW w:w="1276" w:type="dxa"/>
            <w:vAlign w:val="center"/>
          </w:tcPr>
          <w:p w:rsidR="00BC3698" w:rsidRPr="00EC74B6" w:rsidRDefault="00BC3698" w:rsidP="00C94DF1">
            <w:pPr>
              <w:jc w:val="center"/>
              <w:rPr>
                <w:rFonts w:ascii="Times New Roman" w:hAnsi="Times New Roman"/>
                <w:b/>
              </w:rPr>
            </w:pPr>
            <w:r w:rsidRPr="00EC74B6">
              <w:rPr>
                <w:rFonts w:ascii="Times New Roman" w:hAnsi="Times New Roman"/>
              </w:rPr>
              <w:t>05552</w:t>
            </w:r>
          </w:p>
        </w:tc>
      </w:tr>
    </w:tbl>
    <w:p w:rsidR="001501F9" w:rsidRPr="001501F9" w:rsidRDefault="001501F9" w:rsidP="00BC3698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noProof/>
          <w:color w:val="000000"/>
          <w:sz w:val="24"/>
          <w:szCs w:val="24"/>
          <w:lang w:eastAsia="sk-SK"/>
        </w:rPr>
      </w:pPr>
    </w:p>
    <w:p w:rsidR="00407349" w:rsidRDefault="00407349" w:rsidP="00407349">
      <w:pPr>
        <w:pStyle w:val="Default"/>
        <w:rPr>
          <w:noProof/>
        </w:rPr>
      </w:pPr>
    </w:p>
    <w:p w:rsidR="00E05996" w:rsidRPr="00E05996" w:rsidRDefault="00E05996" w:rsidP="00E05996">
      <w:pPr>
        <w:pStyle w:val="Odsekzoznamu"/>
        <w:spacing w:line="276" w:lineRule="auto"/>
        <w:ind w:left="0"/>
        <w:contextualSpacing/>
        <w:rPr>
          <w:b/>
          <w:bCs/>
        </w:rPr>
      </w:pPr>
      <w:r w:rsidRPr="00E05996">
        <w:rPr>
          <w:b/>
          <w:bCs/>
        </w:rPr>
        <w:t>Členovia pracovnej skupiny</w:t>
      </w:r>
      <w:r w:rsidR="00FA5CF3">
        <w:rPr>
          <w:b/>
          <w:bCs/>
        </w:rPr>
        <w:t>*</w:t>
      </w:r>
    </w:p>
    <w:p w:rsidR="00E05996" w:rsidRDefault="001E6833" w:rsidP="00E05996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Zuzana </w:t>
      </w:r>
      <w:proofErr w:type="spellStart"/>
      <w:r>
        <w:rPr>
          <w:rFonts w:ascii="Times New Roman" w:hAnsi="Times New Roman"/>
          <w:sz w:val="24"/>
          <w:szCs w:val="24"/>
        </w:rPr>
        <w:t>Madárová</w:t>
      </w:r>
      <w:proofErr w:type="spellEnd"/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  <w:t>..............................................</w:t>
      </w:r>
    </w:p>
    <w:p w:rsidR="001E6833" w:rsidRPr="001E6833" w:rsidRDefault="001E6833" w:rsidP="00E05996">
      <w:pPr>
        <w:spacing w:before="240"/>
        <w:rPr>
          <w:rFonts w:ascii="Times New Roman" w:hAnsi="Times New Roman"/>
          <w:sz w:val="24"/>
          <w:szCs w:val="24"/>
        </w:rPr>
      </w:pPr>
    </w:p>
    <w:p w:rsidR="00E05996" w:rsidRPr="001E6833" w:rsidRDefault="001E6833" w:rsidP="00E05996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Mgr. Beáta Horváthová</w:t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</w:r>
      <w:r w:rsidR="00E05996" w:rsidRPr="001E6833">
        <w:rPr>
          <w:rFonts w:ascii="Times New Roman" w:hAnsi="Times New Roman"/>
          <w:sz w:val="24"/>
          <w:szCs w:val="24"/>
        </w:rPr>
        <w:tab/>
        <w:t>..............................................</w:t>
      </w:r>
    </w:p>
    <w:p w:rsidR="001E6833" w:rsidRDefault="001E6833" w:rsidP="00DF6ADD">
      <w:pPr>
        <w:pStyle w:val="Default"/>
        <w:ind w:right="-169"/>
        <w:jc w:val="both"/>
        <w:rPr>
          <w:rFonts w:ascii="Times New Roman" w:hAnsi="Times New Roman" w:cs="Times New Roman"/>
        </w:rPr>
      </w:pPr>
    </w:p>
    <w:p w:rsidR="001E6833" w:rsidRDefault="001E6833" w:rsidP="00DF6ADD">
      <w:pPr>
        <w:pStyle w:val="Default"/>
        <w:ind w:right="-169"/>
        <w:jc w:val="both"/>
        <w:rPr>
          <w:rFonts w:ascii="Times New Roman" w:hAnsi="Times New Roman" w:cs="Times New Roman"/>
        </w:rPr>
      </w:pPr>
    </w:p>
    <w:p w:rsidR="003C2AF0" w:rsidRPr="00365EBD" w:rsidRDefault="006275B9" w:rsidP="00DF6ADD">
      <w:pPr>
        <w:pStyle w:val="Default"/>
        <w:ind w:right="-169"/>
        <w:jc w:val="both"/>
        <w:rPr>
          <w:rFonts w:ascii="Times New Roman" w:hAnsi="Times New Roman" w:cs="Times New Roman"/>
          <w:color w:val="auto"/>
        </w:rPr>
      </w:pPr>
      <w:r w:rsidRPr="00365EBD">
        <w:rPr>
          <w:rFonts w:ascii="Times New Roman" w:hAnsi="Times New Roman" w:cs="Times New Roman"/>
        </w:rPr>
        <w:t>*</w:t>
      </w:r>
      <w:r w:rsidR="00DF6ADD" w:rsidRPr="00365EBD">
        <w:rPr>
          <w:rFonts w:ascii="Times New Roman" w:hAnsi="Times New Roman" w:cs="Times New Roman"/>
        </w:rPr>
        <w:t xml:space="preserve">Vyhlasujem, že v súvislosti s vyhodnotením zákazky spĺňam podmienku nezaujatosti vo vzťahu </w:t>
      </w:r>
      <w:r w:rsidR="00DF6ADD" w:rsidRPr="00365EBD">
        <w:rPr>
          <w:rFonts w:ascii="Times New Roman" w:hAnsi="Times New Roman" w:cs="Times New Roman"/>
          <w:color w:val="auto"/>
        </w:rPr>
        <w:t>k potenciálnym dodávateľom a potvrdzujem, že uvedené údaje sú pravdivé.</w:t>
      </w:r>
    </w:p>
    <w:p w:rsidR="00FA5CF3" w:rsidRDefault="00FA5CF3" w:rsidP="00335847">
      <w:pPr>
        <w:pStyle w:val="Default"/>
        <w:rPr>
          <w:rFonts w:ascii="Times New Roman" w:hAnsi="Times New Roman" w:cs="Times New Roman"/>
        </w:rPr>
      </w:pPr>
    </w:p>
    <w:p w:rsidR="001E6833" w:rsidRDefault="001E6833" w:rsidP="00335847">
      <w:pPr>
        <w:pStyle w:val="Default"/>
        <w:rPr>
          <w:rFonts w:ascii="Times New Roman" w:hAnsi="Times New Roman" w:cs="Times New Roman"/>
        </w:rPr>
      </w:pPr>
    </w:p>
    <w:p w:rsidR="00597C2B" w:rsidRPr="00365EBD" w:rsidRDefault="00C601B5" w:rsidP="00335847">
      <w:pPr>
        <w:pStyle w:val="Default"/>
        <w:rPr>
          <w:rFonts w:ascii="Times New Roman" w:hAnsi="Times New Roman" w:cs="Times New Roman"/>
        </w:rPr>
      </w:pPr>
      <w:r w:rsidRPr="00365EBD">
        <w:rPr>
          <w:rFonts w:ascii="Times New Roman" w:hAnsi="Times New Roman" w:cs="Times New Roman"/>
        </w:rPr>
        <w:t>V</w:t>
      </w:r>
      <w:r w:rsidR="00597C2B" w:rsidRPr="00365EBD">
        <w:rPr>
          <w:rFonts w:ascii="Times New Roman" w:hAnsi="Times New Roman" w:cs="Times New Roman"/>
        </w:rPr>
        <w:t> </w:t>
      </w:r>
      <w:r w:rsidR="005D1455" w:rsidRPr="00365EBD">
        <w:rPr>
          <w:rFonts w:ascii="Times New Roman" w:hAnsi="Times New Roman" w:cs="Times New Roman"/>
        </w:rPr>
        <w:t>Košiciach</w:t>
      </w:r>
      <w:r w:rsidR="00597C2B" w:rsidRPr="00365EBD">
        <w:rPr>
          <w:rFonts w:ascii="Times New Roman" w:hAnsi="Times New Roman" w:cs="Times New Roman"/>
        </w:rPr>
        <w:t>,</w:t>
      </w:r>
      <w:r w:rsidR="005D1455" w:rsidRPr="00365EBD">
        <w:rPr>
          <w:rFonts w:ascii="Times New Roman" w:hAnsi="Times New Roman" w:cs="Times New Roman"/>
        </w:rPr>
        <w:t xml:space="preserve"> </w:t>
      </w:r>
      <w:r w:rsidRPr="001E6833">
        <w:rPr>
          <w:rFonts w:ascii="Times New Roman" w:hAnsi="Times New Roman" w:cs="Times New Roman"/>
        </w:rPr>
        <w:t xml:space="preserve">dňa </w:t>
      </w:r>
      <w:r w:rsidR="00BC3698" w:rsidRPr="001E6833">
        <w:rPr>
          <w:rFonts w:ascii="Times New Roman" w:hAnsi="Times New Roman" w:cs="Times New Roman"/>
        </w:rPr>
        <w:t>28.11.2019</w:t>
      </w:r>
    </w:p>
    <w:sectPr w:rsidR="00597C2B" w:rsidRPr="00365EBD" w:rsidSect="007210E1">
      <w:footerReference w:type="default" r:id="rId11"/>
      <w:pgSz w:w="11906" w:h="16838" w:code="9"/>
      <w:pgMar w:top="1247" w:right="1191" w:bottom="851" w:left="1247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2F9" w:rsidRDefault="006F12F9" w:rsidP="0081192A">
      <w:pPr>
        <w:spacing w:after="0" w:line="240" w:lineRule="auto"/>
      </w:pPr>
      <w:r>
        <w:separator/>
      </w:r>
    </w:p>
  </w:endnote>
  <w:endnote w:type="continuationSeparator" w:id="0">
    <w:p w:rsidR="006F12F9" w:rsidRDefault="006F12F9" w:rsidP="00811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74B" w:rsidRDefault="00EA32E5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E683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2F9" w:rsidRDefault="006F12F9" w:rsidP="0081192A">
      <w:pPr>
        <w:spacing w:after="0" w:line="240" w:lineRule="auto"/>
      </w:pPr>
      <w:r>
        <w:separator/>
      </w:r>
    </w:p>
  </w:footnote>
  <w:footnote w:type="continuationSeparator" w:id="0">
    <w:p w:rsidR="006F12F9" w:rsidRDefault="006F12F9" w:rsidP="00811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14C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CD2678"/>
    <w:multiLevelType w:val="hybridMultilevel"/>
    <w:tmpl w:val="7082CD76"/>
    <w:lvl w:ilvl="0" w:tplc="A3B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54B3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B834822"/>
    <w:multiLevelType w:val="hybridMultilevel"/>
    <w:tmpl w:val="F7BC80A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E39C9"/>
    <w:multiLevelType w:val="multilevel"/>
    <w:tmpl w:val="199E481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5" w15:restartNumberingAfterBreak="0">
    <w:nsid w:val="11355B74"/>
    <w:multiLevelType w:val="hybridMultilevel"/>
    <w:tmpl w:val="AEF21002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67B631D4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0C0FE5"/>
    <w:multiLevelType w:val="hybridMultilevel"/>
    <w:tmpl w:val="5346F7D4"/>
    <w:lvl w:ilvl="0" w:tplc="447A534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-82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-1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61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133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205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277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349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4211" w:hanging="180"/>
      </w:pPr>
      <w:rPr>
        <w:rFonts w:cs="Times New Roman"/>
      </w:rPr>
    </w:lvl>
  </w:abstractNum>
  <w:abstractNum w:abstractNumId="7" w15:restartNumberingAfterBreak="0">
    <w:nsid w:val="19435D15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8D62F0"/>
    <w:multiLevelType w:val="hybridMultilevel"/>
    <w:tmpl w:val="6FF0DF1C"/>
    <w:lvl w:ilvl="0" w:tplc="E43EB39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F">
      <w:start w:val="1"/>
      <w:numFmt w:val="decimal"/>
      <w:lvlText w:val="%3."/>
      <w:lvlJc w:val="left"/>
      <w:pPr>
        <w:ind w:left="2520" w:hanging="360"/>
      </w:pPr>
      <w:rPr>
        <w:rFonts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F310DF"/>
    <w:multiLevelType w:val="hybridMultilevel"/>
    <w:tmpl w:val="7082CD76"/>
    <w:lvl w:ilvl="0" w:tplc="A3B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915280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54751"/>
    <w:multiLevelType w:val="hybridMultilevel"/>
    <w:tmpl w:val="FF6EA2BE"/>
    <w:lvl w:ilvl="0" w:tplc="F050D3F6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2AF59A0"/>
    <w:multiLevelType w:val="hybridMultilevel"/>
    <w:tmpl w:val="7082CD76"/>
    <w:lvl w:ilvl="0" w:tplc="A3B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F6588A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47E37B8"/>
    <w:multiLevelType w:val="hybridMultilevel"/>
    <w:tmpl w:val="C64AAF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24E10D05"/>
    <w:multiLevelType w:val="hybridMultilevel"/>
    <w:tmpl w:val="7082CD76"/>
    <w:lvl w:ilvl="0" w:tplc="A3B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6B2531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6332B4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3447631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7F5DF2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62524D"/>
    <w:multiLevelType w:val="hybridMultilevel"/>
    <w:tmpl w:val="C16C08BA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7A67B9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AE624E2"/>
    <w:multiLevelType w:val="hybridMultilevel"/>
    <w:tmpl w:val="C630A2C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4AF84151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393594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6D20BEF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835251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1448FE"/>
    <w:multiLevelType w:val="hybridMultilevel"/>
    <w:tmpl w:val="61B27526"/>
    <w:lvl w:ilvl="0" w:tplc="551476A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73905"/>
    <w:multiLevelType w:val="hybridMultilevel"/>
    <w:tmpl w:val="86DC3900"/>
    <w:lvl w:ilvl="0" w:tplc="403497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1B3B19"/>
    <w:multiLevelType w:val="hybridMultilevel"/>
    <w:tmpl w:val="84D686F8"/>
    <w:lvl w:ilvl="0" w:tplc="680E5DC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BE05C0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6F0B88"/>
    <w:multiLevelType w:val="hybridMultilevel"/>
    <w:tmpl w:val="7082CD76"/>
    <w:lvl w:ilvl="0" w:tplc="A3B269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75C555B"/>
    <w:multiLevelType w:val="hybridMultilevel"/>
    <w:tmpl w:val="3372FE2A"/>
    <w:lvl w:ilvl="0" w:tplc="0382E52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2C7D18"/>
    <w:multiLevelType w:val="hybridMultilevel"/>
    <w:tmpl w:val="4EEC0A84"/>
    <w:lvl w:ilvl="0" w:tplc="A95C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5004E"/>
    <w:multiLevelType w:val="hybridMultilevel"/>
    <w:tmpl w:val="21C297CC"/>
    <w:lvl w:ilvl="0" w:tplc="30F22E2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F1A4A14"/>
    <w:multiLevelType w:val="hybridMultilevel"/>
    <w:tmpl w:val="BE30BEFA"/>
    <w:lvl w:ilvl="0" w:tplc="67B631D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6"/>
  </w:num>
  <w:num w:numId="4">
    <w:abstractNumId w:val="24"/>
  </w:num>
  <w:num w:numId="5">
    <w:abstractNumId w:val="0"/>
  </w:num>
  <w:num w:numId="6">
    <w:abstractNumId w:val="28"/>
  </w:num>
  <w:num w:numId="7">
    <w:abstractNumId w:val="25"/>
  </w:num>
  <w:num w:numId="8">
    <w:abstractNumId w:val="33"/>
  </w:num>
  <w:num w:numId="9">
    <w:abstractNumId w:val="2"/>
  </w:num>
  <w:num w:numId="10">
    <w:abstractNumId w:val="4"/>
  </w:num>
  <w:num w:numId="11">
    <w:abstractNumId w:val="19"/>
  </w:num>
  <w:num w:numId="12">
    <w:abstractNumId w:val="7"/>
  </w:num>
  <w:num w:numId="13">
    <w:abstractNumId w:val="13"/>
  </w:num>
  <w:num w:numId="14">
    <w:abstractNumId w:val="21"/>
  </w:num>
  <w:num w:numId="15">
    <w:abstractNumId w:val="3"/>
  </w:num>
  <w:num w:numId="16">
    <w:abstractNumId w:val="8"/>
  </w:num>
  <w:num w:numId="17">
    <w:abstractNumId w:val="11"/>
  </w:num>
  <w:num w:numId="18">
    <w:abstractNumId w:val="14"/>
  </w:num>
  <w:num w:numId="19">
    <w:abstractNumId w:val="15"/>
  </w:num>
  <w:num w:numId="20">
    <w:abstractNumId w:val="22"/>
  </w:num>
  <w:num w:numId="21">
    <w:abstractNumId w:val="9"/>
  </w:num>
  <w:num w:numId="22">
    <w:abstractNumId w:val="1"/>
  </w:num>
  <w:num w:numId="23">
    <w:abstractNumId w:val="31"/>
  </w:num>
  <w:num w:numId="24">
    <w:abstractNumId w:val="12"/>
  </w:num>
  <w:num w:numId="25">
    <w:abstractNumId w:val="20"/>
  </w:num>
  <w:num w:numId="26">
    <w:abstractNumId w:val="30"/>
  </w:num>
  <w:num w:numId="27">
    <w:abstractNumId w:val="18"/>
  </w:num>
  <w:num w:numId="28">
    <w:abstractNumId w:val="26"/>
  </w:num>
  <w:num w:numId="29">
    <w:abstractNumId w:val="17"/>
  </w:num>
  <w:num w:numId="30">
    <w:abstractNumId w:val="16"/>
  </w:num>
  <w:num w:numId="31">
    <w:abstractNumId w:val="23"/>
  </w:num>
  <w:num w:numId="32">
    <w:abstractNumId w:val="34"/>
  </w:num>
  <w:num w:numId="33">
    <w:abstractNumId w:val="5"/>
  </w:num>
  <w:num w:numId="34">
    <w:abstractNumId w:val="27"/>
  </w:num>
  <w:num w:numId="35">
    <w:abstractNumId w:val="35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47"/>
    <w:rsid w:val="0000428C"/>
    <w:rsid w:val="000056E3"/>
    <w:rsid w:val="00021521"/>
    <w:rsid w:val="00022071"/>
    <w:rsid w:val="000347B1"/>
    <w:rsid w:val="00041023"/>
    <w:rsid w:val="00042AFD"/>
    <w:rsid w:val="00046E36"/>
    <w:rsid w:val="00047D22"/>
    <w:rsid w:val="000516A9"/>
    <w:rsid w:val="000658C6"/>
    <w:rsid w:val="00065FAD"/>
    <w:rsid w:val="00066F76"/>
    <w:rsid w:val="00073A70"/>
    <w:rsid w:val="00082EC3"/>
    <w:rsid w:val="000856C0"/>
    <w:rsid w:val="000870B7"/>
    <w:rsid w:val="00092E50"/>
    <w:rsid w:val="000A2291"/>
    <w:rsid w:val="000A4FA9"/>
    <w:rsid w:val="000B0CF3"/>
    <w:rsid w:val="000B73A7"/>
    <w:rsid w:val="000C159B"/>
    <w:rsid w:val="000C2483"/>
    <w:rsid w:val="000C6602"/>
    <w:rsid w:val="000D2BDA"/>
    <w:rsid w:val="000D4416"/>
    <w:rsid w:val="000D557C"/>
    <w:rsid w:val="000E10E8"/>
    <w:rsid w:val="000E2104"/>
    <w:rsid w:val="000E7190"/>
    <w:rsid w:val="001025B2"/>
    <w:rsid w:val="001151BB"/>
    <w:rsid w:val="001212DB"/>
    <w:rsid w:val="001350B4"/>
    <w:rsid w:val="00143109"/>
    <w:rsid w:val="001501F9"/>
    <w:rsid w:val="001545BD"/>
    <w:rsid w:val="001611D8"/>
    <w:rsid w:val="0016331F"/>
    <w:rsid w:val="001672FD"/>
    <w:rsid w:val="0018220E"/>
    <w:rsid w:val="00184203"/>
    <w:rsid w:val="001A0B82"/>
    <w:rsid w:val="001A2531"/>
    <w:rsid w:val="001A5BA5"/>
    <w:rsid w:val="001A6B72"/>
    <w:rsid w:val="001A7065"/>
    <w:rsid w:val="001B162F"/>
    <w:rsid w:val="001C5791"/>
    <w:rsid w:val="001D57F3"/>
    <w:rsid w:val="001D5AA3"/>
    <w:rsid w:val="001D5C54"/>
    <w:rsid w:val="001E4253"/>
    <w:rsid w:val="001E6833"/>
    <w:rsid w:val="00207BF2"/>
    <w:rsid w:val="00216DD8"/>
    <w:rsid w:val="00220860"/>
    <w:rsid w:val="00224C0D"/>
    <w:rsid w:val="00226091"/>
    <w:rsid w:val="002368C2"/>
    <w:rsid w:val="00240B86"/>
    <w:rsid w:val="00243B62"/>
    <w:rsid w:val="002464A1"/>
    <w:rsid w:val="00250979"/>
    <w:rsid w:val="00250B6B"/>
    <w:rsid w:val="00256EDC"/>
    <w:rsid w:val="00256F5D"/>
    <w:rsid w:val="00257D22"/>
    <w:rsid w:val="002606F9"/>
    <w:rsid w:val="002625DA"/>
    <w:rsid w:val="00265BAC"/>
    <w:rsid w:val="00272DB1"/>
    <w:rsid w:val="002930F3"/>
    <w:rsid w:val="00293F2E"/>
    <w:rsid w:val="002A7550"/>
    <w:rsid w:val="002A7F75"/>
    <w:rsid w:val="002B2074"/>
    <w:rsid w:val="002C6F26"/>
    <w:rsid w:val="002D4AA0"/>
    <w:rsid w:val="002F217B"/>
    <w:rsid w:val="00300388"/>
    <w:rsid w:val="00306D3D"/>
    <w:rsid w:val="003147A4"/>
    <w:rsid w:val="00325501"/>
    <w:rsid w:val="00327DC8"/>
    <w:rsid w:val="00331EF1"/>
    <w:rsid w:val="0033376C"/>
    <w:rsid w:val="00335847"/>
    <w:rsid w:val="00336F85"/>
    <w:rsid w:val="00345B3D"/>
    <w:rsid w:val="0035614A"/>
    <w:rsid w:val="00362E75"/>
    <w:rsid w:val="00365EBD"/>
    <w:rsid w:val="003707BE"/>
    <w:rsid w:val="00374E7F"/>
    <w:rsid w:val="00375EB6"/>
    <w:rsid w:val="00376BA0"/>
    <w:rsid w:val="0038084E"/>
    <w:rsid w:val="003A7EA9"/>
    <w:rsid w:val="003B2B65"/>
    <w:rsid w:val="003C2AF0"/>
    <w:rsid w:val="003C3615"/>
    <w:rsid w:val="003C7921"/>
    <w:rsid w:val="003D2450"/>
    <w:rsid w:val="003D38A2"/>
    <w:rsid w:val="003E1548"/>
    <w:rsid w:val="003E1A07"/>
    <w:rsid w:val="003E5118"/>
    <w:rsid w:val="003F2F31"/>
    <w:rsid w:val="003F318E"/>
    <w:rsid w:val="00400A0F"/>
    <w:rsid w:val="00407349"/>
    <w:rsid w:val="0040777A"/>
    <w:rsid w:val="00413D03"/>
    <w:rsid w:val="00416920"/>
    <w:rsid w:val="00425080"/>
    <w:rsid w:val="00425659"/>
    <w:rsid w:val="0043018D"/>
    <w:rsid w:val="004435F3"/>
    <w:rsid w:val="00444E62"/>
    <w:rsid w:val="00447267"/>
    <w:rsid w:val="00450EA1"/>
    <w:rsid w:val="00455CD7"/>
    <w:rsid w:val="00463BCC"/>
    <w:rsid w:val="004667A2"/>
    <w:rsid w:val="00467C0A"/>
    <w:rsid w:val="00473D1E"/>
    <w:rsid w:val="0048076E"/>
    <w:rsid w:val="00480A14"/>
    <w:rsid w:val="004B158C"/>
    <w:rsid w:val="004D27BE"/>
    <w:rsid w:val="004D3A3F"/>
    <w:rsid w:val="004D4851"/>
    <w:rsid w:val="004F2147"/>
    <w:rsid w:val="004F6A0A"/>
    <w:rsid w:val="00502209"/>
    <w:rsid w:val="00503F6C"/>
    <w:rsid w:val="0050571F"/>
    <w:rsid w:val="005111A1"/>
    <w:rsid w:val="0051174F"/>
    <w:rsid w:val="00513375"/>
    <w:rsid w:val="00523683"/>
    <w:rsid w:val="00525BAA"/>
    <w:rsid w:val="0053449B"/>
    <w:rsid w:val="005378E2"/>
    <w:rsid w:val="00572271"/>
    <w:rsid w:val="005854CF"/>
    <w:rsid w:val="0059645C"/>
    <w:rsid w:val="00597C2B"/>
    <w:rsid w:val="005A2045"/>
    <w:rsid w:val="005A2E55"/>
    <w:rsid w:val="005A4321"/>
    <w:rsid w:val="005A5FAE"/>
    <w:rsid w:val="005B115F"/>
    <w:rsid w:val="005B2F31"/>
    <w:rsid w:val="005C41F7"/>
    <w:rsid w:val="005C432A"/>
    <w:rsid w:val="005D1455"/>
    <w:rsid w:val="005D29A4"/>
    <w:rsid w:val="005E3F0B"/>
    <w:rsid w:val="005E46D6"/>
    <w:rsid w:val="005F3E47"/>
    <w:rsid w:val="006041F0"/>
    <w:rsid w:val="00616DE5"/>
    <w:rsid w:val="00624CEF"/>
    <w:rsid w:val="006275B9"/>
    <w:rsid w:val="00631B58"/>
    <w:rsid w:val="00635217"/>
    <w:rsid w:val="006368F1"/>
    <w:rsid w:val="00652280"/>
    <w:rsid w:val="0066204B"/>
    <w:rsid w:val="006656FD"/>
    <w:rsid w:val="00671697"/>
    <w:rsid w:val="006854BA"/>
    <w:rsid w:val="0068566B"/>
    <w:rsid w:val="00685A07"/>
    <w:rsid w:val="006A1AAE"/>
    <w:rsid w:val="006A2BE8"/>
    <w:rsid w:val="006B3F0B"/>
    <w:rsid w:val="006C22F6"/>
    <w:rsid w:val="006C6C1F"/>
    <w:rsid w:val="006D5850"/>
    <w:rsid w:val="006E4281"/>
    <w:rsid w:val="006F12F9"/>
    <w:rsid w:val="006F2D5D"/>
    <w:rsid w:val="00701E0C"/>
    <w:rsid w:val="00703F41"/>
    <w:rsid w:val="00711ED1"/>
    <w:rsid w:val="00714E33"/>
    <w:rsid w:val="00715185"/>
    <w:rsid w:val="007210E1"/>
    <w:rsid w:val="00723360"/>
    <w:rsid w:val="007242AB"/>
    <w:rsid w:val="007249A2"/>
    <w:rsid w:val="00725202"/>
    <w:rsid w:val="00733EF8"/>
    <w:rsid w:val="00736E14"/>
    <w:rsid w:val="00744C91"/>
    <w:rsid w:val="00753EF6"/>
    <w:rsid w:val="0075498C"/>
    <w:rsid w:val="00760B57"/>
    <w:rsid w:val="007613E2"/>
    <w:rsid w:val="007630EE"/>
    <w:rsid w:val="00773C90"/>
    <w:rsid w:val="0077753C"/>
    <w:rsid w:val="007A0468"/>
    <w:rsid w:val="007A4C8E"/>
    <w:rsid w:val="007B2C47"/>
    <w:rsid w:val="007C36B5"/>
    <w:rsid w:val="007D05B2"/>
    <w:rsid w:val="007D3A20"/>
    <w:rsid w:val="007D5237"/>
    <w:rsid w:val="007D5632"/>
    <w:rsid w:val="007D7EC4"/>
    <w:rsid w:val="007E2418"/>
    <w:rsid w:val="007F4F85"/>
    <w:rsid w:val="008001BE"/>
    <w:rsid w:val="00801042"/>
    <w:rsid w:val="00803A62"/>
    <w:rsid w:val="00804676"/>
    <w:rsid w:val="0081192A"/>
    <w:rsid w:val="00811F1A"/>
    <w:rsid w:val="00815EC6"/>
    <w:rsid w:val="008272FD"/>
    <w:rsid w:val="00835067"/>
    <w:rsid w:val="00846691"/>
    <w:rsid w:val="00846FEB"/>
    <w:rsid w:val="008516C2"/>
    <w:rsid w:val="008549E8"/>
    <w:rsid w:val="00870940"/>
    <w:rsid w:val="00871491"/>
    <w:rsid w:val="00874D25"/>
    <w:rsid w:val="00874E07"/>
    <w:rsid w:val="0088001A"/>
    <w:rsid w:val="00882072"/>
    <w:rsid w:val="00884BFB"/>
    <w:rsid w:val="008A440B"/>
    <w:rsid w:val="008B1F7C"/>
    <w:rsid w:val="008B3F1E"/>
    <w:rsid w:val="008C1276"/>
    <w:rsid w:val="008D0299"/>
    <w:rsid w:val="00903732"/>
    <w:rsid w:val="009072B4"/>
    <w:rsid w:val="00911E28"/>
    <w:rsid w:val="009232E5"/>
    <w:rsid w:val="009240CF"/>
    <w:rsid w:val="009368E4"/>
    <w:rsid w:val="00942C56"/>
    <w:rsid w:val="009457F1"/>
    <w:rsid w:val="00956C0D"/>
    <w:rsid w:val="009624F1"/>
    <w:rsid w:val="00962F9B"/>
    <w:rsid w:val="00973AF8"/>
    <w:rsid w:val="0098623D"/>
    <w:rsid w:val="00986C1D"/>
    <w:rsid w:val="009909BE"/>
    <w:rsid w:val="00994A6D"/>
    <w:rsid w:val="00995E0F"/>
    <w:rsid w:val="009A2B11"/>
    <w:rsid w:val="009A5D22"/>
    <w:rsid w:val="009B1B11"/>
    <w:rsid w:val="009B62FC"/>
    <w:rsid w:val="009E3F0B"/>
    <w:rsid w:val="009E55CB"/>
    <w:rsid w:val="009F4351"/>
    <w:rsid w:val="00A003C4"/>
    <w:rsid w:val="00A27D12"/>
    <w:rsid w:val="00A30262"/>
    <w:rsid w:val="00A319E6"/>
    <w:rsid w:val="00A32971"/>
    <w:rsid w:val="00A4068F"/>
    <w:rsid w:val="00A45A19"/>
    <w:rsid w:val="00A473EE"/>
    <w:rsid w:val="00A5203D"/>
    <w:rsid w:val="00A52CB9"/>
    <w:rsid w:val="00A67F5F"/>
    <w:rsid w:val="00A71298"/>
    <w:rsid w:val="00A736E5"/>
    <w:rsid w:val="00A749A3"/>
    <w:rsid w:val="00A76704"/>
    <w:rsid w:val="00A82255"/>
    <w:rsid w:val="00A841CA"/>
    <w:rsid w:val="00A863CC"/>
    <w:rsid w:val="00A8784B"/>
    <w:rsid w:val="00A92A52"/>
    <w:rsid w:val="00AB0754"/>
    <w:rsid w:val="00AC1169"/>
    <w:rsid w:val="00AC45EC"/>
    <w:rsid w:val="00AC61B1"/>
    <w:rsid w:val="00AD7A97"/>
    <w:rsid w:val="00AE074B"/>
    <w:rsid w:val="00AE7B41"/>
    <w:rsid w:val="00AF0021"/>
    <w:rsid w:val="00AF2805"/>
    <w:rsid w:val="00AF4124"/>
    <w:rsid w:val="00B03A3E"/>
    <w:rsid w:val="00B03FD9"/>
    <w:rsid w:val="00B062DA"/>
    <w:rsid w:val="00B07686"/>
    <w:rsid w:val="00B0792D"/>
    <w:rsid w:val="00B55655"/>
    <w:rsid w:val="00B60FD8"/>
    <w:rsid w:val="00B64AAD"/>
    <w:rsid w:val="00B85730"/>
    <w:rsid w:val="00BA1125"/>
    <w:rsid w:val="00BC3698"/>
    <w:rsid w:val="00BC3E02"/>
    <w:rsid w:val="00BE341A"/>
    <w:rsid w:val="00BE3731"/>
    <w:rsid w:val="00BE4E6C"/>
    <w:rsid w:val="00BE7F94"/>
    <w:rsid w:val="00BF0850"/>
    <w:rsid w:val="00C05B27"/>
    <w:rsid w:val="00C324FB"/>
    <w:rsid w:val="00C32DBF"/>
    <w:rsid w:val="00C36771"/>
    <w:rsid w:val="00C3703E"/>
    <w:rsid w:val="00C43575"/>
    <w:rsid w:val="00C4361A"/>
    <w:rsid w:val="00C601B5"/>
    <w:rsid w:val="00C65BAC"/>
    <w:rsid w:val="00C66BBD"/>
    <w:rsid w:val="00C67D73"/>
    <w:rsid w:val="00C71A95"/>
    <w:rsid w:val="00C80810"/>
    <w:rsid w:val="00CA4E00"/>
    <w:rsid w:val="00CA6AED"/>
    <w:rsid w:val="00CB2157"/>
    <w:rsid w:val="00CB215D"/>
    <w:rsid w:val="00CB6008"/>
    <w:rsid w:val="00CC2F88"/>
    <w:rsid w:val="00CC41BA"/>
    <w:rsid w:val="00CD29AD"/>
    <w:rsid w:val="00CD3C56"/>
    <w:rsid w:val="00CE1A9F"/>
    <w:rsid w:val="00CE200C"/>
    <w:rsid w:val="00CE6632"/>
    <w:rsid w:val="00CE7642"/>
    <w:rsid w:val="00CF45E2"/>
    <w:rsid w:val="00D02AE2"/>
    <w:rsid w:val="00D222A5"/>
    <w:rsid w:val="00D24A18"/>
    <w:rsid w:val="00D26496"/>
    <w:rsid w:val="00D27C58"/>
    <w:rsid w:val="00D3433E"/>
    <w:rsid w:val="00D36B7A"/>
    <w:rsid w:val="00D60C48"/>
    <w:rsid w:val="00D642FD"/>
    <w:rsid w:val="00D66759"/>
    <w:rsid w:val="00D7185B"/>
    <w:rsid w:val="00D7414B"/>
    <w:rsid w:val="00D76DE7"/>
    <w:rsid w:val="00D77999"/>
    <w:rsid w:val="00D81A3B"/>
    <w:rsid w:val="00D879E7"/>
    <w:rsid w:val="00D926E2"/>
    <w:rsid w:val="00DA0978"/>
    <w:rsid w:val="00DD353F"/>
    <w:rsid w:val="00DE2854"/>
    <w:rsid w:val="00DF10D8"/>
    <w:rsid w:val="00DF659A"/>
    <w:rsid w:val="00DF6ADD"/>
    <w:rsid w:val="00E00EE6"/>
    <w:rsid w:val="00E05996"/>
    <w:rsid w:val="00E1119E"/>
    <w:rsid w:val="00E12B75"/>
    <w:rsid w:val="00E1386D"/>
    <w:rsid w:val="00E23EC0"/>
    <w:rsid w:val="00E252D7"/>
    <w:rsid w:val="00E26392"/>
    <w:rsid w:val="00E35DED"/>
    <w:rsid w:val="00E43C17"/>
    <w:rsid w:val="00E60C66"/>
    <w:rsid w:val="00E654F3"/>
    <w:rsid w:val="00E670A2"/>
    <w:rsid w:val="00E67324"/>
    <w:rsid w:val="00E7703C"/>
    <w:rsid w:val="00EA120D"/>
    <w:rsid w:val="00EA32E5"/>
    <w:rsid w:val="00EB180D"/>
    <w:rsid w:val="00EB56D2"/>
    <w:rsid w:val="00EC74B6"/>
    <w:rsid w:val="00ED2264"/>
    <w:rsid w:val="00ED71E4"/>
    <w:rsid w:val="00EE6506"/>
    <w:rsid w:val="00EF18A8"/>
    <w:rsid w:val="00F02B59"/>
    <w:rsid w:val="00F04FF5"/>
    <w:rsid w:val="00F12743"/>
    <w:rsid w:val="00F26D5A"/>
    <w:rsid w:val="00F27BA6"/>
    <w:rsid w:val="00F3180A"/>
    <w:rsid w:val="00F3520F"/>
    <w:rsid w:val="00F40A99"/>
    <w:rsid w:val="00F43540"/>
    <w:rsid w:val="00F6563D"/>
    <w:rsid w:val="00F835A7"/>
    <w:rsid w:val="00FA0963"/>
    <w:rsid w:val="00FA16CD"/>
    <w:rsid w:val="00FA2A10"/>
    <w:rsid w:val="00FA4270"/>
    <w:rsid w:val="00FA5CF3"/>
    <w:rsid w:val="00FD0BC2"/>
    <w:rsid w:val="00FD3B76"/>
    <w:rsid w:val="00FE04FD"/>
    <w:rsid w:val="00FE27FE"/>
    <w:rsid w:val="00FE4897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DC88ACB5-D202-40E6-9D2B-7A044FB6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74B6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37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9">
    <w:name w:val="heading 9"/>
    <w:basedOn w:val="Normlny"/>
    <w:next w:val="Normlny"/>
    <w:link w:val="Nadpis9Char"/>
    <w:uiPriority w:val="9"/>
    <w:qFormat/>
    <w:rsid w:val="00425080"/>
    <w:pPr>
      <w:spacing w:before="240" w:after="60" w:line="240" w:lineRule="auto"/>
      <w:jc w:val="both"/>
      <w:outlineLvl w:val="8"/>
    </w:pPr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9Char">
    <w:name w:val="Nadpis 9 Char"/>
    <w:basedOn w:val="Predvolenpsmoodseku"/>
    <w:link w:val="Nadpis9"/>
    <w:uiPriority w:val="9"/>
    <w:locked/>
    <w:rsid w:val="00425080"/>
    <w:rPr>
      <w:rFonts w:ascii="Arial" w:hAnsi="Arial" w:cs="Times New Roman"/>
      <w:sz w:val="22"/>
    </w:rPr>
  </w:style>
  <w:style w:type="paragraph" w:customStyle="1" w:styleId="Default">
    <w:name w:val="Default"/>
    <w:rsid w:val="003358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584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35847"/>
    <w:rPr>
      <w:rFonts w:ascii="Tahoma" w:hAnsi="Tahoma" w:cs="Times New Roman"/>
      <w:sz w:val="16"/>
      <w:lang w:eastAsia="en-US"/>
    </w:rPr>
  </w:style>
  <w:style w:type="table" w:styleId="Mriekatabuky">
    <w:name w:val="Table Grid"/>
    <w:basedOn w:val="Normlnatabuka"/>
    <w:uiPriority w:val="99"/>
    <w:rsid w:val="00425080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C2AF0"/>
    <w:pPr>
      <w:spacing w:after="0" w:line="240" w:lineRule="auto"/>
      <w:ind w:left="708"/>
    </w:pPr>
    <w:rPr>
      <w:rFonts w:ascii="Times New Roman" w:hAnsi="Times New Roman"/>
      <w:sz w:val="24"/>
      <w:szCs w:val="24"/>
      <w:lang w:eastAsia="sk-SK"/>
    </w:rPr>
  </w:style>
  <w:style w:type="paragraph" w:customStyle="1" w:styleId="NTnormal">
    <w:name w:val="+NT/normal"/>
    <w:basedOn w:val="Normlny"/>
    <w:rsid w:val="003C2AF0"/>
    <w:pPr>
      <w:spacing w:before="100" w:beforeAutospacing="1" w:after="100" w:afterAutospacing="1" w:line="240" w:lineRule="auto"/>
      <w:jc w:val="both"/>
    </w:pPr>
    <w:rPr>
      <w:rFonts w:ascii="Garamond" w:hAnsi="Garamond"/>
      <w:szCs w:val="24"/>
      <w:lang w:val="en-GB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1192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81192A"/>
    <w:rPr>
      <w:rFonts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81192A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35614A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35614A"/>
    <w:rPr>
      <w:rFonts w:cs="Times New Roman"/>
      <w:sz w:val="22"/>
      <w:lang w:val="sk-SK"/>
    </w:rPr>
  </w:style>
  <w:style w:type="paragraph" w:styleId="Pta">
    <w:name w:val="footer"/>
    <w:basedOn w:val="Normlny"/>
    <w:link w:val="PtaChar"/>
    <w:uiPriority w:val="99"/>
    <w:unhideWhenUsed/>
    <w:rsid w:val="0035614A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35614A"/>
    <w:rPr>
      <w:rFonts w:cs="Times New Roman"/>
      <w:sz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D222A5"/>
    <w:rPr>
      <w:rFonts w:cs="Times New Roman"/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57D22"/>
    <w:rPr>
      <w:rFonts w:ascii="Times New Roman" w:hAnsi="Times New Roman"/>
      <w:sz w:val="24"/>
    </w:rPr>
  </w:style>
  <w:style w:type="paragraph" w:styleId="Bezriadkovania">
    <w:name w:val="No Spacing"/>
    <w:link w:val="BezriadkovaniaChar"/>
    <w:uiPriority w:val="1"/>
    <w:qFormat/>
    <w:rsid w:val="005B2F31"/>
    <w:rPr>
      <w:rFonts w:cs="Times New Roman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locked/>
    <w:rsid w:val="005B2F31"/>
    <w:rPr>
      <w:rFonts w:eastAsia="Times New Roman"/>
      <w:sz w:val="22"/>
      <w:lang w:eastAsia="en-US"/>
    </w:rPr>
  </w:style>
  <w:style w:type="paragraph" w:styleId="Normlnywebov">
    <w:name w:val="Normal (Web)"/>
    <w:basedOn w:val="Normlny"/>
    <w:uiPriority w:val="99"/>
    <w:unhideWhenUsed/>
    <w:rsid w:val="00C4361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8001A"/>
    <w:rPr>
      <w:rFonts w:cs="Times New Roman"/>
      <w:b/>
      <w:bCs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880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locked/>
    <w:rsid w:val="0088001A"/>
    <w:rPr>
      <w:rFonts w:ascii="Courier New" w:hAnsi="Courier New" w:cs="Courier New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D71E4"/>
    <w:rPr>
      <w:rFonts w:cs="Times New Roman"/>
      <w:color w:val="954F72" w:themeColor="followed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C3703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5CEBA-B113-4DC8-A203-A1D9FA9B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MPRR SR</Company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bazik</dc:creator>
  <cp:lastModifiedBy>Zuzana</cp:lastModifiedBy>
  <cp:revision>2</cp:revision>
  <cp:lastPrinted>2019-11-28T13:05:00Z</cp:lastPrinted>
  <dcterms:created xsi:type="dcterms:W3CDTF">2019-11-28T13:05:00Z</dcterms:created>
  <dcterms:modified xsi:type="dcterms:W3CDTF">2019-11-28T13:05:00Z</dcterms:modified>
</cp:coreProperties>
</file>