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2F" w:rsidRPr="00CF6DD1" w:rsidRDefault="00E6112F" w:rsidP="00123F43">
      <w:pPr>
        <w:pStyle w:val="Default"/>
        <w:jc w:val="center"/>
        <w:rPr>
          <w:rFonts w:ascii="Times New Roman" w:hAnsi="Times New Roman" w:cs="Times New Roman"/>
          <w:b/>
          <w:bCs/>
          <w:color w:val="auto"/>
        </w:rPr>
      </w:pPr>
    </w:p>
    <w:p w:rsidR="005E223D" w:rsidRPr="00CF6DD1" w:rsidRDefault="005E223D" w:rsidP="00123F43">
      <w:pPr>
        <w:pStyle w:val="Default"/>
        <w:jc w:val="center"/>
        <w:rPr>
          <w:rFonts w:ascii="Times New Roman" w:hAnsi="Times New Roman" w:cs="Times New Roman"/>
          <w:color w:val="auto"/>
        </w:rPr>
      </w:pPr>
      <w:r w:rsidRPr="00CF6DD1">
        <w:rPr>
          <w:rFonts w:ascii="Times New Roman" w:hAnsi="Times New Roman" w:cs="Times New Roman"/>
          <w:b/>
          <w:bCs/>
          <w:color w:val="auto"/>
        </w:rPr>
        <w:t>ZMLUVA</w:t>
      </w:r>
      <w:r w:rsidR="00123F43" w:rsidRPr="00CF6DD1">
        <w:rPr>
          <w:rFonts w:ascii="Times New Roman" w:hAnsi="Times New Roman" w:cs="Times New Roman"/>
          <w:color w:val="auto"/>
        </w:rPr>
        <w:t xml:space="preserve">  </w:t>
      </w:r>
      <w:r w:rsidRPr="00CF6DD1">
        <w:rPr>
          <w:rFonts w:ascii="Times New Roman" w:hAnsi="Times New Roman" w:cs="Times New Roman"/>
          <w:b/>
          <w:bCs/>
          <w:color w:val="auto"/>
        </w:rPr>
        <w:t>O</w:t>
      </w:r>
      <w:r w:rsidR="00123F43" w:rsidRPr="00CF6DD1">
        <w:rPr>
          <w:rFonts w:ascii="Times New Roman" w:hAnsi="Times New Roman" w:cs="Times New Roman"/>
          <w:b/>
          <w:bCs/>
          <w:color w:val="auto"/>
        </w:rPr>
        <w:t xml:space="preserve"> </w:t>
      </w:r>
      <w:r w:rsidRPr="00CF6DD1">
        <w:rPr>
          <w:rFonts w:ascii="Times New Roman" w:hAnsi="Times New Roman" w:cs="Times New Roman"/>
          <w:b/>
          <w:bCs/>
          <w:color w:val="auto"/>
        </w:rPr>
        <w:t xml:space="preserve"> POSKYTOVANÍ </w:t>
      </w:r>
      <w:r w:rsidR="007D3C64" w:rsidRPr="00CF6DD1">
        <w:rPr>
          <w:rFonts w:ascii="Times New Roman" w:hAnsi="Times New Roman" w:cs="Times New Roman"/>
          <w:b/>
          <w:bCs/>
          <w:color w:val="auto"/>
        </w:rPr>
        <w:t>BEZPEČNOSTNEJ</w:t>
      </w:r>
      <w:r w:rsidRPr="00CF6DD1">
        <w:rPr>
          <w:rFonts w:ascii="Times New Roman" w:hAnsi="Times New Roman" w:cs="Times New Roman"/>
          <w:b/>
          <w:bCs/>
          <w:color w:val="auto"/>
        </w:rPr>
        <w:t xml:space="preserve"> </w:t>
      </w:r>
      <w:r w:rsidR="00123F43" w:rsidRPr="00CF6DD1">
        <w:rPr>
          <w:rFonts w:ascii="Times New Roman" w:hAnsi="Times New Roman" w:cs="Times New Roman"/>
          <w:b/>
          <w:bCs/>
          <w:color w:val="auto"/>
        </w:rPr>
        <w:t xml:space="preserve"> </w:t>
      </w:r>
      <w:r w:rsidRPr="00CF6DD1">
        <w:rPr>
          <w:rFonts w:ascii="Times New Roman" w:hAnsi="Times New Roman" w:cs="Times New Roman"/>
          <w:b/>
          <w:bCs/>
          <w:color w:val="auto"/>
        </w:rPr>
        <w:t>SLUŽBY</w:t>
      </w:r>
    </w:p>
    <w:p w:rsidR="005E223D" w:rsidRPr="00CF6DD1" w:rsidRDefault="005E223D" w:rsidP="005E223D">
      <w:pPr>
        <w:pStyle w:val="Default"/>
        <w:jc w:val="center"/>
        <w:rPr>
          <w:rFonts w:ascii="Times New Roman" w:hAnsi="Times New Roman" w:cs="Times New Roman"/>
          <w:color w:val="auto"/>
        </w:rPr>
      </w:pPr>
      <w:r w:rsidRPr="00CF6DD1">
        <w:rPr>
          <w:rFonts w:ascii="Times New Roman" w:hAnsi="Times New Roman" w:cs="Times New Roman"/>
          <w:color w:val="auto"/>
        </w:rPr>
        <w:t>uzavretá podľa § 38 zákona č. 473/2005 Z. z. o poskytovaní služieb v oblasti súkromnej bezpečnosti a o zmene a doplnení niektorých zákonov (zákon o súkromnej bezpečnosti) a podľa § 269 ods. 2 zákona č. 513/1991 Zb. Obchodný zákonn</w:t>
      </w:r>
      <w:r w:rsidR="00E407EF" w:rsidRPr="00CF6DD1">
        <w:rPr>
          <w:rFonts w:ascii="Times New Roman" w:hAnsi="Times New Roman" w:cs="Times New Roman"/>
          <w:color w:val="auto"/>
        </w:rPr>
        <w:t>ík v znení neskorších predpisov.</w:t>
      </w:r>
    </w:p>
    <w:p w:rsidR="005E223D" w:rsidRPr="00CF6DD1" w:rsidRDefault="005E223D" w:rsidP="005E223D">
      <w:pPr>
        <w:pStyle w:val="Default"/>
        <w:jc w:val="center"/>
        <w:rPr>
          <w:rFonts w:ascii="Times New Roman" w:hAnsi="Times New Roman" w:cs="Times New Roman"/>
          <w:b/>
          <w:bCs/>
          <w:color w:val="auto"/>
        </w:rPr>
      </w:pPr>
    </w:p>
    <w:p w:rsidR="0068740E" w:rsidRPr="00CF6DD1" w:rsidRDefault="0068740E" w:rsidP="005E223D">
      <w:pPr>
        <w:pStyle w:val="Default"/>
        <w:jc w:val="center"/>
        <w:rPr>
          <w:rFonts w:ascii="Times New Roman" w:hAnsi="Times New Roman" w:cs="Times New Roman"/>
          <w:b/>
          <w:bCs/>
          <w:color w:val="auto"/>
        </w:rPr>
      </w:pPr>
    </w:p>
    <w:p w:rsidR="005E223D" w:rsidRPr="00CF6DD1" w:rsidRDefault="005E223D" w:rsidP="005E223D">
      <w:pPr>
        <w:pStyle w:val="Default"/>
        <w:jc w:val="center"/>
        <w:rPr>
          <w:rFonts w:ascii="Times New Roman" w:hAnsi="Times New Roman" w:cs="Times New Roman"/>
          <w:color w:val="auto"/>
        </w:rPr>
      </w:pPr>
      <w:r w:rsidRPr="00CF6DD1">
        <w:rPr>
          <w:rFonts w:ascii="Times New Roman" w:hAnsi="Times New Roman" w:cs="Times New Roman"/>
          <w:b/>
          <w:bCs/>
          <w:color w:val="auto"/>
        </w:rPr>
        <w:t>I. Z</w:t>
      </w:r>
      <w:r w:rsidR="0068740E" w:rsidRPr="00CF6DD1">
        <w:rPr>
          <w:rFonts w:ascii="Times New Roman" w:hAnsi="Times New Roman" w:cs="Times New Roman"/>
          <w:b/>
          <w:bCs/>
          <w:color w:val="auto"/>
        </w:rPr>
        <w:t>mluvné strany</w:t>
      </w:r>
    </w:p>
    <w:p w:rsidR="0068740E" w:rsidRPr="00CF6DD1" w:rsidRDefault="0068740E" w:rsidP="005E223D">
      <w:pPr>
        <w:pStyle w:val="Default"/>
        <w:rPr>
          <w:rFonts w:ascii="Times New Roman" w:hAnsi="Times New Roman" w:cs="Times New Roman"/>
          <w:b/>
          <w:bCs/>
          <w:color w:val="auto"/>
        </w:rPr>
      </w:pPr>
    </w:p>
    <w:p w:rsidR="005E223D" w:rsidRPr="00CF6DD1" w:rsidRDefault="005E223D" w:rsidP="005E223D">
      <w:pPr>
        <w:pStyle w:val="Default"/>
        <w:rPr>
          <w:rFonts w:ascii="Times New Roman" w:hAnsi="Times New Roman" w:cs="Times New Roman"/>
          <w:color w:val="auto"/>
        </w:rPr>
      </w:pPr>
      <w:r w:rsidRPr="00CF6DD1">
        <w:rPr>
          <w:rFonts w:ascii="Times New Roman" w:hAnsi="Times New Roman" w:cs="Times New Roman"/>
          <w:b/>
          <w:bCs/>
          <w:color w:val="auto"/>
        </w:rPr>
        <w:t xml:space="preserve">OBJEDNÁVATEĽ: </w:t>
      </w:r>
    </w:p>
    <w:p w:rsidR="00CF188B" w:rsidRPr="00CF6DD1" w:rsidRDefault="005E223D" w:rsidP="00CF188B">
      <w:pPr>
        <w:ind w:left="1418" w:hanging="1418"/>
        <w:rPr>
          <w:b/>
          <w:bCs/>
        </w:rPr>
      </w:pPr>
      <w:r w:rsidRPr="00CF6DD1">
        <w:t xml:space="preserve">Názov: </w:t>
      </w:r>
      <w:r w:rsidRPr="00CF6DD1">
        <w:rPr>
          <w:b/>
          <w:bCs/>
        </w:rPr>
        <w:t xml:space="preserve"> </w:t>
      </w:r>
      <w:r w:rsidR="00CF188B" w:rsidRPr="00CF6DD1">
        <w:rPr>
          <w:b/>
          <w:bCs/>
        </w:rPr>
        <w:tab/>
      </w:r>
      <w:r w:rsidR="00CF188B" w:rsidRPr="00CF6DD1">
        <w:rPr>
          <w:b/>
          <w:bCs/>
        </w:rPr>
        <w:tab/>
        <w:t>Mesto Košice</w:t>
      </w:r>
    </w:p>
    <w:p w:rsidR="00CF188B" w:rsidRPr="004B7931" w:rsidRDefault="00CF188B" w:rsidP="00CF188B">
      <w:pPr>
        <w:ind w:left="1418" w:firstLine="709"/>
        <w:jc w:val="both"/>
      </w:pPr>
      <w:r w:rsidRPr="004B7931">
        <w:t>so sídlom Trieda SNP 48/A, 040 11 Košice</w:t>
      </w:r>
    </w:p>
    <w:p w:rsidR="00CF188B" w:rsidRPr="004B7931" w:rsidRDefault="00CF188B" w:rsidP="00CF188B">
      <w:pPr>
        <w:ind w:left="1418" w:firstLine="709"/>
        <w:jc w:val="both"/>
      </w:pPr>
      <w:r w:rsidRPr="004B7931">
        <w:t>IČO: 00 691 135</w:t>
      </w:r>
    </w:p>
    <w:p w:rsidR="00CF188B" w:rsidRPr="004B7931" w:rsidRDefault="00CF188B" w:rsidP="00CF188B">
      <w:pPr>
        <w:ind w:left="1418" w:firstLine="709"/>
        <w:jc w:val="both"/>
      </w:pPr>
      <w:r w:rsidRPr="004B7931">
        <w:t>DIČ: 2021186904</w:t>
      </w:r>
    </w:p>
    <w:p w:rsidR="00CF188B" w:rsidRPr="004B7931" w:rsidRDefault="00CF188B" w:rsidP="00CF188B">
      <w:pPr>
        <w:ind w:left="1418" w:firstLine="709"/>
        <w:jc w:val="both"/>
      </w:pPr>
      <w:r w:rsidRPr="004B7931">
        <w:t>IČ DPH: SK 2021186904</w:t>
      </w:r>
    </w:p>
    <w:p w:rsidR="00CF188B" w:rsidRPr="004B7931" w:rsidRDefault="00CF188B" w:rsidP="00CF188B">
      <w:pPr>
        <w:ind w:left="1418" w:firstLine="709"/>
      </w:pPr>
      <w:r w:rsidRPr="004B7931">
        <w:t xml:space="preserve">štatutárny orgán: Ing. Jaroslav Polaček, primátor </w:t>
      </w:r>
    </w:p>
    <w:p w:rsidR="00CF188B" w:rsidRPr="004B7931" w:rsidRDefault="00CF188B" w:rsidP="00CF188B">
      <w:pPr>
        <w:ind w:left="1418" w:firstLine="709"/>
      </w:pPr>
      <w:r w:rsidRPr="004B7931">
        <w:t xml:space="preserve">bankové  spojenie: </w:t>
      </w:r>
    </w:p>
    <w:p w:rsidR="00CF188B" w:rsidRPr="00CF6DD1" w:rsidRDefault="00CF188B" w:rsidP="00CF188B">
      <w:pPr>
        <w:ind w:left="1418" w:firstLine="709"/>
        <w:rPr>
          <w:b/>
          <w:bCs/>
          <w:color w:val="7030A0"/>
        </w:rPr>
      </w:pPr>
      <w:r w:rsidRPr="004B7931">
        <w:t>IBAN:</w:t>
      </w:r>
      <w:r w:rsidRPr="00CF6DD1">
        <w:t xml:space="preserve"> </w:t>
      </w:r>
    </w:p>
    <w:p w:rsidR="00CF188B" w:rsidRPr="00CF6DD1" w:rsidRDefault="00CF188B" w:rsidP="00CF188B">
      <w:pPr>
        <w:ind w:left="1418"/>
      </w:pPr>
    </w:p>
    <w:p w:rsidR="00CF188B" w:rsidRPr="00CF6DD1" w:rsidRDefault="00CF188B" w:rsidP="00CF188B">
      <w:pPr>
        <w:ind w:left="1418"/>
      </w:pPr>
      <w:r w:rsidRPr="00CF6DD1">
        <w:t xml:space="preserve">(ďalej len </w:t>
      </w:r>
      <w:r w:rsidRPr="00CF6DD1">
        <w:rPr>
          <w:b/>
          <w:bCs/>
        </w:rPr>
        <w:t>„Objednávateľ“</w:t>
      </w:r>
      <w:r w:rsidRPr="00CF6DD1">
        <w:t>)</w:t>
      </w:r>
    </w:p>
    <w:p w:rsidR="005E223D" w:rsidRPr="00CF6DD1" w:rsidRDefault="005E223D" w:rsidP="005E223D">
      <w:pPr>
        <w:pStyle w:val="Default"/>
        <w:rPr>
          <w:rFonts w:ascii="Times New Roman" w:hAnsi="Times New Roman" w:cs="Times New Roman"/>
          <w:color w:val="auto"/>
        </w:rPr>
      </w:pPr>
      <w:r w:rsidRPr="00CF6DD1">
        <w:rPr>
          <w:rFonts w:ascii="Times New Roman" w:hAnsi="Times New Roman" w:cs="Times New Roman"/>
          <w:color w:val="auto"/>
        </w:rPr>
        <w:t xml:space="preserve">a </w:t>
      </w:r>
    </w:p>
    <w:p w:rsidR="005E223D" w:rsidRPr="00CF6DD1" w:rsidRDefault="005E223D" w:rsidP="005E223D">
      <w:pPr>
        <w:pStyle w:val="Default"/>
        <w:rPr>
          <w:rFonts w:ascii="Times New Roman" w:hAnsi="Times New Roman" w:cs="Times New Roman"/>
          <w:color w:val="auto"/>
        </w:rPr>
      </w:pPr>
    </w:p>
    <w:p w:rsidR="005E223D" w:rsidRPr="00CF6DD1" w:rsidRDefault="005E223D" w:rsidP="005E223D">
      <w:pPr>
        <w:pStyle w:val="Default"/>
        <w:rPr>
          <w:rFonts w:ascii="Times New Roman" w:hAnsi="Times New Roman" w:cs="Times New Roman"/>
          <w:color w:val="auto"/>
        </w:rPr>
      </w:pPr>
      <w:r w:rsidRPr="00CF6DD1">
        <w:rPr>
          <w:rFonts w:ascii="Times New Roman" w:hAnsi="Times New Roman" w:cs="Times New Roman"/>
          <w:b/>
          <w:bCs/>
          <w:color w:val="auto"/>
        </w:rPr>
        <w:t xml:space="preserve">POSKYTOVATEĽ: </w:t>
      </w:r>
    </w:p>
    <w:p w:rsidR="005E223D" w:rsidRPr="00CF6DD1" w:rsidRDefault="005E223D" w:rsidP="005E223D">
      <w:pPr>
        <w:pStyle w:val="Default"/>
        <w:rPr>
          <w:rFonts w:ascii="Times New Roman" w:hAnsi="Times New Roman" w:cs="Times New Roman"/>
          <w:color w:val="auto"/>
        </w:rPr>
      </w:pPr>
      <w:r w:rsidRPr="00CF6DD1">
        <w:rPr>
          <w:rFonts w:ascii="Times New Roman" w:hAnsi="Times New Roman" w:cs="Times New Roman"/>
          <w:color w:val="auto"/>
        </w:rPr>
        <w:t xml:space="preserve">Názov: </w:t>
      </w:r>
    </w:p>
    <w:p w:rsidR="005E223D" w:rsidRPr="00CF6DD1" w:rsidRDefault="00E407EF" w:rsidP="005E223D">
      <w:pPr>
        <w:pStyle w:val="Default"/>
        <w:rPr>
          <w:rFonts w:ascii="Times New Roman" w:hAnsi="Times New Roman" w:cs="Times New Roman"/>
          <w:color w:val="auto"/>
        </w:rPr>
      </w:pPr>
      <w:r w:rsidRPr="00CF6DD1">
        <w:rPr>
          <w:rFonts w:ascii="Times New Roman" w:hAnsi="Times New Roman" w:cs="Times New Roman"/>
          <w:color w:val="auto"/>
        </w:rPr>
        <w:t xml:space="preserve">Sídlo: </w:t>
      </w:r>
    </w:p>
    <w:p w:rsidR="005E223D" w:rsidRPr="00CF6DD1" w:rsidRDefault="00E407EF" w:rsidP="005E223D">
      <w:pPr>
        <w:pStyle w:val="Default"/>
        <w:rPr>
          <w:rFonts w:ascii="Times New Roman" w:hAnsi="Times New Roman" w:cs="Times New Roman"/>
          <w:color w:val="auto"/>
        </w:rPr>
      </w:pPr>
      <w:r w:rsidRPr="00CF6DD1">
        <w:rPr>
          <w:rFonts w:ascii="Times New Roman" w:hAnsi="Times New Roman" w:cs="Times New Roman"/>
          <w:color w:val="auto"/>
        </w:rPr>
        <w:t xml:space="preserve">Zastúpený: </w:t>
      </w:r>
      <w:r w:rsidR="005E223D" w:rsidRPr="00CF6DD1">
        <w:rPr>
          <w:rFonts w:ascii="Times New Roman" w:hAnsi="Times New Roman" w:cs="Times New Roman"/>
          <w:color w:val="auto"/>
        </w:rPr>
        <w:t xml:space="preserve"> </w:t>
      </w:r>
    </w:p>
    <w:p w:rsidR="005E223D" w:rsidRPr="00CF6DD1" w:rsidRDefault="00E407EF" w:rsidP="005E223D">
      <w:pPr>
        <w:pStyle w:val="Default"/>
        <w:rPr>
          <w:rFonts w:ascii="Times New Roman" w:hAnsi="Times New Roman" w:cs="Times New Roman"/>
          <w:color w:val="auto"/>
        </w:rPr>
      </w:pPr>
      <w:r w:rsidRPr="00CF6DD1">
        <w:rPr>
          <w:rFonts w:ascii="Times New Roman" w:hAnsi="Times New Roman" w:cs="Times New Roman"/>
          <w:color w:val="auto"/>
        </w:rPr>
        <w:t xml:space="preserve">IČO: </w:t>
      </w:r>
    </w:p>
    <w:p w:rsidR="005E223D" w:rsidRPr="00CF6DD1" w:rsidRDefault="00E407EF" w:rsidP="005E223D">
      <w:pPr>
        <w:pStyle w:val="Default"/>
        <w:rPr>
          <w:rFonts w:ascii="Times New Roman" w:hAnsi="Times New Roman" w:cs="Times New Roman"/>
          <w:color w:val="auto"/>
        </w:rPr>
      </w:pPr>
      <w:r w:rsidRPr="00CF6DD1">
        <w:rPr>
          <w:rFonts w:ascii="Times New Roman" w:hAnsi="Times New Roman" w:cs="Times New Roman"/>
          <w:color w:val="auto"/>
        </w:rPr>
        <w:t xml:space="preserve">DIČ: </w:t>
      </w:r>
    </w:p>
    <w:p w:rsidR="005E223D" w:rsidRPr="00CF6DD1" w:rsidRDefault="00E407EF" w:rsidP="005E223D">
      <w:pPr>
        <w:pStyle w:val="Default"/>
        <w:rPr>
          <w:rFonts w:ascii="Times New Roman" w:hAnsi="Times New Roman" w:cs="Times New Roman"/>
          <w:color w:val="auto"/>
        </w:rPr>
      </w:pPr>
      <w:r w:rsidRPr="00CF6DD1">
        <w:rPr>
          <w:rFonts w:ascii="Times New Roman" w:hAnsi="Times New Roman" w:cs="Times New Roman"/>
          <w:color w:val="auto"/>
        </w:rPr>
        <w:t xml:space="preserve">IČ DPH: </w:t>
      </w:r>
      <w:r w:rsidR="005E223D" w:rsidRPr="00CF6DD1">
        <w:rPr>
          <w:rFonts w:ascii="Times New Roman" w:hAnsi="Times New Roman" w:cs="Times New Roman"/>
          <w:color w:val="auto"/>
        </w:rPr>
        <w:t xml:space="preserve"> </w:t>
      </w:r>
    </w:p>
    <w:p w:rsidR="005E223D" w:rsidRPr="00CF6DD1" w:rsidRDefault="005E223D" w:rsidP="005E223D">
      <w:pPr>
        <w:pStyle w:val="Default"/>
        <w:rPr>
          <w:rFonts w:ascii="Times New Roman" w:hAnsi="Times New Roman" w:cs="Times New Roman"/>
          <w:color w:val="auto"/>
        </w:rPr>
      </w:pPr>
      <w:r w:rsidRPr="00CF6DD1">
        <w:rPr>
          <w:rFonts w:ascii="Times New Roman" w:hAnsi="Times New Roman" w:cs="Times New Roman"/>
          <w:color w:val="auto"/>
        </w:rPr>
        <w:t>Bankov</w:t>
      </w:r>
      <w:r w:rsidR="00E407EF" w:rsidRPr="00CF6DD1">
        <w:rPr>
          <w:rFonts w:ascii="Times New Roman" w:hAnsi="Times New Roman" w:cs="Times New Roman"/>
          <w:color w:val="auto"/>
        </w:rPr>
        <w:t xml:space="preserve">é spojenie: </w:t>
      </w:r>
      <w:r w:rsidRPr="00CF6DD1">
        <w:rPr>
          <w:rFonts w:ascii="Times New Roman" w:hAnsi="Times New Roman" w:cs="Times New Roman"/>
          <w:color w:val="auto"/>
        </w:rPr>
        <w:t xml:space="preserve"> </w:t>
      </w:r>
    </w:p>
    <w:p w:rsidR="005E223D" w:rsidRPr="00CF6DD1" w:rsidRDefault="00E407EF" w:rsidP="005E223D">
      <w:pPr>
        <w:pStyle w:val="Default"/>
        <w:rPr>
          <w:rFonts w:ascii="Times New Roman" w:hAnsi="Times New Roman" w:cs="Times New Roman"/>
          <w:color w:val="auto"/>
        </w:rPr>
      </w:pPr>
      <w:r w:rsidRPr="00CF6DD1">
        <w:rPr>
          <w:rFonts w:ascii="Times New Roman" w:hAnsi="Times New Roman" w:cs="Times New Roman"/>
          <w:color w:val="auto"/>
        </w:rPr>
        <w:t xml:space="preserve">IBAN: </w:t>
      </w:r>
    </w:p>
    <w:p w:rsidR="005E223D" w:rsidRPr="00CF6DD1" w:rsidRDefault="00CF188B" w:rsidP="005E223D">
      <w:pPr>
        <w:pStyle w:val="Default"/>
        <w:rPr>
          <w:rFonts w:ascii="Times New Roman" w:hAnsi="Times New Roman" w:cs="Times New Roman"/>
          <w:color w:val="auto"/>
        </w:rPr>
      </w:pPr>
      <w:r w:rsidRPr="00CF6DD1">
        <w:rPr>
          <w:rFonts w:ascii="Times New Roman" w:hAnsi="Times New Roman" w:cs="Times New Roman"/>
          <w:color w:val="auto"/>
        </w:rPr>
        <w:tab/>
      </w:r>
      <w:r w:rsidRPr="00CF6DD1">
        <w:rPr>
          <w:rFonts w:ascii="Times New Roman" w:hAnsi="Times New Roman" w:cs="Times New Roman"/>
          <w:color w:val="auto"/>
        </w:rPr>
        <w:tab/>
      </w:r>
      <w:r w:rsidR="00E407EF" w:rsidRPr="00CF6DD1">
        <w:rPr>
          <w:rFonts w:ascii="Times New Roman" w:hAnsi="Times New Roman" w:cs="Times New Roman"/>
          <w:color w:val="auto"/>
        </w:rPr>
        <w:t xml:space="preserve"> </w:t>
      </w:r>
      <w:r w:rsidR="005E223D" w:rsidRPr="00CF6DD1">
        <w:rPr>
          <w:rFonts w:ascii="Times New Roman" w:hAnsi="Times New Roman" w:cs="Times New Roman"/>
          <w:color w:val="auto"/>
        </w:rPr>
        <w:t xml:space="preserve">(ďalej len „poskytovateľ“) </w:t>
      </w:r>
    </w:p>
    <w:p w:rsidR="005E223D" w:rsidRPr="00CF6DD1" w:rsidRDefault="005E223D" w:rsidP="005E223D">
      <w:pPr>
        <w:pStyle w:val="Default"/>
        <w:rPr>
          <w:rFonts w:ascii="Times New Roman" w:hAnsi="Times New Roman" w:cs="Times New Roman"/>
          <w:color w:val="auto"/>
        </w:rPr>
      </w:pPr>
      <w:r w:rsidRPr="00CF6DD1">
        <w:rPr>
          <w:rFonts w:ascii="Times New Roman" w:hAnsi="Times New Roman" w:cs="Times New Roman"/>
          <w:color w:val="auto"/>
        </w:rPr>
        <w:t xml:space="preserve">(spolu ďalej len „zmluvné strany“) </w:t>
      </w:r>
    </w:p>
    <w:p w:rsidR="005E223D" w:rsidRPr="00CF6DD1" w:rsidRDefault="005E223D" w:rsidP="005E223D">
      <w:pPr>
        <w:pStyle w:val="Default"/>
        <w:rPr>
          <w:rFonts w:ascii="Times New Roman" w:hAnsi="Times New Roman" w:cs="Times New Roman"/>
          <w:color w:val="auto"/>
        </w:rPr>
      </w:pPr>
    </w:p>
    <w:p w:rsidR="005E223D" w:rsidRPr="00CF6DD1" w:rsidRDefault="005E223D" w:rsidP="005E223D">
      <w:pPr>
        <w:pStyle w:val="Default"/>
        <w:jc w:val="both"/>
        <w:rPr>
          <w:rFonts w:ascii="Times New Roman" w:hAnsi="Times New Roman" w:cs="Times New Roman"/>
          <w:color w:val="auto"/>
        </w:rPr>
      </w:pPr>
      <w:r w:rsidRPr="00CF6DD1">
        <w:rPr>
          <w:rFonts w:ascii="Times New Roman" w:hAnsi="Times New Roman" w:cs="Times New Roman"/>
          <w:color w:val="auto"/>
        </w:rPr>
        <w:t>Poskytovateľ je úspešný uchádzač verejného obstarávania</w:t>
      </w:r>
      <w:r w:rsidR="007D3C64" w:rsidRPr="00CF6DD1">
        <w:rPr>
          <w:rFonts w:ascii="Times New Roman" w:hAnsi="Times New Roman" w:cs="Times New Roman"/>
          <w:color w:val="auto"/>
        </w:rPr>
        <w:t xml:space="preserve"> s predmetom zákazky:</w:t>
      </w:r>
      <w:r w:rsidRPr="00CF6DD1">
        <w:rPr>
          <w:rFonts w:ascii="Times New Roman" w:hAnsi="Times New Roman" w:cs="Times New Roman"/>
          <w:color w:val="auto"/>
        </w:rPr>
        <w:t xml:space="preserve"> </w:t>
      </w:r>
      <w:r w:rsidR="00123F43" w:rsidRPr="00CF6DD1">
        <w:rPr>
          <w:rFonts w:ascii="Times New Roman" w:hAnsi="Times New Roman" w:cs="Times New Roman"/>
          <w:color w:val="auto"/>
        </w:rPr>
        <w:t>„</w:t>
      </w:r>
      <w:r w:rsidR="00123F43" w:rsidRPr="00CF6DD1">
        <w:rPr>
          <w:rFonts w:ascii="Times New Roman" w:hAnsi="Times New Roman" w:cs="Times New Roman"/>
          <w:i/>
          <w:color w:val="auto"/>
        </w:rPr>
        <w:t xml:space="preserve">Zabezpečenie stráženia oploteného areálu MŠ Hrebendova“ </w:t>
      </w:r>
      <w:r w:rsidR="007D3C64" w:rsidRPr="00CF6DD1">
        <w:rPr>
          <w:rFonts w:ascii="Times New Roman" w:hAnsi="Times New Roman" w:cs="Times New Roman"/>
          <w:color w:val="auto"/>
        </w:rPr>
        <w:t>v zmysle</w:t>
      </w:r>
      <w:r w:rsidR="007D3C64" w:rsidRPr="00CF6DD1">
        <w:rPr>
          <w:rFonts w:ascii="Times New Roman" w:hAnsi="Times New Roman" w:cs="Times New Roman"/>
          <w:i/>
          <w:color w:val="auto"/>
        </w:rPr>
        <w:t xml:space="preserve"> </w:t>
      </w:r>
      <w:r w:rsidRPr="00CF6DD1">
        <w:rPr>
          <w:rFonts w:ascii="Times New Roman" w:hAnsi="Times New Roman" w:cs="Times New Roman"/>
          <w:color w:val="auto"/>
        </w:rPr>
        <w:t xml:space="preserve">zákona č. 343/2015 Z. z. o verejnom obstarávaní a o zmene a doplnení niektorých zákonov v znení neskorších predpisov (ďalej len „zákon o verejnom obstarávaní“). </w:t>
      </w:r>
    </w:p>
    <w:p w:rsidR="005E223D" w:rsidRPr="00CF6DD1" w:rsidRDefault="005E223D" w:rsidP="005E223D">
      <w:pPr>
        <w:pStyle w:val="Default"/>
        <w:rPr>
          <w:rFonts w:ascii="Times New Roman" w:hAnsi="Times New Roman" w:cs="Times New Roman"/>
          <w:b/>
          <w:bCs/>
          <w:color w:val="auto"/>
        </w:rPr>
      </w:pPr>
    </w:p>
    <w:p w:rsidR="0084309E" w:rsidRPr="00CF6DD1" w:rsidRDefault="0084309E" w:rsidP="005E223D">
      <w:pPr>
        <w:pStyle w:val="Default"/>
        <w:jc w:val="center"/>
        <w:rPr>
          <w:rFonts w:ascii="Times New Roman" w:hAnsi="Times New Roman" w:cs="Times New Roman"/>
          <w:b/>
          <w:bCs/>
          <w:color w:val="auto"/>
        </w:rPr>
      </w:pPr>
    </w:p>
    <w:p w:rsidR="005E223D" w:rsidRPr="00CF6DD1" w:rsidRDefault="005E223D" w:rsidP="005E223D">
      <w:pPr>
        <w:pStyle w:val="Default"/>
        <w:jc w:val="center"/>
        <w:rPr>
          <w:rFonts w:ascii="Times New Roman" w:hAnsi="Times New Roman" w:cs="Times New Roman"/>
          <w:b/>
          <w:bCs/>
          <w:color w:val="auto"/>
        </w:rPr>
      </w:pPr>
      <w:r w:rsidRPr="00CF6DD1">
        <w:rPr>
          <w:rFonts w:ascii="Times New Roman" w:hAnsi="Times New Roman" w:cs="Times New Roman"/>
          <w:b/>
          <w:bCs/>
          <w:color w:val="auto"/>
        </w:rPr>
        <w:t xml:space="preserve">II. </w:t>
      </w:r>
      <w:r w:rsidR="0068740E" w:rsidRPr="00CF6DD1">
        <w:rPr>
          <w:rFonts w:ascii="Times New Roman" w:hAnsi="Times New Roman" w:cs="Times New Roman"/>
          <w:b/>
          <w:bCs/>
          <w:color w:val="auto"/>
        </w:rPr>
        <w:t xml:space="preserve">Predmet </w:t>
      </w:r>
      <w:r w:rsidR="004D08CA" w:rsidRPr="00CF6DD1">
        <w:rPr>
          <w:rFonts w:ascii="Times New Roman" w:hAnsi="Times New Roman" w:cs="Times New Roman"/>
          <w:b/>
          <w:bCs/>
          <w:color w:val="auto"/>
        </w:rPr>
        <w:t>a účel zmluvy</w:t>
      </w:r>
    </w:p>
    <w:p w:rsidR="0068740E" w:rsidRPr="00CF6DD1" w:rsidRDefault="0068740E" w:rsidP="005E223D">
      <w:pPr>
        <w:pStyle w:val="Default"/>
        <w:jc w:val="center"/>
        <w:rPr>
          <w:rFonts w:ascii="Times New Roman" w:hAnsi="Times New Roman" w:cs="Times New Roman"/>
          <w:color w:val="auto"/>
        </w:rPr>
      </w:pPr>
    </w:p>
    <w:p w:rsidR="005E223D" w:rsidRPr="00CF6DD1" w:rsidRDefault="005E223D" w:rsidP="007B6940">
      <w:pPr>
        <w:pStyle w:val="Default"/>
        <w:numPr>
          <w:ilvl w:val="0"/>
          <w:numId w:val="2"/>
        </w:numPr>
        <w:ind w:left="284" w:hanging="284"/>
        <w:jc w:val="both"/>
        <w:rPr>
          <w:rFonts w:ascii="Times New Roman" w:hAnsi="Times New Roman" w:cs="Times New Roman"/>
          <w:color w:val="auto"/>
        </w:rPr>
      </w:pPr>
      <w:r w:rsidRPr="00CF6DD1">
        <w:rPr>
          <w:rFonts w:ascii="Times New Roman" w:hAnsi="Times New Roman" w:cs="Times New Roman"/>
          <w:color w:val="auto"/>
        </w:rPr>
        <w:t>Predmetom tejto zmluvy je záväzok poskytovateľa zabezpečiť výkon strážnej služby vrátane služby informátora a komplexnej ochrany</w:t>
      </w:r>
      <w:r w:rsidR="00123F43" w:rsidRPr="00CF6DD1">
        <w:rPr>
          <w:rFonts w:ascii="Times New Roman" w:hAnsi="Times New Roman" w:cs="Times New Roman"/>
          <w:color w:val="auto"/>
        </w:rPr>
        <w:t xml:space="preserve"> hnuteľného a nehnuteľného majetku</w:t>
      </w:r>
      <w:r w:rsidR="00983AC9" w:rsidRPr="00CF6DD1">
        <w:rPr>
          <w:rFonts w:ascii="Times New Roman" w:hAnsi="Times New Roman" w:cs="Times New Roman"/>
          <w:color w:val="auto"/>
        </w:rPr>
        <w:t xml:space="preserve"> objednávateľa nachádzajúceho sa </w:t>
      </w:r>
      <w:r w:rsidRPr="00CF6DD1">
        <w:rPr>
          <w:rFonts w:ascii="Times New Roman" w:hAnsi="Times New Roman" w:cs="Times New Roman"/>
          <w:color w:val="auto"/>
        </w:rPr>
        <w:t xml:space="preserve">v objekte objednávateľa </w:t>
      </w:r>
      <w:r w:rsidR="00123F43" w:rsidRPr="00CF6DD1">
        <w:rPr>
          <w:rFonts w:ascii="Times New Roman" w:hAnsi="Times New Roman" w:cs="Times New Roman"/>
          <w:color w:val="auto"/>
        </w:rPr>
        <w:t>definovaného v čl. III.</w:t>
      </w:r>
      <w:r w:rsidR="0086452F" w:rsidRPr="00CF6DD1">
        <w:rPr>
          <w:rFonts w:ascii="Times New Roman" w:hAnsi="Times New Roman" w:cs="Times New Roman"/>
          <w:color w:val="auto"/>
        </w:rPr>
        <w:t xml:space="preserve"> ods. 1</w:t>
      </w:r>
      <w:r w:rsidR="00123F43" w:rsidRPr="00CF6DD1">
        <w:rPr>
          <w:rFonts w:ascii="Times New Roman" w:hAnsi="Times New Roman" w:cs="Times New Roman"/>
          <w:color w:val="auto"/>
        </w:rPr>
        <w:t xml:space="preserve"> tejto zmluvy</w:t>
      </w:r>
      <w:r w:rsidR="004D08CA" w:rsidRPr="00CF6DD1">
        <w:rPr>
          <w:rFonts w:ascii="Times New Roman" w:hAnsi="Times New Roman" w:cs="Times New Roman"/>
          <w:color w:val="auto"/>
        </w:rPr>
        <w:t xml:space="preserve">, </w:t>
      </w:r>
      <w:r w:rsidRPr="00CF6DD1">
        <w:rPr>
          <w:rFonts w:ascii="Times New Roman" w:hAnsi="Times New Roman" w:cs="Times New Roman"/>
          <w:color w:val="auto"/>
        </w:rPr>
        <w:t>v súlade s § 3 písm. a) a b) zákona č. 473/2005 Z. z. o poskytovaní služieb v oblasti súkromnej bezpečnosti a o zmene a doplnení niektorých zákonov (zákon o súkromnej bezpečnosti) v znení neskorších predpisov (ďalej len „zákon o súkromnej bezpeč</w:t>
      </w:r>
      <w:r w:rsidR="0068740E" w:rsidRPr="00CF6DD1">
        <w:rPr>
          <w:rFonts w:ascii="Times New Roman" w:hAnsi="Times New Roman" w:cs="Times New Roman"/>
          <w:color w:val="auto"/>
        </w:rPr>
        <w:t>nosti“), v rozsahu a za podmienok dohodnutých v tejto zmluve.</w:t>
      </w:r>
    </w:p>
    <w:p w:rsidR="004D08CA" w:rsidRPr="00CF6DD1" w:rsidRDefault="004D08CA" w:rsidP="00923793">
      <w:pPr>
        <w:pStyle w:val="Default"/>
        <w:jc w:val="both"/>
        <w:rPr>
          <w:rFonts w:ascii="Times New Roman" w:hAnsi="Times New Roman" w:cs="Times New Roman"/>
          <w:color w:val="auto"/>
        </w:rPr>
      </w:pPr>
    </w:p>
    <w:p w:rsidR="005E223D" w:rsidRPr="00CF6DD1" w:rsidRDefault="004D08CA" w:rsidP="007B6940">
      <w:pPr>
        <w:pStyle w:val="Default"/>
        <w:numPr>
          <w:ilvl w:val="0"/>
          <w:numId w:val="2"/>
        </w:numPr>
        <w:ind w:left="284" w:hanging="284"/>
        <w:jc w:val="both"/>
        <w:rPr>
          <w:rFonts w:ascii="Times New Roman" w:hAnsi="Times New Roman" w:cs="Times New Roman"/>
          <w:bCs/>
          <w:color w:val="auto"/>
        </w:rPr>
      </w:pPr>
      <w:r w:rsidRPr="00CF6DD1">
        <w:rPr>
          <w:rFonts w:ascii="Times New Roman" w:hAnsi="Times New Roman" w:cs="Times New Roman"/>
          <w:bCs/>
          <w:color w:val="auto"/>
        </w:rPr>
        <w:t>Účelom zmluvy je ochrana majetku objednávateľa</w:t>
      </w:r>
      <w:r w:rsidR="007D3C64" w:rsidRPr="00CF6DD1">
        <w:rPr>
          <w:rFonts w:ascii="Times New Roman" w:hAnsi="Times New Roman" w:cs="Times New Roman"/>
          <w:bCs/>
          <w:color w:val="auto"/>
        </w:rPr>
        <w:t xml:space="preserve"> v rámci stavby: „Rekonštrukcia predškolského zariadenia MŠ Hrebendova, Luník IX, Košice“</w:t>
      </w:r>
      <w:r w:rsidRPr="00CF6DD1">
        <w:rPr>
          <w:rFonts w:ascii="Times New Roman" w:hAnsi="Times New Roman" w:cs="Times New Roman"/>
          <w:bCs/>
          <w:color w:val="auto"/>
        </w:rPr>
        <w:t xml:space="preserve"> do doby odovzdania rozostavanej stavby novému zhotoviteľovi.  </w:t>
      </w:r>
    </w:p>
    <w:p w:rsidR="00123F43" w:rsidRPr="00CF6DD1" w:rsidRDefault="00123F43" w:rsidP="004D08CA">
      <w:pPr>
        <w:pStyle w:val="Default"/>
        <w:rPr>
          <w:rFonts w:ascii="Times New Roman" w:hAnsi="Times New Roman" w:cs="Times New Roman"/>
          <w:b/>
          <w:bCs/>
          <w:color w:val="auto"/>
        </w:rPr>
      </w:pPr>
    </w:p>
    <w:p w:rsidR="0084309E" w:rsidRPr="00CF6DD1" w:rsidRDefault="0084309E" w:rsidP="004D08CA">
      <w:pPr>
        <w:pStyle w:val="Default"/>
        <w:rPr>
          <w:rFonts w:ascii="Times New Roman" w:hAnsi="Times New Roman" w:cs="Times New Roman"/>
          <w:b/>
          <w:bCs/>
          <w:color w:val="auto"/>
        </w:rPr>
      </w:pPr>
    </w:p>
    <w:p w:rsidR="005E223D" w:rsidRPr="00CF6DD1" w:rsidRDefault="005E223D" w:rsidP="005E223D">
      <w:pPr>
        <w:pStyle w:val="Default"/>
        <w:jc w:val="center"/>
        <w:rPr>
          <w:rFonts w:ascii="Times New Roman" w:hAnsi="Times New Roman" w:cs="Times New Roman"/>
          <w:b/>
          <w:bCs/>
          <w:color w:val="auto"/>
        </w:rPr>
      </w:pPr>
      <w:r w:rsidRPr="00CF6DD1">
        <w:rPr>
          <w:rFonts w:ascii="Times New Roman" w:hAnsi="Times New Roman" w:cs="Times New Roman"/>
          <w:b/>
          <w:bCs/>
          <w:color w:val="auto"/>
        </w:rPr>
        <w:t xml:space="preserve">III. </w:t>
      </w:r>
      <w:r w:rsidR="0068740E" w:rsidRPr="00CF6DD1">
        <w:rPr>
          <w:rFonts w:ascii="Times New Roman" w:hAnsi="Times New Roman" w:cs="Times New Roman"/>
          <w:b/>
          <w:bCs/>
          <w:color w:val="auto"/>
        </w:rPr>
        <w:t>Miesto a</w:t>
      </w:r>
      <w:r w:rsidR="00123F43" w:rsidRPr="00CF6DD1">
        <w:rPr>
          <w:rFonts w:ascii="Times New Roman" w:hAnsi="Times New Roman" w:cs="Times New Roman"/>
          <w:b/>
          <w:bCs/>
          <w:color w:val="auto"/>
        </w:rPr>
        <w:t> doba trvania zmluvy</w:t>
      </w:r>
    </w:p>
    <w:p w:rsidR="005E223D" w:rsidRPr="00CF6DD1" w:rsidRDefault="005E223D" w:rsidP="005E223D">
      <w:pPr>
        <w:pStyle w:val="Default"/>
        <w:jc w:val="center"/>
        <w:rPr>
          <w:rFonts w:ascii="Times New Roman" w:hAnsi="Times New Roman" w:cs="Times New Roman"/>
          <w:color w:val="auto"/>
        </w:rPr>
      </w:pPr>
    </w:p>
    <w:p w:rsidR="004D08CA" w:rsidRPr="00CF6DD1" w:rsidRDefault="00123F43" w:rsidP="007B6940">
      <w:pPr>
        <w:pStyle w:val="Default"/>
        <w:numPr>
          <w:ilvl w:val="0"/>
          <w:numId w:val="3"/>
        </w:numPr>
        <w:ind w:left="284" w:hanging="284"/>
        <w:jc w:val="both"/>
        <w:rPr>
          <w:rFonts w:ascii="Times New Roman" w:hAnsi="Times New Roman" w:cs="Times New Roman"/>
          <w:color w:val="auto"/>
        </w:rPr>
      </w:pPr>
      <w:r w:rsidRPr="00CF6DD1">
        <w:rPr>
          <w:rFonts w:ascii="Times New Roman" w:hAnsi="Times New Roman" w:cs="Times New Roman"/>
          <w:color w:val="auto"/>
        </w:rPr>
        <w:t>Miestom výkonu strážnej služby</w:t>
      </w:r>
      <w:r w:rsidR="004D08CA" w:rsidRPr="00CF6DD1">
        <w:rPr>
          <w:rFonts w:ascii="Times New Roman" w:hAnsi="Times New Roman" w:cs="Times New Roman"/>
          <w:color w:val="auto"/>
        </w:rPr>
        <w:t xml:space="preserve"> je </w:t>
      </w:r>
      <w:r w:rsidR="005E223D" w:rsidRPr="00CF6DD1">
        <w:rPr>
          <w:rFonts w:ascii="Times New Roman" w:hAnsi="Times New Roman" w:cs="Times New Roman"/>
          <w:color w:val="auto"/>
        </w:rPr>
        <w:t xml:space="preserve">– </w:t>
      </w:r>
      <w:r w:rsidR="004D08CA" w:rsidRPr="00CF6DD1">
        <w:rPr>
          <w:rFonts w:ascii="Times New Roman" w:hAnsi="Times New Roman" w:cs="Times New Roman"/>
          <w:b/>
          <w:color w:val="auto"/>
        </w:rPr>
        <w:t>oplotený areál Materskej škôlky, ul. Hrebendova 5, Košic</w:t>
      </w:r>
      <w:r w:rsidR="007D3C64" w:rsidRPr="00CF6DD1">
        <w:rPr>
          <w:rFonts w:ascii="Times New Roman" w:hAnsi="Times New Roman" w:cs="Times New Roman"/>
          <w:b/>
          <w:color w:val="auto"/>
        </w:rPr>
        <w:t>e</w:t>
      </w:r>
      <w:r w:rsidR="007D3C64" w:rsidRPr="00CF6DD1">
        <w:rPr>
          <w:rFonts w:ascii="Times New Roman" w:hAnsi="Times New Roman" w:cs="Times New Roman"/>
          <w:color w:val="auto"/>
        </w:rPr>
        <w:t>, nachádzajúci sa na pozemkoch parc. č. 4745/32, 4745/2, 4745/65, 4745/63 v</w:t>
      </w:r>
      <w:r w:rsidR="008D44A7" w:rsidRPr="00CF6DD1">
        <w:rPr>
          <w:rFonts w:ascii="Times New Roman" w:hAnsi="Times New Roman" w:cs="Times New Roman"/>
          <w:color w:val="auto"/>
        </w:rPr>
        <w:t> kat. území Lun</w:t>
      </w:r>
      <w:r w:rsidR="00CF6DD1">
        <w:rPr>
          <w:rFonts w:ascii="Times New Roman" w:hAnsi="Times New Roman" w:cs="Times New Roman"/>
          <w:color w:val="auto"/>
        </w:rPr>
        <w:t>í</w:t>
      </w:r>
      <w:r w:rsidR="008D44A7" w:rsidRPr="00CF6DD1">
        <w:rPr>
          <w:rFonts w:ascii="Times New Roman" w:hAnsi="Times New Roman" w:cs="Times New Roman"/>
          <w:color w:val="auto"/>
        </w:rPr>
        <w:t>k, vedených Okresným úradom Košice, katastrálnym odborom na LV č. 12576 a LV č. 1</w:t>
      </w:r>
      <w:r w:rsidR="004D08CA" w:rsidRPr="00CF6DD1">
        <w:rPr>
          <w:rFonts w:ascii="Times New Roman" w:hAnsi="Times New Roman" w:cs="Times New Roman"/>
          <w:color w:val="auto"/>
        </w:rPr>
        <w:t xml:space="preserve"> (ďa</w:t>
      </w:r>
      <w:r w:rsidR="007D3C64" w:rsidRPr="00CF6DD1">
        <w:rPr>
          <w:rFonts w:ascii="Times New Roman" w:hAnsi="Times New Roman" w:cs="Times New Roman"/>
          <w:color w:val="auto"/>
        </w:rPr>
        <w:t>lej len „objekt objednávateľa“)</w:t>
      </w:r>
      <w:r w:rsidR="008D44A7" w:rsidRPr="00CF6DD1">
        <w:rPr>
          <w:rFonts w:ascii="Times New Roman" w:hAnsi="Times New Roman" w:cs="Times New Roman"/>
          <w:color w:val="auto"/>
        </w:rPr>
        <w:t>.</w:t>
      </w:r>
    </w:p>
    <w:p w:rsidR="004D08CA" w:rsidRPr="00CF6DD1" w:rsidRDefault="004D08CA" w:rsidP="0068740E">
      <w:pPr>
        <w:pStyle w:val="Default"/>
        <w:jc w:val="both"/>
        <w:rPr>
          <w:rFonts w:ascii="Times New Roman" w:hAnsi="Times New Roman" w:cs="Times New Roman"/>
          <w:color w:val="auto"/>
        </w:rPr>
      </w:pPr>
    </w:p>
    <w:p w:rsidR="00123F43" w:rsidRPr="00CF6DD1" w:rsidRDefault="00123F43" w:rsidP="007B6940">
      <w:pPr>
        <w:pStyle w:val="Default"/>
        <w:numPr>
          <w:ilvl w:val="0"/>
          <w:numId w:val="3"/>
        </w:numPr>
        <w:ind w:left="284" w:hanging="284"/>
        <w:jc w:val="both"/>
        <w:rPr>
          <w:rFonts w:ascii="Times New Roman" w:hAnsi="Times New Roman" w:cs="Times New Roman"/>
          <w:color w:val="auto"/>
        </w:rPr>
      </w:pPr>
      <w:r w:rsidRPr="00CF6DD1">
        <w:rPr>
          <w:rFonts w:ascii="Times New Roman" w:hAnsi="Times New Roman" w:cs="Times New Roman"/>
          <w:color w:val="auto"/>
        </w:rPr>
        <w:t xml:space="preserve">Táto zmluva sa uzatvára na dobu určitú odo dňa účinnosti tejto zmluvy do </w:t>
      </w:r>
      <w:r w:rsidR="00A708AD" w:rsidRPr="00CF6DD1">
        <w:rPr>
          <w:rFonts w:ascii="Times New Roman" w:hAnsi="Times New Roman" w:cs="Times New Roman"/>
          <w:color w:val="auto"/>
        </w:rPr>
        <w:t>30.</w:t>
      </w:r>
      <w:r w:rsidR="0079116A">
        <w:rPr>
          <w:rFonts w:ascii="Times New Roman" w:hAnsi="Times New Roman" w:cs="Times New Roman"/>
          <w:color w:val="auto"/>
        </w:rPr>
        <w:t>06</w:t>
      </w:r>
      <w:r w:rsidR="00A708AD" w:rsidRPr="00CF6DD1">
        <w:rPr>
          <w:rFonts w:ascii="Times New Roman" w:hAnsi="Times New Roman" w:cs="Times New Roman"/>
          <w:color w:val="auto"/>
        </w:rPr>
        <w:t>.20</w:t>
      </w:r>
      <w:r w:rsidR="0079116A">
        <w:rPr>
          <w:rFonts w:ascii="Times New Roman" w:hAnsi="Times New Roman" w:cs="Times New Roman"/>
          <w:color w:val="auto"/>
        </w:rPr>
        <w:t>20</w:t>
      </w:r>
      <w:r w:rsidR="00A708AD" w:rsidRPr="00CF6DD1">
        <w:rPr>
          <w:rFonts w:ascii="Times New Roman" w:hAnsi="Times New Roman" w:cs="Times New Roman"/>
          <w:color w:val="auto"/>
        </w:rPr>
        <w:t xml:space="preserve"> alebo do </w:t>
      </w:r>
      <w:r w:rsidRPr="00CF6DD1">
        <w:rPr>
          <w:rFonts w:ascii="Times New Roman" w:hAnsi="Times New Roman" w:cs="Times New Roman"/>
          <w:color w:val="auto"/>
        </w:rPr>
        <w:t>dňa odovzdania rozostavanej stavby</w:t>
      </w:r>
      <w:r w:rsidR="004D08CA" w:rsidRPr="00CF6DD1">
        <w:rPr>
          <w:rFonts w:ascii="Times New Roman" w:hAnsi="Times New Roman" w:cs="Times New Roman"/>
          <w:color w:val="auto"/>
        </w:rPr>
        <w:t xml:space="preserve">, </w:t>
      </w:r>
      <w:r w:rsidRPr="00CF6DD1">
        <w:rPr>
          <w:rFonts w:ascii="Times New Roman" w:hAnsi="Times New Roman" w:cs="Times New Roman"/>
          <w:color w:val="auto"/>
        </w:rPr>
        <w:t xml:space="preserve">ktorá sa nachádza v objekte objednávateľa, </w:t>
      </w:r>
      <w:r w:rsidR="004D08CA" w:rsidRPr="00CF6DD1">
        <w:rPr>
          <w:rFonts w:ascii="Times New Roman" w:hAnsi="Times New Roman" w:cs="Times New Roman"/>
          <w:color w:val="auto"/>
        </w:rPr>
        <w:t xml:space="preserve">zhotoviteľovi </w:t>
      </w:r>
      <w:r w:rsidRPr="00CF6DD1">
        <w:rPr>
          <w:rFonts w:ascii="Times New Roman" w:hAnsi="Times New Roman" w:cs="Times New Roman"/>
          <w:color w:val="auto"/>
        </w:rPr>
        <w:t>na základe protokol</w:t>
      </w:r>
      <w:r w:rsidR="00A708AD" w:rsidRPr="00CF6DD1">
        <w:rPr>
          <w:rFonts w:ascii="Times New Roman" w:hAnsi="Times New Roman" w:cs="Times New Roman"/>
          <w:color w:val="auto"/>
        </w:rPr>
        <w:t>u o</w:t>
      </w:r>
      <w:r w:rsidR="00A8415A">
        <w:rPr>
          <w:rFonts w:ascii="Times New Roman" w:hAnsi="Times New Roman" w:cs="Times New Roman"/>
          <w:color w:val="auto"/>
        </w:rPr>
        <w:t> </w:t>
      </w:r>
      <w:r w:rsidR="00A708AD" w:rsidRPr="00CF6DD1">
        <w:rPr>
          <w:rFonts w:ascii="Times New Roman" w:hAnsi="Times New Roman" w:cs="Times New Roman"/>
          <w:color w:val="auto"/>
        </w:rPr>
        <w:t>odo</w:t>
      </w:r>
      <w:r w:rsidR="00A8415A">
        <w:rPr>
          <w:rFonts w:ascii="Times New Roman" w:hAnsi="Times New Roman" w:cs="Times New Roman"/>
          <w:color w:val="auto"/>
        </w:rPr>
        <w:t xml:space="preserve"> </w:t>
      </w:r>
      <w:r w:rsidR="00A708AD" w:rsidRPr="00CF6DD1">
        <w:rPr>
          <w:rFonts w:ascii="Times New Roman" w:hAnsi="Times New Roman" w:cs="Times New Roman"/>
          <w:color w:val="auto"/>
        </w:rPr>
        <w:t>vzdaní a prevzatí stavby, pokiaľ k odovzdaniu stavby dôjde pred 30.</w:t>
      </w:r>
      <w:r w:rsidR="0079116A">
        <w:rPr>
          <w:rFonts w:ascii="Times New Roman" w:hAnsi="Times New Roman" w:cs="Times New Roman"/>
          <w:color w:val="auto"/>
        </w:rPr>
        <w:t>06</w:t>
      </w:r>
      <w:r w:rsidR="00A708AD" w:rsidRPr="00CF6DD1">
        <w:rPr>
          <w:rFonts w:ascii="Times New Roman" w:hAnsi="Times New Roman" w:cs="Times New Roman"/>
          <w:color w:val="auto"/>
        </w:rPr>
        <w:t>.20</w:t>
      </w:r>
      <w:r w:rsidR="0079116A">
        <w:rPr>
          <w:rFonts w:ascii="Times New Roman" w:hAnsi="Times New Roman" w:cs="Times New Roman"/>
          <w:color w:val="auto"/>
        </w:rPr>
        <w:t>20</w:t>
      </w:r>
      <w:r w:rsidR="00A708AD" w:rsidRPr="00CF6DD1">
        <w:rPr>
          <w:rFonts w:ascii="Times New Roman" w:hAnsi="Times New Roman" w:cs="Times New Roman"/>
          <w:color w:val="auto"/>
        </w:rPr>
        <w:t>.</w:t>
      </w:r>
    </w:p>
    <w:p w:rsidR="0084309E" w:rsidRPr="00CF6DD1" w:rsidRDefault="0084309E" w:rsidP="0086452F">
      <w:pPr>
        <w:pStyle w:val="Default"/>
        <w:jc w:val="center"/>
        <w:rPr>
          <w:rFonts w:ascii="Times New Roman" w:hAnsi="Times New Roman" w:cs="Times New Roman"/>
          <w:b/>
          <w:color w:val="auto"/>
        </w:rPr>
      </w:pPr>
    </w:p>
    <w:p w:rsidR="0084309E" w:rsidRPr="00CF6DD1" w:rsidRDefault="0084309E" w:rsidP="0086452F">
      <w:pPr>
        <w:pStyle w:val="Default"/>
        <w:jc w:val="center"/>
        <w:rPr>
          <w:rFonts w:ascii="Times New Roman" w:hAnsi="Times New Roman" w:cs="Times New Roman"/>
          <w:b/>
          <w:color w:val="auto"/>
        </w:rPr>
      </w:pPr>
    </w:p>
    <w:p w:rsidR="0086452F" w:rsidRPr="00CF6DD1" w:rsidRDefault="0086452F" w:rsidP="0086452F">
      <w:pPr>
        <w:pStyle w:val="Default"/>
        <w:jc w:val="center"/>
        <w:rPr>
          <w:rFonts w:ascii="Times New Roman" w:hAnsi="Times New Roman" w:cs="Times New Roman"/>
          <w:b/>
          <w:color w:val="auto"/>
        </w:rPr>
      </w:pPr>
      <w:r w:rsidRPr="00CF6DD1">
        <w:rPr>
          <w:rFonts w:ascii="Times New Roman" w:hAnsi="Times New Roman" w:cs="Times New Roman"/>
          <w:b/>
          <w:color w:val="auto"/>
        </w:rPr>
        <w:t>IV. Spôsob výkonu strážnej služby</w:t>
      </w:r>
    </w:p>
    <w:p w:rsidR="0086452F" w:rsidRPr="00CF6DD1" w:rsidRDefault="0086452F" w:rsidP="0086452F">
      <w:pPr>
        <w:pStyle w:val="Default"/>
        <w:jc w:val="center"/>
        <w:rPr>
          <w:rFonts w:ascii="Times New Roman" w:hAnsi="Times New Roman" w:cs="Times New Roman"/>
          <w:b/>
          <w:color w:val="auto"/>
        </w:rPr>
      </w:pPr>
    </w:p>
    <w:p w:rsidR="005E223D" w:rsidRPr="00CF6DD1" w:rsidRDefault="005E223D" w:rsidP="007B6940">
      <w:pPr>
        <w:pStyle w:val="Default"/>
        <w:numPr>
          <w:ilvl w:val="0"/>
          <w:numId w:val="4"/>
        </w:numPr>
        <w:ind w:left="284" w:hanging="284"/>
        <w:jc w:val="both"/>
        <w:rPr>
          <w:rFonts w:ascii="Times New Roman" w:hAnsi="Times New Roman" w:cs="Times New Roman"/>
          <w:color w:val="auto"/>
        </w:rPr>
      </w:pPr>
      <w:r w:rsidRPr="00CF6DD1">
        <w:rPr>
          <w:rFonts w:ascii="Times New Roman" w:hAnsi="Times New Roman" w:cs="Times New Roman"/>
          <w:color w:val="auto"/>
        </w:rPr>
        <w:t>Poskytovanie strážnej služby podľa článku II</w:t>
      </w:r>
      <w:r w:rsidR="004D08CA" w:rsidRPr="00CF6DD1">
        <w:rPr>
          <w:rFonts w:ascii="Times New Roman" w:hAnsi="Times New Roman" w:cs="Times New Roman"/>
          <w:color w:val="auto"/>
        </w:rPr>
        <w:t>.</w:t>
      </w:r>
      <w:r w:rsidR="008D44A7" w:rsidRPr="00CF6DD1">
        <w:rPr>
          <w:rFonts w:ascii="Times New Roman" w:hAnsi="Times New Roman" w:cs="Times New Roman"/>
          <w:color w:val="auto"/>
        </w:rPr>
        <w:t xml:space="preserve"> ods. 1</w:t>
      </w:r>
      <w:r w:rsidRPr="00CF6DD1">
        <w:rPr>
          <w:rFonts w:ascii="Times New Roman" w:hAnsi="Times New Roman" w:cs="Times New Roman"/>
          <w:color w:val="auto"/>
        </w:rPr>
        <w:t xml:space="preserve"> tejto zmluvy zahŕňa aj povinnosť poskytovateľa: </w:t>
      </w:r>
    </w:p>
    <w:p w:rsidR="00923793" w:rsidRPr="00CF6DD1" w:rsidRDefault="005E223D" w:rsidP="00B06EAD">
      <w:pPr>
        <w:pStyle w:val="Default"/>
        <w:numPr>
          <w:ilvl w:val="0"/>
          <w:numId w:val="1"/>
        </w:numPr>
        <w:ind w:left="993" w:hanging="426"/>
        <w:jc w:val="both"/>
        <w:rPr>
          <w:rFonts w:ascii="Times New Roman" w:hAnsi="Times New Roman" w:cs="Times New Roman"/>
          <w:color w:val="auto"/>
        </w:rPr>
      </w:pPr>
      <w:r w:rsidRPr="00CF6DD1">
        <w:rPr>
          <w:rFonts w:ascii="Times New Roman" w:hAnsi="Times New Roman" w:cs="Times New Roman"/>
          <w:color w:val="auto"/>
        </w:rPr>
        <w:t>viesť e</w:t>
      </w:r>
      <w:r w:rsidR="004D08CA" w:rsidRPr="00CF6DD1">
        <w:rPr>
          <w:rFonts w:ascii="Times New Roman" w:hAnsi="Times New Roman" w:cs="Times New Roman"/>
          <w:color w:val="auto"/>
        </w:rPr>
        <w:t>videnciu vstupu a výstupu osôb do/z objektu objednávateľa</w:t>
      </w:r>
      <w:r w:rsidRPr="00CF6DD1">
        <w:rPr>
          <w:rFonts w:ascii="Times New Roman" w:hAnsi="Times New Roman" w:cs="Times New Roman"/>
          <w:color w:val="auto"/>
        </w:rPr>
        <w:t>, podľa požiadaviek objednávateľa a jeho vnútorných predpisov, s ktorými objednávateľ poskytovateľa preukázateľne oboznámil,</w:t>
      </w:r>
    </w:p>
    <w:p w:rsidR="005E223D" w:rsidRPr="00CF6DD1" w:rsidRDefault="005E223D" w:rsidP="00B06EAD">
      <w:pPr>
        <w:pStyle w:val="Default"/>
        <w:numPr>
          <w:ilvl w:val="0"/>
          <w:numId w:val="1"/>
        </w:numPr>
        <w:ind w:left="993" w:hanging="426"/>
        <w:jc w:val="both"/>
        <w:rPr>
          <w:rFonts w:ascii="Times New Roman" w:hAnsi="Times New Roman" w:cs="Times New Roman"/>
          <w:color w:val="auto"/>
        </w:rPr>
      </w:pPr>
      <w:r w:rsidRPr="00CF6DD1">
        <w:rPr>
          <w:rFonts w:ascii="Times New Roman" w:hAnsi="Times New Roman" w:cs="Times New Roman"/>
          <w:color w:val="auto"/>
        </w:rPr>
        <w:t xml:space="preserve">zabezpečiť režim nakladania s kľúčmi podľa vnútorného </w:t>
      </w:r>
      <w:r w:rsidR="00923793" w:rsidRPr="00CF6DD1">
        <w:rPr>
          <w:rFonts w:ascii="Times New Roman" w:hAnsi="Times New Roman" w:cs="Times New Roman"/>
          <w:color w:val="auto"/>
        </w:rPr>
        <w:t>predpisu</w:t>
      </w:r>
      <w:r w:rsidR="004D08CA" w:rsidRPr="00CF6DD1">
        <w:rPr>
          <w:rFonts w:ascii="Times New Roman" w:hAnsi="Times New Roman" w:cs="Times New Roman"/>
          <w:color w:val="auto"/>
        </w:rPr>
        <w:t xml:space="preserve"> a </w:t>
      </w:r>
      <w:r w:rsidR="00923793" w:rsidRPr="00CF6DD1">
        <w:rPr>
          <w:rFonts w:ascii="Times New Roman" w:hAnsi="Times New Roman" w:cs="Times New Roman"/>
          <w:color w:val="auto"/>
        </w:rPr>
        <w:t>pokynov objednávateľa,</w:t>
      </w:r>
    </w:p>
    <w:p w:rsidR="00923793" w:rsidRPr="00CF6DD1" w:rsidRDefault="005E223D" w:rsidP="00B06EAD">
      <w:pPr>
        <w:pStyle w:val="Default"/>
        <w:numPr>
          <w:ilvl w:val="0"/>
          <w:numId w:val="1"/>
        </w:numPr>
        <w:ind w:left="993" w:hanging="426"/>
        <w:jc w:val="both"/>
        <w:rPr>
          <w:rFonts w:ascii="Times New Roman" w:hAnsi="Times New Roman" w:cs="Times New Roman"/>
          <w:color w:val="auto"/>
        </w:rPr>
      </w:pPr>
      <w:r w:rsidRPr="00CF6DD1">
        <w:rPr>
          <w:rFonts w:ascii="Times New Roman" w:hAnsi="Times New Roman" w:cs="Times New Roman"/>
          <w:color w:val="auto"/>
        </w:rPr>
        <w:t>vykonávať funkciu informátora,</w:t>
      </w:r>
    </w:p>
    <w:p w:rsidR="00923793" w:rsidRPr="00CF6DD1" w:rsidRDefault="005E223D" w:rsidP="00B06EAD">
      <w:pPr>
        <w:pStyle w:val="Default"/>
        <w:numPr>
          <w:ilvl w:val="0"/>
          <w:numId w:val="1"/>
        </w:numPr>
        <w:ind w:left="993" w:hanging="426"/>
        <w:jc w:val="both"/>
        <w:rPr>
          <w:rFonts w:ascii="Times New Roman" w:hAnsi="Times New Roman" w:cs="Times New Roman"/>
          <w:color w:val="auto"/>
        </w:rPr>
      </w:pPr>
      <w:r w:rsidRPr="00CF6DD1">
        <w:rPr>
          <w:rFonts w:ascii="Times New Roman" w:hAnsi="Times New Roman" w:cs="Times New Roman"/>
          <w:color w:val="auto"/>
        </w:rPr>
        <w:t xml:space="preserve">v prípade narušenia objektu objednávateľa riešiť krízové situácie a realizovať zásah, v súčinnosti s políciou SR, </w:t>
      </w:r>
    </w:p>
    <w:p w:rsidR="00923793" w:rsidRPr="00CF6DD1" w:rsidRDefault="005E223D" w:rsidP="00B06EAD">
      <w:pPr>
        <w:pStyle w:val="Default"/>
        <w:numPr>
          <w:ilvl w:val="0"/>
          <w:numId w:val="1"/>
        </w:numPr>
        <w:ind w:left="993" w:hanging="426"/>
        <w:jc w:val="both"/>
        <w:rPr>
          <w:rFonts w:ascii="Times New Roman" w:hAnsi="Times New Roman" w:cs="Times New Roman"/>
          <w:color w:val="auto"/>
        </w:rPr>
      </w:pPr>
      <w:r w:rsidRPr="00CF6DD1">
        <w:rPr>
          <w:rFonts w:ascii="Times New Roman" w:hAnsi="Times New Roman" w:cs="Times New Roman"/>
          <w:color w:val="auto"/>
        </w:rPr>
        <w:t xml:space="preserve">vykonávať kontrolu neporušenia zámkov na dverách </w:t>
      </w:r>
      <w:r w:rsidR="004D08CA" w:rsidRPr="00CF6DD1">
        <w:rPr>
          <w:rFonts w:ascii="Times New Roman" w:hAnsi="Times New Roman" w:cs="Times New Roman"/>
          <w:color w:val="auto"/>
        </w:rPr>
        <w:t>v rámci objektu objednávateľa</w:t>
      </w:r>
      <w:r w:rsidRPr="00CF6DD1">
        <w:rPr>
          <w:rFonts w:ascii="Times New Roman" w:hAnsi="Times New Roman" w:cs="Times New Roman"/>
          <w:color w:val="auto"/>
        </w:rPr>
        <w:t xml:space="preserve">, </w:t>
      </w:r>
    </w:p>
    <w:p w:rsidR="00923793" w:rsidRPr="00CF6DD1" w:rsidRDefault="005E223D" w:rsidP="00B06EAD">
      <w:pPr>
        <w:pStyle w:val="Default"/>
        <w:numPr>
          <w:ilvl w:val="0"/>
          <w:numId w:val="1"/>
        </w:numPr>
        <w:ind w:left="993" w:hanging="426"/>
        <w:jc w:val="both"/>
        <w:rPr>
          <w:rFonts w:ascii="Times New Roman" w:hAnsi="Times New Roman" w:cs="Times New Roman"/>
          <w:color w:val="auto"/>
        </w:rPr>
      </w:pPr>
      <w:r w:rsidRPr="00CF6DD1">
        <w:rPr>
          <w:rFonts w:ascii="Times New Roman" w:hAnsi="Times New Roman" w:cs="Times New Roman"/>
          <w:color w:val="auto"/>
        </w:rPr>
        <w:t>viesť denník strážnej služby o dôležitých skutočnostiach pre výkon strážnej služby, o mimoriadnych udalostiach a závad</w:t>
      </w:r>
      <w:r w:rsidR="00385901" w:rsidRPr="00CF6DD1">
        <w:rPr>
          <w:rFonts w:ascii="Times New Roman" w:hAnsi="Times New Roman" w:cs="Times New Roman"/>
          <w:color w:val="auto"/>
        </w:rPr>
        <w:t>á</w:t>
      </w:r>
      <w:r w:rsidRPr="00CF6DD1">
        <w:rPr>
          <w:rFonts w:ascii="Times New Roman" w:hAnsi="Times New Roman" w:cs="Times New Roman"/>
          <w:color w:val="auto"/>
        </w:rPr>
        <w:t>ch zistených pri jej výkone</w:t>
      </w:r>
      <w:r w:rsidR="00CF188B" w:rsidRPr="00CF6DD1">
        <w:rPr>
          <w:rFonts w:ascii="Times New Roman" w:hAnsi="Times New Roman" w:cs="Times New Roman"/>
          <w:color w:val="auto"/>
        </w:rPr>
        <w:t>.</w:t>
      </w:r>
      <w:r w:rsidRPr="00CF6DD1">
        <w:rPr>
          <w:rFonts w:ascii="Times New Roman" w:hAnsi="Times New Roman" w:cs="Times New Roman"/>
          <w:color w:val="auto"/>
        </w:rPr>
        <w:t xml:space="preserve"> </w:t>
      </w:r>
    </w:p>
    <w:p w:rsidR="00923793" w:rsidRPr="00CF6DD1" w:rsidRDefault="00923793" w:rsidP="0086452F">
      <w:pPr>
        <w:pStyle w:val="Default"/>
        <w:ind w:left="284"/>
        <w:jc w:val="both"/>
        <w:rPr>
          <w:rFonts w:ascii="Times New Roman" w:hAnsi="Times New Roman" w:cs="Times New Roman"/>
          <w:color w:val="auto"/>
        </w:rPr>
      </w:pPr>
    </w:p>
    <w:p w:rsidR="005E223D" w:rsidRPr="00CF6DD1" w:rsidRDefault="005E223D" w:rsidP="007B6940">
      <w:pPr>
        <w:pStyle w:val="Default"/>
        <w:numPr>
          <w:ilvl w:val="0"/>
          <w:numId w:val="4"/>
        </w:numPr>
        <w:ind w:left="284" w:hanging="284"/>
        <w:jc w:val="both"/>
        <w:rPr>
          <w:rFonts w:ascii="Times New Roman" w:hAnsi="Times New Roman" w:cs="Times New Roman"/>
          <w:color w:val="auto"/>
        </w:rPr>
      </w:pPr>
      <w:r w:rsidRPr="00CF6DD1">
        <w:rPr>
          <w:rFonts w:ascii="Times New Roman" w:hAnsi="Times New Roman" w:cs="Times New Roman"/>
          <w:color w:val="auto"/>
        </w:rPr>
        <w:t xml:space="preserve">Výkon strážnej služby v objekte objednávateľa začína poskytovateľ vykonávať odo dňa nadobudnutia účinnosti tejto zmluvy od </w:t>
      </w:r>
      <w:r w:rsidR="00014851" w:rsidRPr="00CF6DD1">
        <w:rPr>
          <w:rFonts w:ascii="Times New Roman" w:hAnsi="Times New Roman" w:cs="Times New Roman"/>
          <w:color w:val="auto"/>
        </w:rPr>
        <w:t>10</w:t>
      </w:r>
      <w:r w:rsidR="009F5017" w:rsidRPr="00CF6DD1">
        <w:rPr>
          <w:rFonts w:ascii="Times New Roman" w:hAnsi="Times New Roman" w:cs="Times New Roman"/>
          <w:color w:val="auto"/>
        </w:rPr>
        <w:t>:00</w:t>
      </w:r>
      <w:r w:rsidRPr="00CF6DD1">
        <w:rPr>
          <w:rFonts w:ascii="Times New Roman" w:hAnsi="Times New Roman" w:cs="Times New Roman"/>
          <w:color w:val="auto"/>
        </w:rPr>
        <w:t xml:space="preserve"> hod. Poskytovateľ je povinný zabezpečiť výkon strážnej služby v objekte objednávateľa nepretržite 24 hodín denne, 7 dní v týždni (vrátane dní pracovného voľna, dní pracovného pokoja a vo sviatok), </w:t>
      </w:r>
      <w:r w:rsidR="00CF6DD1">
        <w:rPr>
          <w:rFonts w:ascii="Times New Roman" w:hAnsi="Times New Roman" w:cs="Times New Roman"/>
          <w:color w:val="auto"/>
        </w:rPr>
        <w:t xml:space="preserve"> </w:t>
      </w:r>
      <w:r w:rsidRPr="00CF6DD1">
        <w:rPr>
          <w:rFonts w:ascii="Times New Roman" w:hAnsi="Times New Roman" w:cs="Times New Roman"/>
          <w:color w:val="auto"/>
        </w:rPr>
        <w:t>jednou odborne spôsobilou osobou na výkon strážnej služby v mene poskytovateľa – strážnik</w:t>
      </w:r>
      <w:r w:rsidR="009F5017" w:rsidRPr="00CF6DD1">
        <w:rPr>
          <w:rFonts w:ascii="Times New Roman" w:hAnsi="Times New Roman" w:cs="Times New Roman"/>
          <w:color w:val="auto"/>
        </w:rPr>
        <w:t xml:space="preserve"> bez psa</w:t>
      </w:r>
      <w:r w:rsidRPr="00CF6DD1">
        <w:rPr>
          <w:rFonts w:ascii="Times New Roman" w:hAnsi="Times New Roman" w:cs="Times New Roman"/>
          <w:color w:val="auto"/>
        </w:rPr>
        <w:t xml:space="preserve">. </w:t>
      </w:r>
    </w:p>
    <w:p w:rsidR="005E223D" w:rsidRPr="00CF6DD1" w:rsidRDefault="005E223D" w:rsidP="005E223D">
      <w:pPr>
        <w:pStyle w:val="Default"/>
        <w:rPr>
          <w:rFonts w:ascii="Times New Roman" w:hAnsi="Times New Roman" w:cs="Times New Roman"/>
          <w:color w:val="auto"/>
        </w:rPr>
      </w:pPr>
    </w:p>
    <w:p w:rsidR="005E223D" w:rsidRPr="004B7931" w:rsidRDefault="005E223D" w:rsidP="007B6940">
      <w:pPr>
        <w:pStyle w:val="Default"/>
        <w:numPr>
          <w:ilvl w:val="0"/>
          <w:numId w:val="4"/>
        </w:numPr>
        <w:ind w:left="284" w:hanging="284"/>
        <w:jc w:val="both"/>
        <w:rPr>
          <w:rFonts w:ascii="Times New Roman" w:hAnsi="Times New Roman" w:cs="Times New Roman"/>
          <w:color w:val="auto"/>
        </w:rPr>
      </w:pPr>
      <w:r w:rsidRPr="004B7931">
        <w:rPr>
          <w:rFonts w:ascii="Times New Roman" w:hAnsi="Times New Roman" w:cs="Times New Roman"/>
          <w:color w:val="auto"/>
        </w:rPr>
        <w:t xml:space="preserve">Poskytovateľ zabezpečí vykonávanie strážnej služby strážnou službou </w:t>
      </w:r>
      <w:r w:rsidR="004B7931">
        <w:rPr>
          <w:rFonts w:ascii="Times New Roman" w:hAnsi="Times New Roman" w:cs="Times New Roman"/>
          <w:color w:val="auto"/>
        </w:rPr>
        <w:t>vo</w:t>
      </w:r>
      <w:r w:rsidRPr="004B7931">
        <w:rPr>
          <w:rFonts w:ascii="Times New Roman" w:hAnsi="Times New Roman" w:cs="Times New Roman"/>
          <w:color w:val="auto"/>
        </w:rPr>
        <w:t xml:space="preserve"> </w:t>
      </w:r>
      <w:r w:rsidR="004B7931" w:rsidRPr="004B7931">
        <w:rPr>
          <w:rFonts w:ascii="Times New Roman" w:hAnsi="Times New Roman" w:cs="Times New Roman"/>
          <w:color w:val="auto"/>
        </w:rPr>
        <w:t>vlastnej strážnici</w:t>
      </w:r>
      <w:r w:rsidRPr="004B7931">
        <w:rPr>
          <w:rFonts w:ascii="Times New Roman" w:hAnsi="Times New Roman" w:cs="Times New Roman"/>
          <w:color w:val="auto"/>
        </w:rPr>
        <w:t>,</w:t>
      </w:r>
      <w:r w:rsidR="009F5017" w:rsidRPr="004B7931">
        <w:rPr>
          <w:rFonts w:ascii="Times New Roman" w:hAnsi="Times New Roman" w:cs="Times New Roman"/>
          <w:color w:val="auto"/>
        </w:rPr>
        <w:t xml:space="preserve"> vrátane p</w:t>
      </w:r>
      <w:r w:rsidRPr="004B7931">
        <w:rPr>
          <w:rFonts w:ascii="Times New Roman" w:hAnsi="Times New Roman" w:cs="Times New Roman"/>
          <w:color w:val="auto"/>
        </w:rPr>
        <w:t>reukázateľn</w:t>
      </w:r>
      <w:r w:rsidR="009F5017" w:rsidRPr="004B7931">
        <w:rPr>
          <w:rFonts w:ascii="Times New Roman" w:hAnsi="Times New Roman" w:cs="Times New Roman"/>
          <w:color w:val="auto"/>
        </w:rPr>
        <w:t>ých</w:t>
      </w:r>
      <w:r w:rsidRPr="004B7931">
        <w:rPr>
          <w:rFonts w:ascii="Times New Roman" w:hAnsi="Times New Roman" w:cs="Times New Roman"/>
          <w:color w:val="auto"/>
        </w:rPr>
        <w:t xml:space="preserve"> obchôdz</w:t>
      </w:r>
      <w:r w:rsidR="009F5017" w:rsidRPr="004B7931">
        <w:rPr>
          <w:rFonts w:ascii="Times New Roman" w:hAnsi="Times New Roman" w:cs="Times New Roman"/>
          <w:color w:val="auto"/>
        </w:rPr>
        <w:t>ok</w:t>
      </w:r>
      <w:r w:rsidRPr="004B7931">
        <w:rPr>
          <w:rFonts w:ascii="Times New Roman" w:hAnsi="Times New Roman" w:cs="Times New Roman"/>
          <w:color w:val="auto"/>
        </w:rPr>
        <w:t xml:space="preserve"> v objekt</w:t>
      </w:r>
      <w:r w:rsidR="009F5017" w:rsidRPr="004B7931">
        <w:rPr>
          <w:rFonts w:ascii="Times New Roman" w:hAnsi="Times New Roman" w:cs="Times New Roman"/>
          <w:color w:val="auto"/>
        </w:rPr>
        <w:t>e</w:t>
      </w:r>
      <w:r w:rsidRPr="004B7931">
        <w:rPr>
          <w:rFonts w:ascii="Times New Roman" w:hAnsi="Times New Roman" w:cs="Times New Roman"/>
          <w:color w:val="auto"/>
        </w:rPr>
        <w:t xml:space="preserve"> objednávateľa v</w:t>
      </w:r>
      <w:r w:rsidR="009F5017" w:rsidRPr="004B7931">
        <w:rPr>
          <w:rFonts w:ascii="Times New Roman" w:hAnsi="Times New Roman" w:cs="Times New Roman"/>
          <w:color w:val="auto"/>
        </w:rPr>
        <w:t> </w:t>
      </w:r>
      <w:r w:rsidRPr="004B7931">
        <w:rPr>
          <w:rFonts w:ascii="Times New Roman" w:hAnsi="Times New Roman" w:cs="Times New Roman"/>
          <w:color w:val="auto"/>
        </w:rPr>
        <w:t>nepravidelných</w:t>
      </w:r>
      <w:r w:rsidR="009F5017" w:rsidRPr="004B7931">
        <w:rPr>
          <w:rFonts w:ascii="Times New Roman" w:hAnsi="Times New Roman" w:cs="Times New Roman"/>
          <w:color w:val="auto"/>
        </w:rPr>
        <w:t>,</w:t>
      </w:r>
      <w:r w:rsidRPr="004B7931">
        <w:rPr>
          <w:rFonts w:ascii="Times New Roman" w:hAnsi="Times New Roman" w:cs="Times New Roman"/>
          <w:color w:val="auto"/>
        </w:rPr>
        <w:t xml:space="preserve"> minimálne trojhodinových intervaloch</w:t>
      </w:r>
      <w:r w:rsidR="009F5017" w:rsidRPr="004B7931">
        <w:rPr>
          <w:rFonts w:ascii="Times New Roman" w:hAnsi="Times New Roman" w:cs="Times New Roman"/>
          <w:color w:val="auto"/>
        </w:rPr>
        <w:t xml:space="preserve"> počas celého dňa</w:t>
      </w:r>
      <w:r w:rsidRPr="004B7931">
        <w:rPr>
          <w:rFonts w:ascii="Times New Roman" w:hAnsi="Times New Roman" w:cs="Times New Roman"/>
          <w:color w:val="auto"/>
        </w:rPr>
        <w:t xml:space="preserve">. </w:t>
      </w:r>
    </w:p>
    <w:p w:rsidR="00923793" w:rsidRPr="00CF6DD1" w:rsidRDefault="00923793" w:rsidP="00923793">
      <w:pPr>
        <w:pStyle w:val="Default"/>
        <w:jc w:val="both"/>
        <w:rPr>
          <w:rFonts w:ascii="Times New Roman" w:hAnsi="Times New Roman" w:cs="Times New Roman"/>
          <w:color w:val="auto"/>
        </w:rPr>
      </w:pPr>
    </w:p>
    <w:p w:rsidR="00923793" w:rsidRPr="00CF6DD1" w:rsidRDefault="00923793" w:rsidP="00923793">
      <w:pPr>
        <w:pStyle w:val="Default"/>
        <w:jc w:val="both"/>
        <w:rPr>
          <w:rFonts w:ascii="Times New Roman" w:hAnsi="Times New Roman" w:cs="Times New Roman"/>
          <w:color w:val="auto"/>
        </w:rPr>
      </w:pPr>
    </w:p>
    <w:p w:rsidR="00923793" w:rsidRPr="00CF6DD1" w:rsidRDefault="00923793" w:rsidP="00923793">
      <w:pPr>
        <w:pStyle w:val="Default"/>
        <w:jc w:val="center"/>
        <w:rPr>
          <w:rFonts w:ascii="Times New Roman" w:hAnsi="Times New Roman" w:cs="Times New Roman"/>
          <w:b/>
          <w:bCs/>
          <w:color w:val="auto"/>
        </w:rPr>
      </w:pPr>
      <w:r w:rsidRPr="00CF6DD1">
        <w:rPr>
          <w:rFonts w:ascii="Times New Roman" w:hAnsi="Times New Roman" w:cs="Times New Roman"/>
          <w:b/>
          <w:bCs/>
          <w:color w:val="auto"/>
        </w:rPr>
        <w:t>V. Cena a platobné podmienky</w:t>
      </w:r>
    </w:p>
    <w:p w:rsidR="00923793" w:rsidRPr="00CF6DD1" w:rsidRDefault="00923793" w:rsidP="00923793">
      <w:pPr>
        <w:pStyle w:val="Default"/>
        <w:jc w:val="center"/>
        <w:rPr>
          <w:rFonts w:ascii="Times New Roman" w:hAnsi="Times New Roman" w:cs="Times New Roman"/>
          <w:color w:val="auto"/>
        </w:rPr>
      </w:pPr>
    </w:p>
    <w:p w:rsidR="007B6940" w:rsidRDefault="00923793" w:rsidP="007B6940">
      <w:pPr>
        <w:pStyle w:val="Default"/>
        <w:numPr>
          <w:ilvl w:val="0"/>
          <w:numId w:val="5"/>
        </w:numPr>
        <w:ind w:left="284" w:hanging="284"/>
        <w:jc w:val="both"/>
        <w:rPr>
          <w:rFonts w:ascii="Times New Roman" w:hAnsi="Times New Roman" w:cs="Times New Roman"/>
          <w:color w:val="auto"/>
        </w:rPr>
      </w:pPr>
      <w:r w:rsidRPr="00CF6DD1">
        <w:rPr>
          <w:rFonts w:ascii="Times New Roman" w:hAnsi="Times New Roman" w:cs="Times New Roman"/>
          <w:color w:val="auto"/>
        </w:rPr>
        <w:t>Cena za predmet zmluvy špecifikovaný v čl. II tejto zmluvy je stanovená dohodou zmluvných strán v eurách podľa zákona č. 18/1996 Z. z. o cenách v znení neskorších predpisov a príslušných vykonávacích predpisov.</w:t>
      </w:r>
    </w:p>
    <w:p w:rsidR="007B6940" w:rsidRDefault="00923793" w:rsidP="007B6940">
      <w:pPr>
        <w:pStyle w:val="Default"/>
        <w:ind w:left="284"/>
        <w:jc w:val="both"/>
        <w:rPr>
          <w:rFonts w:ascii="Times New Roman" w:hAnsi="Times New Roman" w:cs="Times New Roman"/>
          <w:color w:val="auto"/>
        </w:rPr>
      </w:pPr>
      <w:r w:rsidRPr="00CF6DD1">
        <w:rPr>
          <w:rFonts w:ascii="Times New Roman" w:hAnsi="Times New Roman" w:cs="Times New Roman"/>
          <w:color w:val="auto"/>
        </w:rPr>
        <w:t xml:space="preserve"> </w:t>
      </w:r>
    </w:p>
    <w:p w:rsidR="00940B00" w:rsidRPr="007B6940" w:rsidRDefault="00923793" w:rsidP="007B6940">
      <w:pPr>
        <w:pStyle w:val="Default"/>
        <w:numPr>
          <w:ilvl w:val="0"/>
          <w:numId w:val="5"/>
        </w:numPr>
        <w:ind w:left="284" w:hanging="284"/>
        <w:jc w:val="both"/>
        <w:rPr>
          <w:rFonts w:ascii="Times New Roman" w:hAnsi="Times New Roman" w:cs="Times New Roman"/>
          <w:color w:val="auto"/>
        </w:rPr>
      </w:pPr>
      <w:r w:rsidRPr="007B6940">
        <w:rPr>
          <w:rFonts w:ascii="Times New Roman" w:hAnsi="Times New Roman" w:cs="Times New Roman"/>
        </w:rPr>
        <w:t xml:space="preserve">Cena za poskytovanie strážnej služby je dohodnutá vo výške ..... EUR/hodina/osoba (slovom ......................) bez DPH, t. j. .............. EUR/hodina/osoba s DPH (slovom ............). </w:t>
      </w:r>
      <w:r w:rsidR="00940B00" w:rsidRPr="007B6940">
        <w:rPr>
          <w:rFonts w:ascii="Times New Roman" w:hAnsi="Times New Roman" w:cs="Times New Roman"/>
        </w:rPr>
        <w:t xml:space="preserve">V prípade, ak poskytovateľ nie je platcom DPH, a v priebehu poskytovania služby sa stane platcom DPH, zaväzuje sa, že dohodnutú cenu neprekročí. Poskytovateľ je povinný dovtedy nevyfakturovanú časť ceny znížiť o výšku DPH. </w:t>
      </w:r>
    </w:p>
    <w:p w:rsidR="00DD2D60" w:rsidRPr="004B7931" w:rsidRDefault="00DD2D60" w:rsidP="00923793">
      <w:pPr>
        <w:pStyle w:val="Default"/>
        <w:jc w:val="both"/>
        <w:rPr>
          <w:rFonts w:ascii="Times New Roman" w:hAnsi="Times New Roman" w:cs="Times New Roman"/>
          <w:color w:val="auto"/>
        </w:rPr>
      </w:pPr>
    </w:p>
    <w:p w:rsidR="00923793" w:rsidRPr="00CF6DD1" w:rsidRDefault="00923793" w:rsidP="007B6940">
      <w:pPr>
        <w:pStyle w:val="Default"/>
        <w:numPr>
          <w:ilvl w:val="0"/>
          <w:numId w:val="5"/>
        </w:numPr>
        <w:ind w:left="284" w:hanging="284"/>
        <w:jc w:val="both"/>
        <w:rPr>
          <w:rFonts w:ascii="Times New Roman" w:hAnsi="Times New Roman" w:cs="Times New Roman"/>
          <w:color w:val="auto"/>
        </w:rPr>
      </w:pPr>
      <w:r w:rsidRPr="004B7931">
        <w:rPr>
          <w:rFonts w:ascii="Times New Roman" w:hAnsi="Times New Roman" w:cs="Times New Roman"/>
          <w:color w:val="auto"/>
        </w:rPr>
        <w:t xml:space="preserve">Cena za </w:t>
      </w:r>
      <w:r w:rsidR="00940B00" w:rsidRPr="004B7931">
        <w:rPr>
          <w:rFonts w:ascii="Times New Roman" w:hAnsi="Times New Roman" w:cs="Times New Roman"/>
          <w:color w:val="auto"/>
        </w:rPr>
        <w:t xml:space="preserve">dohodnutý rozsah </w:t>
      </w:r>
      <w:r w:rsidRPr="004B7931">
        <w:rPr>
          <w:rFonts w:ascii="Times New Roman" w:hAnsi="Times New Roman" w:cs="Times New Roman"/>
          <w:color w:val="auto"/>
        </w:rPr>
        <w:t>predmet</w:t>
      </w:r>
      <w:r w:rsidR="00940B00" w:rsidRPr="004B7931">
        <w:rPr>
          <w:rFonts w:ascii="Times New Roman" w:hAnsi="Times New Roman" w:cs="Times New Roman"/>
          <w:color w:val="auto"/>
        </w:rPr>
        <w:t>u</w:t>
      </w:r>
      <w:r w:rsidRPr="004B7931">
        <w:rPr>
          <w:rFonts w:ascii="Times New Roman" w:hAnsi="Times New Roman" w:cs="Times New Roman"/>
          <w:color w:val="auto"/>
        </w:rPr>
        <w:t xml:space="preserve"> zmluvy podľa bodu 2. tohto článku zmluvy je konečná a nemenná a zahŕňa všetky</w:t>
      </w:r>
      <w:r w:rsidRPr="00CF6DD1">
        <w:rPr>
          <w:rFonts w:ascii="Times New Roman" w:hAnsi="Times New Roman" w:cs="Times New Roman"/>
          <w:color w:val="auto"/>
        </w:rPr>
        <w:t xml:space="preserve"> náklady poskytovateľa súvisiace s plnením predmetu zmluvy, vrátane dopravy do miesta plnenia a vrátane všetkých ostatných nákladov priamo či nepriamo spojených s poskytovaním strážnych služieb. </w:t>
      </w:r>
    </w:p>
    <w:p w:rsidR="00923793" w:rsidRPr="00CF6DD1" w:rsidRDefault="00923793" w:rsidP="00923793">
      <w:pPr>
        <w:pStyle w:val="Default"/>
        <w:jc w:val="both"/>
        <w:rPr>
          <w:rFonts w:ascii="Times New Roman" w:hAnsi="Times New Roman" w:cs="Times New Roman"/>
          <w:color w:val="auto"/>
        </w:rPr>
      </w:pPr>
    </w:p>
    <w:p w:rsidR="00DD2D60" w:rsidRPr="00CF6DD1" w:rsidRDefault="00923793" w:rsidP="007B6940">
      <w:pPr>
        <w:pStyle w:val="Default"/>
        <w:numPr>
          <w:ilvl w:val="0"/>
          <w:numId w:val="5"/>
        </w:numPr>
        <w:ind w:left="284" w:hanging="284"/>
        <w:jc w:val="both"/>
        <w:rPr>
          <w:rFonts w:ascii="Times New Roman" w:hAnsi="Times New Roman" w:cs="Times New Roman"/>
          <w:color w:val="auto"/>
        </w:rPr>
      </w:pPr>
      <w:r w:rsidRPr="00CF6DD1">
        <w:rPr>
          <w:rFonts w:ascii="Times New Roman" w:hAnsi="Times New Roman" w:cs="Times New Roman"/>
          <w:color w:val="auto"/>
        </w:rPr>
        <w:t xml:space="preserve">Cenu za predmet zmluvy uhrádza objednávateľ poskytovateľovi mesačne na základe faktúry vystavenej a doručenej poskytovateľom objednávateľovi do 10. kalendárneho dňa nasledujúceho kalendárneho mesiaca po vykonaní strážnej služby v predchádzajúcom mesiaci. Povinnou prílohou faktúry bude objednávateľom potvrdený mesačný výkaz </w:t>
      </w:r>
      <w:r w:rsidR="00E6112F" w:rsidRPr="00CF6DD1">
        <w:rPr>
          <w:rFonts w:ascii="Times New Roman" w:hAnsi="Times New Roman" w:cs="Times New Roman"/>
          <w:color w:val="auto"/>
        </w:rPr>
        <w:t xml:space="preserve">skutočne </w:t>
      </w:r>
      <w:r w:rsidRPr="00CF6DD1">
        <w:rPr>
          <w:rFonts w:ascii="Times New Roman" w:hAnsi="Times New Roman" w:cs="Times New Roman"/>
          <w:color w:val="auto"/>
        </w:rPr>
        <w:t xml:space="preserve">odpracovaných hodín vykonávania strážnej služby. Mesačný výkaz odpracovaných hodín je poskytovateľ povinný predložiť objednávateľovi najneskôr do </w:t>
      </w:r>
      <w:r w:rsidR="00E6112F" w:rsidRPr="00CF6DD1">
        <w:rPr>
          <w:rFonts w:ascii="Times New Roman" w:hAnsi="Times New Roman" w:cs="Times New Roman"/>
          <w:color w:val="auto"/>
        </w:rPr>
        <w:t>3</w:t>
      </w:r>
      <w:r w:rsidRPr="00CF6DD1">
        <w:rPr>
          <w:rFonts w:ascii="Times New Roman" w:hAnsi="Times New Roman" w:cs="Times New Roman"/>
          <w:color w:val="auto"/>
        </w:rPr>
        <w:t xml:space="preserve">. dňa kalendárneho dňa nasledujúceho kalendárneho mesiaca za účelom odsúhlasenia vykázaných odpracovaných hodín. Objednávateľ je povinný udeliť písomný </w:t>
      </w:r>
      <w:r w:rsidR="00682E6B">
        <w:rPr>
          <w:rFonts w:ascii="Times New Roman" w:hAnsi="Times New Roman" w:cs="Times New Roman"/>
          <w:color w:val="auto"/>
        </w:rPr>
        <w:t xml:space="preserve">súhlas </w:t>
      </w:r>
      <w:r w:rsidRPr="00CF6DD1">
        <w:rPr>
          <w:rFonts w:ascii="Times New Roman" w:hAnsi="Times New Roman" w:cs="Times New Roman"/>
          <w:color w:val="auto"/>
        </w:rPr>
        <w:t>(prostredníctvom e-mailu) s mesačným výkazom odpracovaných hodín najneskôr do 2 pracovných dní od doručenia mesačného výkazu poskytovateľom. Bez udelenia súhlasu objednávateľa nevznikne poskytovateľovi nárok na vyplatenie dohodnutej ceny za služby, ak sa zmluvné</w:t>
      </w:r>
      <w:r w:rsidR="00E6112F" w:rsidRPr="00CF6DD1">
        <w:rPr>
          <w:rFonts w:ascii="Times New Roman" w:hAnsi="Times New Roman" w:cs="Times New Roman"/>
          <w:color w:val="auto"/>
        </w:rPr>
        <w:t xml:space="preserve"> strany nedohodnú inak.</w:t>
      </w:r>
    </w:p>
    <w:p w:rsidR="00E6112F" w:rsidRPr="00CF6DD1" w:rsidRDefault="00E6112F" w:rsidP="00923793">
      <w:pPr>
        <w:pStyle w:val="Default"/>
        <w:jc w:val="both"/>
        <w:rPr>
          <w:rFonts w:ascii="Times New Roman" w:hAnsi="Times New Roman" w:cs="Times New Roman"/>
          <w:color w:val="auto"/>
        </w:rPr>
      </w:pPr>
    </w:p>
    <w:p w:rsidR="00DD2D60" w:rsidRPr="00CF6DD1" w:rsidRDefault="00DD2D60" w:rsidP="007B6940">
      <w:pPr>
        <w:pStyle w:val="Default"/>
        <w:numPr>
          <w:ilvl w:val="0"/>
          <w:numId w:val="5"/>
        </w:numPr>
        <w:ind w:left="284" w:hanging="284"/>
        <w:jc w:val="both"/>
        <w:rPr>
          <w:rFonts w:ascii="Times New Roman" w:hAnsi="Times New Roman" w:cs="Times New Roman"/>
          <w:color w:val="auto"/>
        </w:rPr>
      </w:pPr>
      <w:r w:rsidRPr="00CF6DD1">
        <w:rPr>
          <w:rFonts w:ascii="Times New Roman" w:hAnsi="Times New Roman" w:cs="Times New Roman"/>
          <w:color w:val="auto"/>
        </w:rPr>
        <w:t xml:space="preserve">Faktúra musí obsahovať náležitosti daňového dokladu podľa zákona č. 222/2004 Z. z. o dani z pridanej hodnoty v znení neskorších predpisov. V prípade, ak doručená faktúra nebude obsahovať všetky náležitosti daňového dokladu alebo prílohy, objednávateľ je oprávnený vrátiť faktúru poskytovateľovi na jej opravu alebo doplnenie. V tomto prípade začína plynúť nová lehota splatnosti faktúry po jej opätovnom doručení objednávateľovi. </w:t>
      </w:r>
    </w:p>
    <w:p w:rsidR="00DD2D60" w:rsidRPr="00CF6DD1" w:rsidRDefault="00DD2D60" w:rsidP="00DD2D60">
      <w:pPr>
        <w:pStyle w:val="Default"/>
        <w:jc w:val="both"/>
        <w:rPr>
          <w:rFonts w:ascii="Times New Roman" w:hAnsi="Times New Roman" w:cs="Times New Roman"/>
          <w:color w:val="auto"/>
        </w:rPr>
      </w:pPr>
    </w:p>
    <w:p w:rsidR="00DD2D60" w:rsidRPr="00CF6DD1" w:rsidRDefault="00DD2D60" w:rsidP="007B6940">
      <w:pPr>
        <w:pStyle w:val="Default"/>
        <w:numPr>
          <w:ilvl w:val="0"/>
          <w:numId w:val="5"/>
        </w:numPr>
        <w:ind w:left="284" w:hanging="284"/>
        <w:jc w:val="both"/>
        <w:rPr>
          <w:rFonts w:ascii="Times New Roman" w:hAnsi="Times New Roman" w:cs="Times New Roman"/>
          <w:color w:val="auto"/>
        </w:rPr>
      </w:pPr>
      <w:r w:rsidRPr="00CF6DD1">
        <w:rPr>
          <w:rFonts w:ascii="Times New Roman" w:hAnsi="Times New Roman" w:cs="Times New Roman"/>
          <w:color w:val="auto"/>
        </w:rPr>
        <w:t xml:space="preserve">Faktúra je splatná v lehote 30 dní od jej doručenia objednávateľovi. Úhrada faktúry sa vykoná výhradne prevodným príkazom na bankový účet poskytovateľa uvedený v záhlaví tejto zmluvy. </w:t>
      </w:r>
    </w:p>
    <w:p w:rsidR="00DD2D60" w:rsidRPr="00CF6DD1" w:rsidRDefault="00DD2D60" w:rsidP="00DD2D60">
      <w:pPr>
        <w:pStyle w:val="Default"/>
        <w:jc w:val="both"/>
        <w:rPr>
          <w:rFonts w:ascii="Times New Roman" w:hAnsi="Times New Roman" w:cs="Times New Roman"/>
          <w:color w:val="auto"/>
        </w:rPr>
      </w:pPr>
    </w:p>
    <w:p w:rsidR="00DD2D60" w:rsidRPr="00CF6DD1" w:rsidRDefault="00DD2D60" w:rsidP="007B6940">
      <w:pPr>
        <w:pStyle w:val="Default"/>
        <w:numPr>
          <w:ilvl w:val="0"/>
          <w:numId w:val="5"/>
        </w:numPr>
        <w:ind w:left="284" w:hanging="284"/>
        <w:jc w:val="both"/>
        <w:rPr>
          <w:rFonts w:ascii="Times New Roman" w:hAnsi="Times New Roman" w:cs="Times New Roman"/>
          <w:color w:val="auto"/>
        </w:rPr>
      </w:pPr>
      <w:r w:rsidRPr="00CF6DD1">
        <w:rPr>
          <w:rFonts w:ascii="Times New Roman" w:hAnsi="Times New Roman" w:cs="Times New Roman"/>
          <w:color w:val="auto"/>
        </w:rPr>
        <w:t>V</w:t>
      </w:r>
      <w:r w:rsidR="008D44A7" w:rsidRPr="00CF6DD1">
        <w:rPr>
          <w:rFonts w:ascii="Times New Roman" w:hAnsi="Times New Roman" w:cs="Times New Roman"/>
          <w:color w:val="auto"/>
        </w:rPr>
        <w:t> </w:t>
      </w:r>
      <w:r w:rsidRPr="00CF6DD1">
        <w:rPr>
          <w:rFonts w:ascii="Times New Roman" w:hAnsi="Times New Roman" w:cs="Times New Roman"/>
          <w:color w:val="auto"/>
        </w:rPr>
        <w:t>prípade</w:t>
      </w:r>
      <w:r w:rsidR="008D44A7" w:rsidRPr="00CF6DD1">
        <w:rPr>
          <w:rFonts w:ascii="Times New Roman" w:hAnsi="Times New Roman" w:cs="Times New Roman"/>
          <w:color w:val="auto"/>
        </w:rPr>
        <w:t xml:space="preserve"> ukončenia zmluvy </w:t>
      </w:r>
      <w:r w:rsidRPr="00CF6DD1">
        <w:rPr>
          <w:rFonts w:ascii="Times New Roman" w:hAnsi="Times New Roman" w:cs="Times New Roman"/>
          <w:color w:val="auto"/>
        </w:rPr>
        <w:t xml:space="preserve">v priebehu kalendárneho mesiaca, poskytovateľ má nárok len na alikvotnú časť ceny za vykonávanie strážnej služby. </w:t>
      </w:r>
    </w:p>
    <w:p w:rsidR="00983AC9" w:rsidRPr="00CF6DD1" w:rsidRDefault="00983AC9" w:rsidP="00DD2D60">
      <w:pPr>
        <w:pStyle w:val="Default"/>
        <w:jc w:val="center"/>
        <w:rPr>
          <w:rFonts w:ascii="Times New Roman" w:hAnsi="Times New Roman" w:cs="Times New Roman"/>
          <w:b/>
          <w:bCs/>
          <w:color w:val="auto"/>
        </w:rPr>
      </w:pPr>
    </w:p>
    <w:p w:rsidR="00983AC9" w:rsidRPr="00CF6DD1" w:rsidRDefault="00983AC9" w:rsidP="00DD2D60">
      <w:pPr>
        <w:pStyle w:val="Default"/>
        <w:jc w:val="center"/>
        <w:rPr>
          <w:rFonts w:ascii="Times New Roman" w:hAnsi="Times New Roman" w:cs="Times New Roman"/>
          <w:b/>
          <w:bCs/>
          <w:color w:val="auto"/>
        </w:rPr>
      </w:pPr>
    </w:p>
    <w:p w:rsidR="005E223D" w:rsidRPr="00CF6DD1" w:rsidRDefault="005E223D" w:rsidP="00DD2D60">
      <w:pPr>
        <w:pStyle w:val="Default"/>
        <w:jc w:val="center"/>
        <w:rPr>
          <w:rFonts w:ascii="Times New Roman" w:hAnsi="Times New Roman" w:cs="Times New Roman"/>
          <w:b/>
          <w:bCs/>
          <w:color w:val="auto"/>
        </w:rPr>
      </w:pPr>
      <w:r w:rsidRPr="00CF6DD1">
        <w:rPr>
          <w:rFonts w:ascii="Times New Roman" w:hAnsi="Times New Roman" w:cs="Times New Roman"/>
          <w:b/>
          <w:bCs/>
          <w:color w:val="auto"/>
        </w:rPr>
        <w:t>V</w:t>
      </w:r>
      <w:r w:rsidR="0086452F" w:rsidRPr="00CF6DD1">
        <w:rPr>
          <w:rFonts w:ascii="Times New Roman" w:hAnsi="Times New Roman" w:cs="Times New Roman"/>
          <w:b/>
          <w:bCs/>
          <w:color w:val="auto"/>
        </w:rPr>
        <w:t>I</w:t>
      </w:r>
      <w:r w:rsidRPr="00CF6DD1">
        <w:rPr>
          <w:rFonts w:ascii="Times New Roman" w:hAnsi="Times New Roman" w:cs="Times New Roman"/>
          <w:b/>
          <w:bCs/>
          <w:color w:val="auto"/>
        </w:rPr>
        <w:t xml:space="preserve">. </w:t>
      </w:r>
      <w:r w:rsidR="003C57F0" w:rsidRPr="00CF6DD1">
        <w:rPr>
          <w:rFonts w:ascii="Times New Roman" w:hAnsi="Times New Roman" w:cs="Times New Roman"/>
          <w:b/>
          <w:bCs/>
          <w:color w:val="auto"/>
        </w:rPr>
        <w:t>Práva a povinnosti zmluvných strán</w:t>
      </w:r>
    </w:p>
    <w:p w:rsidR="003C57F0" w:rsidRPr="007B6940" w:rsidRDefault="003C57F0" w:rsidP="00DD2D60">
      <w:pPr>
        <w:pStyle w:val="Default"/>
        <w:jc w:val="center"/>
        <w:rPr>
          <w:rFonts w:ascii="Times New Roman" w:hAnsi="Times New Roman" w:cs="Times New Roman"/>
          <w:color w:val="auto"/>
          <w:sz w:val="20"/>
          <w:szCs w:val="20"/>
        </w:rPr>
      </w:pPr>
    </w:p>
    <w:p w:rsidR="003C57F0" w:rsidRPr="00CF6DD1" w:rsidRDefault="005E223D" w:rsidP="007B6940">
      <w:pPr>
        <w:pStyle w:val="Default"/>
        <w:numPr>
          <w:ilvl w:val="0"/>
          <w:numId w:val="6"/>
        </w:numPr>
        <w:ind w:left="284" w:hanging="284"/>
        <w:jc w:val="both"/>
        <w:rPr>
          <w:rFonts w:ascii="Times New Roman" w:hAnsi="Times New Roman" w:cs="Times New Roman"/>
          <w:color w:val="auto"/>
        </w:rPr>
      </w:pPr>
      <w:r w:rsidRPr="00CF6DD1">
        <w:rPr>
          <w:rFonts w:ascii="Times New Roman" w:hAnsi="Times New Roman" w:cs="Times New Roman"/>
          <w:color w:val="auto"/>
        </w:rPr>
        <w:t xml:space="preserve">Poskytovateľ je povinný najneskôr pri podpise tejto zmluvy preukázať objednávateľovi platnú licenciu na prevádzkovanie bezpečnostnej služby. V prípade, že poskytovateľ stratí oprávnenie prevádzkovať bezpečnostnú službu alebo bude jeho oprávnenie pozastavené, </w:t>
      </w:r>
      <w:r w:rsidR="003C57F0" w:rsidRPr="00CF6DD1">
        <w:rPr>
          <w:rFonts w:ascii="Times New Roman" w:hAnsi="Times New Roman" w:cs="Times New Roman"/>
          <w:color w:val="auto"/>
        </w:rPr>
        <w:t xml:space="preserve">je povinný o tejto skutočnosti bezodkladne informovať objednávateľa. Tým nie je dotknutá zodpovednosť poskytovateľa za škodu, ktorú spôsobí pri výkone strážnej služby v čase od straty oprávnenia alebo pozastavenia oprávnenia do oznámenia týchto skutočností. </w:t>
      </w:r>
    </w:p>
    <w:p w:rsidR="005E223D" w:rsidRPr="00CF6DD1" w:rsidRDefault="005E223D" w:rsidP="005E223D">
      <w:pPr>
        <w:pStyle w:val="Default"/>
        <w:rPr>
          <w:rFonts w:ascii="Times New Roman" w:hAnsi="Times New Roman" w:cs="Times New Roman"/>
          <w:color w:val="auto"/>
        </w:rPr>
      </w:pPr>
    </w:p>
    <w:p w:rsidR="005E223D" w:rsidRPr="00CF6DD1" w:rsidRDefault="005E223D" w:rsidP="007B6940">
      <w:pPr>
        <w:pStyle w:val="Default"/>
        <w:numPr>
          <w:ilvl w:val="0"/>
          <w:numId w:val="6"/>
        </w:numPr>
        <w:ind w:left="284" w:hanging="284"/>
        <w:jc w:val="both"/>
        <w:rPr>
          <w:rFonts w:ascii="Times New Roman" w:hAnsi="Times New Roman" w:cs="Times New Roman"/>
          <w:color w:val="auto"/>
        </w:rPr>
      </w:pPr>
      <w:r w:rsidRPr="00CF6DD1">
        <w:rPr>
          <w:rFonts w:ascii="Times New Roman" w:hAnsi="Times New Roman" w:cs="Times New Roman"/>
          <w:color w:val="auto"/>
        </w:rPr>
        <w:t xml:space="preserve">Poskytovateľ je povinný najneskôr pri podpise tejto zmluvy preukázať objednávateľovi platnú poistnú zmluvu o poistení zodpovednosti za škodu pri prevádzkovaní bezpečnostnej služby podľa zákona o súkromnej bezpečnosti. Toto poistenie musí mať poskytovateľ platné počas celej doby platnosti tejto zmluvy. Porušenie tejto povinnosti sa považuje za podstatné porušenie tejto zmluvy. </w:t>
      </w:r>
    </w:p>
    <w:p w:rsidR="005E223D" w:rsidRPr="00CF6DD1" w:rsidRDefault="005E223D" w:rsidP="005E223D">
      <w:pPr>
        <w:pStyle w:val="Default"/>
        <w:rPr>
          <w:rFonts w:ascii="Times New Roman" w:hAnsi="Times New Roman" w:cs="Times New Roman"/>
          <w:color w:val="auto"/>
        </w:rPr>
      </w:pPr>
    </w:p>
    <w:p w:rsidR="005E223D" w:rsidRPr="00CF6DD1" w:rsidRDefault="005E223D" w:rsidP="007B6940">
      <w:pPr>
        <w:pStyle w:val="Default"/>
        <w:numPr>
          <w:ilvl w:val="0"/>
          <w:numId w:val="6"/>
        </w:numPr>
        <w:ind w:left="284" w:hanging="284"/>
        <w:jc w:val="both"/>
        <w:rPr>
          <w:rFonts w:ascii="Times New Roman" w:hAnsi="Times New Roman" w:cs="Times New Roman"/>
          <w:color w:val="auto"/>
        </w:rPr>
      </w:pPr>
      <w:r w:rsidRPr="00CF6DD1">
        <w:rPr>
          <w:rFonts w:ascii="Times New Roman" w:hAnsi="Times New Roman" w:cs="Times New Roman"/>
          <w:color w:val="auto"/>
        </w:rPr>
        <w:t xml:space="preserve">Poskytovateľ je povinný zabezpečovať výkon strážnej služby len zamestnancami, ktorí sú odborne spôsobilé osoby spĺňajúce podmienky podľa zákona o súkromnej bezpečnosti, ktoré úspešne absolvovali skúšku odbornej spôsobilosti a sú držiteľmi platného preukazu odbornej spôsobilosti typu „S“ v zmysle zákona o súkromnej bezpečnosti. Poskytovateľ je </w:t>
      </w:r>
      <w:r w:rsidRPr="00CF6DD1">
        <w:rPr>
          <w:rFonts w:ascii="Times New Roman" w:hAnsi="Times New Roman" w:cs="Times New Roman"/>
          <w:color w:val="auto"/>
        </w:rPr>
        <w:lastRenderedPageBreak/>
        <w:t xml:space="preserve">povinný zabezpečiť, aby osoby, ktoré budú vykonávať činnosť v zmysle tejto zmluvy, boli bezúhonné, zdravotne a odborne spôsobilé k tejto činnosti. </w:t>
      </w:r>
    </w:p>
    <w:p w:rsidR="005E223D" w:rsidRPr="00CF6DD1" w:rsidRDefault="005E223D" w:rsidP="005E223D">
      <w:pPr>
        <w:pStyle w:val="Default"/>
        <w:rPr>
          <w:rFonts w:ascii="Times New Roman" w:hAnsi="Times New Roman" w:cs="Times New Roman"/>
          <w:color w:val="auto"/>
        </w:rPr>
      </w:pPr>
    </w:p>
    <w:p w:rsidR="005E223D" w:rsidRPr="00CF6DD1" w:rsidRDefault="005E223D" w:rsidP="007B6940">
      <w:pPr>
        <w:pStyle w:val="Default"/>
        <w:numPr>
          <w:ilvl w:val="0"/>
          <w:numId w:val="6"/>
        </w:numPr>
        <w:ind w:left="284" w:hanging="284"/>
        <w:jc w:val="both"/>
        <w:rPr>
          <w:rFonts w:ascii="Times New Roman" w:hAnsi="Times New Roman" w:cs="Times New Roman"/>
          <w:color w:val="auto"/>
        </w:rPr>
      </w:pPr>
      <w:r w:rsidRPr="00CF6DD1">
        <w:rPr>
          <w:rFonts w:ascii="Times New Roman" w:hAnsi="Times New Roman" w:cs="Times New Roman"/>
          <w:color w:val="auto"/>
        </w:rPr>
        <w:t xml:space="preserve">Poskytovateľ je povinný pred začatím poskytovania strážnej služby predložiť objednávateľovi zoznam odborne spôsobilých osôb, vykonávajúcich v jeho mene strážnu službu s uvedením mena, priezviska, čísla preukazu odbornej spôsobilosti. Objednávateľ má právo odmietnuť osoby, u ktorých bude mať pochybnosť o výkone strážnej služby, pričom odmietnutie musí mať písomnú formu. </w:t>
      </w:r>
    </w:p>
    <w:p w:rsidR="005E223D" w:rsidRPr="00CF6DD1" w:rsidRDefault="005E223D" w:rsidP="003C57F0">
      <w:pPr>
        <w:pStyle w:val="Default"/>
        <w:jc w:val="both"/>
        <w:rPr>
          <w:rFonts w:ascii="Times New Roman" w:hAnsi="Times New Roman" w:cs="Times New Roman"/>
          <w:color w:val="auto"/>
        </w:rPr>
      </w:pPr>
    </w:p>
    <w:p w:rsidR="005E223D" w:rsidRPr="00CF6DD1" w:rsidRDefault="005E223D" w:rsidP="007B6940">
      <w:pPr>
        <w:pStyle w:val="Default"/>
        <w:numPr>
          <w:ilvl w:val="0"/>
          <w:numId w:val="6"/>
        </w:numPr>
        <w:ind w:left="284" w:hanging="284"/>
        <w:jc w:val="both"/>
        <w:rPr>
          <w:rFonts w:ascii="Times New Roman" w:hAnsi="Times New Roman" w:cs="Times New Roman"/>
          <w:color w:val="auto"/>
        </w:rPr>
      </w:pPr>
      <w:r w:rsidRPr="00CF6DD1">
        <w:rPr>
          <w:rFonts w:ascii="Times New Roman" w:hAnsi="Times New Roman" w:cs="Times New Roman"/>
          <w:color w:val="auto"/>
        </w:rPr>
        <w:t xml:space="preserve">V prípade zmeny osôb spôsobilých na vykonávanie predmetu zmluvy je poskytovateľ povinný predložiť zmeny na odsúhlasenie objednávateľovi aspoň </w:t>
      </w:r>
      <w:r w:rsidR="0086452F" w:rsidRPr="00CF6DD1">
        <w:rPr>
          <w:rFonts w:ascii="Times New Roman" w:hAnsi="Times New Roman" w:cs="Times New Roman"/>
          <w:color w:val="auto"/>
        </w:rPr>
        <w:t>2</w:t>
      </w:r>
      <w:r w:rsidRPr="00CF6DD1">
        <w:rPr>
          <w:rFonts w:ascii="Times New Roman" w:hAnsi="Times New Roman" w:cs="Times New Roman"/>
          <w:color w:val="auto"/>
        </w:rPr>
        <w:t xml:space="preserve"> pracovné dni pred plánovaným termínom zmeny. Objednávateľ má právo odmietnuť osoby, u ktorých bude mať pochybnosť o výkone strážnej služby, pričom odmietnutie musí mať písomnú formu. </w:t>
      </w:r>
    </w:p>
    <w:p w:rsidR="005E223D" w:rsidRPr="00CF6DD1" w:rsidRDefault="005E223D" w:rsidP="005E223D">
      <w:pPr>
        <w:pStyle w:val="Default"/>
        <w:rPr>
          <w:rFonts w:ascii="Times New Roman" w:hAnsi="Times New Roman" w:cs="Times New Roman"/>
          <w:color w:val="auto"/>
        </w:rPr>
      </w:pPr>
    </w:p>
    <w:p w:rsidR="005E223D" w:rsidRPr="00CF6DD1" w:rsidRDefault="005E223D" w:rsidP="007B6940">
      <w:pPr>
        <w:pStyle w:val="Default"/>
        <w:numPr>
          <w:ilvl w:val="0"/>
          <w:numId w:val="6"/>
        </w:numPr>
        <w:ind w:left="284" w:hanging="284"/>
        <w:jc w:val="both"/>
        <w:rPr>
          <w:rFonts w:ascii="Times New Roman" w:hAnsi="Times New Roman" w:cs="Times New Roman"/>
          <w:color w:val="auto"/>
        </w:rPr>
      </w:pPr>
      <w:r w:rsidRPr="00CF6DD1">
        <w:rPr>
          <w:rFonts w:ascii="Times New Roman" w:hAnsi="Times New Roman" w:cs="Times New Roman"/>
          <w:color w:val="auto"/>
        </w:rPr>
        <w:t xml:space="preserve">Poskytovateľ je povinný vybaviť zamestnancov pri výkone strážnej služby uniformou s jasne viditeľným označením názvu poskytovateľa a menom zamestnanca v prednej hornej časti tela a vlastným výstrojom a vecnými bezpečnostnými prostriedkami potrebnými pri výkone strážnej služby. </w:t>
      </w:r>
    </w:p>
    <w:p w:rsidR="005E223D" w:rsidRPr="00CF6DD1" w:rsidRDefault="005E223D" w:rsidP="003C57F0">
      <w:pPr>
        <w:pStyle w:val="Default"/>
        <w:jc w:val="both"/>
        <w:rPr>
          <w:rFonts w:ascii="Times New Roman" w:hAnsi="Times New Roman" w:cs="Times New Roman"/>
          <w:color w:val="auto"/>
        </w:rPr>
      </w:pPr>
    </w:p>
    <w:p w:rsidR="004B7931" w:rsidRPr="004B7931" w:rsidRDefault="004B7931" w:rsidP="007B6940">
      <w:pPr>
        <w:pStyle w:val="Default"/>
        <w:numPr>
          <w:ilvl w:val="0"/>
          <w:numId w:val="6"/>
        </w:numPr>
        <w:ind w:left="284" w:hanging="284"/>
        <w:jc w:val="both"/>
        <w:rPr>
          <w:rFonts w:ascii="Times New Roman" w:hAnsi="Times New Roman" w:cs="Times New Roman"/>
          <w:color w:val="auto"/>
        </w:rPr>
      </w:pPr>
      <w:r w:rsidRPr="004B7931">
        <w:rPr>
          <w:rFonts w:ascii="Times New Roman" w:hAnsi="Times New Roman" w:cs="Times New Roman"/>
          <w:color w:val="auto"/>
        </w:rPr>
        <w:t xml:space="preserve">Poskytovateľ  je povinný bez požiadania Objednávateľa, bezodkladne po nástupe na plnenie predmetu zmluvy v zmysle § 7b ods. 6 zákona č. 82/2005 Z. z. o nelegálnej práci a nelegálnom zamestnávaní a o zmene a doplnení niektorých zákonov 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osoby).  Uvedená povinnosť je platná počas celého obdobia plnenia predmetu zmluvy, teda vždy, keď dôjde k nástupu novej fyzickej alebo právnickej osoby. </w:t>
      </w:r>
      <w:r>
        <w:rPr>
          <w:rFonts w:ascii="Times New Roman" w:hAnsi="Times New Roman" w:cs="Times New Roman"/>
          <w:color w:val="auto"/>
        </w:rPr>
        <w:t>Poskytovateľ</w:t>
      </w:r>
      <w:r w:rsidRPr="004B7931">
        <w:rPr>
          <w:rFonts w:ascii="Times New Roman" w:hAnsi="Times New Roman" w:cs="Times New Roman"/>
          <w:color w:val="auto"/>
        </w:rPr>
        <w:t xml:space="preserve"> zodpovedá Objednávateľovi za škodu spôsobenú nelegálnym zamestnávaním. Zmluvné strany sa dohodli, že pri podpise zmluvy </w:t>
      </w:r>
      <w:r>
        <w:rPr>
          <w:rFonts w:ascii="Times New Roman" w:hAnsi="Times New Roman" w:cs="Times New Roman"/>
          <w:color w:val="auto"/>
        </w:rPr>
        <w:t>Poskytovateľ</w:t>
      </w:r>
      <w:r w:rsidRPr="004B7931">
        <w:rPr>
          <w:rFonts w:ascii="Times New Roman" w:hAnsi="Times New Roman" w:cs="Times New Roman"/>
          <w:color w:val="auto"/>
        </w:rPr>
        <w:t xml:space="preserve"> predloží čestné vyhlásenie Objednávateľovi, že zabezpečí dodržanie zákona č. 82/2005 Z. z.. Nedodržanie tejto požiadavky sa považuje za podstatné porušenie zmluvy.“</w:t>
      </w:r>
    </w:p>
    <w:p w:rsidR="005E223D" w:rsidRPr="00CF6DD1" w:rsidRDefault="005E223D" w:rsidP="005E223D">
      <w:pPr>
        <w:pStyle w:val="Default"/>
        <w:rPr>
          <w:rFonts w:ascii="Times New Roman" w:hAnsi="Times New Roman" w:cs="Times New Roman"/>
          <w:color w:val="auto"/>
        </w:rPr>
      </w:pPr>
    </w:p>
    <w:p w:rsidR="005E223D" w:rsidRPr="00CF6DD1" w:rsidRDefault="005E223D" w:rsidP="007B6940">
      <w:pPr>
        <w:pStyle w:val="Default"/>
        <w:numPr>
          <w:ilvl w:val="0"/>
          <w:numId w:val="6"/>
        </w:numPr>
        <w:ind w:left="284" w:hanging="284"/>
        <w:jc w:val="both"/>
        <w:rPr>
          <w:rFonts w:ascii="Times New Roman" w:hAnsi="Times New Roman" w:cs="Times New Roman"/>
          <w:color w:val="auto"/>
        </w:rPr>
      </w:pPr>
      <w:r w:rsidRPr="00CF6DD1">
        <w:rPr>
          <w:rFonts w:ascii="Times New Roman" w:hAnsi="Times New Roman" w:cs="Times New Roman"/>
          <w:color w:val="auto"/>
        </w:rPr>
        <w:t>Poskytovateľ zodpovedá v plnom rozsahu za dodržiavanie podmienok bezpečnosti a ochrany zdravia pri práci a požiarnej ochrany svojich zamestnancov vykonávajúcich strážnu službu, pričom objednávateľ nezodpovedá za škody na zdraví a majetku zamestnancov poskytovateľa. Pri poskytovaní služieb vystupuje poskytovateľ ako samostatný právny subjekt voči kontrolným orgánom</w:t>
      </w:r>
      <w:r w:rsidR="0084309E" w:rsidRPr="00CF6DD1">
        <w:rPr>
          <w:rFonts w:ascii="Times New Roman" w:hAnsi="Times New Roman" w:cs="Times New Roman"/>
          <w:color w:val="auto"/>
        </w:rPr>
        <w:t xml:space="preserve"> </w:t>
      </w:r>
      <w:r w:rsidRPr="00CF6DD1">
        <w:rPr>
          <w:rFonts w:ascii="Times New Roman" w:hAnsi="Times New Roman" w:cs="Times New Roman"/>
          <w:color w:val="auto"/>
        </w:rPr>
        <w:t xml:space="preserve"> a zodpovedá za dodržiavanie platných právnych predpisov súvisiacich s jeho činnosťou. </w:t>
      </w:r>
    </w:p>
    <w:p w:rsidR="005E223D" w:rsidRPr="00CF6DD1" w:rsidRDefault="005E223D" w:rsidP="005E223D">
      <w:pPr>
        <w:pStyle w:val="Default"/>
        <w:rPr>
          <w:rFonts w:ascii="Times New Roman" w:hAnsi="Times New Roman" w:cs="Times New Roman"/>
          <w:color w:val="auto"/>
        </w:rPr>
      </w:pPr>
    </w:p>
    <w:p w:rsidR="005E223D" w:rsidRPr="00CF6DD1" w:rsidRDefault="005E223D" w:rsidP="007B6940">
      <w:pPr>
        <w:pStyle w:val="Default"/>
        <w:numPr>
          <w:ilvl w:val="0"/>
          <w:numId w:val="6"/>
        </w:numPr>
        <w:ind w:left="284" w:hanging="284"/>
        <w:jc w:val="both"/>
        <w:rPr>
          <w:rFonts w:ascii="Times New Roman" w:hAnsi="Times New Roman" w:cs="Times New Roman"/>
          <w:color w:val="00B050"/>
        </w:rPr>
      </w:pPr>
      <w:r w:rsidRPr="00CF6DD1">
        <w:rPr>
          <w:rFonts w:ascii="Times New Roman" w:hAnsi="Times New Roman" w:cs="Times New Roman"/>
          <w:color w:val="auto"/>
        </w:rPr>
        <w:t>Poskytovateľ je povinný bez obmedzenia umožniť objednávateľovi vykonať kontrolu kvality výkonu strážnej služby, vrátane kontroly na požívanie alkoholických nápojov. V prípade zistených nedostatkov ich poskytovateľ bezodkladne alebo v dohodnutej lehote odstráni a zabezpečí nápravu, a to najneskôr do 3 pracovných dní od zistenia nedostatku, ak sa zmluvné strany nedohodnú inak. Poskytovateľ na požiadanie objednávateľa zabezpečí výmenu zamestnanca vykonávajúceho strážnu službu v prípade neplnenia alebo porušenia povinností pri výkone strážnej služby iným zamestnancom</w:t>
      </w:r>
      <w:r w:rsidR="0008693A" w:rsidRPr="00CF6DD1">
        <w:rPr>
          <w:rFonts w:ascii="Times New Roman" w:hAnsi="Times New Roman" w:cs="Times New Roman"/>
          <w:color w:val="auto"/>
        </w:rPr>
        <w:t>.</w:t>
      </w:r>
      <w:r w:rsidRPr="00CF6DD1">
        <w:rPr>
          <w:rFonts w:ascii="Times New Roman" w:hAnsi="Times New Roman" w:cs="Times New Roman"/>
          <w:color w:val="00B050"/>
        </w:rPr>
        <w:t xml:space="preserve"> </w:t>
      </w:r>
    </w:p>
    <w:p w:rsidR="003C57F0" w:rsidRPr="00CF6DD1" w:rsidRDefault="003C57F0" w:rsidP="003C57F0">
      <w:pPr>
        <w:pStyle w:val="Default"/>
        <w:rPr>
          <w:rFonts w:ascii="Times New Roman" w:hAnsi="Times New Roman" w:cs="Times New Roman"/>
          <w:color w:val="auto"/>
        </w:rPr>
      </w:pPr>
    </w:p>
    <w:p w:rsidR="003C57F0" w:rsidRPr="00CF6DD1" w:rsidRDefault="003C57F0" w:rsidP="007B6940">
      <w:pPr>
        <w:pStyle w:val="Default"/>
        <w:numPr>
          <w:ilvl w:val="0"/>
          <w:numId w:val="6"/>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Poskytovateľ je povinný pri poskytovaní strážnej služby rešpektovať, zohľadňovať a neporušovať práva a právom chránené záujmy objednávateľa, zamestnancov objednávateľa a tretích osôb, ktoré sa oprávnene zdržujú v stráženom objekte objednávateľa. Poskytovateľ je povinný poskytnúť objednávateľovi na požiadanie dokumentáciu súvisiacu s výkonom strážnej služby. </w:t>
      </w:r>
    </w:p>
    <w:p w:rsidR="003C57F0" w:rsidRPr="00CF6DD1" w:rsidRDefault="003C57F0" w:rsidP="003C57F0">
      <w:pPr>
        <w:pStyle w:val="Default"/>
        <w:rPr>
          <w:rFonts w:ascii="Times New Roman" w:hAnsi="Times New Roman" w:cs="Times New Roman"/>
          <w:color w:val="auto"/>
        </w:rPr>
      </w:pPr>
    </w:p>
    <w:p w:rsidR="003C57F0" w:rsidRPr="00CF6DD1" w:rsidRDefault="003C57F0" w:rsidP="007B6940">
      <w:pPr>
        <w:pStyle w:val="Default"/>
        <w:numPr>
          <w:ilvl w:val="0"/>
          <w:numId w:val="6"/>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Poskytovateľ je povinný bezprostredne v závislosti od vážnosti situácie, najneskôr však na druhý pracovný deň ohlásiť a informovať poverených zamestnancov objednávateľa o zistených narušeniach objektu, poškodeniach a poruchách objektu, alebo jeho vybavenia, krádežiach a poškodeniach majetku, ako aj o ich pokusoch. Poskytovateľ je povinný pri každom ohrození bezpečnosti osôb a stráženého objektu objednávateľa: </w:t>
      </w:r>
    </w:p>
    <w:p w:rsidR="003C57F0" w:rsidRPr="00CF6DD1" w:rsidRDefault="003C57F0" w:rsidP="00B06EAD">
      <w:pPr>
        <w:pStyle w:val="Default"/>
        <w:numPr>
          <w:ilvl w:val="0"/>
          <w:numId w:val="7"/>
        </w:numPr>
        <w:jc w:val="both"/>
        <w:rPr>
          <w:rFonts w:ascii="Times New Roman" w:hAnsi="Times New Roman" w:cs="Times New Roman"/>
          <w:color w:val="auto"/>
        </w:rPr>
      </w:pPr>
      <w:r w:rsidRPr="00CF6DD1">
        <w:rPr>
          <w:rFonts w:ascii="Times New Roman" w:hAnsi="Times New Roman" w:cs="Times New Roman"/>
          <w:color w:val="auto"/>
        </w:rPr>
        <w:t xml:space="preserve">zakročiť proti tretím osobám primeraným spôsobom v rámci platných právnych predpisov, </w:t>
      </w:r>
    </w:p>
    <w:p w:rsidR="003C57F0" w:rsidRPr="00CF6DD1" w:rsidRDefault="003C57F0" w:rsidP="00B06EAD">
      <w:pPr>
        <w:pStyle w:val="Default"/>
        <w:numPr>
          <w:ilvl w:val="0"/>
          <w:numId w:val="7"/>
        </w:numPr>
        <w:jc w:val="both"/>
        <w:rPr>
          <w:rFonts w:ascii="Times New Roman" w:hAnsi="Times New Roman" w:cs="Times New Roman"/>
          <w:color w:val="auto"/>
        </w:rPr>
      </w:pPr>
      <w:r w:rsidRPr="00CF6DD1">
        <w:rPr>
          <w:rFonts w:ascii="Times New Roman" w:hAnsi="Times New Roman" w:cs="Times New Roman"/>
          <w:color w:val="auto"/>
        </w:rPr>
        <w:t xml:space="preserve">odvrátiť hroziace nebezpečenstvo, resp. vznik škody, </w:t>
      </w:r>
    </w:p>
    <w:p w:rsidR="003C57F0" w:rsidRPr="00CF6DD1" w:rsidRDefault="003C57F0" w:rsidP="00B06EAD">
      <w:pPr>
        <w:pStyle w:val="Default"/>
        <w:numPr>
          <w:ilvl w:val="0"/>
          <w:numId w:val="7"/>
        </w:numPr>
        <w:jc w:val="both"/>
        <w:rPr>
          <w:rFonts w:ascii="Times New Roman" w:hAnsi="Times New Roman" w:cs="Times New Roman"/>
          <w:color w:val="auto"/>
        </w:rPr>
      </w:pPr>
      <w:r w:rsidRPr="00CF6DD1">
        <w:rPr>
          <w:rFonts w:ascii="Times New Roman" w:hAnsi="Times New Roman" w:cs="Times New Roman"/>
          <w:color w:val="auto"/>
        </w:rPr>
        <w:t xml:space="preserve">v prípade potreby privolať príslušný štátny orgán. </w:t>
      </w:r>
    </w:p>
    <w:p w:rsidR="003C57F0" w:rsidRPr="00CF6DD1" w:rsidRDefault="003C57F0" w:rsidP="003C57F0">
      <w:pPr>
        <w:pStyle w:val="Default"/>
        <w:rPr>
          <w:rFonts w:ascii="Times New Roman" w:hAnsi="Times New Roman" w:cs="Times New Roman"/>
          <w:color w:val="auto"/>
        </w:rPr>
      </w:pPr>
    </w:p>
    <w:p w:rsidR="003C57F0" w:rsidRPr="00CF6DD1" w:rsidRDefault="003C57F0" w:rsidP="007B6940">
      <w:pPr>
        <w:pStyle w:val="Default"/>
        <w:numPr>
          <w:ilvl w:val="0"/>
          <w:numId w:val="6"/>
        </w:numPr>
        <w:ind w:left="426" w:hanging="426"/>
        <w:jc w:val="both"/>
        <w:rPr>
          <w:rFonts w:ascii="Times New Roman" w:hAnsi="Times New Roman" w:cs="Times New Roman"/>
          <w:color w:val="auto"/>
        </w:rPr>
      </w:pPr>
      <w:r w:rsidRPr="00CF6DD1">
        <w:rPr>
          <w:rFonts w:ascii="Times New Roman" w:hAnsi="Times New Roman" w:cs="Times New Roman"/>
          <w:color w:val="auto"/>
        </w:rPr>
        <w:t>Poskytovateľ, ako aj jeho zamestnanci, sú povinní zachovávať mlčanlivosť o všetkých skutočnostiach, údajoch a informáciách, o ktorých sa dozvedeli v súvislosti s plnením predmetu zmluvy, zaväzujú sa pri práci s osobnými údajmi dodržiavať ustanovenia zákona č. 122/2013 Z. z. o ochrane osobných údajov a o zmene a doplnení niektorých zákonov v znení neskorších predpisov (ďalej len „zákon o ochrane osobných údajov“) a zaväzujú sa, že nepoužijú informácie získané pri plnení tejto zmluvy pre iný účel, než bol objednávateľom objednaný, a to aj po ukončení platnosti a účinnosti tejto zmluvy. Poskytovateľ na požiadanie objednávateľa preukáže, že zabezpečil zachovávanie mlčanlivosti, dodržiavanie zákona o ochrane osobných údajov a zákaz použitia informácií. V prípade porušenia povinností uvedených v tomto bode poskytovateľ zodpovedá za škodu, ktorá tým objednávateľovi vznikne. Oznamovacia povinnosť alebo povinnosť vypovedať podľa osobitných predpisov</w:t>
      </w:r>
      <w:r w:rsidR="0086452F" w:rsidRPr="00CF6DD1">
        <w:rPr>
          <w:rFonts w:ascii="Times New Roman" w:hAnsi="Times New Roman" w:cs="Times New Roman"/>
          <w:color w:val="auto"/>
        </w:rPr>
        <w:t xml:space="preserve">, nie je týmto ustanovením </w:t>
      </w:r>
      <w:r w:rsidRPr="00CF6DD1">
        <w:rPr>
          <w:rFonts w:ascii="Times New Roman" w:hAnsi="Times New Roman" w:cs="Times New Roman"/>
          <w:color w:val="auto"/>
        </w:rPr>
        <w:t xml:space="preserve">dotknutá. </w:t>
      </w:r>
    </w:p>
    <w:p w:rsidR="003C57F0" w:rsidRPr="00CF6DD1" w:rsidRDefault="003C57F0" w:rsidP="003C57F0">
      <w:pPr>
        <w:pStyle w:val="Default"/>
        <w:rPr>
          <w:rFonts w:ascii="Times New Roman" w:hAnsi="Times New Roman" w:cs="Times New Roman"/>
          <w:color w:val="auto"/>
        </w:rPr>
      </w:pPr>
    </w:p>
    <w:p w:rsidR="00014851" w:rsidRPr="00CF6DD1" w:rsidRDefault="003C57F0" w:rsidP="007B6940">
      <w:pPr>
        <w:pStyle w:val="Default"/>
        <w:numPr>
          <w:ilvl w:val="0"/>
          <w:numId w:val="6"/>
        </w:numPr>
        <w:ind w:left="426" w:hanging="426"/>
        <w:jc w:val="both"/>
        <w:rPr>
          <w:rFonts w:ascii="Times New Roman" w:hAnsi="Times New Roman" w:cs="Times New Roman"/>
          <w:color w:val="auto"/>
        </w:rPr>
      </w:pPr>
      <w:r w:rsidRPr="00CF6DD1">
        <w:rPr>
          <w:rFonts w:ascii="Times New Roman" w:hAnsi="Times New Roman" w:cs="Times New Roman"/>
          <w:color w:val="auto"/>
        </w:rPr>
        <w:t>Objednávateľ sa zaväzuje poskytnúť poskytovateľovi všetku nevyhnutnú súčinnosť potrebnú na splnenie záväzkov stanovených touto zmluvou a najmä vytvoriť zamestnancom poskytovateľa podmienky potrebné pre výkon strážnej služby</w:t>
      </w:r>
      <w:r w:rsidR="0084309E" w:rsidRPr="00CF6DD1">
        <w:rPr>
          <w:rFonts w:ascii="Times New Roman" w:hAnsi="Times New Roman" w:cs="Times New Roman"/>
          <w:color w:val="auto"/>
        </w:rPr>
        <w:t xml:space="preserve">. </w:t>
      </w:r>
      <w:r w:rsidR="00485509" w:rsidRPr="00CF6DD1">
        <w:rPr>
          <w:rFonts w:ascii="Times New Roman" w:hAnsi="Times New Roman" w:cs="Times New Roman"/>
          <w:color w:val="auto"/>
        </w:rPr>
        <w:t>Poskytovateľ berie na vedomie</w:t>
      </w:r>
      <w:r w:rsidR="00386DB2" w:rsidRPr="00CF6DD1">
        <w:rPr>
          <w:rFonts w:ascii="Times New Roman" w:hAnsi="Times New Roman" w:cs="Times New Roman"/>
          <w:color w:val="auto"/>
        </w:rPr>
        <w:t xml:space="preserve"> a súhlasí</w:t>
      </w:r>
      <w:r w:rsidR="00485509" w:rsidRPr="00CF6DD1">
        <w:rPr>
          <w:rFonts w:ascii="Times New Roman" w:hAnsi="Times New Roman" w:cs="Times New Roman"/>
          <w:color w:val="auto"/>
        </w:rPr>
        <w:t>, že objednávateľ mu neumožní napojenie strážnice na rozvod elektrickej energie.</w:t>
      </w:r>
    </w:p>
    <w:p w:rsidR="00014851" w:rsidRPr="00CF6DD1" w:rsidRDefault="00014851" w:rsidP="003C57F0">
      <w:pPr>
        <w:pStyle w:val="Default"/>
        <w:jc w:val="both"/>
        <w:rPr>
          <w:rFonts w:ascii="Times New Roman" w:hAnsi="Times New Roman" w:cs="Times New Roman"/>
          <w:color w:val="auto"/>
        </w:rPr>
      </w:pPr>
    </w:p>
    <w:p w:rsidR="0086452F" w:rsidRPr="00CF6DD1" w:rsidRDefault="0086452F" w:rsidP="007B6940">
      <w:pPr>
        <w:pStyle w:val="Default"/>
        <w:numPr>
          <w:ilvl w:val="0"/>
          <w:numId w:val="6"/>
        </w:numPr>
        <w:ind w:left="426" w:hanging="426"/>
        <w:jc w:val="both"/>
        <w:rPr>
          <w:rFonts w:ascii="Times New Roman" w:hAnsi="Times New Roman" w:cs="Times New Roman"/>
          <w:color w:val="auto"/>
        </w:rPr>
      </w:pPr>
      <w:r w:rsidRPr="00CF6DD1">
        <w:rPr>
          <w:rFonts w:ascii="Times New Roman" w:hAnsi="Times New Roman" w:cs="Times New Roman"/>
          <w:color w:val="auto"/>
        </w:rPr>
        <w:t>Objednávateľ poskytne poskytovateľovi na jeho požiadanie príslušné doklady o tom, že je oprávnený užívať majetok, ktorý je predmetom ochrany podľa tejto zmluvy. Splnenie tejto povinnosti je poskytovateľ povinný na požiadanie preukázať príslušnému orgánu štátneho dozoru alebo kontroly.</w:t>
      </w:r>
    </w:p>
    <w:p w:rsidR="003C57F0" w:rsidRPr="00CF6DD1" w:rsidRDefault="003C57F0" w:rsidP="003C57F0">
      <w:pPr>
        <w:pStyle w:val="Default"/>
        <w:jc w:val="both"/>
        <w:rPr>
          <w:rFonts w:ascii="Times New Roman" w:hAnsi="Times New Roman" w:cs="Times New Roman"/>
          <w:color w:val="auto"/>
        </w:rPr>
      </w:pPr>
    </w:p>
    <w:p w:rsidR="003C57F0" w:rsidRPr="00CF6DD1" w:rsidRDefault="003C57F0" w:rsidP="007B6940">
      <w:pPr>
        <w:pStyle w:val="Default"/>
        <w:numPr>
          <w:ilvl w:val="0"/>
          <w:numId w:val="6"/>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Objednávateľ sa zaväzuje upozorniť poskytovateľa na všetky okolnosti a možnosti, ktoré môžu ovplyvniť bezpečnostnú situáciu v stráženom objekte objednávateľa, o ktorých vie alebo sa dozvie. </w:t>
      </w:r>
    </w:p>
    <w:p w:rsidR="005E223D" w:rsidRDefault="005E223D" w:rsidP="005E223D">
      <w:pPr>
        <w:pStyle w:val="Default"/>
        <w:rPr>
          <w:rFonts w:ascii="Times New Roman" w:hAnsi="Times New Roman" w:cs="Times New Roman"/>
          <w:color w:val="auto"/>
        </w:rPr>
      </w:pPr>
    </w:p>
    <w:p w:rsidR="007B6940" w:rsidRDefault="007B6940" w:rsidP="005E223D">
      <w:pPr>
        <w:pStyle w:val="Default"/>
        <w:rPr>
          <w:rFonts w:ascii="Times New Roman" w:hAnsi="Times New Roman" w:cs="Times New Roman"/>
          <w:color w:val="auto"/>
        </w:rPr>
      </w:pPr>
    </w:p>
    <w:p w:rsidR="005E223D" w:rsidRPr="00CF6DD1" w:rsidRDefault="005E223D" w:rsidP="003C57F0">
      <w:pPr>
        <w:pStyle w:val="Default"/>
        <w:jc w:val="center"/>
        <w:rPr>
          <w:rFonts w:ascii="Times New Roman" w:hAnsi="Times New Roman" w:cs="Times New Roman"/>
          <w:b/>
          <w:bCs/>
          <w:color w:val="auto"/>
        </w:rPr>
      </w:pPr>
      <w:r w:rsidRPr="00CF6DD1">
        <w:rPr>
          <w:rFonts w:ascii="Times New Roman" w:hAnsi="Times New Roman" w:cs="Times New Roman"/>
          <w:b/>
          <w:bCs/>
          <w:color w:val="auto"/>
        </w:rPr>
        <w:t>V</w:t>
      </w:r>
      <w:r w:rsidR="00F35DB6" w:rsidRPr="00CF6DD1">
        <w:rPr>
          <w:rFonts w:ascii="Times New Roman" w:hAnsi="Times New Roman" w:cs="Times New Roman"/>
          <w:b/>
          <w:bCs/>
          <w:color w:val="auto"/>
        </w:rPr>
        <w:t>I</w:t>
      </w:r>
      <w:r w:rsidRPr="00CF6DD1">
        <w:rPr>
          <w:rFonts w:ascii="Times New Roman" w:hAnsi="Times New Roman" w:cs="Times New Roman"/>
          <w:b/>
          <w:bCs/>
          <w:color w:val="auto"/>
        </w:rPr>
        <w:t>I. Z</w:t>
      </w:r>
      <w:r w:rsidR="003C57F0" w:rsidRPr="00CF6DD1">
        <w:rPr>
          <w:rFonts w:ascii="Times New Roman" w:hAnsi="Times New Roman" w:cs="Times New Roman"/>
          <w:b/>
          <w:bCs/>
          <w:color w:val="auto"/>
        </w:rPr>
        <w:t>odpovednosť za škodu</w:t>
      </w:r>
    </w:p>
    <w:p w:rsidR="003C57F0" w:rsidRPr="00CF6DD1" w:rsidRDefault="003C57F0" w:rsidP="003C57F0">
      <w:pPr>
        <w:pStyle w:val="Default"/>
        <w:jc w:val="center"/>
        <w:rPr>
          <w:rFonts w:ascii="Times New Roman" w:hAnsi="Times New Roman" w:cs="Times New Roman"/>
          <w:color w:val="auto"/>
        </w:rPr>
      </w:pPr>
    </w:p>
    <w:p w:rsidR="005E223D" w:rsidRDefault="005E223D" w:rsidP="007B6940">
      <w:pPr>
        <w:pStyle w:val="Default"/>
        <w:numPr>
          <w:ilvl w:val="0"/>
          <w:numId w:val="8"/>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Poskytovateľ zodpovedá v plnom rozsahu za riadny a kvalitný výkon strážnej služby počas celej doby trvania zmluvného vzťahu a zodpovedá objednávateľovi, prípadne tretím osobám, za škody spôsobené porušením povinností poskytovateľa vyplývajúcich z tejto zmluvy, a to v rozsahu škody, ktorá im vznikla, vrátane nákladov potrebných na jej odstránenie. Poskytovateľ sa zaväzuje predchádzať pri poskytovaní strážnej služby vzniku škôd na stráženom majetku objednávateľa. </w:t>
      </w:r>
    </w:p>
    <w:p w:rsidR="007B6940" w:rsidRPr="00CF6DD1" w:rsidRDefault="007B6940" w:rsidP="007B6940">
      <w:pPr>
        <w:pStyle w:val="Default"/>
        <w:ind w:left="426"/>
        <w:jc w:val="both"/>
        <w:rPr>
          <w:rFonts w:ascii="Times New Roman" w:hAnsi="Times New Roman" w:cs="Times New Roman"/>
          <w:color w:val="auto"/>
        </w:rPr>
      </w:pPr>
    </w:p>
    <w:p w:rsidR="005E223D" w:rsidRDefault="005E223D" w:rsidP="007B6940">
      <w:pPr>
        <w:pStyle w:val="Default"/>
        <w:numPr>
          <w:ilvl w:val="0"/>
          <w:numId w:val="8"/>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Poskytovateľ sa zaväzuje nahradiť škodu spôsobenú objednávateľovi nesplnením si povinnosti zamestnancami poskytovateľa alebo spôsobením škody úmyselne. </w:t>
      </w:r>
    </w:p>
    <w:p w:rsidR="007B6940" w:rsidRDefault="007B6940" w:rsidP="007B6940">
      <w:pPr>
        <w:pStyle w:val="Odsekzoznamu"/>
      </w:pPr>
    </w:p>
    <w:p w:rsidR="007B6940" w:rsidRPr="00CF6DD1" w:rsidRDefault="007B6940" w:rsidP="007B6940">
      <w:pPr>
        <w:pStyle w:val="Default"/>
        <w:ind w:left="426"/>
        <w:jc w:val="both"/>
        <w:rPr>
          <w:rFonts w:ascii="Times New Roman" w:hAnsi="Times New Roman" w:cs="Times New Roman"/>
          <w:color w:val="auto"/>
        </w:rPr>
      </w:pPr>
    </w:p>
    <w:p w:rsidR="005E223D" w:rsidRPr="00CF6DD1" w:rsidRDefault="005E223D" w:rsidP="007B6940">
      <w:pPr>
        <w:pStyle w:val="Default"/>
        <w:numPr>
          <w:ilvl w:val="0"/>
          <w:numId w:val="8"/>
        </w:numPr>
        <w:ind w:left="426" w:hanging="426"/>
        <w:jc w:val="both"/>
        <w:rPr>
          <w:rFonts w:ascii="Times New Roman" w:hAnsi="Times New Roman" w:cs="Times New Roman"/>
          <w:color w:val="auto"/>
        </w:rPr>
      </w:pPr>
      <w:r w:rsidRPr="00CF6DD1">
        <w:rPr>
          <w:rFonts w:ascii="Times New Roman" w:hAnsi="Times New Roman" w:cs="Times New Roman"/>
          <w:color w:val="auto"/>
        </w:rPr>
        <w:lastRenderedPageBreak/>
        <w:t xml:space="preserve">V prípade, ak dôjde k vzniku škody v dôsledku pôsobenia vyššej moci alebo konania tretej osoby, ak boli dodržané všetky povinnosti poskytovateľa podľa tejto zmluvy, nebude to považované za porušenie zmluvy a zmluvné strany nebudú požadovať náhradu škody. </w:t>
      </w:r>
    </w:p>
    <w:p w:rsidR="007B6940" w:rsidRDefault="007B6940" w:rsidP="003C57F0">
      <w:pPr>
        <w:pStyle w:val="Default"/>
        <w:jc w:val="center"/>
        <w:rPr>
          <w:rFonts w:ascii="Times New Roman" w:hAnsi="Times New Roman" w:cs="Times New Roman"/>
          <w:b/>
          <w:bCs/>
          <w:color w:val="auto"/>
        </w:rPr>
      </w:pPr>
    </w:p>
    <w:p w:rsidR="005E223D" w:rsidRPr="00CF6DD1" w:rsidRDefault="005E223D" w:rsidP="003C57F0">
      <w:pPr>
        <w:pStyle w:val="Default"/>
        <w:jc w:val="center"/>
        <w:rPr>
          <w:rFonts w:ascii="Times New Roman" w:hAnsi="Times New Roman" w:cs="Times New Roman"/>
          <w:b/>
          <w:bCs/>
          <w:color w:val="auto"/>
        </w:rPr>
      </w:pPr>
      <w:r w:rsidRPr="00CF6DD1">
        <w:rPr>
          <w:rFonts w:ascii="Times New Roman" w:hAnsi="Times New Roman" w:cs="Times New Roman"/>
          <w:b/>
          <w:bCs/>
          <w:color w:val="auto"/>
        </w:rPr>
        <w:t>V</w:t>
      </w:r>
      <w:r w:rsidR="00F35DB6" w:rsidRPr="00CF6DD1">
        <w:rPr>
          <w:rFonts w:ascii="Times New Roman" w:hAnsi="Times New Roman" w:cs="Times New Roman"/>
          <w:b/>
          <w:bCs/>
          <w:color w:val="auto"/>
        </w:rPr>
        <w:t>I</w:t>
      </w:r>
      <w:r w:rsidRPr="00CF6DD1">
        <w:rPr>
          <w:rFonts w:ascii="Times New Roman" w:hAnsi="Times New Roman" w:cs="Times New Roman"/>
          <w:b/>
          <w:bCs/>
          <w:color w:val="auto"/>
        </w:rPr>
        <w:t>II. S</w:t>
      </w:r>
      <w:r w:rsidR="003C57F0" w:rsidRPr="00CF6DD1">
        <w:rPr>
          <w:rFonts w:ascii="Times New Roman" w:hAnsi="Times New Roman" w:cs="Times New Roman"/>
          <w:b/>
          <w:bCs/>
          <w:color w:val="auto"/>
        </w:rPr>
        <w:t>ankcie</w:t>
      </w:r>
    </w:p>
    <w:p w:rsidR="003C57F0" w:rsidRPr="00CF6DD1" w:rsidRDefault="003C57F0" w:rsidP="003C57F0">
      <w:pPr>
        <w:pStyle w:val="Default"/>
        <w:jc w:val="center"/>
        <w:rPr>
          <w:rFonts w:ascii="Times New Roman" w:hAnsi="Times New Roman" w:cs="Times New Roman"/>
          <w:color w:val="auto"/>
        </w:rPr>
      </w:pPr>
    </w:p>
    <w:p w:rsidR="005E223D" w:rsidRPr="00CF6DD1" w:rsidRDefault="005E223D" w:rsidP="007B6940">
      <w:pPr>
        <w:pStyle w:val="Default"/>
        <w:numPr>
          <w:ilvl w:val="0"/>
          <w:numId w:val="9"/>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V prípade, ak poskytovateľ pri výkone strážnej služby poruší svoju povinnosť poskytovať strážnu službu objednávateľovi, je objednávateľ oprávnený uplatniť si u poskytovateľa nárok na zmluvnú pokutu vo výške </w:t>
      </w:r>
      <w:r w:rsidR="00F35DB6" w:rsidRPr="00CF6DD1">
        <w:rPr>
          <w:rFonts w:ascii="Times New Roman" w:hAnsi="Times New Roman" w:cs="Times New Roman"/>
          <w:color w:val="auto"/>
        </w:rPr>
        <w:t>1</w:t>
      </w:r>
      <w:r w:rsidRPr="00CF6DD1">
        <w:rPr>
          <w:rFonts w:ascii="Times New Roman" w:hAnsi="Times New Roman" w:cs="Times New Roman"/>
          <w:color w:val="auto"/>
        </w:rPr>
        <w:t>00</w:t>
      </w:r>
      <w:r w:rsidR="00F8055C" w:rsidRPr="00CF6DD1">
        <w:rPr>
          <w:rFonts w:ascii="Times New Roman" w:hAnsi="Times New Roman" w:cs="Times New Roman"/>
          <w:color w:val="auto"/>
        </w:rPr>
        <w:t>,- Eur</w:t>
      </w:r>
      <w:r w:rsidRPr="00CF6DD1">
        <w:rPr>
          <w:rFonts w:ascii="Times New Roman" w:hAnsi="Times New Roman" w:cs="Times New Roman"/>
          <w:color w:val="auto"/>
        </w:rPr>
        <w:t xml:space="preserve"> za každú aj začatú hodinu v dobe, počas ktorej poskytovateľ nezabezpečil výkon strážnej služby. </w:t>
      </w:r>
    </w:p>
    <w:p w:rsidR="003C57F0" w:rsidRPr="00CF6DD1" w:rsidRDefault="003C57F0" w:rsidP="003C57F0">
      <w:pPr>
        <w:pStyle w:val="Default"/>
        <w:jc w:val="both"/>
        <w:rPr>
          <w:rFonts w:ascii="Times New Roman" w:hAnsi="Times New Roman" w:cs="Times New Roman"/>
          <w:color w:val="auto"/>
        </w:rPr>
      </w:pPr>
    </w:p>
    <w:p w:rsidR="005E223D" w:rsidRPr="00CF6DD1" w:rsidRDefault="005E223D" w:rsidP="007B6940">
      <w:pPr>
        <w:pStyle w:val="Default"/>
        <w:numPr>
          <w:ilvl w:val="0"/>
          <w:numId w:val="9"/>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V prípade, ak poskytovateľ ku dňu účinnosti tejto zmluvy a následne kedykoľvek počas doby jej trvania nebude schopný plniť svoje záväzky vyplývajúce zo zmluvy, je povinný uhradiť objednávateľovi okrem zmluvnej pokuty podľa bodu 1. tohto článku zmluvy, aj finančný rozdiel medzi odplatou dohodnutou v tejto zmluve a náhradným riešením, ktoré objednávateľ musel realizovať za účelom zaistenia stráženia a ochrany majetku, pričom nárok objednávateľa na náhradu škody tým nie je dotknutý. </w:t>
      </w:r>
    </w:p>
    <w:p w:rsidR="005E223D" w:rsidRPr="00CF6DD1" w:rsidRDefault="005E223D" w:rsidP="005E223D">
      <w:pPr>
        <w:pStyle w:val="Default"/>
        <w:rPr>
          <w:rFonts w:ascii="Times New Roman" w:hAnsi="Times New Roman" w:cs="Times New Roman"/>
          <w:color w:val="auto"/>
        </w:rPr>
      </w:pPr>
    </w:p>
    <w:p w:rsidR="005E223D" w:rsidRPr="00CF6DD1" w:rsidRDefault="005E223D" w:rsidP="007B6940">
      <w:pPr>
        <w:pStyle w:val="Default"/>
        <w:numPr>
          <w:ilvl w:val="0"/>
          <w:numId w:val="9"/>
        </w:numPr>
        <w:ind w:left="426" w:hanging="426"/>
        <w:jc w:val="both"/>
        <w:rPr>
          <w:rFonts w:ascii="Times New Roman" w:hAnsi="Times New Roman" w:cs="Times New Roman"/>
          <w:color w:val="auto"/>
        </w:rPr>
      </w:pPr>
      <w:r w:rsidRPr="00CF6DD1">
        <w:rPr>
          <w:rFonts w:ascii="Times New Roman" w:hAnsi="Times New Roman" w:cs="Times New Roman"/>
          <w:color w:val="auto"/>
        </w:rPr>
        <w:t>V prípade, ak poskytovateľ pri výkone strážnej služby poruší niektorú zo svojich povinností vyplývajúcich z ustanovení tejto zmluvy, s výnimkou povinnosti uvedenej v predchádzajúcom bode tohto článku zmluvy, alebo u niektorého zo zamestnancov poskytovateľa bude zistené požitie alkoholu alebo iných omamných látok pri výkone strážnej služby, je objednávateľ oprávnený uplatniť si u poskytovateľa nárok na zmluvnú pokutu vo výške 500</w:t>
      </w:r>
      <w:r w:rsidR="00F8055C" w:rsidRPr="00CF6DD1">
        <w:rPr>
          <w:rFonts w:ascii="Times New Roman" w:hAnsi="Times New Roman" w:cs="Times New Roman"/>
          <w:color w:val="auto"/>
        </w:rPr>
        <w:t>,-</w:t>
      </w:r>
      <w:r w:rsidRPr="00CF6DD1">
        <w:rPr>
          <w:rFonts w:ascii="Times New Roman" w:hAnsi="Times New Roman" w:cs="Times New Roman"/>
          <w:color w:val="auto"/>
        </w:rPr>
        <w:t xml:space="preserve"> </w:t>
      </w:r>
      <w:r w:rsidR="00F8055C" w:rsidRPr="00CF6DD1">
        <w:rPr>
          <w:rFonts w:ascii="Times New Roman" w:hAnsi="Times New Roman" w:cs="Times New Roman"/>
          <w:color w:val="auto"/>
        </w:rPr>
        <w:t>Eur</w:t>
      </w:r>
      <w:r w:rsidRPr="00CF6DD1">
        <w:rPr>
          <w:rFonts w:ascii="Times New Roman" w:hAnsi="Times New Roman" w:cs="Times New Roman"/>
          <w:color w:val="auto"/>
        </w:rPr>
        <w:t xml:space="preserve">, a to za každé jednotlivé porušenie. </w:t>
      </w:r>
    </w:p>
    <w:p w:rsidR="00800556" w:rsidRPr="00CF6DD1" w:rsidRDefault="00800556" w:rsidP="005E223D">
      <w:pPr>
        <w:pStyle w:val="Default"/>
        <w:rPr>
          <w:rFonts w:ascii="Times New Roman" w:hAnsi="Times New Roman" w:cs="Times New Roman"/>
          <w:color w:val="auto"/>
        </w:rPr>
      </w:pPr>
    </w:p>
    <w:p w:rsidR="005E223D" w:rsidRPr="00CF6DD1" w:rsidRDefault="005E223D" w:rsidP="007B6940">
      <w:pPr>
        <w:pStyle w:val="Default"/>
        <w:numPr>
          <w:ilvl w:val="0"/>
          <w:numId w:val="9"/>
        </w:numPr>
        <w:ind w:left="426" w:hanging="426"/>
        <w:jc w:val="both"/>
        <w:rPr>
          <w:rFonts w:ascii="Times New Roman" w:hAnsi="Times New Roman" w:cs="Times New Roman"/>
          <w:color w:val="auto"/>
        </w:rPr>
      </w:pPr>
      <w:r w:rsidRPr="00CF6DD1">
        <w:rPr>
          <w:rFonts w:ascii="Times New Roman" w:hAnsi="Times New Roman" w:cs="Times New Roman"/>
          <w:color w:val="auto"/>
        </w:rPr>
        <w:t>Poskytovateľ je povinný zaplatiť objednávateľovi zmluvnú pokutu</w:t>
      </w:r>
      <w:r w:rsidR="00F8055C" w:rsidRPr="00CF6DD1">
        <w:rPr>
          <w:rFonts w:ascii="Times New Roman" w:hAnsi="Times New Roman" w:cs="Times New Roman"/>
          <w:color w:val="auto"/>
        </w:rPr>
        <w:t xml:space="preserve"> podľa bodu 1</w:t>
      </w:r>
      <w:r w:rsidRPr="00CF6DD1">
        <w:rPr>
          <w:rFonts w:ascii="Times New Roman" w:hAnsi="Times New Roman" w:cs="Times New Roman"/>
          <w:color w:val="auto"/>
        </w:rPr>
        <w:t xml:space="preserve">, prípadne finančný rozdiel podľa bodu 2. tohto článku zmluvy v lehote splatnosti do 14 dní odo dňa doručenia výzvy objednávateľa na zaplatenie poskytovateľovi, a to bankovým prevodom na bankový účet objednávateľa alebo si ju objednávateľ započíta do vystavenej faktúry poskytovateľom, s čím poskytovateľ podpisom tejto zmluvy výslovne súhlasí. O započítaní zmluvnej pokuty do faktúry objednávateľ upovedomí (prostredníctvom e-mailu) poskytovateľa minimálne 5 pracovných dní vopred. Uhradením zmluvnej pokuty poskytovateľom nezanikne nárok objednávateľa na náhradu škody, ktorá prevyšuje výšku zmluvnej pokuty. </w:t>
      </w:r>
    </w:p>
    <w:p w:rsidR="005E223D" w:rsidRPr="00CF6DD1" w:rsidRDefault="005E223D" w:rsidP="005E223D">
      <w:pPr>
        <w:pStyle w:val="Default"/>
        <w:rPr>
          <w:rFonts w:ascii="Times New Roman" w:hAnsi="Times New Roman" w:cs="Times New Roman"/>
          <w:color w:val="auto"/>
        </w:rPr>
      </w:pPr>
    </w:p>
    <w:p w:rsidR="005E223D" w:rsidRPr="00CF6DD1" w:rsidRDefault="005E223D" w:rsidP="007B6940">
      <w:pPr>
        <w:pStyle w:val="Default"/>
        <w:numPr>
          <w:ilvl w:val="0"/>
          <w:numId w:val="9"/>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V prípade omeškania objednávateľa s úhradou správne vystavenej a doručenej faktúry je objednávateľ povinný zaplatiť poskytovateľovi úroky z omeškania v sadzbe ustanovenej príslušnými ustanoveniami Obchodného zákonníka a nariadenia vlády SR. </w:t>
      </w:r>
    </w:p>
    <w:p w:rsidR="003C57F0" w:rsidRDefault="003C57F0" w:rsidP="003C57F0">
      <w:pPr>
        <w:pStyle w:val="Default"/>
        <w:jc w:val="both"/>
        <w:rPr>
          <w:rFonts w:ascii="Times New Roman" w:hAnsi="Times New Roman" w:cs="Times New Roman"/>
          <w:color w:val="auto"/>
        </w:rPr>
      </w:pPr>
    </w:p>
    <w:p w:rsidR="00CF6DD1" w:rsidRPr="00CF6DD1" w:rsidRDefault="00CF6DD1" w:rsidP="003C57F0">
      <w:pPr>
        <w:pStyle w:val="Default"/>
        <w:jc w:val="both"/>
        <w:rPr>
          <w:rFonts w:ascii="Times New Roman" w:hAnsi="Times New Roman" w:cs="Times New Roman"/>
          <w:color w:val="auto"/>
        </w:rPr>
      </w:pPr>
    </w:p>
    <w:p w:rsidR="005E223D" w:rsidRPr="00CF6DD1" w:rsidRDefault="005E223D" w:rsidP="003C57F0">
      <w:pPr>
        <w:pStyle w:val="Default"/>
        <w:jc w:val="center"/>
        <w:rPr>
          <w:rFonts w:ascii="Times New Roman" w:hAnsi="Times New Roman" w:cs="Times New Roman"/>
          <w:b/>
          <w:bCs/>
          <w:color w:val="auto"/>
        </w:rPr>
      </w:pPr>
      <w:r w:rsidRPr="00CF6DD1">
        <w:rPr>
          <w:rFonts w:ascii="Times New Roman" w:hAnsi="Times New Roman" w:cs="Times New Roman"/>
          <w:b/>
          <w:bCs/>
          <w:color w:val="auto"/>
        </w:rPr>
        <w:t>I</w:t>
      </w:r>
      <w:r w:rsidR="00F35DB6" w:rsidRPr="00CF6DD1">
        <w:rPr>
          <w:rFonts w:ascii="Times New Roman" w:hAnsi="Times New Roman" w:cs="Times New Roman"/>
          <w:b/>
          <w:bCs/>
          <w:color w:val="auto"/>
        </w:rPr>
        <w:t>X</w:t>
      </w:r>
      <w:r w:rsidRPr="00CF6DD1">
        <w:rPr>
          <w:rFonts w:ascii="Times New Roman" w:hAnsi="Times New Roman" w:cs="Times New Roman"/>
          <w:b/>
          <w:bCs/>
          <w:color w:val="auto"/>
        </w:rPr>
        <w:t>. Z</w:t>
      </w:r>
      <w:r w:rsidR="003C57F0" w:rsidRPr="00CF6DD1">
        <w:rPr>
          <w:rFonts w:ascii="Times New Roman" w:hAnsi="Times New Roman" w:cs="Times New Roman"/>
          <w:b/>
          <w:bCs/>
          <w:color w:val="auto"/>
        </w:rPr>
        <w:t>ánik zmluvy</w:t>
      </w:r>
    </w:p>
    <w:p w:rsidR="005E223D" w:rsidRPr="00CF6DD1" w:rsidRDefault="005E223D" w:rsidP="005E223D">
      <w:pPr>
        <w:pStyle w:val="Default"/>
        <w:rPr>
          <w:rFonts w:ascii="Times New Roman" w:hAnsi="Times New Roman" w:cs="Times New Roman"/>
          <w:color w:val="auto"/>
        </w:rPr>
      </w:pPr>
    </w:p>
    <w:p w:rsidR="00F8055C" w:rsidRPr="00CF6DD1" w:rsidRDefault="005E223D" w:rsidP="007B6940">
      <w:pPr>
        <w:pStyle w:val="Default"/>
        <w:numPr>
          <w:ilvl w:val="0"/>
          <w:numId w:val="10"/>
        </w:numPr>
        <w:ind w:left="426" w:hanging="426"/>
        <w:jc w:val="both"/>
        <w:rPr>
          <w:rFonts w:ascii="Times New Roman" w:hAnsi="Times New Roman" w:cs="Times New Roman"/>
          <w:color w:val="auto"/>
        </w:rPr>
      </w:pPr>
      <w:r w:rsidRPr="00CF6DD1">
        <w:rPr>
          <w:rFonts w:ascii="Times New Roman" w:hAnsi="Times New Roman" w:cs="Times New Roman"/>
          <w:color w:val="auto"/>
        </w:rPr>
        <w:t>Zmluva zaniká</w:t>
      </w:r>
      <w:r w:rsidR="00F8055C" w:rsidRPr="00CF6DD1">
        <w:rPr>
          <w:rFonts w:ascii="Times New Roman" w:hAnsi="Times New Roman" w:cs="Times New Roman"/>
          <w:color w:val="auto"/>
        </w:rPr>
        <w:t>:</w:t>
      </w:r>
    </w:p>
    <w:p w:rsidR="00F8055C" w:rsidRPr="00CF6DD1" w:rsidRDefault="005E223D" w:rsidP="00B06EAD">
      <w:pPr>
        <w:pStyle w:val="Default"/>
        <w:numPr>
          <w:ilvl w:val="0"/>
          <w:numId w:val="11"/>
        </w:numPr>
        <w:jc w:val="both"/>
        <w:rPr>
          <w:rFonts w:ascii="Times New Roman" w:hAnsi="Times New Roman" w:cs="Times New Roman"/>
          <w:color w:val="auto"/>
        </w:rPr>
      </w:pPr>
      <w:r w:rsidRPr="00CF6DD1">
        <w:rPr>
          <w:rFonts w:ascii="Times New Roman" w:hAnsi="Times New Roman" w:cs="Times New Roman"/>
          <w:color w:val="auto"/>
        </w:rPr>
        <w:t>písomnou dohodou zmluvných strán,</w:t>
      </w:r>
    </w:p>
    <w:p w:rsidR="00F8055C" w:rsidRPr="00CF6DD1" w:rsidRDefault="005E223D" w:rsidP="00B06EAD">
      <w:pPr>
        <w:pStyle w:val="Default"/>
        <w:numPr>
          <w:ilvl w:val="0"/>
          <w:numId w:val="11"/>
        </w:numPr>
        <w:jc w:val="both"/>
        <w:rPr>
          <w:rFonts w:ascii="Times New Roman" w:hAnsi="Times New Roman" w:cs="Times New Roman"/>
          <w:color w:val="auto"/>
        </w:rPr>
      </w:pPr>
      <w:r w:rsidRPr="00CF6DD1">
        <w:rPr>
          <w:rFonts w:ascii="Times New Roman" w:hAnsi="Times New Roman" w:cs="Times New Roman"/>
          <w:color w:val="auto"/>
        </w:rPr>
        <w:t>výpoveďou ktorejkoľvek zo zmluvných strán,</w:t>
      </w:r>
    </w:p>
    <w:p w:rsidR="00F8055C" w:rsidRPr="00CF6DD1" w:rsidRDefault="00385901" w:rsidP="00B06EAD">
      <w:pPr>
        <w:pStyle w:val="Default"/>
        <w:numPr>
          <w:ilvl w:val="0"/>
          <w:numId w:val="11"/>
        </w:numPr>
        <w:jc w:val="both"/>
        <w:rPr>
          <w:rFonts w:ascii="Times New Roman" w:hAnsi="Times New Roman" w:cs="Times New Roman"/>
          <w:color w:val="auto"/>
        </w:rPr>
      </w:pPr>
      <w:r w:rsidRPr="00CF6DD1">
        <w:rPr>
          <w:rFonts w:ascii="Times New Roman" w:hAnsi="Times New Roman" w:cs="Times New Roman"/>
          <w:color w:val="auto"/>
        </w:rPr>
        <w:t>odstúpením od zmluvy</w:t>
      </w:r>
      <w:r w:rsidR="005E223D" w:rsidRPr="00CF6DD1">
        <w:rPr>
          <w:rFonts w:ascii="Times New Roman" w:hAnsi="Times New Roman" w:cs="Times New Roman"/>
          <w:color w:val="auto"/>
        </w:rPr>
        <w:t xml:space="preserve">, </w:t>
      </w:r>
    </w:p>
    <w:p w:rsidR="00F8055C" w:rsidRPr="00CF6DD1" w:rsidRDefault="005E223D" w:rsidP="00B06EAD">
      <w:pPr>
        <w:pStyle w:val="Default"/>
        <w:numPr>
          <w:ilvl w:val="0"/>
          <w:numId w:val="11"/>
        </w:numPr>
        <w:jc w:val="both"/>
        <w:rPr>
          <w:rFonts w:ascii="Times New Roman" w:hAnsi="Times New Roman" w:cs="Times New Roman"/>
          <w:color w:val="auto"/>
        </w:rPr>
      </w:pPr>
      <w:r w:rsidRPr="00CF6DD1">
        <w:rPr>
          <w:rFonts w:ascii="Times New Roman" w:hAnsi="Times New Roman" w:cs="Times New Roman"/>
          <w:color w:val="auto"/>
        </w:rPr>
        <w:t>uplynutím doby, na ktorú je táto dohoda uzatvorená</w:t>
      </w:r>
      <w:r w:rsidR="00F8055C" w:rsidRPr="00CF6DD1">
        <w:rPr>
          <w:rFonts w:ascii="Times New Roman" w:hAnsi="Times New Roman" w:cs="Times New Roman"/>
          <w:color w:val="auto"/>
        </w:rPr>
        <w:t>,</w:t>
      </w:r>
      <w:r w:rsidRPr="00CF6DD1">
        <w:rPr>
          <w:rFonts w:ascii="Times New Roman" w:hAnsi="Times New Roman" w:cs="Times New Roman"/>
          <w:color w:val="auto"/>
        </w:rPr>
        <w:t xml:space="preserve"> alebo </w:t>
      </w:r>
    </w:p>
    <w:p w:rsidR="005E223D" w:rsidRPr="00CF6DD1" w:rsidRDefault="005E223D" w:rsidP="00B06EAD">
      <w:pPr>
        <w:pStyle w:val="Default"/>
        <w:numPr>
          <w:ilvl w:val="0"/>
          <w:numId w:val="11"/>
        </w:numPr>
        <w:jc w:val="both"/>
        <w:rPr>
          <w:rFonts w:ascii="Times New Roman" w:hAnsi="Times New Roman" w:cs="Times New Roman"/>
          <w:color w:val="auto"/>
        </w:rPr>
      </w:pPr>
      <w:r w:rsidRPr="00CF6DD1">
        <w:rPr>
          <w:rFonts w:ascii="Times New Roman" w:hAnsi="Times New Roman" w:cs="Times New Roman"/>
          <w:color w:val="auto"/>
        </w:rPr>
        <w:t xml:space="preserve">dňom straty platnosti oprávnenia poskytovateľa prevádzkovať bezpečnostnú službu. </w:t>
      </w:r>
    </w:p>
    <w:p w:rsidR="005E223D" w:rsidRPr="00CF6DD1" w:rsidRDefault="005E223D" w:rsidP="005E223D">
      <w:pPr>
        <w:pStyle w:val="Default"/>
        <w:rPr>
          <w:rFonts w:ascii="Times New Roman" w:hAnsi="Times New Roman" w:cs="Times New Roman"/>
          <w:color w:val="auto"/>
        </w:rPr>
      </w:pPr>
    </w:p>
    <w:p w:rsidR="005E223D" w:rsidRPr="00CF6DD1" w:rsidRDefault="005E223D" w:rsidP="007B6940">
      <w:pPr>
        <w:pStyle w:val="Default"/>
        <w:numPr>
          <w:ilvl w:val="0"/>
          <w:numId w:val="10"/>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Objednávateľ môže od zmluvy odstúpiť: </w:t>
      </w:r>
    </w:p>
    <w:p w:rsidR="005E223D" w:rsidRPr="00CF6DD1" w:rsidRDefault="005E223D" w:rsidP="00B06EAD">
      <w:pPr>
        <w:pStyle w:val="Default"/>
        <w:numPr>
          <w:ilvl w:val="0"/>
          <w:numId w:val="12"/>
        </w:numPr>
        <w:jc w:val="both"/>
        <w:rPr>
          <w:rFonts w:ascii="Times New Roman" w:hAnsi="Times New Roman" w:cs="Times New Roman"/>
          <w:color w:val="auto"/>
        </w:rPr>
      </w:pPr>
      <w:r w:rsidRPr="00CF6DD1">
        <w:rPr>
          <w:rFonts w:ascii="Times New Roman" w:hAnsi="Times New Roman" w:cs="Times New Roman"/>
          <w:color w:val="auto"/>
        </w:rPr>
        <w:t xml:space="preserve">v prípade podstatného porušenia tejto zmluvy poskytovateľom, pričom za podstatné porušenie zmluvy sa považuje, ak poskytovateľ nevykoná predmet zmluvy v </w:t>
      </w:r>
      <w:r w:rsidRPr="00CF6DD1">
        <w:rPr>
          <w:rFonts w:ascii="Times New Roman" w:hAnsi="Times New Roman" w:cs="Times New Roman"/>
          <w:color w:val="auto"/>
        </w:rPr>
        <w:lastRenderedPageBreak/>
        <w:t>dohodnutej kvalite a rozsahu v súlade s článk</w:t>
      </w:r>
      <w:r w:rsidR="009877D5">
        <w:rPr>
          <w:rFonts w:ascii="Times New Roman" w:hAnsi="Times New Roman" w:cs="Times New Roman"/>
          <w:color w:val="auto"/>
        </w:rPr>
        <w:t>a</w:t>
      </w:r>
      <w:r w:rsidRPr="00CF6DD1">
        <w:rPr>
          <w:rFonts w:ascii="Times New Roman" w:hAnsi="Times New Roman" w:cs="Times New Roman"/>
          <w:color w:val="auto"/>
        </w:rPr>
        <w:t>m</w:t>
      </w:r>
      <w:r w:rsidR="009877D5">
        <w:rPr>
          <w:rFonts w:ascii="Times New Roman" w:hAnsi="Times New Roman" w:cs="Times New Roman"/>
          <w:color w:val="auto"/>
        </w:rPr>
        <w:t>i</w:t>
      </w:r>
      <w:r w:rsidRPr="00CF6DD1">
        <w:rPr>
          <w:rFonts w:ascii="Times New Roman" w:hAnsi="Times New Roman" w:cs="Times New Roman"/>
          <w:color w:val="auto"/>
        </w:rPr>
        <w:t xml:space="preserve"> II</w:t>
      </w:r>
      <w:r w:rsidR="00A94A67" w:rsidRPr="00CF6DD1">
        <w:rPr>
          <w:rFonts w:ascii="Times New Roman" w:hAnsi="Times New Roman" w:cs="Times New Roman"/>
          <w:color w:val="auto"/>
        </w:rPr>
        <w:t>.</w:t>
      </w:r>
      <w:r w:rsidR="009877D5">
        <w:rPr>
          <w:rFonts w:ascii="Times New Roman" w:hAnsi="Times New Roman" w:cs="Times New Roman"/>
          <w:color w:val="auto"/>
        </w:rPr>
        <w:t xml:space="preserve"> a  IV.</w:t>
      </w:r>
      <w:r w:rsidRPr="00CF6DD1">
        <w:rPr>
          <w:rFonts w:ascii="Times New Roman" w:hAnsi="Times New Roman" w:cs="Times New Roman"/>
          <w:color w:val="auto"/>
        </w:rPr>
        <w:t xml:space="preserve"> tejto zmluvy, ako aj vznik škody na objekte alebo majetku objednávateľa, spôsobený porušením povinnosti poskytovateľa poskytovať strážnu službu riadne a včas, </w:t>
      </w:r>
    </w:p>
    <w:p w:rsidR="005E223D" w:rsidRPr="00CF6DD1" w:rsidRDefault="005E223D" w:rsidP="00B06EAD">
      <w:pPr>
        <w:pStyle w:val="Default"/>
        <w:numPr>
          <w:ilvl w:val="0"/>
          <w:numId w:val="12"/>
        </w:numPr>
        <w:jc w:val="both"/>
        <w:rPr>
          <w:rFonts w:ascii="Times New Roman" w:hAnsi="Times New Roman" w:cs="Times New Roman"/>
          <w:color w:val="auto"/>
        </w:rPr>
      </w:pPr>
      <w:r w:rsidRPr="00CF6DD1">
        <w:rPr>
          <w:rFonts w:ascii="Times New Roman" w:hAnsi="Times New Roman" w:cs="Times New Roman"/>
          <w:color w:val="auto"/>
        </w:rPr>
        <w:t xml:space="preserve">v prípade nepodstatného porušenia zmluvy, len ak poskytovateľ nesplní svoju povinnosť ani v dodatočnej primeranej lehote, ktorá mu objednávateľom bola poskytnutá, </w:t>
      </w:r>
    </w:p>
    <w:p w:rsidR="005E223D" w:rsidRPr="00CF6DD1" w:rsidRDefault="005E223D" w:rsidP="00B06EAD">
      <w:pPr>
        <w:pStyle w:val="Default"/>
        <w:numPr>
          <w:ilvl w:val="0"/>
          <w:numId w:val="12"/>
        </w:numPr>
        <w:jc w:val="both"/>
        <w:rPr>
          <w:rFonts w:ascii="Times New Roman" w:hAnsi="Times New Roman" w:cs="Times New Roman"/>
          <w:color w:val="auto"/>
        </w:rPr>
      </w:pPr>
      <w:r w:rsidRPr="00CF6DD1">
        <w:rPr>
          <w:rFonts w:ascii="Times New Roman" w:hAnsi="Times New Roman" w:cs="Times New Roman"/>
          <w:color w:val="auto"/>
        </w:rPr>
        <w:t xml:space="preserve">v prípade opakovaného porušenia akýchkoľvek povinností poskytovateľom, ktoré vyplývajú z ustanovení tejto zmluvy alebo z ustanovení všeobecne záväzných právnych predpisov, pričom za opakované porušenie sa považuje preukázateľné porušenie dvakrát a viackrát. </w:t>
      </w:r>
    </w:p>
    <w:p w:rsidR="005E223D" w:rsidRPr="00CF6DD1" w:rsidRDefault="005E223D" w:rsidP="005E223D">
      <w:pPr>
        <w:pStyle w:val="Default"/>
        <w:rPr>
          <w:rFonts w:ascii="Times New Roman" w:hAnsi="Times New Roman" w:cs="Times New Roman"/>
          <w:color w:val="auto"/>
        </w:rPr>
      </w:pPr>
    </w:p>
    <w:p w:rsidR="001F7E09" w:rsidRPr="00CF6DD1" w:rsidRDefault="001F7E09" w:rsidP="007B6940">
      <w:pPr>
        <w:pStyle w:val="Default"/>
        <w:numPr>
          <w:ilvl w:val="0"/>
          <w:numId w:val="10"/>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Zmluvné strany sa dohodli, že za podstatné porušenie zmluvy sa bude považovať aj také porušenie povinností vyplývajúcich z tejto zmluvy, ktoré spĺňa podmienky podľa § 345 ods. 2 Obchodného zákonníka alebo ktoré je ako podstatné porušenie povinnosti uvedené v tejto zmluve. </w:t>
      </w:r>
    </w:p>
    <w:p w:rsidR="001F7E09" w:rsidRPr="00CF6DD1" w:rsidRDefault="001F7E09" w:rsidP="005E223D">
      <w:pPr>
        <w:pStyle w:val="Default"/>
        <w:rPr>
          <w:rFonts w:ascii="Times New Roman" w:hAnsi="Times New Roman" w:cs="Times New Roman"/>
          <w:color w:val="auto"/>
        </w:rPr>
      </w:pPr>
    </w:p>
    <w:p w:rsidR="005E223D" w:rsidRPr="00CF6DD1" w:rsidRDefault="005E223D" w:rsidP="007B6940">
      <w:pPr>
        <w:pStyle w:val="Default"/>
        <w:numPr>
          <w:ilvl w:val="0"/>
          <w:numId w:val="10"/>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Poskytovateľ môže od tejto zmluvy odstúpiť v prípade, ak je objednávateľ v omeškaní s úhradou riadne vystavenej faktúry podľa tejto zmluvy po dobu dlhšiu ako 30 dní odo dňa jej doručenia objednávateľovi. Odstúpeniu od zmluvy poskytovateľom musí predchádzať doručenie písomného upozornenia na neplnenie platobných povinností a na možnosť ukončenia tejto zmluvy odstúpením objednávateľovi. </w:t>
      </w:r>
    </w:p>
    <w:p w:rsidR="005E223D" w:rsidRPr="00CF6DD1" w:rsidRDefault="005E223D" w:rsidP="005E223D">
      <w:pPr>
        <w:pStyle w:val="Default"/>
        <w:rPr>
          <w:rFonts w:ascii="Times New Roman" w:hAnsi="Times New Roman" w:cs="Times New Roman"/>
          <w:color w:val="auto"/>
        </w:rPr>
      </w:pPr>
    </w:p>
    <w:p w:rsidR="005E223D" w:rsidRPr="00CF6DD1" w:rsidRDefault="005E223D" w:rsidP="007B6940">
      <w:pPr>
        <w:pStyle w:val="Default"/>
        <w:numPr>
          <w:ilvl w:val="0"/>
          <w:numId w:val="10"/>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Odstúpenie od zmluvy je účinné dňom doručenia písomného oznámenia o odstúpení od zmluvy druhej zmluvnej strane. Zmluvné strany sa dohodli, že v prípade odstúpenia od zmluvy ktoroukoľvek zmluvnou stranou, budú plnenia zmluvy začaté v čase zrušenia zmluvy riadne ukončené a náklady s tým spojené budú v plnej výške uhradené. </w:t>
      </w:r>
    </w:p>
    <w:p w:rsidR="005E223D" w:rsidRPr="00CF6DD1" w:rsidRDefault="005E223D" w:rsidP="005E223D">
      <w:pPr>
        <w:pStyle w:val="Default"/>
        <w:rPr>
          <w:rFonts w:ascii="Times New Roman" w:hAnsi="Times New Roman" w:cs="Times New Roman"/>
          <w:color w:val="auto"/>
        </w:rPr>
      </w:pPr>
    </w:p>
    <w:p w:rsidR="005E223D" w:rsidRPr="00CF6DD1" w:rsidRDefault="005E223D" w:rsidP="007B6940">
      <w:pPr>
        <w:pStyle w:val="Default"/>
        <w:numPr>
          <w:ilvl w:val="0"/>
          <w:numId w:val="10"/>
        </w:numPr>
        <w:ind w:left="426" w:hanging="426"/>
        <w:jc w:val="both"/>
        <w:rPr>
          <w:rFonts w:ascii="Times New Roman" w:hAnsi="Times New Roman" w:cs="Times New Roman"/>
          <w:color w:val="auto"/>
        </w:rPr>
      </w:pPr>
      <w:r w:rsidRPr="00CF6DD1">
        <w:rPr>
          <w:rFonts w:ascii="Times New Roman" w:hAnsi="Times New Roman" w:cs="Times New Roman"/>
          <w:color w:val="auto"/>
        </w:rPr>
        <w:t>Zmluvu možno vypovedať v priebehu jej platnosti písomnou výpoveďou ktorejkoľvek zmluvnej strany, aj bez uveden</w:t>
      </w:r>
      <w:r w:rsidR="00A94A67" w:rsidRPr="00CF6DD1">
        <w:rPr>
          <w:rFonts w:ascii="Times New Roman" w:hAnsi="Times New Roman" w:cs="Times New Roman"/>
          <w:color w:val="auto"/>
        </w:rPr>
        <w:t>ia dôvodu. Výpovedná lehota je 1</w:t>
      </w:r>
      <w:r w:rsidRPr="00CF6DD1">
        <w:rPr>
          <w:rFonts w:ascii="Times New Roman" w:hAnsi="Times New Roman" w:cs="Times New Roman"/>
          <w:color w:val="auto"/>
        </w:rPr>
        <w:t xml:space="preserve"> mesiac a začína plynúť prvým dňom kalendárneho mesiaca nasledujúceho po kalendárnom mesiaci, v ktorom bola výpoveď doručená druhej zmluvnej strane. </w:t>
      </w:r>
    </w:p>
    <w:p w:rsidR="005E223D" w:rsidRPr="00CF6DD1" w:rsidRDefault="005E223D" w:rsidP="005E223D">
      <w:pPr>
        <w:pStyle w:val="Default"/>
        <w:rPr>
          <w:rFonts w:ascii="Times New Roman" w:hAnsi="Times New Roman" w:cs="Times New Roman"/>
          <w:color w:val="auto"/>
        </w:rPr>
      </w:pPr>
    </w:p>
    <w:p w:rsidR="004B7931" w:rsidRPr="00CF6DD1" w:rsidRDefault="004B7931" w:rsidP="005E223D">
      <w:pPr>
        <w:pStyle w:val="Default"/>
        <w:rPr>
          <w:rFonts w:ascii="Times New Roman" w:hAnsi="Times New Roman" w:cs="Times New Roman"/>
          <w:color w:val="auto"/>
        </w:rPr>
      </w:pPr>
    </w:p>
    <w:p w:rsidR="005E223D" w:rsidRPr="00CF6DD1" w:rsidRDefault="005E223D" w:rsidP="00A94A67">
      <w:pPr>
        <w:pStyle w:val="Default"/>
        <w:jc w:val="center"/>
        <w:rPr>
          <w:rFonts w:ascii="Times New Roman" w:hAnsi="Times New Roman" w:cs="Times New Roman"/>
          <w:b/>
          <w:bCs/>
          <w:color w:val="auto"/>
        </w:rPr>
      </w:pPr>
      <w:r w:rsidRPr="00CF6DD1">
        <w:rPr>
          <w:rFonts w:ascii="Times New Roman" w:hAnsi="Times New Roman" w:cs="Times New Roman"/>
          <w:b/>
          <w:bCs/>
          <w:color w:val="auto"/>
        </w:rPr>
        <w:t>X. Z</w:t>
      </w:r>
      <w:r w:rsidR="00A94A67" w:rsidRPr="00CF6DD1">
        <w:rPr>
          <w:rFonts w:ascii="Times New Roman" w:hAnsi="Times New Roman" w:cs="Times New Roman"/>
          <w:b/>
          <w:bCs/>
          <w:color w:val="auto"/>
        </w:rPr>
        <w:t>áverečné ustanovenia</w:t>
      </w:r>
    </w:p>
    <w:p w:rsidR="00A94A67" w:rsidRPr="00CF6DD1" w:rsidRDefault="00A94A67" w:rsidP="00A94A67">
      <w:pPr>
        <w:pStyle w:val="Default"/>
        <w:jc w:val="center"/>
        <w:rPr>
          <w:rFonts w:ascii="Times New Roman" w:hAnsi="Times New Roman" w:cs="Times New Roman"/>
          <w:color w:val="auto"/>
        </w:rPr>
      </w:pPr>
    </w:p>
    <w:p w:rsidR="005E223D" w:rsidRPr="00CF6DD1" w:rsidRDefault="005E223D" w:rsidP="007B6940">
      <w:pPr>
        <w:pStyle w:val="Default"/>
        <w:numPr>
          <w:ilvl w:val="0"/>
          <w:numId w:val="13"/>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Zmluva a faktúry podliehajú povinnosti zverejnenia podľa zákona č. 211/2000 Z. z. o slobodnom prístupe k informáciám a o zmene a doplnení niektorých zákonov (zákon o slobode informácií) v znení neskorších predpisov. </w:t>
      </w:r>
    </w:p>
    <w:p w:rsidR="005E223D" w:rsidRPr="00CF6DD1" w:rsidRDefault="005E223D" w:rsidP="005E223D">
      <w:pPr>
        <w:pStyle w:val="Default"/>
        <w:rPr>
          <w:rFonts w:ascii="Times New Roman" w:hAnsi="Times New Roman" w:cs="Times New Roman"/>
          <w:color w:val="auto"/>
        </w:rPr>
      </w:pPr>
    </w:p>
    <w:p w:rsidR="00B06EAD" w:rsidRPr="00CF6DD1" w:rsidRDefault="005E223D" w:rsidP="007B6940">
      <w:pPr>
        <w:pStyle w:val="Default"/>
        <w:numPr>
          <w:ilvl w:val="0"/>
          <w:numId w:val="13"/>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Táto zmluva nadobúda platnosť dňom </w:t>
      </w:r>
      <w:r w:rsidR="00D53DC3" w:rsidRPr="00CF6DD1">
        <w:rPr>
          <w:rFonts w:ascii="Times New Roman" w:hAnsi="Times New Roman" w:cs="Times New Roman"/>
          <w:color w:val="auto"/>
        </w:rPr>
        <w:t xml:space="preserve">jej </w:t>
      </w:r>
      <w:r w:rsidRPr="00CF6DD1">
        <w:rPr>
          <w:rFonts w:ascii="Times New Roman" w:hAnsi="Times New Roman" w:cs="Times New Roman"/>
          <w:color w:val="auto"/>
        </w:rPr>
        <w:t xml:space="preserve">podpisu oprávnenými zástupcami oboch zmluvných strán a účinnosť </w:t>
      </w:r>
      <w:r w:rsidR="00734BC7" w:rsidRPr="00CF6DD1">
        <w:rPr>
          <w:rFonts w:ascii="Times New Roman" w:hAnsi="Times New Roman" w:cs="Times New Roman"/>
          <w:color w:val="auto"/>
        </w:rPr>
        <w:t xml:space="preserve">dňom nasledujúcim po dni jej zverejnenia </w:t>
      </w:r>
      <w:r w:rsidR="00A94A67" w:rsidRPr="00CF6DD1">
        <w:rPr>
          <w:rFonts w:ascii="Times New Roman" w:hAnsi="Times New Roman" w:cs="Times New Roman"/>
          <w:color w:val="auto"/>
        </w:rPr>
        <w:t>na webov</w:t>
      </w:r>
      <w:r w:rsidR="00734BC7" w:rsidRPr="00CF6DD1">
        <w:rPr>
          <w:rFonts w:ascii="Times New Roman" w:hAnsi="Times New Roman" w:cs="Times New Roman"/>
          <w:color w:val="auto"/>
        </w:rPr>
        <w:t xml:space="preserve">om sídle </w:t>
      </w:r>
      <w:r w:rsidR="00A94A67" w:rsidRPr="00CF6DD1">
        <w:rPr>
          <w:rFonts w:ascii="Times New Roman" w:hAnsi="Times New Roman" w:cs="Times New Roman"/>
          <w:color w:val="auto"/>
        </w:rPr>
        <w:t>objednávateľa.</w:t>
      </w:r>
    </w:p>
    <w:p w:rsidR="005E223D" w:rsidRPr="00CF6DD1" w:rsidRDefault="005E223D" w:rsidP="00B06EAD">
      <w:pPr>
        <w:pStyle w:val="Default"/>
        <w:ind w:left="720"/>
        <w:jc w:val="both"/>
        <w:rPr>
          <w:rFonts w:ascii="Times New Roman" w:hAnsi="Times New Roman" w:cs="Times New Roman"/>
          <w:color w:val="auto"/>
        </w:rPr>
      </w:pPr>
      <w:r w:rsidRPr="00CF6DD1">
        <w:rPr>
          <w:rFonts w:ascii="Times New Roman" w:hAnsi="Times New Roman" w:cs="Times New Roman"/>
          <w:color w:val="auto"/>
        </w:rPr>
        <w:t xml:space="preserve"> </w:t>
      </w:r>
    </w:p>
    <w:p w:rsidR="005E223D" w:rsidRPr="00CF6DD1" w:rsidRDefault="005E223D" w:rsidP="007B6940">
      <w:pPr>
        <w:pStyle w:val="Default"/>
        <w:numPr>
          <w:ilvl w:val="0"/>
          <w:numId w:val="13"/>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Ustanovenia týkajúce sa zodpovednostných a sankčných nárokov oboch strán zostávajú v platnosti </w:t>
      </w:r>
      <w:r w:rsidR="001F7E09" w:rsidRPr="00CF6DD1">
        <w:rPr>
          <w:rFonts w:ascii="Times New Roman" w:hAnsi="Times New Roman" w:cs="Times New Roman"/>
          <w:color w:val="auto"/>
        </w:rPr>
        <w:t>aj</w:t>
      </w:r>
      <w:r w:rsidRPr="00CF6DD1">
        <w:rPr>
          <w:rFonts w:ascii="Times New Roman" w:hAnsi="Times New Roman" w:cs="Times New Roman"/>
          <w:color w:val="auto"/>
        </w:rPr>
        <w:t xml:space="preserve"> po ukončení platnosti a účinnosti tejto zmluvy, a to až do doby ich vy</w:t>
      </w:r>
      <w:r w:rsidR="00800556" w:rsidRPr="00CF6DD1">
        <w:rPr>
          <w:rFonts w:ascii="Times New Roman" w:hAnsi="Times New Roman" w:cs="Times New Roman"/>
          <w:color w:val="auto"/>
        </w:rPr>
        <w:t>s</w:t>
      </w:r>
      <w:r w:rsidRPr="00CF6DD1">
        <w:rPr>
          <w:rFonts w:ascii="Times New Roman" w:hAnsi="Times New Roman" w:cs="Times New Roman"/>
          <w:color w:val="auto"/>
        </w:rPr>
        <w:t xml:space="preserve">poriadania. </w:t>
      </w:r>
    </w:p>
    <w:p w:rsidR="00B06EAD" w:rsidRPr="00CF6DD1" w:rsidRDefault="00B06EAD" w:rsidP="00B06EAD">
      <w:pPr>
        <w:pStyle w:val="Default"/>
        <w:ind w:left="720"/>
        <w:jc w:val="both"/>
        <w:rPr>
          <w:rFonts w:ascii="Times New Roman" w:hAnsi="Times New Roman" w:cs="Times New Roman"/>
          <w:color w:val="auto"/>
        </w:rPr>
      </w:pPr>
    </w:p>
    <w:p w:rsidR="005E223D" w:rsidRPr="00CF6DD1" w:rsidRDefault="005E223D" w:rsidP="007B6940">
      <w:pPr>
        <w:pStyle w:val="Default"/>
        <w:numPr>
          <w:ilvl w:val="0"/>
          <w:numId w:val="13"/>
        </w:numPr>
        <w:ind w:left="426" w:hanging="426"/>
        <w:jc w:val="both"/>
        <w:rPr>
          <w:rFonts w:ascii="Times New Roman" w:hAnsi="Times New Roman" w:cs="Times New Roman"/>
          <w:color w:val="auto"/>
        </w:rPr>
      </w:pPr>
      <w:r w:rsidRPr="00CF6DD1">
        <w:rPr>
          <w:rFonts w:ascii="Times New Roman" w:hAnsi="Times New Roman" w:cs="Times New Roman"/>
          <w:color w:val="auto"/>
        </w:rPr>
        <w:t>Práva a povinnosti zmluvných strán sa riadia právnym poriadkom Slovenskej republiky. Právne vzťahy, ktoré nie sú upravené v obsahu tejto zmluvy sa spravujú príslušnými ustanoveniami Obchodného zákonníka, zákona o verejnom obstarávaní</w:t>
      </w:r>
      <w:r w:rsidR="001F7E09" w:rsidRPr="00CF6DD1">
        <w:rPr>
          <w:rFonts w:ascii="Times New Roman" w:hAnsi="Times New Roman" w:cs="Times New Roman"/>
          <w:color w:val="auto"/>
        </w:rPr>
        <w:t>, zákona o súkromnej bezpečnosti</w:t>
      </w:r>
      <w:r w:rsidRPr="00CF6DD1">
        <w:rPr>
          <w:rFonts w:ascii="Times New Roman" w:hAnsi="Times New Roman" w:cs="Times New Roman"/>
          <w:color w:val="auto"/>
        </w:rPr>
        <w:t xml:space="preserve"> a ostatných všeobecne záväzných právnych predpisov. </w:t>
      </w:r>
    </w:p>
    <w:p w:rsidR="00B06EAD" w:rsidRPr="00CF6DD1" w:rsidRDefault="00B06EAD" w:rsidP="00B06EAD">
      <w:pPr>
        <w:pStyle w:val="Default"/>
        <w:ind w:left="720"/>
        <w:jc w:val="both"/>
        <w:rPr>
          <w:rFonts w:ascii="Times New Roman" w:hAnsi="Times New Roman" w:cs="Times New Roman"/>
          <w:color w:val="auto"/>
        </w:rPr>
      </w:pPr>
    </w:p>
    <w:p w:rsidR="00B06EAD" w:rsidRPr="00CF6DD1" w:rsidRDefault="005E223D" w:rsidP="007B6940">
      <w:pPr>
        <w:pStyle w:val="Default"/>
        <w:numPr>
          <w:ilvl w:val="0"/>
          <w:numId w:val="13"/>
        </w:numPr>
        <w:ind w:left="426" w:hanging="426"/>
        <w:jc w:val="both"/>
        <w:rPr>
          <w:rFonts w:ascii="Times New Roman" w:hAnsi="Times New Roman" w:cs="Times New Roman"/>
          <w:color w:val="auto"/>
        </w:rPr>
      </w:pPr>
      <w:r w:rsidRPr="00CF6DD1">
        <w:rPr>
          <w:rFonts w:ascii="Times New Roman" w:hAnsi="Times New Roman" w:cs="Times New Roman"/>
          <w:color w:val="auto"/>
        </w:rPr>
        <w:lastRenderedPageBreak/>
        <w:t>Akékoľvek nezhody, spory alebo nároky vznikajúce zo zmluvy alebo v súvislosti s ňou budú riešené dohodou zmluvných strán, ak k takejto dohode nedôjde, rozhodne príslušný súd.</w:t>
      </w:r>
    </w:p>
    <w:p w:rsidR="005E223D" w:rsidRPr="00CF6DD1" w:rsidRDefault="005E223D" w:rsidP="00B06EAD">
      <w:pPr>
        <w:pStyle w:val="Default"/>
        <w:ind w:left="720"/>
        <w:jc w:val="both"/>
        <w:rPr>
          <w:rFonts w:ascii="Times New Roman" w:hAnsi="Times New Roman" w:cs="Times New Roman"/>
          <w:color w:val="auto"/>
        </w:rPr>
      </w:pPr>
      <w:r w:rsidRPr="00CF6DD1">
        <w:rPr>
          <w:rFonts w:ascii="Times New Roman" w:hAnsi="Times New Roman" w:cs="Times New Roman"/>
          <w:color w:val="auto"/>
        </w:rPr>
        <w:t xml:space="preserve"> </w:t>
      </w:r>
    </w:p>
    <w:p w:rsidR="00B06EAD" w:rsidRPr="00CF6DD1" w:rsidRDefault="005E223D" w:rsidP="007B6940">
      <w:pPr>
        <w:pStyle w:val="Default"/>
        <w:numPr>
          <w:ilvl w:val="0"/>
          <w:numId w:val="13"/>
        </w:numPr>
        <w:ind w:left="426" w:hanging="426"/>
        <w:jc w:val="both"/>
        <w:rPr>
          <w:rFonts w:ascii="Times New Roman" w:hAnsi="Times New Roman" w:cs="Times New Roman"/>
          <w:color w:val="auto"/>
        </w:rPr>
      </w:pPr>
      <w:r w:rsidRPr="00CF6DD1">
        <w:rPr>
          <w:rFonts w:ascii="Times New Roman" w:hAnsi="Times New Roman" w:cs="Times New Roman"/>
          <w:color w:val="auto"/>
        </w:rPr>
        <w:t>Túto zmluvu je možné meniť a dopĺňať len formou písomných dodatkov, na základe vzájomnej dohody obidvoch zmluvných strán.</w:t>
      </w:r>
    </w:p>
    <w:p w:rsidR="005E223D" w:rsidRPr="00CF6DD1" w:rsidRDefault="005E223D" w:rsidP="00B06EAD">
      <w:pPr>
        <w:pStyle w:val="Default"/>
        <w:ind w:left="720"/>
        <w:jc w:val="both"/>
        <w:rPr>
          <w:rFonts w:ascii="Times New Roman" w:hAnsi="Times New Roman" w:cs="Times New Roman"/>
          <w:color w:val="auto"/>
        </w:rPr>
      </w:pPr>
      <w:r w:rsidRPr="00CF6DD1">
        <w:rPr>
          <w:rFonts w:ascii="Times New Roman" w:hAnsi="Times New Roman" w:cs="Times New Roman"/>
          <w:color w:val="auto"/>
        </w:rPr>
        <w:t xml:space="preserve"> </w:t>
      </w:r>
    </w:p>
    <w:p w:rsidR="005E223D" w:rsidRPr="00CF6DD1" w:rsidRDefault="005E223D" w:rsidP="007B6940">
      <w:pPr>
        <w:pStyle w:val="Default"/>
        <w:numPr>
          <w:ilvl w:val="0"/>
          <w:numId w:val="13"/>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Táto zmluva je vyhotovená v </w:t>
      </w:r>
      <w:r w:rsidR="001F7E09" w:rsidRPr="00CF6DD1">
        <w:rPr>
          <w:rFonts w:ascii="Times New Roman" w:hAnsi="Times New Roman" w:cs="Times New Roman"/>
          <w:color w:val="auto"/>
        </w:rPr>
        <w:t>piatich</w:t>
      </w:r>
      <w:r w:rsidRPr="00CF6DD1">
        <w:rPr>
          <w:rFonts w:ascii="Times New Roman" w:hAnsi="Times New Roman" w:cs="Times New Roman"/>
          <w:color w:val="auto"/>
        </w:rPr>
        <w:t xml:space="preserve"> vyhotoveniach, pričom poskytovateľ obdrží dve vyhotovenia a objed</w:t>
      </w:r>
      <w:r w:rsidR="00F35DB6" w:rsidRPr="00CF6DD1">
        <w:rPr>
          <w:rFonts w:ascii="Times New Roman" w:hAnsi="Times New Roman" w:cs="Times New Roman"/>
          <w:color w:val="auto"/>
        </w:rPr>
        <w:t>návateľ obdrží tri vyhotovenia.</w:t>
      </w:r>
    </w:p>
    <w:p w:rsidR="00F35DB6" w:rsidRPr="00CF6DD1" w:rsidRDefault="00F35DB6" w:rsidP="00A94A67">
      <w:pPr>
        <w:pStyle w:val="Default"/>
        <w:jc w:val="both"/>
        <w:rPr>
          <w:rFonts w:ascii="Times New Roman" w:hAnsi="Times New Roman" w:cs="Times New Roman"/>
          <w:color w:val="auto"/>
        </w:rPr>
      </w:pPr>
    </w:p>
    <w:p w:rsidR="005E223D" w:rsidRPr="00CF6DD1" w:rsidRDefault="005E223D" w:rsidP="007B6940">
      <w:pPr>
        <w:pStyle w:val="Default"/>
        <w:numPr>
          <w:ilvl w:val="0"/>
          <w:numId w:val="13"/>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Písomnosti si budú zmluvné strany doručovať na adresu sídla uvedenú v tejto zmluve. Zmenu sídla je zmluvná strana povinná bezodkladne písomne oznámiť druhej zmluvnej strane. Zmluvné strany sa dohodli, že v prípade vrátenia zásielky odosielateľovi z akéhokoľvek dôvodu platí, že písomnosť bola doručená adresátovi dňom vrátenia zásielky odosielateľovi, aj keď sa o tom adresát nedozvedel. </w:t>
      </w:r>
    </w:p>
    <w:p w:rsidR="00B06EAD" w:rsidRPr="00CF6DD1" w:rsidRDefault="00B06EAD" w:rsidP="00B06EAD">
      <w:pPr>
        <w:pStyle w:val="Default"/>
        <w:ind w:left="720"/>
        <w:jc w:val="both"/>
        <w:rPr>
          <w:rFonts w:ascii="Times New Roman" w:hAnsi="Times New Roman" w:cs="Times New Roman"/>
          <w:color w:val="auto"/>
        </w:rPr>
      </w:pPr>
    </w:p>
    <w:p w:rsidR="005E223D" w:rsidRPr="00CF6DD1" w:rsidRDefault="005E223D" w:rsidP="007B6940">
      <w:pPr>
        <w:pStyle w:val="Default"/>
        <w:numPr>
          <w:ilvl w:val="0"/>
          <w:numId w:val="13"/>
        </w:numPr>
        <w:ind w:left="426" w:hanging="426"/>
        <w:jc w:val="both"/>
        <w:rPr>
          <w:rFonts w:ascii="Times New Roman" w:hAnsi="Times New Roman" w:cs="Times New Roman"/>
          <w:color w:val="auto"/>
        </w:rPr>
      </w:pPr>
      <w:r w:rsidRPr="00CF6DD1">
        <w:rPr>
          <w:rFonts w:ascii="Times New Roman" w:hAnsi="Times New Roman" w:cs="Times New Roman"/>
          <w:color w:val="auto"/>
        </w:rPr>
        <w:t xml:space="preserve">Zmluvné strany prehlasujú, že zmluvu si riadne prečítali, uzavreli na základe prejavu vôle, ktorý bol urobený slobodne, vážne, určite a zrozumiteľne a na znak súhlasu s jej obsahom ju vlastnoručne podpísali. </w:t>
      </w:r>
    </w:p>
    <w:tbl>
      <w:tblPr>
        <w:tblW w:w="0" w:type="auto"/>
        <w:tblBorders>
          <w:top w:val="nil"/>
          <w:left w:val="nil"/>
          <w:bottom w:val="nil"/>
          <w:right w:val="nil"/>
        </w:tblBorders>
        <w:tblLayout w:type="fixed"/>
        <w:tblLook w:val="0000"/>
      </w:tblPr>
      <w:tblGrid>
        <w:gridCol w:w="4199"/>
        <w:gridCol w:w="4199"/>
      </w:tblGrid>
      <w:tr w:rsidR="005E223D" w:rsidRPr="00CF6DD1">
        <w:trPr>
          <w:trHeight w:val="107"/>
        </w:trPr>
        <w:tc>
          <w:tcPr>
            <w:tcW w:w="4199" w:type="dxa"/>
          </w:tcPr>
          <w:p w:rsidR="00A94A67" w:rsidRPr="00CF6DD1" w:rsidRDefault="00A94A67">
            <w:pPr>
              <w:pStyle w:val="Default"/>
              <w:rPr>
                <w:rFonts w:ascii="Times New Roman" w:hAnsi="Times New Roman" w:cs="Times New Roman"/>
              </w:rPr>
            </w:pPr>
          </w:p>
          <w:p w:rsidR="007B6940" w:rsidRDefault="007B6940" w:rsidP="001F7E09">
            <w:pPr>
              <w:pStyle w:val="Default"/>
              <w:rPr>
                <w:rFonts w:ascii="Times New Roman" w:hAnsi="Times New Roman" w:cs="Times New Roman"/>
              </w:rPr>
            </w:pPr>
          </w:p>
          <w:p w:rsidR="009877D5" w:rsidRDefault="009877D5" w:rsidP="001F7E09">
            <w:pPr>
              <w:pStyle w:val="Default"/>
              <w:rPr>
                <w:rFonts w:ascii="Times New Roman" w:hAnsi="Times New Roman" w:cs="Times New Roman"/>
              </w:rPr>
            </w:pPr>
          </w:p>
          <w:p w:rsidR="005E223D" w:rsidRPr="00CF6DD1" w:rsidRDefault="005E223D" w:rsidP="001F7E09">
            <w:pPr>
              <w:pStyle w:val="Default"/>
              <w:rPr>
                <w:rFonts w:ascii="Times New Roman" w:hAnsi="Times New Roman" w:cs="Times New Roman"/>
              </w:rPr>
            </w:pPr>
            <w:r w:rsidRPr="00CF6DD1">
              <w:rPr>
                <w:rFonts w:ascii="Times New Roman" w:hAnsi="Times New Roman" w:cs="Times New Roman"/>
              </w:rPr>
              <w:t>V.........</w:t>
            </w:r>
            <w:r w:rsidR="001F7E09" w:rsidRPr="00CF6DD1">
              <w:rPr>
                <w:rFonts w:ascii="Times New Roman" w:hAnsi="Times New Roman" w:cs="Times New Roman"/>
              </w:rPr>
              <w:t>......</w:t>
            </w:r>
            <w:r w:rsidRPr="00CF6DD1">
              <w:rPr>
                <w:rFonts w:ascii="Times New Roman" w:hAnsi="Times New Roman" w:cs="Times New Roman"/>
              </w:rPr>
              <w:t xml:space="preserve">......., dňa ......................... </w:t>
            </w:r>
          </w:p>
        </w:tc>
        <w:tc>
          <w:tcPr>
            <w:tcW w:w="4199" w:type="dxa"/>
          </w:tcPr>
          <w:p w:rsidR="00A94A67" w:rsidRPr="00CF6DD1" w:rsidRDefault="00A94A67">
            <w:pPr>
              <w:pStyle w:val="Default"/>
              <w:rPr>
                <w:rFonts w:ascii="Times New Roman" w:hAnsi="Times New Roman" w:cs="Times New Roman"/>
              </w:rPr>
            </w:pPr>
          </w:p>
          <w:p w:rsidR="009877D5" w:rsidRDefault="009877D5" w:rsidP="00A94A67">
            <w:pPr>
              <w:pStyle w:val="Default"/>
              <w:rPr>
                <w:rFonts w:ascii="Times New Roman" w:hAnsi="Times New Roman" w:cs="Times New Roman"/>
              </w:rPr>
            </w:pPr>
          </w:p>
          <w:p w:rsidR="009877D5" w:rsidRDefault="009877D5" w:rsidP="00A94A67">
            <w:pPr>
              <w:pStyle w:val="Default"/>
              <w:rPr>
                <w:rFonts w:ascii="Times New Roman" w:hAnsi="Times New Roman" w:cs="Times New Roman"/>
              </w:rPr>
            </w:pPr>
          </w:p>
          <w:p w:rsidR="005E223D" w:rsidRPr="00CF6DD1" w:rsidRDefault="005E223D" w:rsidP="00A94A67">
            <w:pPr>
              <w:pStyle w:val="Default"/>
              <w:rPr>
                <w:rFonts w:ascii="Times New Roman" w:hAnsi="Times New Roman" w:cs="Times New Roman"/>
              </w:rPr>
            </w:pPr>
            <w:r w:rsidRPr="00CF6DD1">
              <w:rPr>
                <w:rFonts w:ascii="Times New Roman" w:hAnsi="Times New Roman" w:cs="Times New Roman"/>
              </w:rPr>
              <w:t xml:space="preserve">V </w:t>
            </w:r>
            <w:r w:rsidR="00A94A67" w:rsidRPr="00CF6DD1">
              <w:rPr>
                <w:rFonts w:ascii="Times New Roman" w:hAnsi="Times New Roman" w:cs="Times New Roman"/>
              </w:rPr>
              <w:t>Košiciach</w:t>
            </w:r>
            <w:r w:rsidRPr="00CF6DD1">
              <w:rPr>
                <w:rFonts w:ascii="Times New Roman" w:hAnsi="Times New Roman" w:cs="Times New Roman"/>
              </w:rPr>
              <w:t xml:space="preserve">, dňa .............................. </w:t>
            </w:r>
          </w:p>
        </w:tc>
      </w:tr>
      <w:tr w:rsidR="005E223D" w:rsidRPr="00CF6DD1">
        <w:trPr>
          <w:trHeight w:val="232"/>
        </w:trPr>
        <w:tc>
          <w:tcPr>
            <w:tcW w:w="4199" w:type="dxa"/>
          </w:tcPr>
          <w:p w:rsidR="00A94A67" w:rsidRPr="00CF6DD1" w:rsidRDefault="00A94A67">
            <w:pPr>
              <w:pStyle w:val="Default"/>
              <w:rPr>
                <w:rFonts w:ascii="Times New Roman" w:hAnsi="Times New Roman" w:cs="Times New Roman"/>
              </w:rPr>
            </w:pPr>
          </w:p>
          <w:p w:rsidR="00A94A67" w:rsidRPr="00CF6DD1" w:rsidRDefault="00A94A67">
            <w:pPr>
              <w:pStyle w:val="Default"/>
              <w:rPr>
                <w:rFonts w:ascii="Times New Roman" w:hAnsi="Times New Roman" w:cs="Times New Roman"/>
              </w:rPr>
            </w:pPr>
          </w:p>
          <w:p w:rsidR="00A94A67" w:rsidRPr="00CF6DD1" w:rsidRDefault="00A94A67">
            <w:pPr>
              <w:pStyle w:val="Default"/>
              <w:rPr>
                <w:rFonts w:ascii="Times New Roman" w:hAnsi="Times New Roman" w:cs="Times New Roman"/>
              </w:rPr>
            </w:pPr>
          </w:p>
          <w:p w:rsidR="00A94A67" w:rsidRPr="00CF6DD1" w:rsidRDefault="00A94A67">
            <w:pPr>
              <w:pStyle w:val="Default"/>
              <w:rPr>
                <w:rFonts w:ascii="Times New Roman" w:hAnsi="Times New Roman" w:cs="Times New Roman"/>
              </w:rPr>
            </w:pPr>
          </w:p>
          <w:p w:rsidR="005E223D" w:rsidRPr="00CF6DD1" w:rsidRDefault="005E223D">
            <w:pPr>
              <w:pStyle w:val="Default"/>
              <w:rPr>
                <w:rFonts w:ascii="Times New Roman" w:hAnsi="Times New Roman" w:cs="Times New Roman"/>
              </w:rPr>
            </w:pPr>
          </w:p>
          <w:p w:rsidR="005E223D" w:rsidRPr="00CF6DD1" w:rsidRDefault="005E223D">
            <w:pPr>
              <w:pStyle w:val="Default"/>
              <w:rPr>
                <w:rFonts w:ascii="Times New Roman" w:hAnsi="Times New Roman" w:cs="Times New Roman"/>
              </w:rPr>
            </w:pPr>
            <w:r w:rsidRPr="00CF6DD1">
              <w:rPr>
                <w:rFonts w:ascii="Times New Roman" w:hAnsi="Times New Roman" w:cs="Times New Roman"/>
              </w:rPr>
              <w:t xml:space="preserve">za poskytovateľa </w:t>
            </w:r>
          </w:p>
        </w:tc>
        <w:tc>
          <w:tcPr>
            <w:tcW w:w="4199" w:type="dxa"/>
          </w:tcPr>
          <w:p w:rsidR="00A94A67" w:rsidRPr="00CF6DD1" w:rsidRDefault="00A94A67">
            <w:pPr>
              <w:pStyle w:val="Default"/>
              <w:rPr>
                <w:rFonts w:ascii="Times New Roman" w:hAnsi="Times New Roman" w:cs="Times New Roman"/>
              </w:rPr>
            </w:pPr>
          </w:p>
          <w:p w:rsidR="00A94A67" w:rsidRPr="00CF6DD1" w:rsidRDefault="00A94A67">
            <w:pPr>
              <w:pStyle w:val="Default"/>
              <w:rPr>
                <w:rFonts w:ascii="Times New Roman" w:hAnsi="Times New Roman" w:cs="Times New Roman"/>
              </w:rPr>
            </w:pPr>
          </w:p>
          <w:p w:rsidR="00A94A67" w:rsidRPr="00CF6DD1" w:rsidRDefault="00A94A67">
            <w:pPr>
              <w:pStyle w:val="Default"/>
              <w:rPr>
                <w:rFonts w:ascii="Times New Roman" w:hAnsi="Times New Roman" w:cs="Times New Roman"/>
              </w:rPr>
            </w:pPr>
          </w:p>
          <w:p w:rsidR="00A94A67" w:rsidRPr="00CF6DD1" w:rsidRDefault="00A94A67">
            <w:pPr>
              <w:pStyle w:val="Default"/>
              <w:rPr>
                <w:rFonts w:ascii="Times New Roman" w:hAnsi="Times New Roman" w:cs="Times New Roman"/>
              </w:rPr>
            </w:pPr>
          </w:p>
          <w:p w:rsidR="005E223D" w:rsidRPr="00CF6DD1" w:rsidRDefault="005E223D">
            <w:pPr>
              <w:pStyle w:val="Default"/>
              <w:rPr>
                <w:rFonts w:ascii="Times New Roman" w:hAnsi="Times New Roman" w:cs="Times New Roman"/>
              </w:rPr>
            </w:pPr>
          </w:p>
          <w:p w:rsidR="005E223D" w:rsidRPr="00CF6DD1" w:rsidRDefault="005E223D">
            <w:pPr>
              <w:pStyle w:val="Default"/>
              <w:rPr>
                <w:rFonts w:ascii="Times New Roman" w:hAnsi="Times New Roman" w:cs="Times New Roman"/>
              </w:rPr>
            </w:pPr>
            <w:r w:rsidRPr="00CF6DD1">
              <w:rPr>
                <w:rFonts w:ascii="Times New Roman" w:hAnsi="Times New Roman" w:cs="Times New Roman"/>
              </w:rPr>
              <w:t xml:space="preserve">za objednávateľa </w:t>
            </w:r>
          </w:p>
        </w:tc>
      </w:tr>
      <w:tr w:rsidR="005E223D" w:rsidRPr="00CF6DD1">
        <w:trPr>
          <w:trHeight w:val="483"/>
        </w:trPr>
        <w:tc>
          <w:tcPr>
            <w:tcW w:w="4199" w:type="dxa"/>
          </w:tcPr>
          <w:p w:rsidR="005E223D" w:rsidRPr="00CF6DD1" w:rsidRDefault="005E223D">
            <w:pPr>
              <w:pStyle w:val="Default"/>
              <w:rPr>
                <w:rFonts w:ascii="Times New Roman" w:hAnsi="Times New Roman" w:cs="Times New Roman"/>
              </w:rPr>
            </w:pPr>
          </w:p>
          <w:p w:rsidR="005E223D" w:rsidRPr="00CF6DD1" w:rsidRDefault="005E223D">
            <w:pPr>
              <w:pStyle w:val="Default"/>
              <w:rPr>
                <w:rFonts w:ascii="Times New Roman" w:hAnsi="Times New Roman" w:cs="Times New Roman"/>
              </w:rPr>
            </w:pPr>
          </w:p>
        </w:tc>
        <w:tc>
          <w:tcPr>
            <w:tcW w:w="4199" w:type="dxa"/>
          </w:tcPr>
          <w:p w:rsidR="005E223D" w:rsidRPr="00CF6DD1" w:rsidRDefault="005E223D">
            <w:pPr>
              <w:pStyle w:val="Default"/>
              <w:rPr>
                <w:rFonts w:ascii="Times New Roman" w:hAnsi="Times New Roman" w:cs="Times New Roman"/>
              </w:rPr>
            </w:pPr>
          </w:p>
        </w:tc>
      </w:tr>
    </w:tbl>
    <w:p w:rsidR="0068740E" w:rsidRPr="00CF6DD1" w:rsidRDefault="0068740E"/>
    <w:sectPr w:rsidR="0068740E" w:rsidRPr="00CF6DD1" w:rsidSect="00CF6DD1">
      <w:footerReference w:type="default" r:id="rId7"/>
      <w:pgSz w:w="11906" w:h="16838"/>
      <w:pgMar w:top="851"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288" w:rsidRDefault="00822288" w:rsidP="00CF6DD1">
      <w:r>
        <w:separator/>
      </w:r>
    </w:p>
  </w:endnote>
  <w:endnote w:type="continuationSeparator" w:id="0">
    <w:p w:rsidR="00822288" w:rsidRDefault="00822288" w:rsidP="00CF6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2922"/>
      <w:docPartObj>
        <w:docPartGallery w:val="Page Numbers (Bottom of Page)"/>
        <w:docPartUnique/>
      </w:docPartObj>
    </w:sdtPr>
    <w:sdtEndPr>
      <w:rPr>
        <w:sz w:val="20"/>
        <w:szCs w:val="20"/>
      </w:rPr>
    </w:sdtEndPr>
    <w:sdtContent>
      <w:sdt>
        <w:sdtPr>
          <w:id w:val="908417044"/>
          <w:docPartObj>
            <w:docPartGallery w:val="Page Numbers (Top of Page)"/>
            <w:docPartUnique/>
          </w:docPartObj>
        </w:sdtPr>
        <w:sdtEndPr>
          <w:rPr>
            <w:sz w:val="20"/>
            <w:szCs w:val="20"/>
          </w:rPr>
        </w:sdtEndPr>
        <w:sdtContent>
          <w:p w:rsidR="00CF6DD1" w:rsidRPr="00CF6DD1" w:rsidRDefault="00515F23">
            <w:pPr>
              <w:pStyle w:val="Pta"/>
              <w:jc w:val="right"/>
              <w:rPr>
                <w:sz w:val="20"/>
                <w:szCs w:val="20"/>
              </w:rPr>
            </w:pPr>
            <w:r w:rsidRPr="00CF6DD1">
              <w:rPr>
                <w:sz w:val="20"/>
                <w:szCs w:val="20"/>
              </w:rPr>
              <w:fldChar w:fldCharType="begin"/>
            </w:r>
            <w:r w:rsidR="00CF6DD1" w:rsidRPr="00CF6DD1">
              <w:rPr>
                <w:sz w:val="20"/>
                <w:szCs w:val="20"/>
              </w:rPr>
              <w:instrText>PAGE</w:instrText>
            </w:r>
            <w:r w:rsidRPr="00CF6DD1">
              <w:rPr>
                <w:sz w:val="20"/>
                <w:szCs w:val="20"/>
              </w:rPr>
              <w:fldChar w:fldCharType="separate"/>
            </w:r>
            <w:r w:rsidR="000D12A0">
              <w:rPr>
                <w:noProof/>
                <w:sz w:val="20"/>
                <w:szCs w:val="20"/>
              </w:rPr>
              <w:t>8</w:t>
            </w:r>
            <w:r w:rsidRPr="00CF6DD1">
              <w:rPr>
                <w:sz w:val="20"/>
                <w:szCs w:val="20"/>
              </w:rPr>
              <w:fldChar w:fldCharType="end"/>
            </w:r>
            <w:r w:rsidR="00CF6DD1" w:rsidRPr="00CF6DD1">
              <w:rPr>
                <w:sz w:val="20"/>
                <w:szCs w:val="20"/>
              </w:rPr>
              <w:t>/</w:t>
            </w:r>
            <w:r w:rsidRPr="00CF6DD1">
              <w:rPr>
                <w:sz w:val="20"/>
                <w:szCs w:val="20"/>
              </w:rPr>
              <w:fldChar w:fldCharType="begin"/>
            </w:r>
            <w:r w:rsidR="00CF6DD1" w:rsidRPr="00CF6DD1">
              <w:rPr>
                <w:sz w:val="20"/>
                <w:szCs w:val="20"/>
              </w:rPr>
              <w:instrText>NUMPAGES</w:instrText>
            </w:r>
            <w:r w:rsidRPr="00CF6DD1">
              <w:rPr>
                <w:sz w:val="20"/>
                <w:szCs w:val="20"/>
              </w:rPr>
              <w:fldChar w:fldCharType="separate"/>
            </w:r>
            <w:r w:rsidR="000D12A0">
              <w:rPr>
                <w:noProof/>
                <w:sz w:val="20"/>
                <w:szCs w:val="20"/>
              </w:rPr>
              <w:t>8</w:t>
            </w:r>
            <w:r w:rsidRPr="00CF6DD1">
              <w:rPr>
                <w:sz w:val="20"/>
                <w:szCs w:val="20"/>
              </w:rPr>
              <w:fldChar w:fldCharType="end"/>
            </w:r>
          </w:p>
        </w:sdtContent>
      </w:sdt>
    </w:sdtContent>
  </w:sdt>
  <w:p w:rsidR="00CF6DD1" w:rsidRDefault="00CF6DD1" w:rsidP="00CF6DD1">
    <w:pPr>
      <w:pStyle w:val="Pta"/>
      <w:tabs>
        <w:tab w:val="clear" w:pos="4536"/>
        <w:tab w:val="clear" w:pos="9072"/>
        <w:tab w:val="left" w:pos="78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288" w:rsidRDefault="00822288" w:rsidP="00CF6DD1">
      <w:r>
        <w:separator/>
      </w:r>
    </w:p>
  </w:footnote>
  <w:footnote w:type="continuationSeparator" w:id="0">
    <w:p w:rsidR="00822288" w:rsidRDefault="00822288" w:rsidP="00CF6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B2071D"/>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BE4D13"/>
    <w:multiLevelType w:val="hybridMultilevel"/>
    <w:tmpl w:val="CD1E9F06"/>
    <w:lvl w:ilvl="0" w:tplc="33300B64">
      <w:start w:val="1"/>
      <w:numFmt w:val="decimal"/>
      <w:lvlText w:val="%1."/>
      <w:lvlJc w:val="left"/>
      <w:pPr>
        <w:ind w:left="720" w:hanging="360"/>
      </w:pPr>
      <w:rPr>
        <w:rFonts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4A7ECB"/>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C7121E5"/>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0DE035D"/>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1AA7CEA"/>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E796327"/>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4676A53"/>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7EE3AA5"/>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C17406D"/>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C5229CE"/>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2"/>
  </w:num>
  <w:num w:numId="5">
    <w:abstractNumId w:val="1"/>
  </w:num>
  <w:num w:numId="6">
    <w:abstractNumId w:val="2"/>
  </w:num>
  <w:num w:numId="7">
    <w:abstractNumId w:val="3"/>
  </w:num>
  <w:num w:numId="8">
    <w:abstractNumId w:val="11"/>
  </w:num>
  <w:num w:numId="9">
    <w:abstractNumId w:val="10"/>
  </w:num>
  <w:num w:numId="10">
    <w:abstractNumId w:val="0"/>
  </w:num>
  <w:num w:numId="11">
    <w:abstractNumId w:val="6"/>
  </w:num>
  <w:num w:numId="12">
    <w:abstractNumId w:val="4"/>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E223D"/>
    <w:rsid w:val="00014851"/>
    <w:rsid w:val="0008693A"/>
    <w:rsid w:val="000D12A0"/>
    <w:rsid w:val="001020C9"/>
    <w:rsid w:val="00123F43"/>
    <w:rsid w:val="0016207D"/>
    <w:rsid w:val="001B6AA3"/>
    <w:rsid w:val="001F7E09"/>
    <w:rsid w:val="00267C2D"/>
    <w:rsid w:val="003206E1"/>
    <w:rsid w:val="0032570C"/>
    <w:rsid w:val="00385901"/>
    <w:rsid w:val="00386DB2"/>
    <w:rsid w:val="003A4A74"/>
    <w:rsid w:val="003C51ED"/>
    <w:rsid w:val="003C57F0"/>
    <w:rsid w:val="00485509"/>
    <w:rsid w:val="004B7931"/>
    <w:rsid w:val="004D08CA"/>
    <w:rsid w:val="005004B1"/>
    <w:rsid w:val="00515F23"/>
    <w:rsid w:val="00554128"/>
    <w:rsid w:val="0058318D"/>
    <w:rsid w:val="005E223D"/>
    <w:rsid w:val="00682E6B"/>
    <w:rsid w:val="0068740E"/>
    <w:rsid w:val="00716868"/>
    <w:rsid w:val="00727174"/>
    <w:rsid w:val="00734BC7"/>
    <w:rsid w:val="00761255"/>
    <w:rsid w:val="00767E54"/>
    <w:rsid w:val="0079116A"/>
    <w:rsid w:val="00795E4E"/>
    <w:rsid w:val="0079716F"/>
    <w:rsid w:val="007B6940"/>
    <w:rsid w:val="007D3C64"/>
    <w:rsid w:val="00800556"/>
    <w:rsid w:val="00822288"/>
    <w:rsid w:val="0084309E"/>
    <w:rsid w:val="0086452F"/>
    <w:rsid w:val="008D44A7"/>
    <w:rsid w:val="00923793"/>
    <w:rsid w:val="00940B00"/>
    <w:rsid w:val="00940B03"/>
    <w:rsid w:val="00983AC9"/>
    <w:rsid w:val="009877D5"/>
    <w:rsid w:val="009F5017"/>
    <w:rsid w:val="00A010DF"/>
    <w:rsid w:val="00A21496"/>
    <w:rsid w:val="00A37104"/>
    <w:rsid w:val="00A40FD0"/>
    <w:rsid w:val="00A708AD"/>
    <w:rsid w:val="00A8415A"/>
    <w:rsid w:val="00A94A67"/>
    <w:rsid w:val="00AA0DF3"/>
    <w:rsid w:val="00AB5DBF"/>
    <w:rsid w:val="00B0632B"/>
    <w:rsid w:val="00B06EAD"/>
    <w:rsid w:val="00B1550F"/>
    <w:rsid w:val="00B53FC7"/>
    <w:rsid w:val="00CD163C"/>
    <w:rsid w:val="00CF188B"/>
    <w:rsid w:val="00CF6DD1"/>
    <w:rsid w:val="00D4634F"/>
    <w:rsid w:val="00D53DC3"/>
    <w:rsid w:val="00DD2D60"/>
    <w:rsid w:val="00E02EB5"/>
    <w:rsid w:val="00E407EF"/>
    <w:rsid w:val="00E6112F"/>
    <w:rsid w:val="00EB1F75"/>
    <w:rsid w:val="00EE485D"/>
    <w:rsid w:val="00F205EE"/>
    <w:rsid w:val="00F35DB6"/>
    <w:rsid w:val="00F8055C"/>
    <w:rsid w:val="00FB51D2"/>
    <w:rsid w:val="00FD69A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F188B"/>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223D"/>
    <w:pPr>
      <w:autoSpaceDE w:val="0"/>
      <w:autoSpaceDN w:val="0"/>
      <w:adjustRightInd w:val="0"/>
      <w:spacing w:after="0" w:line="240" w:lineRule="auto"/>
    </w:pPr>
    <w:rPr>
      <w:rFonts w:ascii="Georgia" w:hAnsi="Georgia" w:cs="Georgia"/>
      <w:color w:val="000000"/>
      <w:sz w:val="24"/>
      <w:szCs w:val="24"/>
    </w:rPr>
  </w:style>
  <w:style w:type="paragraph" w:styleId="Hlavika">
    <w:name w:val="header"/>
    <w:basedOn w:val="Normlny"/>
    <w:link w:val="HlavikaChar"/>
    <w:uiPriority w:val="99"/>
    <w:semiHidden/>
    <w:unhideWhenUsed/>
    <w:rsid w:val="00CF6DD1"/>
    <w:pPr>
      <w:tabs>
        <w:tab w:val="center" w:pos="4536"/>
        <w:tab w:val="right" w:pos="9072"/>
      </w:tabs>
    </w:pPr>
  </w:style>
  <w:style w:type="character" w:customStyle="1" w:styleId="HlavikaChar">
    <w:name w:val="Hlavička Char"/>
    <w:basedOn w:val="Predvolenpsmoodseku"/>
    <w:link w:val="Hlavika"/>
    <w:uiPriority w:val="99"/>
    <w:semiHidden/>
    <w:rsid w:val="00CF6DD1"/>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CF6DD1"/>
    <w:pPr>
      <w:tabs>
        <w:tab w:val="center" w:pos="4536"/>
        <w:tab w:val="right" w:pos="9072"/>
      </w:tabs>
    </w:pPr>
  </w:style>
  <w:style w:type="character" w:customStyle="1" w:styleId="PtaChar">
    <w:name w:val="Päta Char"/>
    <w:basedOn w:val="Predvolenpsmoodseku"/>
    <w:link w:val="Pta"/>
    <w:uiPriority w:val="99"/>
    <w:rsid w:val="00CF6DD1"/>
    <w:rPr>
      <w:rFonts w:ascii="Times New Roman" w:eastAsia="Times New Roman" w:hAnsi="Times New Roman" w:cs="Times New Roman"/>
      <w:sz w:val="24"/>
      <w:szCs w:val="24"/>
      <w:lang w:eastAsia="cs-CZ"/>
    </w:rPr>
  </w:style>
  <w:style w:type="paragraph" w:styleId="Zkladntext">
    <w:name w:val="Body Text"/>
    <w:basedOn w:val="Normlny"/>
    <w:link w:val="ZkladntextChar"/>
    <w:uiPriority w:val="99"/>
    <w:rsid w:val="00940B00"/>
    <w:pPr>
      <w:widowControl w:val="0"/>
      <w:autoSpaceDE w:val="0"/>
      <w:autoSpaceDN w:val="0"/>
      <w:adjustRightInd w:val="0"/>
      <w:spacing w:line="220" w:lineRule="atLeast"/>
      <w:jc w:val="both"/>
    </w:pPr>
    <w:rPr>
      <w:lang w:val="en-GB"/>
    </w:rPr>
  </w:style>
  <w:style w:type="character" w:customStyle="1" w:styleId="ZkladntextChar">
    <w:name w:val="Základný text Char"/>
    <w:basedOn w:val="Predvolenpsmoodseku"/>
    <w:link w:val="Zkladntext"/>
    <w:uiPriority w:val="99"/>
    <w:rsid w:val="00940B00"/>
    <w:rPr>
      <w:rFonts w:ascii="Times New Roman" w:eastAsia="Times New Roman" w:hAnsi="Times New Roman" w:cs="Times New Roman"/>
      <w:sz w:val="24"/>
      <w:szCs w:val="24"/>
      <w:lang w:val="en-GB" w:eastAsia="cs-CZ"/>
    </w:rPr>
  </w:style>
  <w:style w:type="paragraph" w:styleId="Odsekzoznamu">
    <w:name w:val="List Paragraph"/>
    <w:basedOn w:val="Normlny"/>
    <w:uiPriority w:val="34"/>
    <w:qFormat/>
    <w:rsid w:val="007B69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3208</Words>
  <Characters>18292</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branislav.macko</dc:creator>
  <cp:lastModifiedBy>branislav.macko</cp:lastModifiedBy>
  <cp:revision>4</cp:revision>
  <cp:lastPrinted>2019-11-06T07:50:00Z</cp:lastPrinted>
  <dcterms:created xsi:type="dcterms:W3CDTF">2019-11-06T07:48:00Z</dcterms:created>
  <dcterms:modified xsi:type="dcterms:W3CDTF">2019-11-06T07:57:00Z</dcterms:modified>
</cp:coreProperties>
</file>