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0719B6DF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5E3B8F">
        <w:rPr>
          <w:iCs/>
          <w:sz w:val="22"/>
          <w:szCs w:val="22"/>
        </w:rPr>
        <w:t>21</w:t>
      </w:r>
      <w:r w:rsidR="00926BAE">
        <w:rPr>
          <w:iCs/>
          <w:sz w:val="22"/>
          <w:szCs w:val="22"/>
        </w:rPr>
        <w:t>0 kusov stolných počítačov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26BAE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031F490B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926BAE">
        <w:rPr>
          <w:iCs/>
          <w:sz w:val="22"/>
          <w:szCs w:val="22"/>
        </w:rPr>
        <w:t>stolných počítačov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AABAC34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7394282" w14:textId="02738F20" w:rsidR="00E80427" w:rsidRDefault="00E80427" w:rsidP="00E80427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B1649"/>
    <w:rsid w:val="001C1555"/>
    <w:rsid w:val="002C53E1"/>
    <w:rsid w:val="003267AC"/>
    <w:rsid w:val="00422DFF"/>
    <w:rsid w:val="00445350"/>
    <w:rsid w:val="0049748E"/>
    <w:rsid w:val="004C516D"/>
    <w:rsid w:val="004E317D"/>
    <w:rsid w:val="00531B1E"/>
    <w:rsid w:val="005A2C5E"/>
    <w:rsid w:val="005E3B8F"/>
    <w:rsid w:val="007263C2"/>
    <w:rsid w:val="007730AA"/>
    <w:rsid w:val="008136A3"/>
    <w:rsid w:val="00833B6F"/>
    <w:rsid w:val="00842E70"/>
    <w:rsid w:val="00846BC0"/>
    <w:rsid w:val="008D52D0"/>
    <w:rsid w:val="008F20AC"/>
    <w:rsid w:val="00926BAE"/>
    <w:rsid w:val="009C409E"/>
    <w:rsid w:val="009D2194"/>
    <w:rsid w:val="009D3DAE"/>
    <w:rsid w:val="009E6EBD"/>
    <w:rsid w:val="00B10146"/>
    <w:rsid w:val="00C1473B"/>
    <w:rsid w:val="00CF7B9C"/>
    <w:rsid w:val="00D64B7F"/>
    <w:rsid w:val="00D742F4"/>
    <w:rsid w:val="00E4613C"/>
    <w:rsid w:val="00E54C71"/>
    <w:rsid w:val="00E80427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9</cp:revision>
  <dcterms:created xsi:type="dcterms:W3CDTF">2023-11-07T09:11:00Z</dcterms:created>
  <dcterms:modified xsi:type="dcterms:W3CDTF">2024-05-15T11:03:00Z</dcterms:modified>
</cp:coreProperties>
</file>