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EFBB" w14:textId="36BA2DEB" w:rsidR="00562AFF" w:rsidRPr="00562AFF" w:rsidRDefault="00562AFF" w:rsidP="00562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>Požiadavka MVSR</w:t>
      </w:r>
    </w:p>
    <w:p w14:paraId="1F8066C4" w14:textId="1BF3313E" w:rsidR="00562AFF" w:rsidRPr="00562AFF" w:rsidRDefault="00562AFF" w:rsidP="00562A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4C84D" w14:textId="05964344" w:rsid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>Ministerstvo vnútra Slovenskej republiky potrebuje na zabezpečenie funkčnosti a prevádzky serverov aj služby externej Certifikačnej autority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62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62AFF">
        <w:rPr>
          <w:rFonts w:ascii="Times New Roman" w:hAnsi="Times New Roman" w:cs="Times New Roman"/>
          <w:sz w:val="24"/>
          <w:szCs w:val="24"/>
        </w:rPr>
        <w:t>ydanie SSL/TLS certifikátu pre server kvalifikovaným poskytovateľom dôveryhodnej služby. SSL/TLS certifikát musí byť vydaný komerčnou autoritou tak, aby bol vyhodnotený ako dôveryhodný aj na bežnom počítači občana.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AFF">
        <w:rPr>
          <w:rFonts w:ascii="Times New Roman" w:hAnsi="Times New Roman" w:cs="Times New Roman"/>
          <w:sz w:val="24"/>
          <w:szCs w:val="24"/>
        </w:rPr>
        <w:t>Certifikát slúži na vytvorenie bezpečnej komunikácie medzi informačným systémom MV SR a používateľmi služby.</w:t>
      </w:r>
      <w:r w:rsidRPr="00562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F2CF1" w14:textId="331BFC4F" w:rsid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vnútra Slovenskej republiky potrebuje zabezpečiť vydanie SSL/TLS certifikátov na dobu 2 roky v počte:</w:t>
      </w:r>
    </w:p>
    <w:p w14:paraId="53AB387E" w14:textId="3B16B52D" w:rsidR="00562AFF" w:rsidRDefault="00562AFF" w:rsidP="00562AF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>SSL/TLS certifikát s dobou platnosti 2 roky</w:t>
      </w:r>
      <w:r>
        <w:rPr>
          <w:rFonts w:ascii="Times New Roman" w:hAnsi="Times New Roman" w:cs="Times New Roman"/>
          <w:sz w:val="24"/>
          <w:szCs w:val="24"/>
        </w:rPr>
        <w:t xml:space="preserve"> (1doména) v počte 40 ks</w:t>
      </w:r>
    </w:p>
    <w:p w14:paraId="71314F98" w14:textId="66D071AC" w:rsidR="00562AFF" w:rsidRDefault="00562AFF" w:rsidP="00562AF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AFF">
        <w:rPr>
          <w:rFonts w:ascii="Times New Roman" w:hAnsi="Times New Roman" w:cs="Times New Roman"/>
          <w:sz w:val="24"/>
          <w:szCs w:val="24"/>
        </w:rPr>
        <w:t>Wildcard</w:t>
      </w:r>
      <w:proofErr w:type="spellEnd"/>
      <w:r w:rsidRPr="00562AFF">
        <w:rPr>
          <w:rFonts w:ascii="Times New Roman" w:hAnsi="Times New Roman" w:cs="Times New Roman"/>
          <w:sz w:val="24"/>
          <w:szCs w:val="24"/>
        </w:rPr>
        <w:t xml:space="preserve"> SSL/TLS certifikát s dobou platnosti 2 roky</w:t>
      </w:r>
      <w:r>
        <w:rPr>
          <w:rFonts w:ascii="Times New Roman" w:hAnsi="Times New Roman" w:cs="Times New Roman"/>
          <w:sz w:val="24"/>
          <w:szCs w:val="24"/>
        </w:rPr>
        <w:t xml:space="preserve"> v počte 10 ks</w:t>
      </w:r>
    </w:p>
    <w:p w14:paraId="7FEDFE41" w14:textId="3D14CAD1" w:rsid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Ďalšie </w:t>
      </w:r>
      <w:proofErr w:type="spellStart"/>
      <w:r>
        <w:rPr>
          <w:rFonts w:ascii="Times New Roman" w:hAnsi="Times New Roman" w:cs="Times New Roman"/>
          <w:sz w:val="24"/>
          <w:szCs w:val="24"/>
        </w:rPr>
        <w:t>ktitériá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6401C6" w14:textId="156FDFEB" w:rsidR="00562AFF" w:rsidRP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 xml:space="preserve">1.nutnosť OV certifikátu - používa sa na zabezpečenie webových stránok. </w:t>
      </w:r>
    </w:p>
    <w:p w14:paraId="58A4E324" w14:textId="77777777" w:rsidR="00562AFF" w:rsidRP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 xml:space="preserve">Overenie organizácie: OV SSL certifikáty sú navrhnuté tak, aby overovali nielen vlastníctvo domény, ale aj existenciu spoločnosti alebo firmy. </w:t>
      </w:r>
    </w:p>
    <w:p w14:paraId="48AAD097" w14:textId="77777777" w:rsidR="00562AFF" w:rsidRP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>Obsah certifikátu: OV SSL certifikát obsahuje verejný kľúč, názvy domén, ktoré má chrániť, a v závislosti od použitej úrovne overenia môže obsahovať aj informácie o entite, ktorá vlastní a prevádzkuje webovú stránku (napríklad obchodný názov). Je dôležité, aby OV certifikát bol podpísaný verejne dôveryhodnou CA, ktorá overuje, či má žiadateľ kontrolu nad doménami, na ktoré sa bude certifikát vzťahovať, a všetky ďalšie informácie o spoločnosti alebo inom subjekte ovládajúcom webovú stránku, ktoré majú byť zahrnuté v certifikáte.</w:t>
      </w:r>
    </w:p>
    <w:p w14:paraId="5C111C00" w14:textId="77777777" w:rsidR="00562AFF" w:rsidRP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 xml:space="preserve">Použitie OV certifikátov: OV certifikáty sa často používajú na webových stránkach, ktoré potrebujú dôveryhodnú autentifikáciu a zabezpečenie. </w:t>
      </w:r>
    </w:p>
    <w:p w14:paraId="176C2277" w14:textId="77777777" w:rsidR="00562AFF" w:rsidRP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 xml:space="preserve">2. musí obsahovať 4 programy koreňových certifikátov CA - Chrome, Apple, </w:t>
      </w:r>
      <w:proofErr w:type="spellStart"/>
      <w:r w:rsidRPr="00562AFF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562AFF">
        <w:rPr>
          <w:rFonts w:ascii="Times New Roman" w:hAnsi="Times New Roman" w:cs="Times New Roman"/>
          <w:sz w:val="24"/>
          <w:szCs w:val="24"/>
        </w:rPr>
        <w:t>, Microsoft,</w:t>
      </w:r>
    </w:p>
    <w:p w14:paraId="71555F87" w14:textId="61B58419" w:rsid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 w:rsidRPr="00562AFF">
        <w:rPr>
          <w:rFonts w:ascii="Times New Roman" w:hAnsi="Times New Roman" w:cs="Times New Roman"/>
          <w:sz w:val="24"/>
          <w:szCs w:val="24"/>
        </w:rPr>
        <w:t>3. po zaslaní žiadosti vydanie do 24 hodín</w:t>
      </w:r>
    </w:p>
    <w:p w14:paraId="0B999A90" w14:textId="1ECB33DF" w:rsid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1B645" w14:textId="75EF92DB" w:rsidR="00562AFF" w:rsidRPr="00562AFF" w:rsidRDefault="00562AFF" w:rsidP="00562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ponuka bude zahŕňať celkovú sumu za predmet zákazky.</w:t>
      </w:r>
    </w:p>
    <w:sectPr w:rsidR="00562AFF" w:rsidRPr="0056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6660"/>
    <w:multiLevelType w:val="hybridMultilevel"/>
    <w:tmpl w:val="68249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5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FF"/>
    <w:rsid w:val="005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B997"/>
  <w15:chartTrackingRefBased/>
  <w15:docId w15:val="{D9AD6EEE-91A6-4F3F-87BC-CA3E8D41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2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Škvarenina</dc:creator>
  <cp:keywords/>
  <dc:description/>
  <cp:lastModifiedBy>Radovan Škvarenina</cp:lastModifiedBy>
  <cp:revision>1</cp:revision>
  <dcterms:created xsi:type="dcterms:W3CDTF">2024-04-24T12:53:00Z</dcterms:created>
  <dcterms:modified xsi:type="dcterms:W3CDTF">2024-04-24T13:02:00Z</dcterms:modified>
</cp:coreProperties>
</file>