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3EFD05" w14:textId="03C39AC9" w:rsidR="001F7D0B" w:rsidRDefault="001F7D0B" w:rsidP="001F7D0B">
      <w:pPr>
        <w:pStyle w:val="xmsonormal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Odpovede k doručenej ŽoV</w:t>
      </w:r>
    </w:p>
    <w:p w14:paraId="01E400EA" w14:textId="77777777" w:rsidR="001F7D0B" w:rsidRDefault="001F7D0B" w:rsidP="001F7D0B">
      <w:pPr>
        <w:pStyle w:val="xmsonormal"/>
        <w:rPr>
          <w:rFonts w:ascii="Arial" w:hAnsi="Arial" w:cs="Arial"/>
          <w:sz w:val="18"/>
          <w:szCs w:val="18"/>
        </w:rPr>
      </w:pPr>
    </w:p>
    <w:p w14:paraId="4B978B1E" w14:textId="2F7DA307" w:rsidR="001F7D0B" w:rsidRDefault="001F7D0B" w:rsidP="001F7D0B">
      <w:pPr>
        <w:pStyle w:val="xmsonormal"/>
      </w:pPr>
      <w:r>
        <w:rPr>
          <w:rFonts w:ascii="Arial" w:hAnsi="Arial" w:cs="Arial"/>
          <w:sz w:val="18"/>
          <w:szCs w:val="18"/>
        </w:rPr>
        <w:t>Žiadame priložiť do výzvy : "Podmienky uvedené v Oznámení k ohlásenej drobnej stavbe č. SÚ/CS 16506/2023/2/ABA-368 "</w:t>
      </w:r>
    </w:p>
    <w:p w14:paraId="0FC0E886" w14:textId="77777777" w:rsidR="001F7D0B" w:rsidRDefault="001F7D0B" w:rsidP="001F7D0B">
      <w:pPr>
        <w:pStyle w:val="xmsolistparagraph"/>
        <w:numPr>
          <w:ilvl w:val="0"/>
          <w:numId w:val="1"/>
        </w:numPr>
        <w:rPr>
          <w:color w:val="0070C0"/>
        </w:rPr>
      </w:pPr>
      <w:r>
        <w:rPr>
          <w:rFonts w:ascii="Arial" w:hAnsi="Arial" w:cs="Arial"/>
          <w:b/>
          <w:bCs/>
          <w:color w:val="0070C0"/>
          <w:sz w:val="18"/>
          <w:szCs w:val="18"/>
        </w:rPr>
        <w:t>Obstarávateľ prikladá Oznámenie k ohlásenej drobnej stavby.</w:t>
      </w:r>
    </w:p>
    <w:p w14:paraId="76A5225C" w14:textId="77777777" w:rsidR="001F7D0B" w:rsidRDefault="001F7D0B" w:rsidP="001F7D0B">
      <w:pPr>
        <w:pStyle w:val="xmsonormal"/>
      </w:pPr>
      <w:r>
        <w:rPr>
          <w:rFonts w:ascii="Arial" w:hAnsi="Arial" w:cs="Arial"/>
          <w:sz w:val="18"/>
          <w:szCs w:val="18"/>
        </w:rPr>
        <w:t> </w:t>
      </w:r>
    </w:p>
    <w:p w14:paraId="382420C7" w14:textId="77777777" w:rsidR="001F7D0B" w:rsidRDefault="001F7D0B" w:rsidP="001F7D0B">
      <w:pPr>
        <w:pStyle w:val="xmsonormal"/>
      </w:pPr>
      <w:r>
        <w:rPr>
          <w:rFonts w:ascii="Arial" w:hAnsi="Arial" w:cs="Arial"/>
          <w:sz w:val="18"/>
          <w:szCs w:val="18"/>
        </w:rPr>
        <w:t> </w:t>
      </w:r>
    </w:p>
    <w:p w14:paraId="5D0A47C9" w14:textId="77777777" w:rsidR="001F7D0B" w:rsidRDefault="001F7D0B" w:rsidP="001F7D0B">
      <w:pPr>
        <w:pStyle w:val="xmsonormal"/>
      </w:pPr>
      <w:r>
        <w:rPr>
          <w:rFonts w:ascii="Arial" w:hAnsi="Arial" w:cs="Arial"/>
          <w:sz w:val="18"/>
          <w:szCs w:val="18"/>
        </w:rPr>
        <w:t xml:space="preserve">- </w:t>
      </w:r>
      <w:proofErr w:type="spellStart"/>
      <w:r>
        <w:rPr>
          <w:rFonts w:ascii="Arial" w:hAnsi="Arial" w:cs="Arial"/>
          <w:sz w:val="18"/>
          <w:szCs w:val="18"/>
        </w:rPr>
        <w:t>Rozkopávkové</w:t>
      </w:r>
      <w:proofErr w:type="spellEnd"/>
      <w:r>
        <w:rPr>
          <w:rFonts w:ascii="Arial" w:hAnsi="Arial" w:cs="Arial"/>
          <w:sz w:val="18"/>
          <w:szCs w:val="18"/>
        </w:rPr>
        <w:t xml:space="preserve"> povolenie; </w:t>
      </w:r>
    </w:p>
    <w:p w14:paraId="6E70CD86" w14:textId="77777777" w:rsidR="001F7D0B" w:rsidRDefault="001F7D0B" w:rsidP="001F7D0B">
      <w:pPr>
        <w:pStyle w:val="xmsonormal"/>
      </w:pPr>
      <w:r>
        <w:rPr>
          <w:rFonts w:ascii="Arial" w:hAnsi="Arial" w:cs="Arial"/>
          <w:sz w:val="18"/>
          <w:szCs w:val="18"/>
        </w:rPr>
        <w:t>- Povolenie na využívanie verejného priestranstva z dôvodu umiestnenia zariadenia staveniska;</w:t>
      </w:r>
    </w:p>
    <w:p w14:paraId="78896FE8" w14:textId="77777777" w:rsidR="001F7D0B" w:rsidRDefault="001F7D0B" w:rsidP="001F7D0B">
      <w:pPr>
        <w:pStyle w:val="xmsonormal"/>
      </w:pPr>
      <w:r>
        <w:rPr>
          <w:rFonts w:ascii="Arial" w:hAnsi="Arial" w:cs="Arial"/>
          <w:sz w:val="18"/>
          <w:szCs w:val="18"/>
        </w:rPr>
        <w:t xml:space="preserve">- Premietnuť "zmeny" aj do príloh </w:t>
      </w:r>
      <w:proofErr w:type="spellStart"/>
      <w:r>
        <w:rPr>
          <w:rFonts w:ascii="Arial" w:hAnsi="Arial" w:cs="Arial"/>
          <w:sz w:val="18"/>
          <w:szCs w:val="18"/>
        </w:rPr>
        <w:t>ZoD</w:t>
      </w:r>
      <w:proofErr w:type="spellEnd"/>
    </w:p>
    <w:p w14:paraId="4B971C94" w14:textId="77777777" w:rsidR="001F7D0B" w:rsidRDefault="001F7D0B" w:rsidP="001F7D0B">
      <w:pPr>
        <w:pStyle w:val="xmsolistparagraph"/>
        <w:numPr>
          <w:ilvl w:val="0"/>
          <w:numId w:val="2"/>
        </w:numPr>
        <w:rPr>
          <w:color w:val="0070C0"/>
        </w:rPr>
      </w:pPr>
      <w:r>
        <w:rPr>
          <w:rFonts w:ascii="Arial" w:hAnsi="Arial" w:cs="Arial"/>
          <w:b/>
          <w:bCs/>
          <w:color w:val="0070C0"/>
          <w:sz w:val="18"/>
          <w:szCs w:val="18"/>
        </w:rPr>
        <w:t xml:space="preserve">Obstarávateľ vytvorí v Prílohe 1a – Výkaz výmer </w:t>
      </w:r>
      <w:r>
        <w:rPr>
          <w:rFonts w:ascii="Arial" w:hAnsi="Arial" w:cs="Arial"/>
          <w:b/>
          <w:bCs/>
          <w:color w:val="0070C0"/>
          <w:sz w:val="18"/>
          <w:szCs w:val="18"/>
          <w:u w:val="single"/>
        </w:rPr>
        <w:t>Hárok 2</w:t>
      </w:r>
      <w:r>
        <w:rPr>
          <w:rFonts w:ascii="Arial" w:hAnsi="Arial" w:cs="Arial"/>
          <w:b/>
          <w:bCs/>
          <w:color w:val="0070C0"/>
          <w:sz w:val="18"/>
          <w:szCs w:val="18"/>
        </w:rPr>
        <w:t xml:space="preserve"> v ktorom doplní navrhované položky do tabuľky.</w:t>
      </w:r>
      <w:r>
        <w:rPr>
          <w:color w:val="0070C0"/>
        </w:rPr>
        <w:t xml:space="preserve"> </w:t>
      </w:r>
    </w:p>
    <w:p w14:paraId="7F3038FF" w14:textId="77777777" w:rsidR="001F7D0B" w:rsidRDefault="001F7D0B" w:rsidP="001F7D0B">
      <w:pPr>
        <w:pStyle w:val="xmsolistparagraph"/>
        <w:numPr>
          <w:ilvl w:val="1"/>
          <w:numId w:val="2"/>
        </w:numPr>
        <w:rPr>
          <w:color w:val="0070C0"/>
        </w:rPr>
      </w:pPr>
      <w:r>
        <w:rPr>
          <w:rFonts w:ascii="Arial" w:hAnsi="Arial" w:cs="Arial"/>
          <w:b/>
          <w:bCs/>
          <w:color w:val="0070C0"/>
          <w:sz w:val="18"/>
          <w:szCs w:val="18"/>
        </w:rPr>
        <w:t>Tabuľka bude obsahovať stĺpce: Poradové číslo (číslovanie pokračuje z Hárku 1, t. j. číslom 33), Popis, Merná jednotka, Jednotková cena, Cena spolu bez DPH.</w:t>
      </w:r>
    </w:p>
    <w:p w14:paraId="780789AA" w14:textId="77777777" w:rsidR="001F7D0B" w:rsidRDefault="001F7D0B" w:rsidP="001F7D0B">
      <w:pPr>
        <w:pStyle w:val="xmsolistparagraph"/>
        <w:numPr>
          <w:ilvl w:val="1"/>
          <w:numId w:val="2"/>
        </w:numPr>
        <w:rPr>
          <w:color w:val="0070C0"/>
        </w:rPr>
      </w:pPr>
      <w:r>
        <w:rPr>
          <w:rFonts w:ascii="Arial" w:hAnsi="Arial" w:cs="Arial"/>
          <w:b/>
          <w:bCs/>
          <w:color w:val="0070C0"/>
          <w:sz w:val="18"/>
          <w:szCs w:val="18"/>
        </w:rPr>
        <w:t>Stĺpec Cena spolu bez DPH bude ukončený riadkom CENA CELKOM, pričom cena celkom bude súčtom cien spolu bez DPH pridaných položiek</w:t>
      </w:r>
    </w:p>
    <w:p w14:paraId="543948DA" w14:textId="77777777" w:rsidR="001F7D0B" w:rsidRDefault="001F7D0B" w:rsidP="001F7D0B">
      <w:pPr>
        <w:pStyle w:val="xmsolistparagraph"/>
        <w:numPr>
          <w:ilvl w:val="0"/>
          <w:numId w:val="2"/>
        </w:numPr>
        <w:rPr>
          <w:color w:val="0070C0"/>
        </w:rPr>
      </w:pPr>
      <w:r>
        <w:rPr>
          <w:rFonts w:ascii="Arial" w:hAnsi="Arial" w:cs="Arial"/>
          <w:b/>
          <w:bCs/>
          <w:color w:val="0070C0"/>
          <w:sz w:val="18"/>
          <w:szCs w:val="18"/>
        </w:rPr>
        <w:t xml:space="preserve">Obstarávateľ vytvorí v Prílohe 1a – Výkaz výmer </w:t>
      </w:r>
      <w:r>
        <w:rPr>
          <w:rFonts w:ascii="Arial" w:hAnsi="Arial" w:cs="Arial"/>
          <w:b/>
          <w:bCs/>
          <w:color w:val="0070C0"/>
          <w:sz w:val="18"/>
          <w:szCs w:val="18"/>
          <w:u w:val="single"/>
        </w:rPr>
        <w:t>Hárok 3</w:t>
      </w:r>
      <w:r>
        <w:rPr>
          <w:rFonts w:ascii="Arial" w:hAnsi="Arial" w:cs="Arial"/>
          <w:b/>
          <w:bCs/>
          <w:color w:val="0070C0"/>
          <w:sz w:val="18"/>
          <w:szCs w:val="18"/>
        </w:rPr>
        <w:t xml:space="preserve"> v ktorom do tabuľky uvedie z Hárku 1 (položky 1 až 32) a z Hárku 2 (doplnené položky 33 až XY) CENY CELKOM a súčet týchto cien, ktorý bude tvoriť konečnú ponuku uchádzača. </w:t>
      </w:r>
    </w:p>
    <w:p w14:paraId="5D6CFB61" w14:textId="77777777" w:rsidR="00241BD6" w:rsidRDefault="00241BD6"/>
    <w:sectPr w:rsidR="00241B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147731"/>
    <w:multiLevelType w:val="multilevel"/>
    <w:tmpl w:val="C15EE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F7D4096"/>
    <w:multiLevelType w:val="multilevel"/>
    <w:tmpl w:val="E1FE8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674800">
    <w:abstractNumId w:val="0"/>
  </w:num>
  <w:num w:numId="2" w16cid:durableId="1062430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D0B"/>
    <w:rsid w:val="001F7D0B"/>
    <w:rsid w:val="00241BD6"/>
    <w:rsid w:val="0086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91525"/>
  <w15:chartTrackingRefBased/>
  <w15:docId w15:val="{728DBE30-5666-4754-9EFE-A572E2BCC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xmsonormal">
    <w:name w:val="x_msonormal"/>
    <w:basedOn w:val="Normlny"/>
    <w:rsid w:val="001F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msolistparagraph">
    <w:name w:val="x_msolistparagraph"/>
    <w:basedOn w:val="Normlny"/>
    <w:rsid w:val="001F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93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Elanová Tatiana</dc:creator>
  <cp:keywords/>
  <dc:description/>
  <cp:lastModifiedBy>Elanová Tatiana</cp:lastModifiedBy>
  <cp:revision>1</cp:revision>
  <dcterms:created xsi:type="dcterms:W3CDTF">2024-05-28T14:19:00Z</dcterms:created>
  <dcterms:modified xsi:type="dcterms:W3CDTF">2024-05-28T14:20:00Z</dcterms:modified>
</cp:coreProperties>
</file>