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7529A59C" w14:textId="2CB0E018" w:rsidR="00296D63" w:rsidRDefault="00335A6E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335A6E">
        <w:rPr>
          <w:rFonts w:ascii="Arial Narrow" w:hAnsi="Arial Narrow"/>
          <w:b/>
          <w:bCs/>
          <w:sz w:val="22"/>
          <w:szCs w:val="22"/>
        </w:rPr>
        <w:t>Vážny a pokladničný systém</w:t>
      </w:r>
    </w:p>
    <w:p w14:paraId="2BC93AD3" w14:textId="77777777" w:rsidR="00335A6E" w:rsidRPr="009A2BEB" w:rsidRDefault="00335A6E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6196E9DD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predkladanie ponúk v súvislosti s výberom dodávateľa pre predmet </w:t>
      </w:r>
      <w:proofErr w:type="spellStart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BB4C4E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BB4C4E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BB4C4E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 w:rsidRPr="00BB4C4E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BB4C4E">
        <w:rPr>
          <w:rFonts w:ascii="Arial Narrow" w:hAnsi="Arial Narrow"/>
          <w:b/>
          <w:bCs/>
          <w:sz w:val="22"/>
          <w:szCs w:val="22"/>
        </w:rPr>
        <w:t xml:space="preserve"> </w:t>
      </w:r>
      <w:r w:rsidR="00335A6E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AB75E9" w:rsidRPr="001D63D2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https://josephine.proebiz.com/sk/tender/55795/summary</w:t>
        </w:r>
      </w:hyperlink>
      <w:r w:rsidR="00AB75E9">
        <w:rPr>
          <w:rFonts w:ascii="Arial Narrow" w:hAnsi="Arial Narrow"/>
          <w:b/>
          <w:bCs/>
          <w:sz w:val="22"/>
          <w:szCs w:val="22"/>
        </w:rPr>
        <w:t xml:space="preserve"> </w:t>
      </w:r>
      <w:r w:rsidR="002E7DB5" w:rsidRPr="00BB4C4E">
        <w:rPr>
          <w:rFonts w:ascii="Arial Narrow" w:hAnsi="Arial Narrow"/>
          <w:sz w:val="22"/>
          <w:szCs w:val="22"/>
        </w:rPr>
        <w:t xml:space="preserve"> </w:t>
      </w:r>
      <w:r w:rsidR="00483E11" w:rsidRPr="00BB4C4E">
        <w:rPr>
          <w:rFonts w:ascii="Arial Narrow" w:hAnsi="Arial Narrow"/>
          <w:sz w:val="22"/>
          <w:szCs w:val="22"/>
        </w:rPr>
        <w:t>dňa</w:t>
      </w:r>
      <w:r w:rsidR="00054672" w:rsidRPr="00BB4C4E">
        <w:rPr>
          <w:rFonts w:ascii="Arial Narrow" w:hAnsi="Arial Narrow"/>
          <w:sz w:val="22"/>
          <w:szCs w:val="22"/>
        </w:rPr>
        <w:t xml:space="preserve"> </w:t>
      </w:r>
      <w:r w:rsidR="00AB75E9">
        <w:rPr>
          <w:rFonts w:ascii="Arial Narrow" w:hAnsi="Arial Narrow"/>
          <w:b/>
          <w:bCs/>
          <w:sz w:val="22"/>
          <w:szCs w:val="22"/>
          <w:highlight w:val="green"/>
        </w:rPr>
        <w:t>28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BB4C4E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AB75E9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2F4CCF77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F75C27" w:rsidRPr="00F75C27">
        <w:rPr>
          <w:rFonts w:ascii="Arial Narrow" w:hAnsi="Arial Narrow"/>
          <w:b/>
          <w:bCs/>
          <w:sz w:val="22"/>
          <w:szCs w:val="22"/>
        </w:rPr>
        <w:t>Vážny a pokladničný systém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2C826D84" w14:textId="26E5B981" w:rsidR="00AC765A" w:rsidRDefault="00335A6E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335A6E">
        <w:rPr>
          <w:rFonts w:ascii="Arial Narrow" w:hAnsi="Arial Narrow"/>
          <w:b/>
          <w:bCs/>
          <w:sz w:val="22"/>
          <w:szCs w:val="22"/>
          <w:lang w:val="sk-SK"/>
        </w:rPr>
        <w:t>Vážny a pokladničný systém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</w:p>
    <w:p w14:paraId="62E2B8A3" w14:textId="77777777" w:rsidR="00335A6E" w:rsidRPr="008A3F92" w:rsidRDefault="00335A6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033AA802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335A6E" w:rsidRPr="00335A6E">
        <w:rPr>
          <w:rFonts w:ascii="Arial Narrow" w:hAnsi="Arial Narrow" w:cs="Arial"/>
          <w:b/>
          <w:bCs/>
          <w:sz w:val="22"/>
          <w:szCs w:val="22"/>
        </w:rPr>
        <w:t>Vážny a pokladničný systém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5901D60C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335A6E" w:rsidRPr="00335A6E">
        <w:rPr>
          <w:rFonts w:ascii="Arial Narrow" w:hAnsi="Arial Narrow" w:cs="Calibri"/>
          <w:b/>
          <w:spacing w:val="-2"/>
          <w:sz w:val="22"/>
          <w:szCs w:val="22"/>
        </w:rPr>
        <w:t>Vážny a pokladničný systém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DANUBIUS spol. s </w:t>
      </w:r>
      <w:proofErr w:type="spellStart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r.o</w:t>
      </w:r>
      <w:proofErr w:type="spellEnd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., Albína Brunovského 4, 84105 Bratislava, IČO: 17643732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1CEE8E9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335A6E" w:rsidRPr="00335A6E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Vážny a pokladničný systém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4F319189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bookmarkStart w:id="4" w:name="_Hlk162642739"/>
      <w:r w:rsidRPr="00F140B1">
        <w:rPr>
          <w:rFonts w:ascii="Arial Narrow" w:hAnsi="Arial Narrow" w:cs="Calibri"/>
          <w:sz w:val="22"/>
          <w:szCs w:val="22"/>
        </w:rPr>
        <w:t xml:space="preserve">DANUBIUS spol. s </w:t>
      </w:r>
      <w:proofErr w:type="spellStart"/>
      <w:r w:rsidRPr="00F140B1">
        <w:rPr>
          <w:rFonts w:ascii="Arial Narrow" w:hAnsi="Arial Narrow" w:cs="Calibri"/>
          <w:sz w:val="22"/>
          <w:szCs w:val="22"/>
        </w:rPr>
        <w:t>r.o</w:t>
      </w:r>
      <w:proofErr w:type="spellEnd"/>
      <w:r w:rsidRPr="00F140B1">
        <w:rPr>
          <w:rFonts w:ascii="Arial Narrow" w:hAnsi="Arial Narrow" w:cs="Calibri"/>
          <w:sz w:val="22"/>
          <w:szCs w:val="22"/>
        </w:rPr>
        <w:t>.</w:t>
      </w:r>
    </w:p>
    <w:p w14:paraId="6ACF1616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>Albína Brunovského 4</w:t>
      </w:r>
    </w:p>
    <w:p w14:paraId="477BA6CD" w14:textId="258F4374" w:rsidR="00D64F67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 xml:space="preserve">84105 Bratislava </w:t>
      </w:r>
    </w:p>
    <w:p w14:paraId="19EE398A" w14:textId="5F2DA9F6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IČO:   </w:t>
      </w:r>
      <w:r w:rsidR="00F140B1" w:rsidRPr="00F140B1">
        <w:rPr>
          <w:rFonts w:ascii="Arial Narrow" w:hAnsi="Arial Narrow" w:cs="Calibri"/>
          <w:sz w:val="22"/>
          <w:szCs w:val="22"/>
        </w:rPr>
        <w:t>17643732</w:t>
      </w:r>
    </w:p>
    <w:bookmarkEnd w:id="4"/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798B3226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335A6E" w:rsidRPr="00335A6E">
        <w:rPr>
          <w:rFonts w:ascii="Arial Narrow" w:eastAsia="Arial" w:hAnsi="Arial Narrow" w:cstheme="minorHAnsi"/>
          <w:color w:val="000000"/>
          <w:sz w:val="22"/>
          <w:szCs w:val="22"/>
        </w:rPr>
        <w:t>Vážny a pokladničný systém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342D1AB1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AB75E9" w:rsidRPr="00AB75E9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https://josephine.proebiz.com/sk/tender/55795/summary</w:t>
        </w:r>
      </w:hyperlink>
      <w:r w:rsidR="00AB75E9">
        <w:rPr>
          <w:rStyle w:val="Hypertextovprepojenie"/>
          <w:rFonts w:ascii="Arial Narrow" w:hAnsi="Arial Narrow" w:cstheme="minorHAnsi"/>
          <w:sz w:val="22"/>
          <w:szCs w:val="22"/>
        </w:rPr>
        <w:t xml:space="preserve"> </w:t>
      </w:r>
      <w:r w:rsidR="00335A6E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96D63"/>
    <w:rsid w:val="002E7DB5"/>
    <w:rsid w:val="002F4D10"/>
    <w:rsid w:val="003161B3"/>
    <w:rsid w:val="003243B4"/>
    <w:rsid w:val="00335A6E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52A8"/>
    <w:rsid w:val="004C584E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84DA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8F511F"/>
    <w:rsid w:val="0090478A"/>
    <w:rsid w:val="00915A85"/>
    <w:rsid w:val="009449B3"/>
    <w:rsid w:val="00986440"/>
    <w:rsid w:val="009A2BEB"/>
    <w:rsid w:val="009A6A22"/>
    <w:rsid w:val="009C01D1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B75E9"/>
    <w:rsid w:val="00AC1CD9"/>
    <w:rsid w:val="00AC765A"/>
    <w:rsid w:val="00AE2D45"/>
    <w:rsid w:val="00B0233A"/>
    <w:rsid w:val="00B04B15"/>
    <w:rsid w:val="00B11BC3"/>
    <w:rsid w:val="00B77688"/>
    <w:rsid w:val="00B853E2"/>
    <w:rsid w:val="00BB4C4E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140B1"/>
    <w:rsid w:val="00F3083F"/>
    <w:rsid w:val="00F72300"/>
    <w:rsid w:val="00F75C27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79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793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2669</Words>
  <Characters>15217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3</cp:revision>
  <dcterms:created xsi:type="dcterms:W3CDTF">2022-04-19T13:20:00Z</dcterms:created>
  <dcterms:modified xsi:type="dcterms:W3CDTF">2024-04-28T18:36:00Z</dcterms:modified>
</cp:coreProperties>
</file>