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E55EC" w14:textId="77777777" w:rsidR="00C32E4F" w:rsidRPr="005B64EF" w:rsidRDefault="00555514" w:rsidP="0074445D">
      <w:pPr>
        <w:spacing w:before="120" w:after="120" w:line="240" w:lineRule="auto"/>
        <w:jc w:val="right"/>
        <w:rPr>
          <w:rFonts w:cstheme="minorHAnsi"/>
        </w:rPr>
      </w:pPr>
      <w:r w:rsidRPr="005B64EF">
        <w:rPr>
          <w:rFonts w:cstheme="minorHAnsi"/>
        </w:rPr>
        <w:t>Príloha č. 4.</w:t>
      </w:r>
      <w:r w:rsidR="00365CCF">
        <w:rPr>
          <w:rFonts w:cstheme="minorHAnsi"/>
        </w:rPr>
        <w:t>5</w:t>
      </w:r>
    </w:p>
    <w:p w14:paraId="0E7313E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6FD05917"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26F6BA13"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624D21F9"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441D3AB4" w14:textId="77777777" w:rsidR="00AA3E7E" w:rsidRPr="005B64EF" w:rsidRDefault="00AA3E7E" w:rsidP="00F15200">
      <w:pPr>
        <w:spacing w:after="0" w:line="240" w:lineRule="auto"/>
        <w:jc w:val="center"/>
        <w:rPr>
          <w:rFonts w:cstheme="minorHAnsi"/>
          <w:b/>
        </w:rPr>
      </w:pPr>
    </w:p>
    <w:p w14:paraId="3061DEC9"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5ACA53A"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3B4B849A" w14:textId="77777777" w:rsidR="00466724" w:rsidRPr="005B64EF" w:rsidRDefault="00466724" w:rsidP="00F15200">
      <w:pPr>
        <w:spacing w:after="0" w:line="240" w:lineRule="auto"/>
        <w:rPr>
          <w:rFonts w:cstheme="minorHAnsi"/>
        </w:rPr>
      </w:pPr>
    </w:p>
    <w:p w14:paraId="5B2ADC50" w14:textId="77777777" w:rsidR="00466724" w:rsidRPr="005B64EF"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t>Predávajúci (doplní uchádzač)</w:t>
      </w:r>
    </w:p>
    <w:p w14:paraId="1652D723" w14:textId="49213275" w:rsidR="00466724" w:rsidRPr="005B64EF" w:rsidRDefault="00D96818" w:rsidP="00F15200">
      <w:pPr>
        <w:spacing w:after="0" w:line="240" w:lineRule="auto"/>
        <w:rPr>
          <w:rFonts w:cstheme="minorHAnsi"/>
        </w:rPr>
      </w:pPr>
      <w:r>
        <w:rPr>
          <w:rFonts w:cstheme="minorHAnsi"/>
        </w:rPr>
        <w:t>Obchodné meno:</w:t>
      </w:r>
      <w:r>
        <w:rPr>
          <w:rFonts w:cstheme="minorHAnsi"/>
        </w:rPr>
        <w:tab/>
      </w:r>
      <w:r w:rsidR="00466724" w:rsidRPr="005B64EF">
        <w:rPr>
          <w:rFonts w:cstheme="minorHAnsi"/>
        </w:rPr>
        <w:t>.............................................................</w:t>
      </w:r>
    </w:p>
    <w:p w14:paraId="031406AD" w14:textId="77777777" w:rsidR="00466724" w:rsidRPr="005B64EF" w:rsidRDefault="00466724" w:rsidP="00F15200">
      <w:pPr>
        <w:spacing w:after="0" w:line="240" w:lineRule="auto"/>
        <w:rPr>
          <w:rFonts w:cstheme="minorHAnsi"/>
        </w:rPr>
      </w:pPr>
      <w:r w:rsidRPr="005B64EF">
        <w:rPr>
          <w:rFonts w:cstheme="minorHAnsi"/>
        </w:rPr>
        <w:t>Sídlo:</w:t>
      </w:r>
      <w:r w:rsidRPr="005B64EF">
        <w:rPr>
          <w:rFonts w:cstheme="minorHAnsi"/>
        </w:rPr>
        <w:tab/>
      </w:r>
      <w:r w:rsidRPr="005B64EF">
        <w:rPr>
          <w:rFonts w:cstheme="minorHAnsi"/>
        </w:rPr>
        <w:tab/>
      </w:r>
      <w:r w:rsidRPr="005B64EF">
        <w:rPr>
          <w:rFonts w:cstheme="minorHAnsi"/>
        </w:rPr>
        <w:tab/>
        <w:t>.............................................................</w:t>
      </w:r>
    </w:p>
    <w:p w14:paraId="3250CDBA" w14:textId="339872E8" w:rsidR="00466724" w:rsidRPr="005B64EF" w:rsidRDefault="00D96818" w:rsidP="00F15200">
      <w:pPr>
        <w:spacing w:after="0" w:line="240" w:lineRule="auto"/>
        <w:rPr>
          <w:rFonts w:cstheme="minorHAnsi"/>
        </w:rPr>
      </w:pPr>
      <w:r>
        <w:rPr>
          <w:rFonts w:cstheme="minorHAnsi"/>
        </w:rPr>
        <w:t>Štatutárny orgán:</w:t>
      </w:r>
      <w:r>
        <w:rPr>
          <w:rFonts w:cstheme="minorHAnsi"/>
        </w:rPr>
        <w:tab/>
      </w:r>
      <w:r w:rsidR="00466724" w:rsidRPr="005B64EF">
        <w:rPr>
          <w:rFonts w:cstheme="minorHAnsi"/>
        </w:rPr>
        <w:t>.............................................................</w:t>
      </w:r>
    </w:p>
    <w:p w14:paraId="60F118DC" w14:textId="77777777" w:rsidR="00466724" w:rsidRPr="005B64EF" w:rsidRDefault="00466724" w:rsidP="00F15200">
      <w:pPr>
        <w:spacing w:after="0" w:line="240" w:lineRule="auto"/>
        <w:rPr>
          <w:rFonts w:cstheme="minorHAnsi"/>
        </w:rPr>
      </w:pPr>
      <w:r w:rsidRPr="005B64EF">
        <w:rPr>
          <w:rFonts w:cstheme="minorHAnsi"/>
        </w:rPr>
        <w:t>Zástupca na jednanie</w:t>
      </w:r>
      <w:r w:rsidRPr="005B64EF">
        <w:rPr>
          <w:rFonts w:cstheme="minorHAnsi"/>
        </w:rPr>
        <w:tab/>
      </w:r>
    </w:p>
    <w:p w14:paraId="1C539AEC" w14:textId="77777777" w:rsidR="00466724" w:rsidRPr="005B64EF" w:rsidRDefault="00466724" w:rsidP="00F15200">
      <w:pPr>
        <w:spacing w:after="0" w:line="240" w:lineRule="auto"/>
        <w:rPr>
          <w:rFonts w:cstheme="minorHAnsi"/>
        </w:rPr>
      </w:pPr>
      <w:r w:rsidRPr="005B64EF">
        <w:rPr>
          <w:rFonts w:cstheme="minorHAnsi"/>
        </w:rPr>
        <w:t>vo veciach zmluvných:</w:t>
      </w:r>
      <w:r w:rsidRPr="005B64EF">
        <w:rPr>
          <w:rFonts w:cstheme="minorHAnsi"/>
        </w:rPr>
        <w:tab/>
        <w:t>............................................................</w:t>
      </w:r>
    </w:p>
    <w:p w14:paraId="4E6B11E5" w14:textId="77777777" w:rsidR="00466724" w:rsidRPr="005B64EF" w:rsidRDefault="00466724" w:rsidP="00F15200">
      <w:pPr>
        <w:spacing w:after="0" w:line="240" w:lineRule="auto"/>
        <w:rPr>
          <w:rFonts w:cstheme="minorHAnsi"/>
        </w:rPr>
      </w:pPr>
      <w:r w:rsidRPr="005B64EF">
        <w:rPr>
          <w:rFonts w:cstheme="minorHAnsi"/>
        </w:rPr>
        <w:t>Zástupca na jednanie</w:t>
      </w:r>
      <w:r w:rsidRPr="005B64EF">
        <w:rPr>
          <w:rFonts w:cstheme="minorHAnsi"/>
        </w:rPr>
        <w:tab/>
      </w:r>
    </w:p>
    <w:p w14:paraId="7C9A66F0" w14:textId="77777777" w:rsidR="00466724" w:rsidRPr="005B64EF" w:rsidRDefault="00466724" w:rsidP="00F15200">
      <w:pPr>
        <w:spacing w:after="0" w:line="240" w:lineRule="auto"/>
        <w:rPr>
          <w:rFonts w:cstheme="minorHAnsi"/>
        </w:rPr>
      </w:pPr>
      <w:r w:rsidRPr="005B64EF">
        <w:rPr>
          <w:rFonts w:cstheme="minorHAnsi"/>
        </w:rPr>
        <w:t>vo veciach technických</w:t>
      </w:r>
      <w:r w:rsidRPr="005B64EF">
        <w:rPr>
          <w:rFonts w:cstheme="minorHAnsi"/>
        </w:rPr>
        <w:tab/>
        <w:t>.............................................................</w:t>
      </w:r>
    </w:p>
    <w:p w14:paraId="4A6C02D8" w14:textId="77777777" w:rsidR="00466724" w:rsidRPr="005B64EF" w:rsidRDefault="00466724" w:rsidP="00F15200">
      <w:pPr>
        <w:spacing w:after="0" w:line="240" w:lineRule="auto"/>
        <w:rPr>
          <w:rFonts w:cstheme="minorHAnsi"/>
        </w:rPr>
      </w:pPr>
      <w:r w:rsidRPr="005B64EF">
        <w:rPr>
          <w:rFonts w:cstheme="minorHAnsi"/>
        </w:rPr>
        <w:t>IČO:</w:t>
      </w:r>
      <w:r w:rsidRPr="005B64EF">
        <w:rPr>
          <w:rFonts w:cstheme="minorHAnsi"/>
        </w:rPr>
        <w:tab/>
      </w:r>
      <w:r w:rsidRPr="005B64EF">
        <w:rPr>
          <w:rFonts w:cstheme="minorHAnsi"/>
        </w:rPr>
        <w:tab/>
      </w:r>
      <w:r w:rsidRPr="005B64EF">
        <w:rPr>
          <w:rFonts w:cstheme="minorHAnsi"/>
        </w:rPr>
        <w:tab/>
        <w:t>.............................................................</w:t>
      </w:r>
    </w:p>
    <w:p w14:paraId="2CB5E379" w14:textId="77777777" w:rsidR="00466724" w:rsidRPr="005B64EF" w:rsidRDefault="00466724" w:rsidP="00F15200">
      <w:pPr>
        <w:spacing w:after="0" w:line="240" w:lineRule="auto"/>
        <w:rPr>
          <w:rFonts w:cstheme="minorHAnsi"/>
        </w:rPr>
      </w:pPr>
      <w:r w:rsidRPr="005B64EF">
        <w:rPr>
          <w:rFonts w:cstheme="minorHAnsi"/>
        </w:rPr>
        <w:t>IČ DPH:</w:t>
      </w:r>
      <w:r w:rsidRPr="005B64EF">
        <w:rPr>
          <w:rFonts w:cstheme="minorHAnsi"/>
        </w:rPr>
        <w:tab/>
      </w:r>
      <w:r w:rsidRPr="005B64EF">
        <w:rPr>
          <w:rFonts w:cstheme="minorHAnsi"/>
        </w:rPr>
        <w:tab/>
      </w:r>
      <w:r w:rsidRPr="005B64EF">
        <w:rPr>
          <w:rFonts w:cstheme="minorHAnsi"/>
        </w:rPr>
        <w:tab/>
        <w:t>.............................................................</w:t>
      </w:r>
    </w:p>
    <w:p w14:paraId="58E46BFA" w14:textId="77777777" w:rsidR="00466724" w:rsidRPr="005B64EF" w:rsidRDefault="00466724" w:rsidP="00F15200">
      <w:pPr>
        <w:spacing w:after="0" w:line="240" w:lineRule="auto"/>
        <w:rPr>
          <w:rFonts w:cstheme="minorHAnsi"/>
        </w:rPr>
      </w:pPr>
      <w:r w:rsidRPr="005B64EF">
        <w:rPr>
          <w:rFonts w:cstheme="minorHAnsi"/>
        </w:rPr>
        <w:t>Bankové spojenie:</w:t>
      </w:r>
      <w:r w:rsidRPr="005B64EF">
        <w:rPr>
          <w:rFonts w:cstheme="minorHAnsi"/>
        </w:rPr>
        <w:tab/>
        <w:t>.............................................................</w:t>
      </w:r>
    </w:p>
    <w:p w14:paraId="4E0F398D" w14:textId="77777777" w:rsidR="00466724" w:rsidRPr="005B64EF" w:rsidRDefault="00466724" w:rsidP="00F15200">
      <w:pPr>
        <w:spacing w:after="0" w:line="240" w:lineRule="auto"/>
        <w:rPr>
          <w:rFonts w:cstheme="minorHAnsi"/>
        </w:rPr>
      </w:pPr>
      <w:r w:rsidRPr="005B64EF">
        <w:rPr>
          <w:rFonts w:cstheme="minorHAnsi"/>
        </w:rPr>
        <w:t>IBAN:</w:t>
      </w:r>
      <w:r w:rsidRPr="005B64EF">
        <w:rPr>
          <w:rFonts w:cstheme="minorHAnsi"/>
        </w:rPr>
        <w:tab/>
      </w:r>
      <w:r w:rsidRPr="005B64EF">
        <w:rPr>
          <w:rFonts w:cstheme="minorHAnsi"/>
        </w:rPr>
        <w:tab/>
      </w:r>
      <w:r w:rsidRPr="005B64EF">
        <w:rPr>
          <w:rFonts w:cstheme="minorHAnsi"/>
        </w:rPr>
        <w:tab/>
        <w:t>.............................................................</w:t>
      </w:r>
    </w:p>
    <w:p w14:paraId="391FA6FF" w14:textId="77777777" w:rsidR="00466724" w:rsidRPr="005B64EF" w:rsidRDefault="00466724" w:rsidP="00F15200">
      <w:pPr>
        <w:spacing w:after="0" w:line="240" w:lineRule="auto"/>
        <w:rPr>
          <w:rFonts w:cstheme="minorHAnsi"/>
        </w:rPr>
      </w:pPr>
      <w:r w:rsidRPr="005B64EF">
        <w:rPr>
          <w:rFonts w:cstheme="minorHAnsi"/>
        </w:rPr>
        <w:t>SWIFT:</w:t>
      </w:r>
      <w:r w:rsidRPr="005B64EF">
        <w:rPr>
          <w:rFonts w:cstheme="minorHAnsi"/>
        </w:rPr>
        <w:tab/>
      </w:r>
      <w:r w:rsidRPr="005B64EF">
        <w:rPr>
          <w:rFonts w:cstheme="minorHAnsi"/>
        </w:rPr>
        <w:tab/>
      </w:r>
      <w:r w:rsidRPr="005B64EF">
        <w:rPr>
          <w:rFonts w:cstheme="minorHAnsi"/>
        </w:rPr>
        <w:tab/>
        <w:t>.............................................................</w:t>
      </w:r>
    </w:p>
    <w:p w14:paraId="0E565723" w14:textId="77777777" w:rsidR="00466724" w:rsidRPr="005B64EF" w:rsidRDefault="00466724" w:rsidP="00F15200">
      <w:pPr>
        <w:spacing w:after="0" w:line="240" w:lineRule="auto"/>
        <w:rPr>
          <w:rFonts w:cstheme="minorHAnsi"/>
        </w:rPr>
      </w:pPr>
      <w:r w:rsidRPr="005B64EF">
        <w:rPr>
          <w:rFonts w:cstheme="minorHAnsi"/>
        </w:rPr>
        <w:t>Kontakt e-mail:</w:t>
      </w:r>
      <w:r w:rsidRPr="005B64EF">
        <w:rPr>
          <w:rFonts w:cstheme="minorHAnsi"/>
        </w:rPr>
        <w:tab/>
      </w:r>
      <w:r w:rsidRPr="005B64EF">
        <w:rPr>
          <w:rFonts w:cstheme="minorHAnsi"/>
        </w:rPr>
        <w:tab/>
        <w:t>.............................................................</w:t>
      </w:r>
    </w:p>
    <w:p w14:paraId="21598CAB" w14:textId="77777777" w:rsidR="00466724" w:rsidRPr="005B64EF" w:rsidRDefault="00466724" w:rsidP="00F15200">
      <w:pPr>
        <w:spacing w:after="0" w:line="240" w:lineRule="auto"/>
        <w:rPr>
          <w:rFonts w:cstheme="minorHAnsi"/>
        </w:rPr>
      </w:pPr>
      <w:r w:rsidRPr="005B64EF">
        <w:rPr>
          <w:rFonts w:cstheme="minorHAnsi"/>
        </w:rPr>
        <w:t>Tel. č./fax. č.:</w:t>
      </w:r>
      <w:r w:rsidRPr="005B64EF">
        <w:rPr>
          <w:rFonts w:cstheme="minorHAnsi"/>
        </w:rPr>
        <w:tab/>
      </w:r>
      <w:r w:rsidRPr="005B64EF">
        <w:rPr>
          <w:rFonts w:cstheme="minorHAnsi"/>
        </w:rPr>
        <w:tab/>
        <w:t>.............................................................</w:t>
      </w:r>
    </w:p>
    <w:p w14:paraId="03764362" w14:textId="77777777" w:rsidR="00466724" w:rsidRPr="005B64EF" w:rsidRDefault="00466724" w:rsidP="00F15200">
      <w:pPr>
        <w:spacing w:after="0" w:line="240" w:lineRule="auto"/>
        <w:rPr>
          <w:rFonts w:cstheme="minorHAnsi"/>
        </w:rPr>
      </w:pPr>
      <w:r w:rsidRPr="005B64EF">
        <w:rPr>
          <w:rFonts w:cstheme="minorHAnsi"/>
        </w:rPr>
        <w:t>Zápis v obch. registri:</w:t>
      </w:r>
      <w:r w:rsidRPr="005B64EF">
        <w:rPr>
          <w:rFonts w:cstheme="minorHAnsi"/>
        </w:rPr>
        <w:tab/>
        <w:t>.............................................................</w:t>
      </w:r>
    </w:p>
    <w:p w14:paraId="6B03B01C"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07881424" w14:textId="77777777" w:rsidR="00466724" w:rsidRPr="005B64EF" w:rsidRDefault="00466724" w:rsidP="00F15200">
      <w:pPr>
        <w:spacing w:after="0" w:line="240" w:lineRule="auto"/>
        <w:rPr>
          <w:rFonts w:cstheme="minorHAnsi"/>
        </w:rPr>
      </w:pPr>
    </w:p>
    <w:p w14:paraId="6FD9CE10" w14:textId="77777777" w:rsidR="00B91EA1" w:rsidRPr="00CC21A1" w:rsidRDefault="00B91EA1" w:rsidP="00B91EA1">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11C3240A" w14:textId="77777777" w:rsidR="00B91EA1" w:rsidRPr="00CC21A1" w:rsidRDefault="00B91EA1" w:rsidP="00B91EA1">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064A6097" w14:textId="77777777" w:rsidR="00B91EA1" w:rsidRPr="00CC21A1" w:rsidRDefault="00B91EA1" w:rsidP="00B91EA1">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6E6822DF" w14:textId="4D91F3B3" w:rsidR="00B91EA1" w:rsidRPr="00CC21A1" w:rsidRDefault="00B91EA1" w:rsidP="00B91EA1">
      <w:pPr>
        <w:spacing w:after="0" w:line="240" w:lineRule="auto"/>
        <w:rPr>
          <w:rFonts w:cstheme="minorHAnsi"/>
        </w:rPr>
      </w:pPr>
      <w:r w:rsidRPr="00CC21A1">
        <w:rPr>
          <w:rFonts w:cstheme="minorHAnsi"/>
        </w:rPr>
        <w:t>Štatutárny orgán:</w:t>
      </w:r>
      <w:r w:rsidRPr="00CC21A1">
        <w:rPr>
          <w:rFonts w:cstheme="minorHAnsi"/>
        </w:rPr>
        <w:tab/>
      </w:r>
      <w:r w:rsidR="00D96818" w:rsidRPr="00F46F09">
        <w:rPr>
          <w:rFonts w:cstheme="minorHAnsi"/>
        </w:rPr>
        <w:t>Mgr. Peter Glatz, riaditeľ</w:t>
      </w:r>
      <w:r w:rsidRPr="00CC21A1">
        <w:rPr>
          <w:rFonts w:cstheme="minorHAnsi"/>
        </w:rPr>
        <w:tab/>
      </w:r>
    </w:p>
    <w:p w14:paraId="2C0EB0AF" w14:textId="77777777" w:rsidR="00B91EA1" w:rsidRPr="00CC21A1" w:rsidRDefault="00B91EA1" w:rsidP="00B91EA1">
      <w:pPr>
        <w:spacing w:after="0" w:line="240" w:lineRule="auto"/>
        <w:rPr>
          <w:rFonts w:cstheme="minorHAnsi"/>
        </w:rPr>
      </w:pPr>
      <w:r w:rsidRPr="00CC21A1">
        <w:rPr>
          <w:rFonts w:cstheme="minorHAnsi"/>
        </w:rPr>
        <w:t>IČO:</w:t>
      </w:r>
      <w:r w:rsidRPr="00CC21A1">
        <w:rPr>
          <w:rFonts w:cstheme="minorHAnsi"/>
        </w:rPr>
        <w:tab/>
      </w:r>
      <w:r w:rsidRPr="00CC21A1">
        <w:rPr>
          <w:rFonts w:cstheme="minorHAnsi"/>
        </w:rPr>
        <w:tab/>
      </w:r>
      <w:r w:rsidRPr="00CC21A1">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4A9D042A" w14:textId="77777777" w:rsidR="00B91EA1" w:rsidRPr="00CC21A1" w:rsidRDefault="00B91EA1" w:rsidP="00B91EA1">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04B589E4" w14:textId="77777777" w:rsidR="00B91EA1" w:rsidRPr="00CC21A1" w:rsidRDefault="00B91EA1" w:rsidP="00B91EA1">
      <w:pPr>
        <w:spacing w:after="0" w:line="240" w:lineRule="auto"/>
        <w:rPr>
          <w:rFonts w:cstheme="minorHAnsi"/>
        </w:rPr>
      </w:pPr>
      <w:r w:rsidRPr="00CC21A1">
        <w:rPr>
          <w:rFonts w:cstheme="minorHAnsi"/>
        </w:rPr>
        <w:t>Zástupca na jednanie</w:t>
      </w:r>
      <w:r w:rsidRPr="00CC21A1">
        <w:rPr>
          <w:rFonts w:cstheme="minorHAnsi"/>
        </w:rPr>
        <w:tab/>
      </w:r>
    </w:p>
    <w:p w14:paraId="4377A002" w14:textId="51EA7423" w:rsidR="00B91EA1" w:rsidRPr="00CC21A1" w:rsidRDefault="00B91EA1" w:rsidP="00B91EA1">
      <w:pPr>
        <w:spacing w:after="0" w:line="240" w:lineRule="auto"/>
        <w:rPr>
          <w:rFonts w:cstheme="minorHAnsi"/>
        </w:rPr>
      </w:pPr>
      <w:r w:rsidRPr="00CC21A1">
        <w:rPr>
          <w:rFonts w:cstheme="minorHAnsi"/>
        </w:rPr>
        <w:t>vo veciach zmluvných:</w:t>
      </w:r>
      <w:r w:rsidRPr="00CC21A1">
        <w:rPr>
          <w:rFonts w:cstheme="minorHAnsi"/>
        </w:rPr>
        <w:tab/>
      </w:r>
      <w:r w:rsidR="00D96818" w:rsidRPr="00F46F09">
        <w:rPr>
          <w:rFonts w:cstheme="minorHAnsi"/>
        </w:rPr>
        <w:t>Mgr. Peter Glatz, riaditeľ</w:t>
      </w:r>
      <w:r w:rsidRPr="00CC21A1">
        <w:rPr>
          <w:rFonts w:cstheme="minorHAnsi"/>
        </w:rPr>
        <w:tab/>
      </w:r>
      <w:r w:rsidRPr="00CC21A1">
        <w:rPr>
          <w:rFonts w:cstheme="minorHAnsi"/>
        </w:rPr>
        <w:tab/>
      </w:r>
    </w:p>
    <w:p w14:paraId="5F423EB2" w14:textId="77777777" w:rsidR="00B91EA1" w:rsidRPr="00CC21A1" w:rsidRDefault="00B91EA1" w:rsidP="00B91EA1">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0B6C27EE" w14:textId="77777777" w:rsidR="00B91EA1" w:rsidRPr="00CC21A1" w:rsidRDefault="00B91EA1" w:rsidP="00B91EA1">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4F449334" w14:textId="77777777" w:rsidR="00B91EA1" w:rsidRPr="00CC21A1" w:rsidRDefault="00B91EA1" w:rsidP="00B91EA1">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14CFFF25" w14:textId="77777777" w:rsidR="00B91EA1" w:rsidRPr="00CC21A1" w:rsidRDefault="00B91EA1" w:rsidP="00B91EA1">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t>riaditel@hospital-bojnice.sk</w:t>
      </w:r>
      <w:r w:rsidRPr="00CC21A1">
        <w:rPr>
          <w:rFonts w:cstheme="minorHAnsi"/>
        </w:rPr>
        <w:tab/>
        <w:t xml:space="preserve"> </w:t>
      </w:r>
    </w:p>
    <w:p w14:paraId="0A7BEC56" w14:textId="77777777" w:rsidR="00B91EA1" w:rsidRPr="005B64EF" w:rsidRDefault="00B91EA1" w:rsidP="00B91EA1">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4F265411" w14:textId="77777777" w:rsidR="00B91EA1" w:rsidRPr="005B64EF" w:rsidRDefault="00B91EA1" w:rsidP="00B91EA1">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2FC5DB84" w14:textId="6D3A479A" w:rsidR="00776EEF" w:rsidRPr="005B64EF" w:rsidRDefault="00466724" w:rsidP="00F15200">
      <w:pPr>
        <w:spacing w:after="0" w:line="240" w:lineRule="auto"/>
        <w:rPr>
          <w:rFonts w:cstheme="minorHAnsi"/>
        </w:rPr>
      </w:pPr>
      <w:r w:rsidRPr="005B64EF">
        <w:rPr>
          <w:rFonts w:cstheme="minorHAnsi"/>
        </w:rPr>
        <w:tab/>
      </w:r>
    </w:p>
    <w:p w14:paraId="54832507" w14:textId="77777777" w:rsidR="00AA3E7E" w:rsidRPr="005B64EF" w:rsidRDefault="00AA3E7E" w:rsidP="00F15200">
      <w:pPr>
        <w:spacing w:after="0" w:line="240" w:lineRule="auto"/>
        <w:jc w:val="center"/>
        <w:rPr>
          <w:rFonts w:cstheme="minorHAnsi"/>
        </w:rPr>
      </w:pPr>
    </w:p>
    <w:p w14:paraId="463061B9" w14:textId="77777777" w:rsidR="00AA3E7E" w:rsidRPr="005B64EF" w:rsidRDefault="00AA3E7E" w:rsidP="00F15200">
      <w:pPr>
        <w:spacing w:after="0" w:line="240" w:lineRule="auto"/>
        <w:jc w:val="center"/>
        <w:rPr>
          <w:rFonts w:cstheme="minorHAnsi"/>
        </w:rPr>
      </w:pPr>
    </w:p>
    <w:p w14:paraId="4921CA6D"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2604E3D2" w14:textId="77777777" w:rsidR="00CA1A38" w:rsidRPr="005B64EF" w:rsidRDefault="00CA1A38" w:rsidP="009C6453">
      <w:pPr>
        <w:spacing w:after="0" w:line="240" w:lineRule="auto"/>
        <w:rPr>
          <w:rFonts w:cstheme="minorHAnsi"/>
        </w:rPr>
      </w:pPr>
    </w:p>
    <w:p w14:paraId="24A4C622" w14:textId="77777777" w:rsidR="00466724" w:rsidRPr="005B64EF" w:rsidRDefault="00466724" w:rsidP="00F15200">
      <w:pPr>
        <w:spacing w:after="0" w:line="240" w:lineRule="auto"/>
        <w:jc w:val="center"/>
        <w:rPr>
          <w:rFonts w:cstheme="minorHAnsi"/>
          <w:b/>
        </w:rPr>
      </w:pPr>
      <w:r w:rsidRPr="005B64EF">
        <w:rPr>
          <w:rFonts w:cstheme="minorHAnsi"/>
          <w:b/>
        </w:rPr>
        <w:lastRenderedPageBreak/>
        <w:t>Článok II.</w:t>
      </w:r>
    </w:p>
    <w:p w14:paraId="6051CDD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3D524928" w14:textId="77777777" w:rsidR="00487E00" w:rsidRPr="005B64EF" w:rsidRDefault="00487E00" w:rsidP="00F15200">
      <w:pPr>
        <w:spacing w:after="0" w:line="240" w:lineRule="auto"/>
        <w:jc w:val="center"/>
        <w:rPr>
          <w:rFonts w:cstheme="minorHAnsi"/>
          <w:b/>
        </w:rPr>
      </w:pPr>
    </w:p>
    <w:p w14:paraId="18CD6923" w14:textId="17148D35" w:rsidR="00466724" w:rsidRPr="005B64EF" w:rsidRDefault="00466724" w:rsidP="0092216F">
      <w:pPr>
        <w:spacing w:after="0" w:line="240" w:lineRule="auto"/>
        <w:jc w:val="both"/>
        <w:rPr>
          <w:rFonts w:cstheme="minorHAnsi"/>
        </w:rPr>
      </w:pPr>
      <w:r w:rsidRPr="00D74880">
        <w:rPr>
          <w:rFonts w:cstheme="minorHAnsi"/>
        </w:rPr>
        <w:t>Táto rámcová dohoda sa uzatvára ako výsledok zadávania nadlimitnej</w:t>
      </w:r>
      <w:r w:rsidR="0029205E" w:rsidRPr="00D74880">
        <w:rPr>
          <w:rFonts w:cstheme="minorHAnsi"/>
        </w:rPr>
        <w:t xml:space="preserve"> </w:t>
      </w:r>
      <w:r w:rsidRPr="00D74880">
        <w:rPr>
          <w:rFonts w:cstheme="minorHAnsi"/>
        </w:rPr>
        <w:t>zákazky s názvom predmetu</w:t>
      </w:r>
      <w:r w:rsidR="00CA1A38" w:rsidRPr="00D74880">
        <w:rPr>
          <w:rFonts w:cstheme="minorHAnsi"/>
        </w:rPr>
        <w:t>: „</w:t>
      </w:r>
      <w:r w:rsidR="00D96818">
        <w:rPr>
          <w:rFonts w:cstheme="minorHAnsi"/>
          <w:b/>
        </w:rPr>
        <w:t>Potraviny</w:t>
      </w:r>
      <w:r w:rsidR="00CA1A38" w:rsidRPr="00D74880">
        <w:rPr>
          <w:rFonts w:cstheme="minorHAnsi"/>
        </w:rPr>
        <w:t xml:space="preserve">“, pre </w:t>
      </w:r>
      <w:r w:rsidR="002742A3" w:rsidRPr="00D74880">
        <w:rPr>
          <w:rFonts w:cstheme="minorHAnsi"/>
          <w:b/>
        </w:rPr>
        <w:t>Č</w:t>
      </w:r>
      <w:r w:rsidR="00CA1A38" w:rsidRPr="00D74880">
        <w:rPr>
          <w:rFonts w:cstheme="minorHAnsi"/>
          <w:b/>
        </w:rPr>
        <w:t xml:space="preserve">asť </w:t>
      </w:r>
      <w:r w:rsidR="005B21AB">
        <w:rPr>
          <w:rFonts w:cstheme="minorHAnsi"/>
          <w:b/>
        </w:rPr>
        <w:t>5</w:t>
      </w:r>
      <w:r w:rsidR="002742A3" w:rsidRPr="00D74880">
        <w:rPr>
          <w:rFonts w:cstheme="minorHAnsi"/>
          <w:b/>
        </w:rPr>
        <w:t xml:space="preserve">. </w:t>
      </w:r>
      <w:r w:rsidR="00F6597C" w:rsidRPr="00D74880">
        <w:rPr>
          <w:rFonts w:cstheme="minorHAnsi"/>
          <w:b/>
        </w:rPr>
        <w:t xml:space="preserve"> </w:t>
      </w:r>
      <w:r w:rsidR="005B21AB">
        <w:rPr>
          <w:rFonts w:cstheme="minorHAnsi"/>
          <w:b/>
        </w:rPr>
        <w:t xml:space="preserve">Ovocie a zelenina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1B4722E2" w14:textId="77777777" w:rsidR="00466724" w:rsidRPr="005B64EF" w:rsidRDefault="00466724" w:rsidP="0092216F">
      <w:pPr>
        <w:spacing w:after="0" w:line="240" w:lineRule="auto"/>
        <w:rPr>
          <w:rFonts w:cstheme="minorHAnsi"/>
        </w:rPr>
      </w:pPr>
    </w:p>
    <w:p w14:paraId="1311F04D" w14:textId="77777777" w:rsidR="00466724" w:rsidRPr="005B64EF" w:rsidRDefault="00466724" w:rsidP="0092216F">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323C764B" w14:textId="77777777" w:rsidR="00466724" w:rsidRPr="005B64EF" w:rsidRDefault="00466724" w:rsidP="0092216F">
      <w:pPr>
        <w:spacing w:after="0" w:line="240" w:lineRule="auto"/>
        <w:jc w:val="center"/>
        <w:rPr>
          <w:rFonts w:cstheme="minorHAnsi"/>
          <w:b/>
        </w:rPr>
      </w:pPr>
      <w:r w:rsidRPr="005B64EF">
        <w:rPr>
          <w:rFonts w:cstheme="minorHAnsi"/>
          <w:b/>
        </w:rPr>
        <w:t>Predmet rámcovej dohody</w:t>
      </w:r>
    </w:p>
    <w:p w14:paraId="5492D730" w14:textId="77777777" w:rsidR="00466724" w:rsidRPr="005B64EF" w:rsidRDefault="00466724" w:rsidP="0092216F">
      <w:pPr>
        <w:spacing w:after="0" w:line="240" w:lineRule="auto"/>
        <w:rPr>
          <w:rFonts w:cstheme="minorHAnsi"/>
        </w:rPr>
      </w:pPr>
    </w:p>
    <w:p w14:paraId="20563244" w14:textId="23BEEDF5" w:rsidR="00466724" w:rsidRPr="005B64EF" w:rsidRDefault="00466724" w:rsidP="0092216F">
      <w:pPr>
        <w:spacing w:after="0" w:line="240" w:lineRule="auto"/>
        <w:ind w:left="567" w:hanging="567"/>
        <w:jc w:val="both"/>
        <w:rPr>
          <w:rFonts w:cstheme="minorHAnsi"/>
        </w:rPr>
      </w:pPr>
      <w:r w:rsidRPr="005B64EF">
        <w:rPr>
          <w:rFonts w:cstheme="minorHAnsi"/>
        </w:rPr>
        <w:t>1.</w:t>
      </w:r>
      <w:r w:rsidRPr="005B64EF">
        <w:rPr>
          <w:rFonts w:cstheme="minorHAnsi"/>
        </w:rPr>
        <w:tab/>
        <w:t>Predmetom tejto rámcovej dohody je stanovenie podmienok pre predávajúceho a kupujúceho pri dodávk</w:t>
      </w:r>
      <w:r w:rsidR="003700F1" w:rsidRPr="005B64EF">
        <w:rPr>
          <w:rFonts w:cstheme="minorHAnsi"/>
        </w:rPr>
        <w:t>ach</w:t>
      </w:r>
      <w:r w:rsidRPr="005B64EF">
        <w:rPr>
          <w:rFonts w:cstheme="minorHAnsi"/>
        </w:rPr>
        <w:t xml:space="preserve"> tovaru, a to </w:t>
      </w:r>
      <w:r w:rsidR="00D96818">
        <w:rPr>
          <w:rFonts w:cstheme="minorHAnsi"/>
        </w:rPr>
        <w:t xml:space="preserve">Ovocia a zeleniny uvedeného </w:t>
      </w:r>
      <w:r w:rsidR="003700F1" w:rsidRPr="005B64EF">
        <w:rPr>
          <w:rFonts w:cstheme="minorHAnsi"/>
        </w:rPr>
        <w:t>v </w:t>
      </w:r>
      <w:r w:rsidR="00AB214A" w:rsidRPr="005B64EF">
        <w:rPr>
          <w:rFonts w:cstheme="minorHAnsi"/>
        </w:rPr>
        <w:t>P</w:t>
      </w:r>
      <w:r w:rsidR="003700F1" w:rsidRPr="005B64EF">
        <w:rPr>
          <w:rFonts w:cstheme="minorHAnsi"/>
        </w:rPr>
        <w:t>rílohe č. 1 tejto rámcovej dohody</w:t>
      </w:r>
      <w:r w:rsidRPr="005B64EF">
        <w:rPr>
          <w:rFonts w:cstheme="minorHAnsi"/>
        </w:rPr>
        <w:t xml:space="preserve"> (ďalej len „</w:t>
      </w:r>
      <w:r w:rsidR="00CA1A38" w:rsidRPr="005B64EF">
        <w:rPr>
          <w:rFonts w:cstheme="minorHAnsi"/>
          <w:b/>
        </w:rPr>
        <w:t>tovar</w:t>
      </w:r>
      <w:r w:rsidRPr="005B64EF">
        <w:rPr>
          <w:rFonts w:cstheme="minorHAnsi"/>
        </w:rPr>
        <w:t>“).</w:t>
      </w:r>
    </w:p>
    <w:p w14:paraId="25D32EC6" w14:textId="77777777" w:rsidR="00466724" w:rsidRPr="005B64EF" w:rsidRDefault="00466724" w:rsidP="0092216F">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Prílohou č. 1 </w:t>
      </w:r>
      <w:r w:rsidR="00517421" w:rsidRPr="005B64EF">
        <w:rPr>
          <w:rFonts w:cstheme="minorHAnsi"/>
        </w:rPr>
        <w:t xml:space="preserve">a Prílohou č. </w:t>
      </w:r>
      <w:r w:rsidR="00DC0595" w:rsidRPr="005B64EF">
        <w:rPr>
          <w:rFonts w:cstheme="minorHAnsi"/>
        </w:rPr>
        <w:t xml:space="preserve">2 </w:t>
      </w:r>
      <w:r w:rsidRPr="005B64EF">
        <w:rPr>
          <w:rFonts w:cstheme="minorHAnsi"/>
        </w:rPr>
        <w:t xml:space="preserve">k tejto </w:t>
      </w:r>
      <w:r w:rsidR="007D4250" w:rsidRPr="005B64EF">
        <w:rPr>
          <w:rFonts w:cstheme="minorHAnsi"/>
        </w:rPr>
        <w:t xml:space="preserve">rámcovej </w:t>
      </w:r>
      <w:r w:rsidRPr="005B64EF">
        <w:rPr>
          <w:rFonts w:cstheme="minorHAnsi"/>
        </w:rPr>
        <w:t>dohode</w:t>
      </w:r>
      <w:r w:rsidR="002069B1" w:rsidRPr="005B64EF">
        <w:rPr>
          <w:rFonts w:cstheme="minorHAnsi"/>
        </w:rPr>
        <w:t xml:space="preserve"> (ďalej len „</w:t>
      </w:r>
      <w:r w:rsidR="00CA1A38" w:rsidRPr="005B64EF">
        <w:rPr>
          <w:rFonts w:cstheme="minorHAnsi"/>
          <w:b/>
        </w:rPr>
        <w:t>objednávka</w:t>
      </w:r>
      <w:r w:rsidR="002069B1" w:rsidRPr="005B64EF">
        <w:rPr>
          <w:rFonts w:cstheme="minorHAnsi"/>
        </w:rPr>
        <w:t>“)</w:t>
      </w:r>
      <w:r w:rsidRPr="005B64EF">
        <w:rPr>
          <w:rFonts w:cstheme="minorHAnsi"/>
        </w:rPr>
        <w:t>.</w:t>
      </w:r>
    </w:p>
    <w:p w14:paraId="31B63421" w14:textId="77777777" w:rsidR="00466724" w:rsidRPr="005B64EF" w:rsidRDefault="00466724" w:rsidP="0092216F">
      <w:pPr>
        <w:spacing w:after="0" w:line="240" w:lineRule="auto"/>
        <w:ind w:left="567" w:hanging="567"/>
        <w:jc w:val="both"/>
        <w:rPr>
          <w:rFonts w:cstheme="minorHAnsi"/>
        </w:rPr>
      </w:pPr>
      <w:r w:rsidRPr="005B64EF">
        <w:rPr>
          <w:rFonts w:cstheme="minorHAnsi"/>
        </w:rPr>
        <w:t>3.</w:t>
      </w:r>
      <w:r w:rsidRPr="005B64EF">
        <w:rPr>
          <w:rFonts w:cstheme="minorHAnsi"/>
        </w:rPr>
        <w:tab/>
        <w:t xml:space="preserve">Účastníci </w:t>
      </w:r>
      <w:r w:rsidR="007D4250" w:rsidRPr="005B64EF">
        <w:rPr>
          <w:rFonts w:cstheme="minorHAnsi"/>
        </w:rPr>
        <w:t xml:space="preserve">rámcovej </w:t>
      </w:r>
      <w:r w:rsidRPr="005B64EF">
        <w:rPr>
          <w:rFonts w:cstheme="minorHAnsi"/>
        </w:rPr>
        <w:t>dohody sa dohodli, že rozsah a množstvo tovaru uvedené v Prílohe č. 1</w:t>
      </w:r>
      <w:r w:rsidR="00DC0595" w:rsidRPr="005B64EF">
        <w:rPr>
          <w:rFonts w:cstheme="minorHAnsi"/>
        </w:rPr>
        <w:t xml:space="preserve"> a v Prílohe č. 2</w:t>
      </w:r>
      <w:r w:rsidR="0023541E" w:rsidRPr="005B64EF">
        <w:rPr>
          <w:rFonts w:cstheme="minorHAnsi"/>
        </w:rPr>
        <w:t xml:space="preserve"> </w:t>
      </w:r>
      <w:r w:rsidRPr="005B64EF">
        <w:rPr>
          <w:rFonts w:cstheme="minorHAnsi"/>
        </w:rPr>
        <w:t>je len orientačné a skutočne odobrané množstvo dodávaného tovaru sa bude odvíjať od skutočných potrieb kupujúceho po</w:t>
      </w:r>
      <w:r w:rsidR="00A727A0" w:rsidRPr="005B64EF">
        <w:rPr>
          <w:rFonts w:cstheme="minorHAnsi"/>
        </w:rPr>
        <w:t>čas</w:t>
      </w:r>
      <w:r w:rsidRPr="005B64EF">
        <w:rPr>
          <w:rFonts w:cstheme="minorHAnsi"/>
        </w:rPr>
        <w:t xml:space="preserve"> dob</w:t>
      </w:r>
      <w:r w:rsidR="00A727A0" w:rsidRPr="005B64EF">
        <w:rPr>
          <w:rFonts w:cstheme="minorHAnsi"/>
        </w:rPr>
        <w:t>y</w:t>
      </w:r>
      <w:r w:rsidRPr="005B64EF">
        <w:rPr>
          <w:rFonts w:cstheme="minorHAnsi"/>
        </w:rPr>
        <w:t xml:space="preserve"> trvania tejto rámcovej dohody. </w:t>
      </w:r>
    </w:p>
    <w:p w14:paraId="24A6EB48" w14:textId="77777777" w:rsidR="003E6903" w:rsidRPr="003E6903" w:rsidRDefault="00466724" w:rsidP="0092216F">
      <w:pPr>
        <w:spacing w:after="0" w:line="240" w:lineRule="auto"/>
        <w:ind w:left="567" w:hanging="567"/>
        <w:jc w:val="both"/>
        <w:rPr>
          <w:rFonts w:cstheme="minorHAnsi"/>
        </w:rPr>
      </w:pPr>
      <w:r w:rsidRPr="005B64EF">
        <w:rPr>
          <w:rFonts w:cstheme="minorHAnsi"/>
        </w:rPr>
        <w:t>4.</w:t>
      </w:r>
      <w:r w:rsidRPr="005B64EF">
        <w:rPr>
          <w:rFonts w:cstheme="minorHAnsi"/>
        </w:rPr>
        <w:tab/>
      </w:r>
      <w:r w:rsidR="003E6903" w:rsidRPr="005B64EF">
        <w:rPr>
          <w:rFonts w:cstheme="minorHAnsi"/>
        </w:rPr>
        <w:t xml:space="preserve">Predávajúci, ktorému bola zaslaná objednávka je povinný dodať tovar, resp. jeho časť riadne a </w:t>
      </w:r>
      <w:r w:rsidR="003E6903" w:rsidRPr="003E6903">
        <w:rPr>
          <w:rFonts w:cstheme="minorHAnsi"/>
        </w:rPr>
        <w:t>včas a kupujúci je povinný predávajúcemu zaplatiť za riadne dodaný tovar dohodnutú kúpnu cenu podľa tejto rámcovej dohody.</w:t>
      </w:r>
    </w:p>
    <w:p w14:paraId="329CE5C6" w14:textId="77777777" w:rsidR="003E6903" w:rsidRPr="003E6903" w:rsidRDefault="003E6903" w:rsidP="0092216F">
      <w:pPr>
        <w:spacing w:after="0" w:line="240" w:lineRule="auto"/>
        <w:ind w:left="567" w:hanging="567"/>
        <w:jc w:val="both"/>
        <w:rPr>
          <w:rFonts w:cstheme="minorHAnsi"/>
        </w:rPr>
      </w:pPr>
      <w:r w:rsidRPr="003E6903">
        <w:rPr>
          <w:rFonts w:cstheme="minorHAnsi"/>
        </w:rPr>
        <w:t>5.</w:t>
      </w:r>
      <w:r w:rsidRPr="003E6903">
        <w:rPr>
          <w:rFonts w:cstheme="minorHAnsi"/>
        </w:rPr>
        <w:tab/>
        <w:t>Bezprostredne po dodaní tovaru bude podpísaný Dodací list. Dodací list  bude obsahovať minimálne označenie predávajúceho a kupujúceho, konkrétne označenie a množstvá dodaného tovaru, krajinu pôvodu tovaru, dátum dodania tovaru, mernú jednotku, cenu s DPH/ bez DPH.  Kópiu dodacieho listu je potrebné priložiť k faktúre.</w:t>
      </w:r>
    </w:p>
    <w:p w14:paraId="4827B4BF" w14:textId="77777777" w:rsidR="003E6903" w:rsidRPr="005B64EF" w:rsidRDefault="003E6903" w:rsidP="0092216F">
      <w:pPr>
        <w:spacing w:after="0" w:line="240" w:lineRule="auto"/>
        <w:ind w:left="567" w:hanging="567"/>
        <w:jc w:val="both"/>
        <w:rPr>
          <w:rFonts w:cstheme="minorHAnsi"/>
        </w:rPr>
      </w:pPr>
      <w:r w:rsidRPr="003E6903">
        <w:rPr>
          <w:rFonts w:cstheme="minorHAnsi"/>
        </w:rPr>
        <w:t>6.</w:t>
      </w:r>
      <w:r w:rsidRPr="003E6903">
        <w:rPr>
          <w:rFonts w:cstheme="minorHAnsi"/>
        </w:rPr>
        <w:tab/>
        <w:t>Predávajúci je povinný v zmysle tejto rámcovej dohody dodávať tovar, ktorý zodpovedá Slovenským</w:t>
      </w:r>
      <w:r w:rsidRPr="005B64EF">
        <w:rPr>
          <w:rFonts w:cstheme="minorHAnsi"/>
        </w:rPr>
        <w:t xml:space="preserve"> technickým normám a/alebo normám EÚ a je výlučne v 1. akostnej triede.</w:t>
      </w:r>
    </w:p>
    <w:p w14:paraId="364DD8BB" w14:textId="77777777" w:rsidR="003E6903" w:rsidRDefault="003E6903" w:rsidP="0092216F">
      <w:pPr>
        <w:spacing w:after="0" w:line="240" w:lineRule="auto"/>
        <w:ind w:left="567" w:hanging="567"/>
        <w:jc w:val="both"/>
        <w:rPr>
          <w:rFonts w:cstheme="minorHAnsi"/>
        </w:rPr>
      </w:pPr>
      <w:r w:rsidRPr="005B64EF">
        <w:rPr>
          <w:rFonts w:cstheme="minorHAnsi"/>
        </w:rPr>
        <w:t>7.</w:t>
      </w:r>
      <w:r w:rsidRPr="005B64EF">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6559C4" w14:textId="5429CBA4" w:rsidR="00466724" w:rsidRPr="005B64EF" w:rsidRDefault="00D96818" w:rsidP="0092216F">
      <w:pPr>
        <w:spacing w:after="0" w:line="240" w:lineRule="auto"/>
        <w:ind w:left="567" w:hanging="567"/>
        <w:jc w:val="both"/>
        <w:rPr>
          <w:rFonts w:cstheme="minorHAnsi"/>
        </w:rPr>
      </w:pPr>
      <w:r>
        <w:rPr>
          <w:rFonts w:cstheme="minorHAnsi"/>
        </w:rPr>
        <w:t>8.</w:t>
      </w:r>
      <w:r>
        <w:rPr>
          <w:rFonts w:cstheme="minorHAnsi"/>
        </w:rPr>
        <w:tab/>
      </w:r>
      <w:r w:rsidRPr="00F46F09">
        <w:t>Dodávateľ je pri dodaní tovaru zaviazaný dodržiavať hygienické zásady a predpisy na prepravu, skladovanie a manipuláciu s predmetom zákazky v zmysle platnej legislatívy tak, aby sa zachovala jeho zdravotná a hygienická nezávadnosť a kvalita.</w:t>
      </w:r>
    </w:p>
    <w:p w14:paraId="37318DE5" w14:textId="77777777" w:rsidR="00466724" w:rsidRPr="005B64EF" w:rsidRDefault="00466724" w:rsidP="00487E00">
      <w:pPr>
        <w:spacing w:after="0" w:line="240" w:lineRule="auto"/>
        <w:ind w:left="567" w:hanging="567"/>
        <w:jc w:val="both"/>
        <w:rPr>
          <w:rFonts w:cstheme="minorHAnsi"/>
        </w:rPr>
      </w:pPr>
    </w:p>
    <w:p w14:paraId="031D4DEE" w14:textId="77777777" w:rsidR="00B82950" w:rsidRPr="005B64EF" w:rsidRDefault="00B82950" w:rsidP="0048539D">
      <w:pPr>
        <w:spacing w:after="0" w:line="240" w:lineRule="auto"/>
        <w:jc w:val="center"/>
        <w:rPr>
          <w:rFonts w:cstheme="minorHAnsi"/>
          <w:b/>
        </w:rPr>
      </w:pPr>
    </w:p>
    <w:p w14:paraId="16435EBB"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3195F96A"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618E1AF1" w14:textId="77777777" w:rsidR="00466724" w:rsidRPr="005B64EF" w:rsidRDefault="00466724" w:rsidP="00487E00">
      <w:pPr>
        <w:spacing w:after="0" w:line="240" w:lineRule="auto"/>
        <w:rPr>
          <w:rFonts w:cstheme="minorHAnsi"/>
        </w:rPr>
      </w:pPr>
    </w:p>
    <w:p w14:paraId="23AC7BAD" w14:textId="38B7F08F"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5B64EF">
        <w:rPr>
          <w:rFonts w:asciiTheme="minorHAnsi" w:hAnsiTheme="minorHAnsi" w:cstheme="minorHAnsi"/>
          <w:sz w:val="22"/>
          <w:szCs w:val="22"/>
        </w:rPr>
        <w:t>Celková Kúpna cena tovaru</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dohodnutá stranami rámcovej dohody maximálne vo výške: _______________  Eur bez DPH, (slovom:      eur), teda</w:t>
      </w:r>
      <w:r w:rsidR="00F6597C">
        <w:rPr>
          <w:rFonts w:asciiTheme="minorHAnsi" w:hAnsiTheme="minorHAnsi" w:cstheme="minorHAnsi"/>
          <w:sz w:val="22"/>
          <w:szCs w:val="22"/>
        </w:rPr>
        <w:t xml:space="preserve"> </w:t>
      </w:r>
      <w:r w:rsidRPr="005B64EF">
        <w:rPr>
          <w:rFonts w:asciiTheme="minorHAnsi" w:hAnsiTheme="minorHAnsi" w:cstheme="minorHAnsi"/>
          <w:sz w:val="22"/>
          <w:szCs w:val="22"/>
        </w:rPr>
        <w:t xml:space="preserve">_________s DPH (slovom: </w:t>
      </w:r>
      <w:r w:rsidR="007E3C69" w:rsidRPr="005B64EF">
        <w:rPr>
          <w:rFonts w:asciiTheme="minorHAnsi" w:hAnsiTheme="minorHAnsi" w:cstheme="minorHAnsi"/>
          <w:sz w:val="22"/>
          <w:szCs w:val="22"/>
        </w:rPr>
        <w:t>____________</w:t>
      </w:r>
      <w:r w:rsidR="009B55B2" w:rsidRPr="005B64EF">
        <w:rPr>
          <w:rFonts w:asciiTheme="minorHAnsi" w:hAnsiTheme="minorHAnsi" w:cstheme="minorHAnsi"/>
          <w:sz w:val="22"/>
          <w:szCs w:val="22"/>
        </w:rPr>
        <w:t xml:space="preserve">eur) </w:t>
      </w:r>
      <w:r w:rsidRPr="005B64EF">
        <w:rPr>
          <w:rFonts w:asciiTheme="minorHAnsi" w:hAnsiTheme="minorHAnsi" w:cstheme="minorHAnsi"/>
          <w:sz w:val="22"/>
          <w:szCs w:val="22"/>
        </w:rPr>
        <w:t>počas doby trvania tejto rámcovej dohody.</w:t>
      </w:r>
      <w:r w:rsidR="0092216F" w:rsidRPr="0092216F">
        <w:rPr>
          <w:rFonts w:ascii="Calibri" w:eastAsiaTheme="minorHAnsi" w:hAnsi="Calibri" w:cs="Calibri"/>
          <w:sz w:val="22"/>
          <w:szCs w:val="22"/>
          <w:lang w:eastAsia="en-US"/>
        </w:rPr>
        <w:t xml:space="preserve"> </w:t>
      </w:r>
      <w:r w:rsidR="0092216F" w:rsidRPr="0092216F">
        <w:rPr>
          <w:rFonts w:asciiTheme="minorHAnsi" w:hAnsiTheme="minorHAnsi" w:cstheme="minorHAnsi"/>
          <w:sz w:val="22"/>
          <w:szCs w:val="22"/>
        </w:rPr>
        <w:t>Objednávateľ nie je povinný vyčerpať maximálny finančný  limit pre túto dohodu</w:t>
      </w:r>
      <w:r w:rsidR="0092216F">
        <w:rPr>
          <w:rFonts w:asciiTheme="minorHAnsi" w:hAnsiTheme="minorHAnsi" w:cstheme="minorHAnsi"/>
          <w:sz w:val="22"/>
          <w:szCs w:val="22"/>
        </w:rPr>
        <w:t>.</w:t>
      </w:r>
      <w:r w:rsidRPr="005B64EF">
        <w:rPr>
          <w:rFonts w:asciiTheme="minorHAnsi" w:hAnsiTheme="minorHAnsi" w:cstheme="minorHAnsi"/>
          <w:sz w:val="22"/>
          <w:szCs w:val="22"/>
        </w:rPr>
        <w:t xml:space="preserve"> </w:t>
      </w:r>
      <w:r w:rsidR="00434BE7" w:rsidRPr="005B64EF">
        <w:rPr>
          <w:rFonts w:asciiTheme="minorHAnsi" w:hAnsiTheme="minorHAnsi" w:cstheme="minorHAnsi"/>
          <w:sz w:val="22"/>
          <w:szCs w:val="22"/>
        </w:rPr>
        <w:t xml:space="preserve">Kúpna cena za dodanie tovaru </w:t>
      </w:r>
      <w:r w:rsidRPr="005B64EF">
        <w:rPr>
          <w:rFonts w:asciiTheme="minorHAnsi" w:hAnsiTheme="minorHAnsi" w:cstheme="minorHAnsi"/>
          <w:sz w:val="22"/>
          <w:szCs w:val="22"/>
        </w:rPr>
        <w:t xml:space="preserve">vychádza </w:t>
      </w:r>
      <w:r w:rsidR="00434BE7" w:rsidRPr="005B64EF">
        <w:rPr>
          <w:rFonts w:asciiTheme="minorHAnsi" w:hAnsiTheme="minorHAnsi" w:cstheme="minorHAnsi"/>
          <w:sz w:val="22"/>
          <w:szCs w:val="22"/>
        </w:rPr>
        <w:t>z</w:t>
      </w:r>
      <w:r w:rsidRPr="005B64EF">
        <w:rPr>
          <w:rFonts w:asciiTheme="minorHAnsi" w:hAnsiTheme="minorHAnsi" w:cstheme="minorHAnsi"/>
          <w:sz w:val="22"/>
          <w:szCs w:val="22"/>
        </w:rPr>
        <w:t xml:space="preserve"> jednotkových cien jednotlivých položiek tovarov</w:t>
      </w:r>
      <w:r w:rsidR="00434BE7" w:rsidRPr="005B64EF">
        <w:rPr>
          <w:rFonts w:asciiTheme="minorHAnsi" w:hAnsiTheme="minorHAnsi" w:cstheme="minorHAnsi"/>
          <w:sz w:val="22"/>
          <w:szCs w:val="22"/>
        </w:rPr>
        <w:t xml:space="preserve">, ktoré sú uvedené </w:t>
      </w:r>
      <w:r w:rsidRPr="005B64EF">
        <w:rPr>
          <w:rFonts w:asciiTheme="minorHAnsi" w:hAnsiTheme="minorHAnsi" w:cstheme="minorHAnsi"/>
          <w:sz w:val="22"/>
          <w:szCs w:val="22"/>
        </w:rPr>
        <w:t>v</w:t>
      </w:r>
      <w:r w:rsidR="0023541E" w:rsidRPr="005B64EF">
        <w:rPr>
          <w:rFonts w:asciiTheme="minorHAnsi" w:hAnsiTheme="minorHAnsi" w:cstheme="minorHAnsi"/>
          <w:sz w:val="22"/>
          <w:szCs w:val="22"/>
        </w:rPr>
        <w:t xml:space="preserve"> </w:t>
      </w:r>
      <w:r w:rsidR="00DA54B5" w:rsidRPr="005B64EF">
        <w:rPr>
          <w:rFonts w:asciiTheme="minorHAnsi" w:hAnsiTheme="minorHAnsi" w:cstheme="minorHAnsi"/>
          <w:sz w:val="22"/>
          <w:szCs w:val="22"/>
        </w:rPr>
        <w:t>P</w:t>
      </w:r>
      <w:r w:rsidRPr="005B64EF">
        <w:rPr>
          <w:rFonts w:asciiTheme="minorHAnsi" w:hAnsiTheme="minorHAnsi" w:cstheme="minorHAnsi"/>
          <w:sz w:val="22"/>
          <w:szCs w:val="22"/>
        </w:rPr>
        <w:t>rílohe č. 2 tejto rámcovej 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p>
    <w:p w14:paraId="2B115372"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5B64EF">
        <w:rPr>
          <w:rFonts w:asciiTheme="minorHAnsi" w:hAnsiTheme="minorHAnsi" w:cstheme="minorHAnsi"/>
          <w:i/>
          <w:sz w:val="22"/>
          <w:szCs w:val="22"/>
        </w:rPr>
        <w:lastRenderedPageBreak/>
        <w:t>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52BB0DB6"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6D09DC07"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2E4ADB60" w14:textId="7C763C4E" w:rsidR="00CA1A38" w:rsidRPr="00A66323" w:rsidRDefault="008B31F9"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A66323">
        <w:rPr>
          <w:rFonts w:asciiTheme="minorHAnsi" w:hAnsiTheme="minorHAnsi" w:cstheme="minorHAnsi"/>
          <w:sz w:val="22"/>
          <w:szCs w:val="22"/>
        </w:rPr>
        <w:t>ykládky</w:t>
      </w:r>
      <w:r w:rsidR="001C1B8B" w:rsidRPr="00A66323">
        <w:rPr>
          <w:rFonts w:asciiTheme="minorHAnsi" w:hAnsiTheme="minorHAnsi" w:cstheme="minorHAnsi"/>
          <w:sz w:val="22"/>
          <w:szCs w:val="22"/>
        </w:rPr>
        <w:t xml:space="preserve">, prípadné manipulačné poplatky </w:t>
      </w:r>
      <w:r w:rsidR="00BC136A" w:rsidRPr="00A66323">
        <w:rPr>
          <w:rFonts w:asciiTheme="minorHAnsi" w:hAnsiTheme="minorHAnsi" w:cstheme="minorHAnsi"/>
          <w:sz w:val="22"/>
          <w:szCs w:val="22"/>
        </w:rPr>
        <w:t xml:space="preserve"> a všetky </w:t>
      </w:r>
      <w:r w:rsidR="001C1B8B" w:rsidRPr="00A66323">
        <w:rPr>
          <w:rFonts w:asciiTheme="minorHAnsi" w:hAnsiTheme="minorHAnsi" w:cstheme="minorHAnsi"/>
          <w:sz w:val="22"/>
          <w:szCs w:val="22"/>
        </w:rPr>
        <w:t xml:space="preserve">ostatné náklady </w:t>
      </w:r>
      <w:r w:rsidR="00BC136A" w:rsidRPr="00A66323">
        <w:rPr>
          <w:rFonts w:asciiTheme="minorHAnsi" w:hAnsiTheme="minorHAnsi" w:cstheme="minorHAnsi"/>
          <w:sz w:val="22"/>
          <w:szCs w:val="22"/>
        </w:rPr>
        <w:t xml:space="preserve"> súvisiace s</w:t>
      </w:r>
      <w:r w:rsidR="001C1B8B" w:rsidRPr="00A66323">
        <w:rPr>
          <w:rFonts w:asciiTheme="minorHAnsi" w:hAnsiTheme="minorHAnsi" w:cstheme="minorHAnsi"/>
          <w:sz w:val="22"/>
          <w:szCs w:val="22"/>
        </w:rPr>
        <w:t xml:space="preserve"> riadnym </w:t>
      </w:r>
      <w:r w:rsidR="00BC136A" w:rsidRPr="00A66323">
        <w:rPr>
          <w:rFonts w:asciiTheme="minorHAnsi" w:hAnsiTheme="minorHAnsi" w:cstheme="minorHAnsi"/>
          <w:sz w:val="22"/>
          <w:szCs w:val="22"/>
        </w:rPr>
        <w:t xml:space="preserve"> dodaním </w:t>
      </w:r>
      <w:r w:rsidR="00A23A62" w:rsidRPr="00A66323">
        <w:rPr>
          <w:rFonts w:asciiTheme="minorHAnsi" w:hAnsiTheme="minorHAnsi" w:cstheme="minorHAnsi"/>
          <w:sz w:val="22"/>
          <w:szCs w:val="22"/>
        </w:rPr>
        <w:t xml:space="preserve">tovaru </w:t>
      </w:r>
      <w:r w:rsidR="00BC136A" w:rsidRPr="00A66323">
        <w:rPr>
          <w:rFonts w:asciiTheme="minorHAnsi" w:hAnsiTheme="minorHAnsi" w:cstheme="minorHAnsi"/>
          <w:sz w:val="22"/>
          <w:szCs w:val="22"/>
        </w:rPr>
        <w:t xml:space="preserve">alebo jeho časti na miesto </w:t>
      </w:r>
      <w:r w:rsidRPr="00A66323">
        <w:rPr>
          <w:rFonts w:asciiTheme="minorHAnsi" w:hAnsiTheme="minorHAnsi" w:cstheme="minorHAnsi"/>
          <w:sz w:val="22"/>
          <w:szCs w:val="22"/>
        </w:rPr>
        <w:t xml:space="preserve">plnenia tejto rámcovej dohody. </w:t>
      </w:r>
    </w:p>
    <w:p w14:paraId="7E5A72DA" w14:textId="295542D9"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Zvýšenie/zmena ceny za  predmet dohody je možné iba po  vzájomnej dohode vo forme dodatku, a to v dôsledku nasledovných skutočností:</w:t>
      </w:r>
    </w:p>
    <w:p w14:paraId="6EF508CF" w14:textId="581819C3" w:rsidR="00A66323" w:rsidRPr="00A66323" w:rsidRDefault="00A66323" w:rsidP="00A66323">
      <w:pPr>
        <w:pStyle w:val="Odsekzoznamu"/>
        <w:numPr>
          <w:ilvl w:val="1"/>
          <w:numId w:val="3"/>
        </w:numPr>
        <w:jc w:val="both"/>
        <w:rPr>
          <w:rFonts w:asciiTheme="minorHAnsi" w:hAnsiTheme="minorHAnsi" w:cstheme="minorHAnsi"/>
          <w:sz w:val="22"/>
          <w:szCs w:val="22"/>
        </w:rPr>
      </w:pPr>
      <w:r w:rsidRPr="00A66323">
        <w:rPr>
          <w:rFonts w:asciiTheme="minorHAnsi" w:hAnsiTheme="minorHAnsi" w:cstheme="minorHAnsi"/>
          <w:sz w:val="22"/>
          <w:szCs w:val="22"/>
        </w:rPr>
        <w:t>ak v dôsledku legislatívnych zmien dôjde k zvýšeniu/zmene daní, ktoré sa týkajú predmetu dohody,</w:t>
      </w:r>
    </w:p>
    <w:p w14:paraId="495FD187" w14:textId="267698E1" w:rsidR="00A66323" w:rsidRPr="00A66323" w:rsidRDefault="00A66323" w:rsidP="00A66323">
      <w:pPr>
        <w:pStyle w:val="Odsekzoznamu"/>
        <w:numPr>
          <w:ilvl w:val="1"/>
          <w:numId w:val="3"/>
        </w:numPr>
        <w:jc w:val="both"/>
        <w:rPr>
          <w:rFonts w:asciiTheme="minorHAnsi" w:hAnsiTheme="minorHAnsi" w:cstheme="minorHAnsi"/>
          <w:sz w:val="22"/>
          <w:szCs w:val="22"/>
        </w:rPr>
      </w:pPr>
      <w:r w:rsidRPr="00A66323">
        <w:rPr>
          <w:rFonts w:asciiTheme="minorHAnsi" w:hAnsiTheme="minorHAnsi" w:cstheme="minorHAnsi"/>
          <w:sz w:val="22"/>
          <w:szCs w:val="22"/>
        </w:rPr>
        <w:t xml:space="preserve">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BF60A45"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8F4FE4A"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9CC3539"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w:t>
      </w:r>
      <w:r w:rsidRPr="00A66323">
        <w:rPr>
          <w:rFonts w:asciiTheme="minorHAnsi" w:hAnsiTheme="minorHAnsi" w:cstheme="minorHAnsi"/>
          <w:sz w:val="22"/>
          <w:szCs w:val="22"/>
        </w:rPr>
        <w:lastRenderedPageBreak/>
        <w:t xml:space="preserve">V prípade ak z predložených dokumentov bude zrejmé, že kúpna cena tovaru sa znížila najmenej o 5 %, upraví sa kúpna cena tovaru o zodpovedajúci počet percent. Znížená kúpna cena bude platná odo dňa schválenia zmeny výšky kúpnej ceny. </w:t>
      </w:r>
    </w:p>
    <w:p w14:paraId="0A22AB78"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6F18D350"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266F9129" w14:textId="77777777" w:rsidR="00A66323" w:rsidRPr="00A66323" w:rsidRDefault="00A66323" w:rsidP="00A66323">
      <w:pPr>
        <w:spacing w:after="0" w:line="240" w:lineRule="auto"/>
        <w:ind w:left="993" w:hanging="426"/>
        <w:jc w:val="both"/>
        <w:rPr>
          <w:rFonts w:cstheme="minorHAnsi"/>
        </w:rPr>
      </w:pPr>
      <w:r w:rsidRPr="00A66323">
        <w:rPr>
          <w:rFonts w:cstheme="minorHAnsi"/>
        </w:rPr>
        <w:t>10.1  Počas trvania tejto rámcovej dohody je zodpovedný zamestnanec kupujúceho oprávnený realizovať prieskum trhu v 3. mesačných intervaloch.</w:t>
      </w:r>
    </w:p>
    <w:p w14:paraId="2120975B" w14:textId="77777777" w:rsidR="00A66323" w:rsidRPr="00A66323" w:rsidRDefault="00A66323" w:rsidP="00A66323">
      <w:pPr>
        <w:spacing w:after="0" w:line="240" w:lineRule="auto"/>
        <w:ind w:left="993" w:hanging="426"/>
        <w:jc w:val="both"/>
        <w:rPr>
          <w:rFonts w:cstheme="minorHAnsi"/>
        </w:rPr>
      </w:pPr>
      <w:r w:rsidRPr="00A66323">
        <w:rPr>
          <w:rFonts w:cstheme="minorHAnsi"/>
        </w:rPr>
        <w:t>10.2  Prieskum trhu bude realizovaný minimálne prostredníctvom troch nezávislých ponúk na tovar, ktorý ostáva k plneniu tejto rámcovej dohody. Z prieskumu trhu kupujúci vedie písomnú dokumentáciu.</w:t>
      </w:r>
    </w:p>
    <w:p w14:paraId="7A5B4024" w14:textId="77777777" w:rsidR="00A66323" w:rsidRPr="00A66323" w:rsidRDefault="00A66323" w:rsidP="00A66323">
      <w:pPr>
        <w:spacing w:after="0" w:line="240" w:lineRule="auto"/>
        <w:ind w:left="993" w:hanging="426"/>
        <w:jc w:val="both"/>
        <w:rPr>
          <w:rFonts w:cstheme="minorHAnsi"/>
        </w:rPr>
      </w:pPr>
      <w:r w:rsidRPr="00A66323">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19B8AD3A"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5CDA3F31" w14:textId="77777777" w:rsidR="00A66323" w:rsidRPr="00A66323" w:rsidRDefault="00A66323" w:rsidP="00A66323">
      <w:pPr>
        <w:pStyle w:val="Odsekzoznamu"/>
        <w:numPr>
          <w:ilvl w:val="0"/>
          <w:numId w:val="3"/>
        </w:numPr>
        <w:ind w:left="567" w:hanging="567"/>
        <w:jc w:val="both"/>
        <w:rPr>
          <w:rFonts w:asciiTheme="minorHAnsi" w:hAnsiTheme="minorHAnsi" w:cstheme="minorHAnsi"/>
          <w:sz w:val="22"/>
          <w:szCs w:val="22"/>
        </w:rPr>
      </w:pPr>
      <w:r w:rsidRPr="00A66323">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4DB9CC94" w14:textId="21F5CDB6" w:rsidR="00CA1A38" w:rsidRPr="001C1B8B" w:rsidRDefault="00D07711" w:rsidP="00A66323">
      <w:pPr>
        <w:spacing w:after="0"/>
        <w:ind w:left="567" w:hanging="567"/>
        <w:rPr>
          <w:rFonts w:cstheme="minorHAnsi"/>
          <w:strike/>
        </w:rPr>
      </w:pPr>
      <w:r w:rsidRPr="00363BDC">
        <w:rPr>
          <w:rFonts w:cstheme="minorHAnsi"/>
        </w:rPr>
        <w:t>.</w:t>
      </w:r>
      <w:r w:rsidRPr="001C1B8B">
        <w:rPr>
          <w:rFonts w:cstheme="minorHAnsi"/>
          <w:strike/>
        </w:rPr>
        <w:t xml:space="preserve">  </w:t>
      </w:r>
    </w:p>
    <w:p w14:paraId="6BEA1717" w14:textId="77777777" w:rsidR="00BB36AF" w:rsidRPr="005B64EF" w:rsidRDefault="00BB36AF" w:rsidP="0074445D">
      <w:pPr>
        <w:spacing w:after="0" w:line="240" w:lineRule="auto"/>
        <w:ind w:left="567" w:hanging="567"/>
        <w:jc w:val="both"/>
        <w:rPr>
          <w:rFonts w:cstheme="minorHAnsi"/>
        </w:rPr>
      </w:pPr>
    </w:p>
    <w:p w14:paraId="0E84B895" w14:textId="77777777" w:rsidR="00CA1A38" w:rsidRPr="005B64EF" w:rsidRDefault="00CA1A38" w:rsidP="0074445D">
      <w:pPr>
        <w:spacing w:after="0" w:line="240" w:lineRule="auto"/>
        <w:jc w:val="both"/>
        <w:rPr>
          <w:rFonts w:cstheme="minorHAnsi"/>
        </w:rPr>
      </w:pPr>
    </w:p>
    <w:p w14:paraId="14A9DCE9"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538C93A3"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5308A882" w14:textId="77777777" w:rsidR="00466724" w:rsidRPr="005B64EF" w:rsidRDefault="00466724" w:rsidP="00CB6524">
      <w:pPr>
        <w:spacing w:after="0" w:line="240" w:lineRule="auto"/>
        <w:ind w:left="567" w:hanging="567"/>
        <w:jc w:val="both"/>
        <w:rPr>
          <w:rFonts w:cstheme="minorHAnsi"/>
        </w:rPr>
      </w:pPr>
    </w:p>
    <w:p w14:paraId="0E356A55" w14:textId="7981A71D"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3E6903"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3E6903">
        <w:rPr>
          <w:rFonts w:cstheme="minorHAnsi"/>
        </w:rPr>
        <w:t>ia</w:t>
      </w:r>
      <w:r w:rsidR="003E6903" w:rsidRPr="005B64EF">
        <w:rPr>
          <w:rFonts w:cstheme="minorHAnsi"/>
        </w:rPr>
        <w:t xml:space="preserve"> byť dodac</w:t>
      </w:r>
      <w:r w:rsidR="003E6903">
        <w:rPr>
          <w:rFonts w:cstheme="minorHAnsi"/>
        </w:rPr>
        <w:t xml:space="preserve">ie </w:t>
      </w:r>
      <w:r w:rsidR="003E6903" w:rsidRPr="005B64EF">
        <w:rPr>
          <w:rFonts w:cstheme="minorHAnsi"/>
        </w:rPr>
        <w:t>list</w:t>
      </w:r>
      <w:r w:rsidR="003E6903">
        <w:rPr>
          <w:rFonts w:cstheme="minorHAnsi"/>
        </w:rPr>
        <w:t>y</w:t>
      </w:r>
      <w:r w:rsidR="003E6903" w:rsidRPr="005B64EF">
        <w:rPr>
          <w:rFonts w:cstheme="minorHAnsi"/>
        </w:rPr>
        <w:t xml:space="preserve"> potvrden</w:t>
      </w:r>
      <w:r w:rsidR="003E6903">
        <w:rPr>
          <w:rFonts w:cstheme="minorHAnsi"/>
        </w:rPr>
        <w:t>é</w:t>
      </w:r>
      <w:r w:rsidR="003E6903" w:rsidRPr="005B64EF">
        <w:rPr>
          <w:rFonts w:cstheme="minorHAnsi"/>
        </w:rPr>
        <w:t xml:space="preserve"> povereným zástupcom kupujúceho aj predávajúceho, a to ich podpismi a odtlačkami pečiatok. Faktúra bude doručená Kupujúcemu na miesto dodania tovaru</w:t>
      </w:r>
      <w:r w:rsidR="003E6903">
        <w:rPr>
          <w:rFonts w:cstheme="minorHAnsi"/>
        </w:rPr>
        <w:t xml:space="preserve"> v dvoch vyhotoveniach</w:t>
      </w:r>
      <w:r w:rsidR="00A66D18" w:rsidRPr="005B64EF">
        <w:rPr>
          <w:rFonts w:cstheme="minorHAnsi"/>
        </w:rPr>
        <w:t>.</w:t>
      </w:r>
      <w:r w:rsidR="00466724" w:rsidRPr="005B64EF">
        <w:rPr>
          <w:rFonts w:cstheme="minorHAnsi"/>
        </w:rPr>
        <w:t xml:space="preserve"> </w:t>
      </w:r>
    </w:p>
    <w:p w14:paraId="323CEFF5" w14:textId="2D128DFB"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B64EF">
        <w:rPr>
          <w:rFonts w:cstheme="minorHAnsi"/>
        </w:rPr>
        <w:t xml:space="preserve">Strany rámcovej dohody sa dohodli, že predávajúci je oprávnený vystaviť faktúru za </w:t>
      </w:r>
      <w:r w:rsidR="00036A9E" w:rsidRPr="005B64EF">
        <w:rPr>
          <w:rFonts w:cstheme="minorHAnsi"/>
        </w:rPr>
        <w:t xml:space="preserve">skutočne </w:t>
      </w:r>
      <w:r w:rsidR="00537430" w:rsidRPr="005B64EF">
        <w:rPr>
          <w:rFonts w:cstheme="minorHAnsi"/>
        </w:rPr>
        <w:t xml:space="preserve">dodaný </w:t>
      </w:r>
      <w:r w:rsidR="00537430" w:rsidRPr="006A5CE0">
        <w:rPr>
          <w:rFonts w:cstheme="minorHAnsi"/>
        </w:rPr>
        <w:t>tovar</w:t>
      </w:r>
      <w:r w:rsidR="00036A9E" w:rsidRPr="006A5CE0">
        <w:rPr>
          <w:rFonts w:cstheme="minorHAnsi"/>
        </w:rPr>
        <w:t xml:space="preserve"> </w:t>
      </w:r>
      <w:r w:rsidR="00EE4CBC" w:rsidRPr="006A5CE0">
        <w:rPr>
          <w:rFonts w:cstheme="minorHAnsi"/>
        </w:rPr>
        <w:t>3</w:t>
      </w:r>
      <w:r w:rsidR="00537430" w:rsidRPr="006A5CE0">
        <w:rPr>
          <w:rFonts w:cstheme="minorHAnsi"/>
        </w:rPr>
        <w:t>-krát za kalendárny mesiac</w:t>
      </w:r>
      <w:r w:rsidR="00B05DBD" w:rsidRPr="006A5CE0">
        <w:rPr>
          <w:rFonts w:cstheme="minorHAnsi"/>
        </w:rPr>
        <w:t xml:space="preserve"> (samostatne pre sklad „pacienti“ a sklad „zamestnanci)</w:t>
      </w:r>
      <w:r w:rsidR="00537430" w:rsidRPr="006A5CE0">
        <w:rPr>
          <w:rFonts w:cstheme="minorHAnsi"/>
        </w:rPr>
        <w:t xml:space="preserve">, </w:t>
      </w:r>
      <w:r w:rsidR="005C4B1E" w:rsidRPr="006A5CE0">
        <w:rPr>
          <w:rFonts w:cstheme="minorHAnsi"/>
        </w:rPr>
        <w:t>pričom</w:t>
      </w:r>
      <w:r w:rsidR="00517421" w:rsidRPr="006A5CE0">
        <w:rPr>
          <w:rFonts w:cstheme="minorHAnsi"/>
        </w:rPr>
        <w:t xml:space="preserve"> </w:t>
      </w:r>
      <w:r w:rsidR="006A5CE0" w:rsidRPr="006A5CE0">
        <w:rPr>
          <w:rFonts w:cstheme="minorHAnsi"/>
        </w:rPr>
        <w:t>tretia</w:t>
      </w:r>
      <w:r w:rsidR="005C4B1E" w:rsidRPr="006A5CE0">
        <w:rPr>
          <w:rFonts w:cstheme="minorHAnsi"/>
        </w:rPr>
        <w:t xml:space="preserve"> faktúra</w:t>
      </w:r>
      <w:r w:rsidR="005C4B1E" w:rsidRPr="005B64EF">
        <w:rPr>
          <w:rFonts w:cstheme="minorHAnsi"/>
        </w:rPr>
        <w:t xml:space="preserve"> v danom kalendárnom mesiaci musí byť kupujúcemu doručená najneskôr v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Ceny tovarov ako aj skutočne 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66CE62DE"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 xml:space="preserve">v zmysle platných právnych predpisov Slovenskej republiky (najmä zákon č. 222/2004 Z. z. o dani z pridanej hodnoty v </w:t>
      </w:r>
      <w:r w:rsidR="002800D0" w:rsidRPr="005B64EF">
        <w:rPr>
          <w:rFonts w:cstheme="minorHAnsi"/>
        </w:rPr>
        <w:lastRenderedPageBreak/>
        <w:t>znení neskorších predpisov)</w:t>
      </w:r>
      <w:r w:rsidR="00466724" w:rsidRPr="005B64EF">
        <w:rPr>
          <w:rFonts w:cstheme="minorHAnsi"/>
        </w:rPr>
        <w:t xml:space="preserve">. Predávajúci nie je oprávnený fakturovať žiadnu ďalšiu odplatu za služby súvisiace s dodaním tovaru. </w:t>
      </w:r>
    </w:p>
    <w:p w14:paraId="16B3C8D3" w14:textId="3327787B"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6B185F">
        <w:rPr>
          <w:rFonts w:cstheme="minorHAnsi"/>
        </w:rPr>
        <w:t>6</w:t>
      </w:r>
      <w:bookmarkStart w:id="0" w:name="_GoBack"/>
      <w:bookmarkEnd w:id="0"/>
      <w:r w:rsidR="004F1394" w:rsidRPr="005B64EF">
        <w:rPr>
          <w:rFonts w:cstheme="minorHAnsi"/>
        </w:rPr>
        <w:t xml:space="preserve">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58424C01" w14:textId="60718566" w:rsidR="00744884" w:rsidRDefault="0090047D" w:rsidP="00744884">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6B185F">
        <w:rPr>
          <w:rFonts w:cstheme="minorHAnsi"/>
        </w:rPr>
        <w:t>6</w:t>
      </w:r>
      <w:r w:rsidR="00D128AE" w:rsidRPr="005B64EF">
        <w:rPr>
          <w:rFonts w:cstheme="minorHAnsi"/>
        </w:rPr>
        <w:t>0-dňová lehota splatnosti začne plynúť dňom nasledujúcim po dni, v ktorom bola riadne doplnená a/alebo prepracovaná faktúra preuká</w:t>
      </w:r>
      <w:r w:rsidR="004F1394" w:rsidRPr="005B64EF">
        <w:rPr>
          <w:rFonts w:cstheme="minorHAnsi"/>
        </w:rPr>
        <w:t>zateľne doručená kupujúcemu</w:t>
      </w:r>
      <w:r w:rsidR="00D128AE" w:rsidRPr="005B64EF">
        <w:rPr>
          <w:rFonts w:cstheme="minorHAnsi"/>
        </w:rPr>
        <w:t>.</w:t>
      </w:r>
    </w:p>
    <w:p w14:paraId="4F928194" w14:textId="090F3FEB" w:rsidR="00744884" w:rsidRPr="005B64EF" w:rsidRDefault="00744884" w:rsidP="00744884">
      <w:pPr>
        <w:spacing w:after="0" w:line="240" w:lineRule="auto"/>
        <w:ind w:left="567" w:hanging="567"/>
        <w:jc w:val="both"/>
        <w:rPr>
          <w:rFonts w:cstheme="minorHAnsi"/>
        </w:rPr>
      </w:pPr>
      <w:r>
        <w:rPr>
          <w:rFonts w:cstheme="minorHAnsi"/>
        </w:rPr>
        <w:t>6.</w:t>
      </w:r>
      <w:r>
        <w:rPr>
          <w:rFonts w:cstheme="minorHAnsi"/>
        </w:rPr>
        <w:tab/>
      </w:r>
      <w:r w:rsidRPr="00F46F09">
        <w:rPr>
          <w:rFonts w:cstheme="minorHAnsi"/>
        </w:rPr>
        <w:t>Predávajúcemu sa umožňuje realizovať elektronickú fakturáciu v zmysle § 2 Zákona č. 215/2019 Z.z. o zaručenej elektronickej fakturácii a centrálnom ekonomickom systéme</w:t>
      </w:r>
    </w:p>
    <w:p w14:paraId="565DDC2F" w14:textId="7731967C" w:rsidR="009742A9" w:rsidRPr="005B64EF" w:rsidRDefault="00744884" w:rsidP="00CB6524">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Kupujúci </w:t>
      </w:r>
      <w:r w:rsidR="004F1394" w:rsidRPr="005B64EF">
        <w:rPr>
          <w:rFonts w:cstheme="minorHAnsi"/>
        </w:rPr>
        <w:t>ne</w:t>
      </w:r>
      <w:r w:rsidR="00466724" w:rsidRPr="005B64EF">
        <w:rPr>
          <w:rFonts w:cstheme="minorHAnsi"/>
        </w:rPr>
        <w:t>poskyt</w:t>
      </w:r>
      <w:r w:rsidR="004F1394" w:rsidRPr="005B64EF">
        <w:rPr>
          <w:rFonts w:cstheme="minorHAnsi"/>
        </w:rPr>
        <w:t>ne</w:t>
      </w:r>
      <w:r w:rsidR="00466724" w:rsidRPr="005B64EF">
        <w:rPr>
          <w:rFonts w:cstheme="minorHAnsi"/>
        </w:rPr>
        <w:t xml:space="preserve"> predávajúcemu žiadne preddavky, zálohy ani iné peňažné,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69D4CA3E" w14:textId="77777777" w:rsidR="0043507E" w:rsidRPr="005B64EF" w:rsidRDefault="0043507E" w:rsidP="00CB6524">
      <w:pPr>
        <w:spacing w:after="0" w:line="240" w:lineRule="auto"/>
        <w:ind w:left="567" w:hanging="567"/>
        <w:jc w:val="both"/>
        <w:rPr>
          <w:rFonts w:cstheme="minorHAnsi"/>
        </w:rPr>
      </w:pPr>
    </w:p>
    <w:p w14:paraId="235F9E31" w14:textId="77777777" w:rsidR="00CA1A38" w:rsidRPr="005B64EF" w:rsidRDefault="00CA1A38" w:rsidP="0074445D">
      <w:pPr>
        <w:spacing w:after="0" w:line="240" w:lineRule="auto"/>
        <w:ind w:left="567" w:hanging="567"/>
        <w:jc w:val="both"/>
        <w:rPr>
          <w:rFonts w:cstheme="minorHAnsi"/>
        </w:rPr>
      </w:pPr>
    </w:p>
    <w:p w14:paraId="26448655"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2DE23E20"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5B7623E5" w14:textId="77777777" w:rsidR="00466724" w:rsidRPr="005B64EF" w:rsidRDefault="00466724" w:rsidP="00203588">
      <w:pPr>
        <w:spacing w:after="0" w:line="240" w:lineRule="auto"/>
        <w:jc w:val="both"/>
        <w:rPr>
          <w:rFonts w:cstheme="minorHAnsi"/>
        </w:rPr>
      </w:pPr>
    </w:p>
    <w:p w14:paraId="5E4BF2F6" w14:textId="77777777" w:rsidR="00531788" w:rsidRPr="005B64EF"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 xml:space="preserve">Rámcová dohoda sa uzatvára na dobu určitú, a to </w:t>
      </w:r>
      <w:r w:rsidR="00946A34" w:rsidRPr="006A5CE0">
        <w:rPr>
          <w:rFonts w:cstheme="minorHAnsi"/>
        </w:rPr>
        <w:t xml:space="preserve">na dobu </w:t>
      </w:r>
      <w:r w:rsidR="00DC3357" w:rsidRPr="006A5CE0">
        <w:rPr>
          <w:rFonts w:cstheme="minorHAnsi"/>
        </w:rPr>
        <w:t>12</w:t>
      </w:r>
      <w:r w:rsidR="00946A34" w:rsidRPr="006A5CE0">
        <w:rPr>
          <w:rFonts w:cstheme="minorHAnsi"/>
        </w:rPr>
        <w:t xml:space="preserve"> mesiacov odo</w:t>
      </w:r>
      <w:r w:rsidR="00946A34" w:rsidRPr="005B64EF">
        <w:rPr>
          <w:rFonts w:cstheme="minorHAnsi"/>
        </w:rPr>
        <w:t xml:space="preserve"> dňa nadobudnutia jej účinnosti alebo do vyčerpania f</w:t>
      </w:r>
      <w:r w:rsidR="00DA54B5" w:rsidRPr="005B64EF">
        <w:rPr>
          <w:rFonts w:cstheme="minorHAnsi"/>
        </w:rPr>
        <w:t>inančného limitu uvedeného v článku</w:t>
      </w:r>
      <w:r w:rsidR="00946A34" w:rsidRPr="005B64EF">
        <w:rPr>
          <w:rFonts w:cstheme="minorHAnsi"/>
        </w:rPr>
        <w:t xml:space="preserve"> IV</w:t>
      </w:r>
      <w:r w:rsidR="00517421" w:rsidRPr="005B64EF">
        <w:rPr>
          <w:rFonts w:cstheme="minorHAnsi"/>
        </w:rPr>
        <w:t>.</w:t>
      </w:r>
      <w:r w:rsidR="00946A34" w:rsidRPr="005B64EF">
        <w:rPr>
          <w:rFonts w:cstheme="minorHAnsi"/>
        </w:rPr>
        <w:t xml:space="preserve"> </w:t>
      </w:r>
      <w:r w:rsidR="00DA54B5" w:rsidRPr="005B64EF">
        <w:rPr>
          <w:rFonts w:cstheme="minorHAnsi"/>
        </w:rPr>
        <w:t>bode</w:t>
      </w:r>
      <w:r w:rsidR="00946A34" w:rsidRPr="005B64EF">
        <w:rPr>
          <w:rFonts w:cstheme="minorHAnsi"/>
        </w:rPr>
        <w:t xml:space="preserve"> 1</w:t>
      </w:r>
      <w:r w:rsidR="00517421" w:rsidRPr="005B64EF">
        <w:rPr>
          <w:rFonts w:cstheme="minorHAnsi"/>
        </w:rPr>
        <w:t>.</w:t>
      </w:r>
      <w:r w:rsidR="00946A34" w:rsidRPr="005B64EF">
        <w:rPr>
          <w:rFonts w:cstheme="minorHAnsi"/>
        </w:rPr>
        <w:t xml:space="preserve"> tejto rámcovej dohody</w:t>
      </w:r>
      <w:r w:rsidR="001C1B8B">
        <w:rPr>
          <w:rFonts w:cstheme="minorHAnsi"/>
        </w:rPr>
        <w:t xml:space="preserve"> podľa toho, ktorá z uvedených skutočností nastane skôr</w:t>
      </w:r>
      <w:r w:rsidR="00946A34" w:rsidRPr="005B64EF">
        <w:rPr>
          <w:rFonts w:cstheme="minorHAnsi"/>
        </w:rPr>
        <w:t>.</w:t>
      </w:r>
    </w:p>
    <w:p w14:paraId="22B4C15A" w14:textId="77777777" w:rsidR="00036A9E" w:rsidRPr="001C1B8B" w:rsidRDefault="00531788" w:rsidP="00363BDC">
      <w:pPr>
        <w:spacing w:after="0" w:line="240" w:lineRule="auto"/>
        <w:ind w:left="567" w:hanging="567"/>
        <w:jc w:val="both"/>
        <w:rPr>
          <w:rFonts w:cstheme="minorHAnsi"/>
        </w:rPr>
      </w:pPr>
      <w:r w:rsidRPr="005B64EF">
        <w:rPr>
          <w:rFonts w:cstheme="minorHAnsi"/>
        </w:rPr>
        <w:t>2.</w:t>
      </w:r>
      <w:r w:rsidRPr="005B64EF">
        <w:rPr>
          <w:rFonts w:cstheme="minorHAnsi"/>
        </w:rPr>
        <w:tab/>
      </w:r>
      <w:r w:rsidR="00CA1A38" w:rsidRPr="005B64EF">
        <w:rPr>
          <w:rFonts w:cstheme="minorHAnsi"/>
        </w:rPr>
        <w:t>Miestom plnenia je:</w:t>
      </w:r>
      <w:r w:rsidR="00363BDC">
        <w:rPr>
          <w:rFonts w:cstheme="minorHAnsi"/>
        </w:rPr>
        <w:t xml:space="preserve"> </w:t>
      </w:r>
      <w:r w:rsidR="00F6597C" w:rsidRPr="001C1B8B">
        <w:rPr>
          <w:rFonts w:cstheme="minorHAnsi"/>
          <w:color w:val="000000"/>
          <w:shd w:val="clear" w:color="auto" w:fill="FFFFFF"/>
        </w:rPr>
        <w:t>Nemocnica s poliklinikou Prievidza so sídlom V Bojniciach</w:t>
      </w:r>
      <w:r w:rsidR="00F6597C" w:rsidRPr="001C1B8B">
        <w:rPr>
          <w:rFonts w:cstheme="minorHAnsi"/>
        </w:rPr>
        <w:t xml:space="preserve"> </w:t>
      </w:r>
      <w:r w:rsidR="00F6597C" w:rsidRPr="001C1B8B">
        <w:rPr>
          <w:rStyle w:val="Zkladntext2"/>
          <w:rFonts w:cstheme="minorHAnsi"/>
          <w:color w:val="000000"/>
        </w:rPr>
        <w:t>Nemocničná 2, 972 01  Bojnice</w:t>
      </w:r>
      <w:r w:rsidR="00F6597C" w:rsidRPr="001C1B8B">
        <w:rPr>
          <w:rFonts w:cstheme="minorHAnsi"/>
        </w:rPr>
        <w:t xml:space="preserve"> </w:t>
      </w:r>
    </w:p>
    <w:p w14:paraId="0B6A6873" w14:textId="49E91A45" w:rsidR="00466724" w:rsidRPr="00A271B0" w:rsidRDefault="00946A34" w:rsidP="00203588">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r>
      <w:r w:rsidR="00466724" w:rsidRPr="00A271B0">
        <w:rPr>
          <w:rFonts w:cstheme="minorHAnsi"/>
        </w:rPr>
        <w:t xml:space="preserve">Lehota dodania tovaru pre položky uvedené v Prílohe č. 1 je </w:t>
      </w:r>
      <w:r w:rsidR="00466724" w:rsidRPr="009C6453">
        <w:rPr>
          <w:rFonts w:cstheme="minorHAnsi"/>
          <w:b/>
        </w:rPr>
        <w:t xml:space="preserve">do </w:t>
      </w:r>
      <w:r w:rsidR="00830E54" w:rsidRPr="009C6453">
        <w:rPr>
          <w:rFonts w:cstheme="minorHAnsi"/>
          <w:b/>
        </w:rPr>
        <w:t>24</w:t>
      </w:r>
      <w:r w:rsidR="006A403F" w:rsidRPr="009C6453">
        <w:rPr>
          <w:rFonts w:cstheme="minorHAnsi"/>
          <w:b/>
        </w:rPr>
        <w:t xml:space="preserve"> </w:t>
      </w:r>
      <w:r w:rsidR="00466724" w:rsidRPr="009C6453">
        <w:rPr>
          <w:rFonts w:cstheme="minorHAnsi"/>
          <w:b/>
        </w:rPr>
        <w:t xml:space="preserve">hodín od </w:t>
      </w:r>
      <w:r w:rsidR="00851EF2" w:rsidRPr="009C6453">
        <w:rPr>
          <w:rFonts w:cstheme="minorHAnsi"/>
          <w:b/>
        </w:rPr>
        <w:t>odoslania</w:t>
      </w:r>
      <w:r w:rsidR="00466724" w:rsidRPr="009C6453">
        <w:rPr>
          <w:rFonts w:cstheme="minorHAnsi"/>
          <w:b/>
        </w:rPr>
        <w:t xml:space="preserve"> objednávky </w:t>
      </w:r>
      <w:r w:rsidR="00851EF2" w:rsidRPr="009C6453">
        <w:rPr>
          <w:rFonts w:cstheme="minorHAnsi"/>
          <w:b/>
        </w:rPr>
        <w:t>kupujúcim</w:t>
      </w:r>
      <w:r w:rsidR="00B10A79" w:rsidRPr="009C6453">
        <w:rPr>
          <w:rFonts w:cstheme="minorHAnsi"/>
          <w:b/>
        </w:rPr>
        <w:t>,</w:t>
      </w:r>
      <w:r w:rsidR="00851EF2" w:rsidRPr="009C6453">
        <w:rPr>
          <w:rFonts w:cstheme="minorHAnsi"/>
          <w:b/>
        </w:rPr>
        <w:t xml:space="preserve"> </w:t>
      </w:r>
      <w:r w:rsidR="00F24F2C">
        <w:rPr>
          <w:rFonts w:ascii="Calibri" w:eastAsia="Times New Roman" w:hAnsi="Calibri" w:cs="Calibri"/>
          <w:b/>
          <w:bCs/>
          <w:color w:val="222222"/>
          <w:shd w:val="clear" w:color="auto" w:fill="FFFFFF"/>
          <w:lang w:eastAsia="sk-SK"/>
        </w:rPr>
        <w:t>štyrikrát</w:t>
      </w:r>
      <w:r w:rsidR="000F1F00" w:rsidRPr="009C6453">
        <w:rPr>
          <w:rFonts w:ascii="Calibri" w:eastAsia="Times New Roman" w:hAnsi="Calibri" w:cs="Calibri"/>
          <w:b/>
          <w:bCs/>
          <w:color w:val="222222"/>
          <w:shd w:val="clear" w:color="auto" w:fill="FFFFFF"/>
          <w:lang w:eastAsia="sk-SK"/>
        </w:rPr>
        <w:t xml:space="preserve"> týždenne (podľa dohody so zástupcom  objednávateľa) </w:t>
      </w:r>
      <w:r w:rsidR="001C1B8B" w:rsidRPr="009C6453">
        <w:rPr>
          <w:rFonts w:cstheme="minorHAnsi"/>
          <w:b/>
        </w:rPr>
        <w:t>, pričom t</w:t>
      </w:r>
      <w:r w:rsidR="002D503A" w:rsidRPr="009C6453">
        <w:rPr>
          <w:rFonts w:cstheme="minorHAnsi"/>
          <w:b/>
        </w:rPr>
        <w:t>ovar musí byť dodaný</w:t>
      </w:r>
      <w:r w:rsidR="00D17B8E" w:rsidRPr="009C6453">
        <w:rPr>
          <w:rFonts w:cstheme="minorHAnsi"/>
          <w:b/>
        </w:rPr>
        <w:t xml:space="preserve"> výlučne </w:t>
      </w:r>
      <w:r w:rsidR="00857FAE" w:rsidRPr="009C6453">
        <w:rPr>
          <w:rFonts w:cstheme="minorHAnsi"/>
          <w:b/>
        </w:rPr>
        <w:t xml:space="preserve"> v čase </w:t>
      </w:r>
      <w:r w:rsidR="000F1F00" w:rsidRPr="009C6453">
        <w:rPr>
          <w:rFonts w:cstheme="minorHAnsi"/>
          <w:b/>
        </w:rPr>
        <w:t xml:space="preserve"> od 6:00 </w:t>
      </w:r>
      <w:r w:rsidR="00857FAE" w:rsidRPr="009C6453">
        <w:rPr>
          <w:rFonts w:cstheme="minorHAnsi"/>
          <w:b/>
        </w:rPr>
        <w:t xml:space="preserve">do </w:t>
      </w:r>
      <w:r w:rsidR="000F1F00" w:rsidRPr="009C6453">
        <w:rPr>
          <w:rFonts w:cstheme="minorHAnsi"/>
          <w:b/>
        </w:rPr>
        <w:t>9</w:t>
      </w:r>
      <w:r w:rsidR="00F6597C" w:rsidRPr="009C6453">
        <w:rPr>
          <w:rFonts w:cstheme="minorHAnsi"/>
          <w:b/>
        </w:rPr>
        <w:t>:</w:t>
      </w:r>
      <w:r w:rsidR="00857FAE" w:rsidRPr="009C6453">
        <w:rPr>
          <w:rFonts w:cstheme="minorHAnsi"/>
          <w:b/>
        </w:rPr>
        <w:t>00 hod</w:t>
      </w:r>
      <w:r w:rsidR="00857FAE" w:rsidRPr="006A5CE0">
        <w:rPr>
          <w:rFonts w:cstheme="minorHAnsi"/>
          <w:b/>
        </w:rPr>
        <w:t>.</w:t>
      </w:r>
      <w:r w:rsidR="002D503A" w:rsidRPr="000F1F00">
        <w:rPr>
          <w:rFonts w:cstheme="minorHAnsi"/>
        </w:rPr>
        <w:t>.</w:t>
      </w:r>
      <w:r w:rsidR="0029205E" w:rsidRPr="000F1F00">
        <w:rPr>
          <w:rFonts w:cstheme="minorHAnsi"/>
        </w:rPr>
        <w:t xml:space="preserve"> </w:t>
      </w:r>
      <w:r w:rsidR="002D503A" w:rsidRPr="000F1F00">
        <w:rPr>
          <w:rFonts w:cstheme="minorHAnsi"/>
        </w:rPr>
        <w:t>V</w:t>
      </w:r>
      <w:r w:rsidR="00857FAE" w:rsidRPr="00A271B0">
        <w:rPr>
          <w:rFonts w:cstheme="minorHAnsi"/>
        </w:rPr>
        <w:t xml:space="preserve"> prípade mimoriadnej potreby sa požaduje </w:t>
      </w:r>
      <w:r w:rsidR="00CA1A38" w:rsidRPr="00A271B0">
        <w:rPr>
          <w:rFonts w:cstheme="minorHAnsi"/>
        </w:rPr>
        <w:t>dodanie do 1 hodiny</w:t>
      </w:r>
      <w:r w:rsidR="00FD4592" w:rsidRPr="00A271B0">
        <w:rPr>
          <w:rFonts w:cstheme="minorHAnsi"/>
        </w:rPr>
        <w:t xml:space="preserve"> </w:t>
      </w:r>
      <w:r w:rsidR="001D6DC4" w:rsidRPr="00A271B0">
        <w:rPr>
          <w:rFonts w:cstheme="minorHAnsi"/>
        </w:rPr>
        <w:t xml:space="preserve">od </w:t>
      </w:r>
      <w:r w:rsidR="00851EF2" w:rsidRPr="00A271B0">
        <w:rPr>
          <w:rFonts w:cstheme="minorHAnsi"/>
        </w:rPr>
        <w:t>odoslania</w:t>
      </w:r>
      <w:r w:rsidR="001D6DC4" w:rsidRPr="00A271B0">
        <w:rPr>
          <w:rFonts w:cstheme="minorHAnsi"/>
        </w:rPr>
        <w:t xml:space="preserve"> objednávky</w:t>
      </w:r>
      <w:r w:rsidR="00851EF2" w:rsidRPr="00A271B0">
        <w:rPr>
          <w:rFonts w:cstheme="minorHAnsi"/>
        </w:rPr>
        <w:t xml:space="preserve"> kupujúcim</w:t>
      </w:r>
      <w:r w:rsidR="001D6DC4" w:rsidRPr="00A271B0">
        <w:rPr>
          <w:rFonts w:cstheme="minorHAnsi"/>
        </w:rPr>
        <w:t xml:space="preserve"> predávajúc</w:t>
      </w:r>
      <w:r w:rsidR="00851EF2" w:rsidRPr="00A271B0">
        <w:rPr>
          <w:rFonts w:cstheme="minorHAnsi"/>
        </w:rPr>
        <w:t>emu</w:t>
      </w:r>
      <w:r w:rsidR="001D6DC4" w:rsidRPr="00A271B0">
        <w:rPr>
          <w:rFonts w:cstheme="minorHAnsi"/>
        </w:rPr>
        <w:t xml:space="preserve">, </w:t>
      </w:r>
      <w:r w:rsidR="00466724" w:rsidRPr="00A271B0">
        <w:rPr>
          <w:rFonts w:cstheme="minorHAnsi"/>
        </w:rPr>
        <w:t xml:space="preserve">na miesto určenia uvedené v </w:t>
      </w:r>
      <w:r w:rsidR="00DA54B5" w:rsidRPr="00A271B0">
        <w:rPr>
          <w:rFonts w:cstheme="minorHAnsi"/>
        </w:rPr>
        <w:t>bode</w:t>
      </w:r>
      <w:r w:rsidR="00466724" w:rsidRPr="00A271B0">
        <w:rPr>
          <w:rFonts w:cstheme="minorHAnsi"/>
        </w:rPr>
        <w:t xml:space="preserve"> </w:t>
      </w:r>
      <w:r w:rsidR="0035635C" w:rsidRPr="00A271B0">
        <w:rPr>
          <w:rFonts w:cstheme="minorHAnsi"/>
        </w:rPr>
        <w:t>2</w:t>
      </w:r>
      <w:r w:rsidR="00517421" w:rsidRPr="00A271B0">
        <w:rPr>
          <w:rFonts w:cstheme="minorHAnsi"/>
        </w:rPr>
        <w:t>.</w:t>
      </w:r>
      <w:r w:rsidR="00466724" w:rsidRPr="00A271B0">
        <w:rPr>
          <w:rFonts w:cstheme="minorHAnsi"/>
        </w:rPr>
        <w:t xml:space="preserve"> tohto článku rámcovej dohody, bližšie spresnené príslušnou objednávkou.</w:t>
      </w:r>
    </w:p>
    <w:p w14:paraId="0C35B396" w14:textId="77777777" w:rsidR="00466724" w:rsidRDefault="00946A34" w:rsidP="002035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potreby a požiadaviek individuálne dohodnutých v</w:t>
      </w:r>
      <w:r w:rsidR="00036A9E" w:rsidRPr="005B64EF">
        <w:rPr>
          <w:rFonts w:cstheme="minorHAnsi"/>
        </w:rPr>
        <w:t xml:space="preserve"> </w:t>
      </w:r>
      <w:r w:rsidR="00466724" w:rsidRPr="005B64EF">
        <w:rPr>
          <w:rFonts w:cstheme="minorHAnsi"/>
        </w:rPr>
        <w:t>objednávke</w:t>
      </w:r>
      <w:r w:rsidR="007D4250" w:rsidRPr="005B64EF">
        <w:rPr>
          <w:rFonts w:cstheme="minorHAnsi"/>
        </w:rPr>
        <w:t xml:space="preserve"> a bude prebiehať na dennej báze</w:t>
      </w:r>
      <w:r w:rsidR="00466724" w:rsidRPr="005B64EF">
        <w:rPr>
          <w:rFonts w:cstheme="minorHAnsi"/>
        </w:rPr>
        <w:t>.</w:t>
      </w:r>
      <w:r w:rsidR="006A403F" w:rsidRPr="005B64EF">
        <w:rPr>
          <w:rFonts w:cstheme="minorHAnsi"/>
        </w:rPr>
        <w:t xml:space="preserve"> </w:t>
      </w:r>
    </w:p>
    <w:p w14:paraId="3B071DCE" w14:textId="30AB3A4D" w:rsidR="00744884" w:rsidRPr="005B64EF" w:rsidRDefault="00744884" w:rsidP="00744884">
      <w:pPr>
        <w:spacing w:after="0" w:line="240" w:lineRule="auto"/>
        <w:ind w:left="567" w:hanging="567"/>
        <w:jc w:val="both"/>
        <w:rPr>
          <w:rFonts w:cstheme="minorHAnsi"/>
        </w:rPr>
      </w:pPr>
      <w:r>
        <w:t>5.</w:t>
      </w:r>
      <w:r>
        <w:tab/>
      </w:r>
      <w:r w:rsidRPr="00F46F09">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033730A0" w14:textId="77777777" w:rsidR="00466724" w:rsidRPr="005B64EF" w:rsidRDefault="00466724" w:rsidP="00203588">
      <w:pPr>
        <w:spacing w:after="0" w:line="240" w:lineRule="auto"/>
        <w:jc w:val="both"/>
        <w:rPr>
          <w:rFonts w:cstheme="minorHAnsi"/>
        </w:rPr>
      </w:pPr>
    </w:p>
    <w:p w14:paraId="77512743" w14:textId="77777777" w:rsidR="00036A9E" w:rsidRPr="005B64EF" w:rsidRDefault="00036A9E" w:rsidP="00203588">
      <w:pPr>
        <w:spacing w:after="0" w:line="240" w:lineRule="auto"/>
        <w:jc w:val="both"/>
        <w:rPr>
          <w:rFonts w:cstheme="minorHAnsi"/>
        </w:rPr>
      </w:pPr>
    </w:p>
    <w:p w14:paraId="7F5C3DEF"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10C0EFB1"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54B80223" w14:textId="77777777" w:rsidR="00466724" w:rsidRPr="005B64EF" w:rsidRDefault="00466724" w:rsidP="00203588">
      <w:pPr>
        <w:spacing w:after="0" w:line="240" w:lineRule="auto"/>
        <w:jc w:val="both"/>
        <w:rPr>
          <w:rFonts w:cstheme="minorHAnsi"/>
        </w:rPr>
      </w:pPr>
    </w:p>
    <w:p w14:paraId="3236D255"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7C2FC3A4" w14:textId="77777777" w:rsidR="00466724" w:rsidRPr="005B64EF" w:rsidRDefault="002217B7" w:rsidP="0053162F">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4F7176B2"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4EE357EA" w14:textId="77777777" w:rsidR="00CA1A38" w:rsidRPr="005B64EF" w:rsidRDefault="002217B7" w:rsidP="0074445D">
      <w:pPr>
        <w:spacing w:after="0" w:line="240" w:lineRule="auto"/>
        <w:ind w:left="993" w:hanging="426"/>
        <w:jc w:val="both"/>
        <w:rPr>
          <w:rFonts w:cstheme="minorHAnsi"/>
        </w:rPr>
      </w:pPr>
      <w:r w:rsidRPr="005B64EF">
        <w:rPr>
          <w:rFonts w:cstheme="minorHAnsi"/>
        </w:rPr>
        <w:lastRenderedPageBreak/>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02B09044"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A9B3587"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3F61580F"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147C0407"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4B34C71"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1D888B55"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1A55EE29"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6D9E49CC"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6C820C12"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5415FD35"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6A9FBF08"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0D707B83"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2F3F0FC1"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214C3DAD"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04E6D22B" w14:textId="2A4E5914" w:rsidR="00D53C65" w:rsidRDefault="00B91EA1"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26197791"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3A0CB524"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148DFA27" w14:textId="77777777"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0F1F00">
        <w:rPr>
          <w:rFonts w:cstheme="minorHAnsi"/>
        </w:rPr>
        <w:t>Dodávané potraviny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25C25601"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2B6A21CE"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219FB394" w14:textId="77777777" w:rsidR="00AC3237" w:rsidRDefault="00AC3237" w:rsidP="00DC3357">
      <w:pPr>
        <w:spacing w:after="0" w:line="240" w:lineRule="auto"/>
        <w:ind w:left="993" w:hanging="993"/>
        <w:jc w:val="both"/>
        <w:rPr>
          <w:rFonts w:cstheme="minorHAnsi"/>
          <w:strike/>
        </w:rPr>
      </w:pPr>
    </w:p>
    <w:p w14:paraId="06B90325" w14:textId="77777777" w:rsidR="00466724" w:rsidRPr="005B64EF" w:rsidRDefault="00D53C65" w:rsidP="00D876C5">
      <w:pPr>
        <w:spacing w:after="0" w:line="240" w:lineRule="auto"/>
        <w:ind w:left="567" w:hanging="567"/>
        <w:jc w:val="both"/>
        <w:rPr>
          <w:rFonts w:cstheme="minorHAnsi"/>
        </w:rPr>
      </w:pPr>
      <w:r>
        <w:rPr>
          <w:rFonts w:cstheme="minorHAnsi"/>
        </w:rPr>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02BA55C5" w14:textId="5052A924" w:rsidR="00466724" w:rsidRPr="00AC3237" w:rsidRDefault="005B64EF" w:rsidP="00D876C5">
      <w:pPr>
        <w:spacing w:after="0" w:line="240" w:lineRule="auto"/>
        <w:ind w:left="567" w:hanging="567"/>
        <w:jc w:val="both"/>
        <w:rPr>
          <w:rFonts w:cstheme="minorHAnsi"/>
        </w:rPr>
      </w:pPr>
      <w:r w:rsidRPr="005B64EF">
        <w:rPr>
          <w:rFonts w:cstheme="minorHAnsi"/>
        </w:rPr>
        <w:lastRenderedPageBreak/>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8" w:history="1">
        <w:r w:rsidR="00744884" w:rsidRPr="00AA6566">
          <w:rPr>
            <w:rStyle w:val="Hypertextovprepojenie"/>
          </w:rPr>
          <w:t>jaroslav.bastian@hospital-bojnice.sk</w:t>
        </w:r>
      </w:hyperlink>
      <w:r w:rsidR="00744884" w:rsidRPr="00744884">
        <w:rPr>
          <w:color w:val="2F5496" w:themeColor="accent1" w:themeShade="BF"/>
        </w:rPr>
        <w:t xml:space="preserve"> </w:t>
      </w:r>
      <w:r w:rsidR="00B91EA1" w:rsidRPr="00D805AC">
        <w:rPr>
          <w:rFonts w:cstheme="minorHAnsi"/>
        </w:rPr>
        <w:t>,</w:t>
      </w:r>
      <w:r w:rsidR="00B91EA1" w:rsidRPr="005B64EF">
        <w:rPr>
          <w:rFonts w:cstheme="minorHAnsi"/>
        </w:rPr>
        <w:t xml:space="preserve"> tel. </w:t>
      </w:r>
      <w:r w:rsidR="00B91EA1">
        <w:rPr>
          <w:rFonts w:cstheme="minorHAnsi"/>
        </w:rPr>
        <w:t>046/5112 464,</w:t>
      </w:r>
    </w:p>
    <w:p w14:paraId="41792A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6058AD9B" w14:textId="77777777" w:rsidR="00466724" w:rsidRPr="005B64EF" w:rsidRDefault="00466724" w:rsidP="00C753A1">
      <w:pPr>
        <w:spacing w:after="0" w:line="240" w:lineRule="auto"/>
        <w:jc w:val="both"/>
        <w:rPr>
          <w:rFonts w:cstheme="minorHAnsi"/>
        </w:rPr>
      </w:pPr>
    </w:p>
    <w:p w14:paraId="4508F7CA"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416CA1E"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79548A2E" w14:textId="77777777" w:rsidR="00466724" w:rsidRPr="005B64EF" w:rsidRDefault="00466724" w:rsidP="00C753A1">
      <w:pPr>
        <w:spacing w:after="0" w:line="240" w:lineRule="auto"/>
        <w:jc w:val="both"/>
        <w:rPr>
          <w:rFonts w:cstheme="minorHAnsi"/>
        </w:rPr>
      </w:pPr>
    </w:p>
    <w:p w14:paraId="3B460A23"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08FFAB46"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535A45A4"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492E7AAC"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1724E70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7DBF1F59" w14:textId="77777777" w:rsidR="00466724" w:rsidRDefault="00466724" w:rsidP="00C753A1">
      <w:pPr>
        <w:spacing w:after="0" w:line="240" w:lineRule="auto"/>
        <w:ind w:left="567" w:hanging="567"/>
        <w:jc w:val="both"/>
        <w:rPr>
          <w:rFonts w:cstheme="minorHAnsi"/>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vyznačená na</w:t>
      </w:r>
      <w:r w:rsidR="0029205E" w:rsidRPr="005B64EF">
        <w:rPr>
          <w:rFonts w:cstheme="minorHAnsi"/>
        </w:rPr>
        <w:t xml:space="preserve"> </w:t>
      </w:r>
      <w:r w:rsidRPr="005B64EF">
        <w:rPr>
          <w:rFonts w:cstheme="minorHAnsi"/>
        </w:rPr>
        <w:t>obaloch tovaru alebo pri nebalenom tovare v dodacom liste.</w:t>
      </w:r>
    </w:p>
    <w:p w14:paraId="12752F57" w14:textId="1C1A7C5C" w:rsidR="00E452C5" w:rsidRPr="005B64EF" w:rsidRDefault="00E452C5" w:rsidP="00E452C5">
      <w:pPr>
        <w:spacing w:after="0" w:line="240" w:lineRule="auto"/>
        <w:ind w:left="567" w:hanging="567"/>
        <w:jc w:val="both"/>
        <w:rPr>
          <w:rFonts w:cstheme="minorHAnsi"/>
        </w:rPr>
      </w:pPr>
      <w:r>
        <w:rPr>
          <w:rFonts w:cstheme="minorHAnsi"/>
        </w:rPr>
        <w:t>3.</w:t>
      </w:r>
      <w:r>
        <w:rPr>
          <w:rFonts w:cstheme="minorHAnsi"/>
        </w:rPr>
        <w:tab/>
      </w:r>
      <w:r w:rsidRPr="00F46F09">
        <w:rPr>
          <w:rFonts w:cstheme="minorHAnsi"/>
        </w:rPr>
        <w:t xml:space="preserve">Dodané potraviny nesmú mať v čase ich odovzdania kupujúcemu vyčerpanú </w:t>
      </w:r>
      <w:r w:rsidRPr="00F46F09">
        <w:rPr>
          <w:rFonts w:cstheme="minorHAnsi"/>
          <w:color w:val="000000" w:themeColor="text1"/>
        </w:rPr>
        <w:t xml:space="preserve">viac ako 1/3 </w:t>
      </w:r>
      <w:r w:rsidRPr="00F46F09">
        <w:rPr>
          <w:rFonts w:cstheme="minorHAnsi"/>
        </w:rPr>
        <w:t>ich exspiračnej lehoty (dátumu minimálnej trvanlivosti, resp. dátumu spotreby). V prípade, že predávajúci dodá kupujúcemu potraviny s vyčerpanou exspiračnou lehotou o viac ako 1/3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822A18E" w14:textId="071FF39D" w:rsidR="00466724" w:rsidRPr="005B64EF" w:rsidRDefault="00E452C5" w:rsidP="004313F5">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t>Kupujúci si vyhradzuje právo neprevziať tovar so zjavnými vadami v takom množstve a rozsahu, na aké sa zjavná vada vzťahuje.</w:t>
      </w:r>
    </w:p>
    <w:p w14:paraId="539C80C1" w14:textId="559E5686" w:rsidR="00466724" w:rsidRPr="005B64EF" w:rsidRDefault="00E452C5"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3604407C" w14:textId="25C15362" w:rsidR="00466724" w:rsidRPr="005B64EF" w:rsidRDefault="00E452C5" w:rsidP="00E452C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5C2A9CC0" w14:textId="524161DE" w:rsidR="00466724" w:rsidRPr="005B64EF" w:rsidRDefault="00E452C5"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9CC6B6E" w14:textId="0B2CE8C2" w:rsidR="00466724" w:rsidRPr="005B64EF" w:rsidRDefault="00E452C5"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62425A9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6992CF7" w14:textId="77777777" w:rsidR="00CA1A38" w:rsidRPr="005B64EF" w:rsidRDefault="004313F5" w:rsidP="0074445D">
      <w:pPr>
        <w:spacing w:after="0" w:line="240" w:lineRule="auto"/>
        <w:ind w:left="851" w:hanging="284"/>
        <w:jc w:val="both"/>
        <w:rPr>
          <w:rFonts w:cstheme="minorHAnsi"/>
        </w:rPr>
      </w:pPr>
      <w:r w:rsidRPr="005B64EF">
        <w:rPr>
          <w:rFonts w:cstheme="minorHAnsi"/>
        </w:rPr>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5D5ED3B9"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19ED51CD" w14:textId="77777777" w:rsidR="0020369F" w:rsidRPr="005B64EF" w:rsidRDefault="0020369F" w:rsidP="0074445D">
      <w:pPr>
        <w:spacing w:after="0" w:line="240" w:lineRule="auto"/>
        <w:ind w:left="851" w:hanging="284"/>
        <w:jc w:val="both"/>
        <w:rPr>
          <w:rFonts w:cstheme="minorHAnsi"/>
        </w:rPr>
      </w:pPr>
    </w:p>
    <w:p w14:paraId="4067E709" w14:textId="77777777" w:rsidR="00466724" w:rsidRPr="005B64EF" w:rsidRDefault="00466724" w:rsidP="00C753A1">
      <w:pPr>
        <w:spacing w:after="0" w:line="240" w:lineRule="auto"/>
        <w:jc w:val="both"/>
        <w:rPr>
          <w:rFonts w:cstheme="minorHAnsi"/>
        </w:rPr>
      </w:pPr>
    </w:p>
    <w:p w14:paraId="6D171BA2"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2A8C0E1D"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5A06368A" w14:textId="77777777" w:rsidR="00466724" w:rsidRPr="005B64EF" w:rsidRDefault="00466724" w:rsidP="00C753A1">
      <w:pPr>
        <w:spacing w:after="0" w:line="240" w:lineRule="auto"/>
        <w:jc w:val="both"/>
        <w:rPr>
          <w:rFonts w:cstheme="minorHAnsi"/>
        </w:rPr>
      </w:pPr>
    </w:p>
    <w:p w14:paraId="3B673B54"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025BCE46"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1705153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390BCB41"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815927"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4145ED28" w14:textId="77777777" w:rsidR="00466724"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prehlasujú, že výška zmluvnej pokuty je primeraná, je v súlade so zásadou poctivého obchodného styku a je dohodnutá s prihliadnutím na význam zabezpečovaných povinností podľa tejto rámcovej dohody.</w:t>
      </w:r>
    </w:p>
    <w:p w14:paraId="55BA025F" w14:textId="77777777" w:rsidR="00A66323" w:rsidRPr="00A66323" w:rsidRDefault="00744884" w:rsidP="00A66323">
      <w:pPr>
        <w:spacing w:after="0" w:line="240" w:lineRule="auto"/>
        <w:ind w:left="567" w:hanging="567"/>
        <w:jc w:val="both"/>
        <w:rPr>
          <w:rFonts w:cstheme="minorHAnsi"/>
        </w:rPr>
      </w:pPr>
      <w:r>
        <w:rPr>
          <w:rFonts w:cstheme="minorHAnsi"/>
        </w:rPr>
        <w:t>7.</w:t>
      </w:r>
      <w:r>
        <w:rPr>
          <w:rFonts w:cstheme="minorHAnsi"/>
        </w:rPr>
        <w:tab/>
      </w:r>
      <w:r w:rsidRPr="00A66323">
        <w:rPr>
          <w:rFonts w:cstheme="minorHAnsi"/>
        </w:rPr>
        <w:t>Zmluvné strany sa dohodli, že predávajúci ako veriteľ nie je oprávnený, bez súhlasu kupujúceho ako dlžníka, postúpiť pohľadávku voči kupujúcemu podľa ust. §524 a nasl. zákona č. 40/1964 Zb. Občiansky zákonník v znení neskorších predpisov na inú osobu</w:t>
      </w:r>
      <w:r w:rsidR="00A66323" w:rsidRPr="00A66323">
        <w:rPr>
          <w:rFonts w:cstheme="minorHAnsi"/>
        </w:rPr>
        <w:t xml:space="preserve"> a bez súhlasu dlžníka nie je oprávnený urobiť akúkoľvek zmenu na strane zmluvných strán.</w:t>
      </w:r>
    </w:p>
    <w:p w14:paraId="5BF9D931" w14:textId="77777777" w:rsidR="00A66323" w:rsidRPr="00DF3742" w:rsidRDefault="00A66323" w:rsidP="00A66323">
      <w:pPr>
        <w:spacing w:after="0" w:line="240" w:lineRule="auto"/>
        <w:ind w:left="567" w:hanging="567"/>
        <w:jc w:val="both"/>
        <w:rPr>
          <w:rFonts w:cstheme="minorHAnsi"/>
        </w:rPr>
      </w:pPr>
      <w:r w:rsidRPr="00A66323">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57ABFFF9" w14:textId="0FCB30EA" w:rsidR="00744884" w:rsidRPr="005B64EF" w:rsidRDefault="00744884" w:rsidP="00744884">
      <w:pPr>
        <w:spacing w:after="0" w:line="240" w:lineRule="auto"/>
        <w:ind w:left="567" w:hanging="567"/>
        <w:jc w:val="both"/>
        <w:rPr>
          <w:rFonts w:cstheme="minorHAnsi"/>
        </w:rPr>
      </w:pPr>
    </w:p>
    <w:p w14:paraId="32A7F604" w14:textId="77777777" w:rsidR="00466724" w:rsidRPr="005B64EF" w:rsidRDefault="00466724" w:rsidP="00C753A1">
      <w:pPr>
        <w:spacing w:after="0" w:line="240" w:lineRule="auto"/>
        <w:jc w:val="both"/>
        <w:rPr>
          <w:rFonts w:cstheme="minorHAnsi"/>
        </w:rPr>
      </w:pPr>
    </w:p>
    <w:p w14:paraId="7095D32A"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3ED2D8AF"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9CF971A" w14:textId="77777777" w:rsidR="00466724" w:rsidRPr="005B64EF" w:rsidRDefault="00466724" w:rsidP="00C753A1">
      <w:pPr>
        <w:spacing w:after="0" w:line="240" w:lineRule="auto"/>
        <w:jc w:val="both"/>
        <w:rPr>
          <w:rFonts w:cstheme="minorHAnsi"/>
        </w:rPr>
      </w:pPr>
    </w:p>
    <w:p w14:paraId="6BE49F01"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3CB4CC0B"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w:t>
      </w:r>
      <w:r w:rsidR="0061797E" w:rsidRPr="005B64EF">
        <w:rPr>
          <w:rFonts w:cstheme="minorHAnsi"/>
        </w:rPr>
        <w:lastRenderedPageBreak/>
        <w:t>o subdodávateľovi a údajov</w:t>
      </w:r>
      <w:r w:rsidRPr="005B64EF">
        <w:rPr>
          <w:rFonts w:cstheme="minorHAnsi"/>
        </w:rPr>
        <w:t xml:space="preserve"> o osobe oprávnenej konať za subdodávateľa v rozsahu meno a priezvisko, adresa pobytu a dátum narodenia.</w:t>
      </w:r>
    </w:p>
    <w:p w14:paraId="7F04A460"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022E3AB"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05850D70"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5C612DF8" w14:textId="77777777" w:rsidR="00466724" w:rsidRPr="005B64EF" w:rsidRDefault="00466724" w:rsidP="00C85328">
      <w:pPr>
        <w:spacing w:after="0" w:line="240" w:lineRule="auto"/>
        <w:jc w:val="both"/>
        <w:rPr>
          <w:rFonts w:cstheme="minorHAnsi"/>
        </w:rPr>
      </w:pPr>
    </w:p>
    <w:p w14:paraId="172D6A59" w14:textId="77777777" w:rsidR="00BF5C46" w:rsidRPr="005B64EF" w:rsidRDefault="00BF5C46" w:rsidP="00C85328">
      <w:pPr>
        <w:spacing w:after="0" w:line="240" w:lineRule="auto"/>
        <w:jc w:val="both"/>
        <w:rPr>
          <w:rFonts w:cstheme="minorHAnsi"/>
        </w:rPr>
      </w:pPr>
    </w:p>
    <w:p w14:paraId="44559759"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229C01F5"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5603D890" w14:textId="77777777" w:rsidR="00CA1A38" w:rsidRPr="005B64EF" w:rsidRDefault="00CA1A38" w:rsidP="0074445D">
      <w:pPr>
        <w:spacing w:after="0" w:line="240" w:lineRule="auto"/>
        <w:jc w:val="center"/>
        <w:rPr>
          <w:rFonts w:cstheme="minorHAnsi"/>
        </w:rPr>
      </w:pPr>
    </w:p>
    <w:p w14:paraId="6C97EDDE"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1B8D4A86"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1670A750"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7ACF571D"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7F4DF66E"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6CF3E6C0"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63E83947"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5EEA376D"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5A5D3A3F"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5906112" w14:textId="461C3B85"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viac </w:t>
      </w:r>
      <w:r w:rsidR="00466724" w:rsidRPr="00744884">
        <w:rPr>
          <w:rFonts w:cstheme="minorHAnsi"/>
        </w:rPr>
        <w:t xml:space="preserve">ako </w:t>
      </w:r>
      <w:r w:rsidR="00EE4CBC" w:rsidRPr="00744884">
        <w:rPr>
          <w:rFonts w:cstheme="minorHAnsi"/>
        </w:rPr>
        <w:t>60</w:t>
      </w:r>
      <w:r w:rsidR="00466724" w:rsidRPr="00744884">
        <w:rPr>
          <w:rFonts w:cstheme="minorHAnsi"/>
        </w:rPr>
        <w:t xml:space="preserve"> (</w:t>
      </w:r>
      <w:r w:rsidR="00AB22B9" w:rsidRPr="00744884">
        <w:rPr>
          <w:rFonts w:cstheme="minorHAnsi"/>
        </w:rPr>
        <w:t>š</w:t>
      </w:r>
      <w:r w:rsidR="00EE4CBC" w:rsidRPr="00744884">
        <w:rPr>
          <w:rFonts w:cstheme="minorHAnsi"/>
        </w:rPr>
        <w:t>esťdesiat</w:t>
      </w:r>
      <w:r w:rsidR="00AB22B9" w:rsidRPr="00744884">
        <w:rPr>
          <w:rFonts w:cstheme="minorHAnsi"/>
        </w:rPr>
        <w:t>)</w:t>
      </w:r>
      <w:r w:rsidR="00466724" w:rsidRPr="00744884">
        <w:rPr>
          <w:rFonts w:cstheme="minorHAnsi"/>
        </w:rPr>
        <w:t xml:space="preserve"> kalendárnych dní.</w:t>
      </w:r>
    </w:p>
    <w:p w14:paraId="4EE8D5BE"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555CAA92" w14:textId="77777777" w:rsidR="00466724"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2D1FB07C" w14:textId="77777777" w:rsidR="00744884" w:rsidRDefault="00744884" w:rsidP="00E452C5">
      <w:pPr>
        <w:spacing w:after="0" w:line="240" w:lineRule="auto"/>
        <w:rPr>
          <w:rFonts w:cstheme="minorHAnsi"/>
          <w:b/>
        </w:rPr>
      </w:pPr>
    </w:p>
    <w:p w14:paraId="33C25DFD" w14:textId="77777777" w:rsidR="00744884" w:rsidRDefault="00744884" w:rsidP="00744884">
      <w:pPr>
        <w:spacing w:after="0" w:line="240" w:lineRule="auto"/>
        <w:jc w:val="center"/>
        <w:rPr>
          <w:rFonts w:cstheme="minorHAnsi"/>
          <w:b/>
        </w:rPr>
      </w:pPr>
    </w:p>
    <w:p w14:paraId="1EBAEC19" w14:textId="77777777" w:rsidR="00744884" w:rsidRPr="005B64EF" w:rsidRDefault="00744884" w:rsidP="00744884">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0400347B" w14:textId="77777777" w:rsidR="00744884" w:rsidRPr="0098672C" w:rsidRDefault="00744884" w:rsidP="00744884">
      <w:pPr>
        <w:spacing w:after="0" w:line="240" w:lineRule="auto"/>
        <w:jc w:val="center"/>
        <w:rPr>
          <w:rFonts w:cstheme="minorHAnsi"/>
          <w:b/>
        </w:rPr>
      </w:pPr>
      <w:r w:rsidRPr="0098672C">
        <w:rPr>
          <w:rFonts w:cstheme="minorHAnsi"/>
          <w:b/>
        </w:rPr>
        <w:lastRenderedPageBreak/>
        <w:t>Osobitné podmienky plnenia rámcovej dohody - sociálny aspekt</w:t>
      </w:r>
    </w:p>
    <w:p w14:paraId="16EA0B68" w14:textId="77777777" w:rsidR="00744884" w:rsidRDefault="00744884" w:rsidP="00744884">
      <w:pPr>
        <w:ind w:left="567" w:hanging="567"/>
        <w:jc w:val="center"/>
        <w:rPr>
          <w:rFonts w:ascii="Arial" w:hAnsi="Arial" w:cs="Arial"/>
          <w:b/>
          <w:sz w:val="20"/>
          <w:szCs w:val="20"/>
          <w:lang w:val="x-none" w:eastAsia="sk-SK"/>
        </w:rPr>
      </w:pPr>
    </w:p>
    <w:p w14:paraId="2BC45B84" w14:textId="77777777" w:rsidR="00744884" w:rsidRPr="0098672C" w:rsidRDefault="00744884" w:rsidP="00744884">
      <w:pPr>
        <w:pStyle w:val="Odsekzoznamu"/>
        <w:numPr>
          <w:ilvl w:val="0"/>
          <w:numId w:val="9"/>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26F79C6A" w14:textId="77777777" w:rsidR="00744884" w:rsidRPr="0098672C" w:rsidRDefault="00744884" w:rsidP="00744884">
      <w:pPr>
        <w:pStyle w:val="Odsekzoznamu"/>
        <w:numPr>
          <w:ilvl w:val="0"/>
          <w:numId w:val="9"/>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04385099" w14:textId="77777777" w:rsidR="00744884" w:rsidRPr="0098672C" w:rsidRDefault="00744884" w:rsidP="00744884">
      <w:pPr>
        <w:pStyle w:val="Odsekzoznamu"/>
        <w:numPr>
          <w:ilvl w:val="0"/>
          <w:numId w:val="9"/>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7F78B8FF" w14:textId="77777777" w:rsidR="00744884" w:rsidRPr="0098672C" w:rsidRDefault="00744884" w:rsidP="00744884">
      <w:pPr>
        <w:pStyle w:val="Odsekzoznamu"/>
        <w:numPr>
          <w:ilvl w:val="0"/>
          <w:numId w:val="9"/>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5359EF8B" w14:textId="77777777" w:rsidR="00744884" w:rsidRPr="005B64EF" w:rsidRDefault="00744884" w:rsidP="00E22EF3">
      <w:pPr>
        <w:spacing w:after="0" w:line="240" w:lineRule="auto"/>
        <w:ind w:left="567" w:hanging="567"/>
        <w:jc w:val="both"/>
        <w:rPr>
          <w:rFonts w:cstheme="minorHAnsi"/>
        </w:rPr>
      </w:pPr>
    </w:p>
    <w:p w14:paraId="0998BF5F" w14:textId="77777777" w:rsidR="00466724" w:rsidRPr="005B64EF" w:rsidRDefault="00466724" w:rsidP="00E22EF3">
      <w:pPr>
        <w:spacing w:after="0" w:line="240" w:lineRule="auto"/>
        <w:ind w:left="567" w:hanging="567"/>
        <w:jc w:val="both"/>
        <w:rPr>
          <w:rFonts w:cstheme="minorHAnsi"/>
        </w:rPr>
      </w:pPr>
    </w:p>
    <w:p w14:paraId="43F25C47" w14:textId="77777777" w:rsidR="00EF7A15" w:rsidRPr="005B64EF" w:rsidRDefault="00466724" w:rsidP="00EF7A15">
      <w:pPr>
        <w:spacing w:after="0" w:line="240" w:lineRule="auto"/>
        <w:jc w:val="center"/>
        <w:rPr>
          <w:rFonts w:cstheme="minorHAnsi"/>
          <w:b/>
        </w:rPr>
      </w:pPr>
      <w:r w:rsidRPr="005B64EF">
        <w:rPr>
          <w:rFonts w:cstheme="minorHAnsi"/>
          <w:b/>
        </w:rPr>
        <w:t>Článok XII.</w:t>
      </w:r>
    </w:p>
    <w:p w14:paraId="43CAF58C"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5C3AC8F6" w14:textId="77777777" w:rsidR="00466724" w:rsidRPr="005B64EF" w:rsidRDefault="00466724" w:rsidP="00EF7A15">
      <w:pPr>
        <w:spacing w:after="0" w:line="240" w:lineRule="auto"/>
        <w:jc w:val="both"/>
        <w:rPr>
          <w:rFonts w:cstheme="minorHAnsi"/>
        </w:rPr>
      </w:pPr>
    </w:p>
    <w:p w14:paraId="563C5BAF"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64962C01" w14:textId="77777777" w:rsidR="00466724" w:rsidRPr="005B64EF" w:rsidRDefault="00514FCB" w:rsidP="00C441C1">
      <w:pPr>
        <w:tabs>
          <w:tab w:val="num" w:pos="567"/>
        </w:tabs>
        <w:suppressAutoHyphens/>
        <w:spacing w:after="0" w:line="240" w:lineRule="auto"/>
        <w:ind w:left="567" w:hanging="567"/>
        <w:jc w:val="both"/>
        <w:rPr>
          <w:rFonts w:cstheme="minorHAnsi"/>
        </w:rPr>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5B64EF">
        <w:rPr>
          <w:rFonts w:cstheme="minorHAnsi"/>
        </w:rPr>
        <w:t>S</w:t>
      </w:r>
      <w:r w:rsidR="00946A34" w:rsidRPr="005B64EF">
        <w:rPr>
          <w:rFonts w:cstheme="minorHAnsi"/>
        </w:rPr>
        <w:t xml:space="preserve">trany </w:t>
      </w:r>
      <w:r w:rsidRPr="005B64EF">
        <w:rPr>
          <w:rFonts w:cstheme="minorHAnsi"/>
        </w:rPr>
        <w:t xml:space="preserve">rámcovej dohody </w:t>
      </w:r>
      <w:r w:rsidR="00946A34" w:rsidRPr="005B64EF">
        <w:rPr>
          <w:rFonts w:cstheme="minorHAnsi"/>
        </w:rPr>
        <w:t xml:space="preserve">berú </w:t>
      </w:r>
      <w:r w:rsidRPr="005B64EF">
        <w:rPr>
          <w:rFonts w:cstheme="minorHAnsi"/>
        </w:rPr>
        <w:t>na vedomie a súhlasia, že táto r</w:t>
      </w:r>
      <w:r w:rsidR="00946A34" w:rsidRPr="005B64EF">
        <w:rPr>
          <w:rFonts w:cstheme="minorHAnsi"/>
        </w:rPr>
        <w:t xml:space="preserve">ámcová dohoda vrátane všetkých jej súčastí a príloh bude zverejnená </w:t>
      </w:r>
      <w:r w:rsidR="00FE59D3" w:rsidRPr="005B64EF">
        <w:rPr>
          <w:rFonts w:cstheme="minorHAnsi"/>
        </w:rPr>
        <w:t xml:space="preserve">na príslušnej webovej stránke kupujúceho. </w:t>
      </w:r>
    </w:p>
    <w:p w14:paraId="7022FDA0" w14:textId="77777777" w:rsidR="00466724" w:rsidRPr="005B64EF" w:rsidRDefault="00466724" w:rsidP="00EF7A15">
      <w:pPr>
        <w:spacing w:after="0" w:line="240" w:lineRule="auto"/>
        <w:ind w:left="567" w:hanging="567"/>
        <w:jc w:val="both"/>
        <w:rPr>
          <w:rFonts w:cstheme="minorHAnsi"/>
        </w:rPr>
      </w:pPr>
      <w:r w:rsidRPr="005B64EF">
        <w:rPr>
          <w:rFonts w:cstheme="minorHAnsi"/>
        </w:rPr>
        <w:t>3.</w:t>
      </w:r>
      <w:r w:rsidRPr="005B64EF">
        <w:rPr>
          <w:rFonts w:cstheme="minorHAnsi"/>
        </w:rPr>
        <w:tab/>
        <w:t xml:space="preserve">V prípade, ak by sa ktorékoľvek ustanovenie tejto rámcovej dohody stalo neplatným, nespôsobuje to neplatnosť </w:t>
      </w:r>
      <w:r w:rsidR="004C5802" w:rsidRPr="005B64EF">
        <w:rPr>
          <w:rFonts w:cstheme="minorHAnsi"/>
        </w:rPr>
        <w:t xml:space="preserve">tejto </w:t>
      </w:r>
      <w:r w:rsidRPr="005B64EF">
        <w:rPr>
          <w:rFonts w:cstheme="minorHAnsi"/>
        </w:rPr>
        <w:t>rámcovej dohody ako celku.</w:t>
      </w:r>
    </w:p>
    <w:p w14:paraId="0968C61C" w14:textId="77777777" w:rsidR="00466724" w:rsidRPr="005B64EF" w:rsidRDefault="00466724" w:rsidP="004C5802">
      <w:pPr>
        <w:spacing w:after="0" w:line="240" w:lineRule="auto"/>
        <w:ind w:left="567" w:hanging="567"/>
        <w:jc w:val="both"/>
        <w:rPr>
          <w:rFonts w:cstheme="minorHAnsi"/>
        </w:rPr>
      </w:pPr>
      <w:r w:rsidRPr="005B64EF">
        <w:rPr>
          <w:rFonts w:cstheme="minorHAnsi"/>
        </w:rPr>
        <w:t>4.</w:t>
      </w:r>
      <w:r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1384D1B4" w14:textId="77777777" w:rsidR="00466724" w:rsidRPr="005B64EF" w:rsidRDefault="00466724" w:rsidP="00324AEA">
      <w:pPr>
        <w:spacing w:after="0" w:line="240" w:lineRule="auto"/>
        <w:ind w:left="567" w:hanging="567"/>
        <w:jc w:val="both"/>
        <w:rPr>
          <w:rFonts w:cstheme="minorHAnsi"/>
        </w:rPr>
      </w:pPr>
      <w:r w:rsidRPr="005B64EF">
        <w:rPr>
          <w:rFonts w:cstheme="minorHAnsi"/>
        </w:rPr>
        <w:t>5.</w:t>
      </w:r>
      <w:r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696D9C56" w14:textId="77777777" w:rsidR="00466724" w:rsidRPr="005B64EF" w:rsidRDefault="00466724" w:rsidP="00946A34">
      <w:pPr>
        <w:spacing w:after="0" w:line="240" w:lineRule="auto"/>
        <w:ind w:left="567" w:hanging="567"/>
        <w:jc w:val="both"/>
        <w:rPr>
          <w:rFonts w:cstheme="minorHAnsi"/>
        </w:rPr>
      </w:pPr>
      <w:r w:rsidRPr="005B64EF">
        <w:rPr>
          <w:rFonts w:cstheme="minorHAnsi"/>
        </w:rPr>
        <w:t>6.</w:t>
      </w:r>
      <w:r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2D13870E" w14:textId="77777777" w:rsidR="00CD44C4" w:rsidRPr="005B64EF" w:rsidRDefault="00DA54B5" w:rsidP="00324AEA">
      <w:pPr>
        <w:spacing w:after="0" w:line="240" w:lineRule="auto"/>
        <w:ind w:left="567" w:hanging="567"/>
        <w:jc w:val="both"/>
        <w:rPr>
          <w:rFonts w:cstheme="minorHAnsi"/>
        </w:rPr>
      </w:pPr>
      <w:r w:rsidRPr="005B64EF">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130E892" w14:textId="77777777" w:rsidR="00BB1D46" w:rsidRPr="005B64EF" w:rsidRDefault="00DA54B5" w:rsidP="00BB1D46">
      <w:pPr>
        <w:spacing w:after="0" w:line="240" w:lineRule="auto"/>
        <w:ind w:left="567" w:hanging="567"/>
        <w:jc w:val="both"/>
        <w:rPr>
          <w:rFonts w:cstheme="minorHAnsi"/>
        </w:rPr>
      </w:pPr>
      <w:r w:rsidRPr="005B64EF">
        <w:rPr>
          <w:rFonts w:cstheme="minorHAnsi"/>
        </w:rPr>
        <w:lastRenderedPageBreak/>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2C5703A1" w14:textId="11DCBA90" w:rsidR="00D60BB6" w:rsidRPr="005B64EF" w:rsidRDefault="00D60BB6" w:rsidP="00D60BB6">
      <w:pPr>
        <w:spacing w:after="0" w:line="240" w:lineRule="auto"/>
        <w:ind w:left="567" w:hanging="567"/>
        <w:jc w:val="both"/>
        <w:rPr>
          <w:rFonts w:cstheme="minorHAnsi"/>
        </w:rPr>
      </w:pPr>
      <w:r w:rsidRPr="005B64EF">
        <w:rPr>
          <w:rFonts w:cstheme="minorHAnsi"/>
        </w:rPr>
        <w:t>9.</w:t>
      </w:r>
      <w:r w:rsidRPr="005B64EF">
        <w:rPr>
          <w:rFonts w:cstheme="minorHAnsi"/>
        </w:rPr>
        <w:tab/>
        <w:t>Ne</w:t>
      </w:r>
      <w:r w:rsidR="00744884">
        <w:rPr>
          <w:rFonts w:cstheme="minorHAnsi"/>
        </w:rPr>
        <w:t>o</w:t>
      </w:r>
      <w:r w:rsidRPr="005B64EF">
        <w:rPr>
          <w:rFonts w:cstheme="minorHAnsi"/>
        </w:rPr>
        <w:t>deliteľnou súčasťou tejto rámcovej dohody sú:</w:t>
      </w:r>
    </w:p>
    <w:p w14:paraId="2133021E"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3CE50F71"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3A8E3406" w14:textId="77777777"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r w:rsidRPr="005B64EF">
        <w:rPr>
          <w:rFonts w:cstheme="minorHAnsi"/>
        </w:rPr>
        <w:t>(zoznam bude prílohou tejto rámcovej dohody výhradne v prípade jeho predloženia predávajúcim)</w:t>
      </w:r>
    </w:p>
    <w:p w14:paraId="088EAD6C" w14:textId="427B5E48" w:rsidR="00744884" w:rsidRPr="005B64EF" w:rsidRDefault="00744884" w:rsidP="00D60BB6">
      <w:pPr>
        <w:spacing w:after="0" w:line="240" w:lineRule="auto"/>
        <w:ind w:left="567"/>
        <w:jc w:val="both"/>
        <w:rPr>
          <w:rFonts w:cstheme="minorHAnsi"/>
        </w:rPr>
      </w:pPr>
      <w:r>
        <w:rPr>
          <w:rFonts w:cstheme="minorHAnsi"/>
        </w:rPr>
        <w:t>Príloha č. 4 - Sociálny aspekt</w:t>
      </w:r>
    </w:p>
    <w:p w14:paraId="7C6E9913" w14:textId="77777777" w:rsidR="00D60BB6" w:rsidRPr="005B64EF" w:rsidRDefault="00D60BB6" w:rsidP="00BB1D46">
      <w:pPr>
        <w:spacing w:after="0" w:line="240" w:lineRule="auto"/>
        <w:ind w:left="567" w:hanging="567"/>
        <w:jc w:val="both"/>
        <w:rPr>
          <w:rFonts w:cstheme="minorHAnsi"/>
        </w:rPr>
      </w:pPr>
    </w:p>
    <w:p w14:paraId="39F3785F" w14:textId="77777777" w:rsidR="00BB1D46" w:rsidRPr="005B64EF" w:rsidRDefault="00BB1D46" w:rsidP="00466724">
      <w:pPr>
        <w:spacing w:before="120" w:after="120" w:line="240" w:lineRule="auto"/>
        <w:rPr>
          <w:rFonts w:cstheme="minorHAnsi"/>
        </w:rPr>
      </w:pPr>
    </w:p>
    <w:p w14:paraId="4C5DA1C3"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3F139A18" w14:textId="77777777" w:rsidR="00466724" w:rsidRPr="005B64EF" w:rsidRDefault="00466724" w:rsidP="00466724">
      <w:pPr>
        <w:spacing w:before="120" w:after="120" w:line="240" w:lineRule="auto"/>
        <w:rPr>
          <w:rFonts w:cstheme="minorHAnsi"/>
        </w:rPr>
      </w:pPr>
    </w:p>
    <w:p w14:paraId="6E0B65E7"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651514B" w14:textId="77777777" w:rsidR="00466724" w:rsidRPr="005B64EF" w:rsidRDefault="00466724" w:rsidP="00466724">
      <w:pPr>
        <w:spacing w:before="120" w:after="120" w:line="240" w:lineRule="auto"/>
        <w:rPr>
          <w:rFonts w:cstheme="minorHAnsi"/>
        </w:rPr>
      </w:pPr>
    </w:p>
    <w:p w14:paraId="38A8862F"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34308E0B" w14:textId="0086EEB2" w:rsidR="00703816" w:rsidRPr="00F6597C" w:rsidRDefault="009C6453" w:rsidP="00466724">
      <w:pPr>
        <w:spacing w:before="120" w:after="120" w:line="240" w:lineRule="auto"/>
        <w:rPr>
          <w:rFonts w:cstheme="minorHAnsi"/>
          <w:color w:val="FF0000"/>
        </w:rPr>
      </w:pPr>
      <w:r>
        <w:rPr>
          <w:rFonts w:cstheme="minorHAnsi"/>
        </w:rPr>
        <w:t>M</w:t>
      </w:r>
      <w:r w:rsidR="00466724" w:rsidRPr="005B64EF">
        <w:rPr>
          <w:rFonts w:cstheme="minorHAnsi"/>
        </w:rPr>
        <w:t>eno, funkcia</w:t>
      </w:r>
      <w:r>
        <w:rPr>
          <w:rFonts w:cstheme="minorHAnsi"/>
        </w:rPr>
        <w:t xml:space="preserve"> a podpis osoby</w:t>
      </w:r>
      <w:r w:rsidR="00466724" w:rsidRPr="005B64EF">
        <w:rPr>
          <w:rFonts w:cstheme="minorHAnsi"/>
        </w:rPr>
        <w:tab/>
      </w:r>
      <w:r w:rsidR="00466724" w:rsidRPr="005B64EF">
        <w:rPr>
          <w:rFonts w:cstheme="minorHAnsi"/>
        </w:rPr>
        <w:tab/>
      </w:r>
      <w:r>
        <w:rPr>
          <w:rFonts w:cstheme="minorHAnsi"/>
        </w:rPr>
        <w:tab/>
      </w:r>
      <w:r>
        <w:rPr>
          <w:rFonts w:cstheme="minorHAnsi"/>
        </w:rPr>
        <w:tab/>
        <w:t>Mgr. Peter Glatz</w:t>
      </w:r>
      <w:r>
        <w:rPr>
          <w:rFonts w:cstheme="minorHAnsi"/>
          <w:shd w:val="clear" w:color="auto" w:fill="FFFFFF"/>
        </w:rPr>
        <w:t>, riaditeľ</w:t>
      </w:r>
    </w:p>
    <w:p w14:paraId="45C61516" w14:textId="4AFD8E5F" w:rsidR="00D60BB6" w:rsidRPr="005B64EF" w:rsidRDefault="009C6453" w:rsidP="00D60BB6">
      <w:pPr>
        <w:spacing w:after="0" w:line="240" w:lineRule="auto"/>
        <w:jc w:val="both"/>
        <w:rPr>
          <w:rFonts w:cstheme="minorHAnsi"/>
        </w:rPr>
      </w:pPr>
      <w:r>
        <w:rPr>
          <w:rFonts w:cstheme="minorHAnsi"/>
        </w:rPr>
        <w:t>oprávnenej konať za predávajúceho</w:t>
      </w:r>
    </w:p>
    <w:p w14:paraId="5B23C5B5" w14:textId="77777777" w:rsidR="00D60BB6" w:rsidRPr="005B64EF" w:rsidRDefault="00D60BB6" w:rsidP="00D60BB6">
      <w:pPr>
        <w:spacing w:after="0" w:line="240" w:lineRule="auto"/>
        <w:jc w:val="both"/>
        <w:rPr>
          <w:rFonts w:cstheme="minorHAnsi"/>
        </w:rPr>
      </w:pPr>
    </w:p>
    <w:p w14:paraId="06648CFF" w14:textId="77777777" w:rsidR="00D60BB6" w:rsidRPr="005B64EF" w:rsidRDefault="00D60BB6" w:rsidP="00D60BB6">
      <w:pPr>
        <w:spacing w:after="0" w:line="240" w:lineRule="auto"/>
        <w:jc w:val="both"/>
        <w:rPr>
          <w:rFonts w:cstheme="minorHAnsi"/>
        </w:rPr>
      </w:pPr>
    </w:p>
    <w:p w14:paraId="5A81B6C0" w14:textId="77777777" w:rsidR="00D60BB6" w:rsidRPr="005B64EF" w:rsidRDefault="00D60BB6" w:rsidP="00D60BB6">
      <w:pPr>
        <w:spacing w:after="0" w:line="240" w:lineRule="auto"/>
        <w:jc w:val="both"/>
        <w:rPr>
          <w:rFonts w:cstheme="minorHAnsi"/>
        </w:rPr>
      </w:pPr>
    </w:p>
    <w:p w14:paraId="3D4CD2B8" w14:textId="77777777" w:rsidR="00D60BB6" w:rsidRPr="005B64EF" w:rsidRDefault="00D60BB6" w:rsidP="00D60BB6">
      <w:pPr>
        <w:spacing w:after="0" w:line="240" w:lineRule="auto"/>
        <w:jc w:val="both"/>
        <w:rPr>
          <w:rFonts w:cstheme="minorHAnsi"/>
        </w:rPr>
      </w:pPr>
    </w:p>
    <w:p w14:paraId="6CEFD13A" w14:textId="77777777" w:rsidR="00703816" w:rsidRPr="005B64EF" w:rsidRDefault="00703816" w:rsidP="00466724">
      <w:pPr>
        <w:spacing w:before="120" w:after="120" w:line="240" w:lineRule="auto"/>
        <w:rPr>
          <w:rFonts w:cstheme="minorHAnsi"/>
        </w:rPr>
      </w:pPr>
    </w:p>
    <w:p w14:paraId="473A9B46" w14:textId="77777777" w:rsidR="00703816" w:rsidRPr="005B64EF" w:rsidRDefault="00703816" w:rsidP="00466724">
      <w:pPr>
        <w:spacing w:before="120" w:after="120" w:line="240" w:lineRule="auto"/>
        <w:rPr>
          <w:rFonts w:cstheme="minorHAnsi"/>
        </w:rPr>
      </w:pPr>
    </w:p>
    <w:p w14:paraId="2E63BA5A" w14:textId="77777777" w:rsidR="00531788" w:rsidRPr="005B64EF" w:rsidRDefault="00531788" w:rsidP="00466724">
      <w:pPr>
        <w:spacing w:before="120" w:after="120" w:line="240" w:lineRule="auto"/>
        <w:rPr>
          <w:rFonts w:cstheme="minorHAnsi"/>
        </w:rPr>
      </w:pPr>
    </w:p>
    <w:p w14:paraId="42F0D414" w14:textId="77777777" w:rsidR="00531788" w:rsidRPr="005B64EF" w:rsidRDefault="00531788" w:rsidP="00466724">
      <w:pPr>
        <w:spacing w:before="120" w:after="120" w:line="240" w:lineRule="auto"/>
        <w:rPr>
          <w:rFonts w:cstheme="minorHAnsi"/>
        </w:rPr>
      </w:pPr>
    </w:p>
    <w:p w14:paraId="2C04E4C0" w14:textId="77777777" w:rsidR="004F2F91" w:rsidRPr="005B64EF" w:rsidRDefault="004F2F91" w:rsidP="00466724">
      <w:pPr>
        <w:spacing w:before="120" w:after="120" w:line="240" w:lineRule="auto"/>
        <w:rPr>
          <w:rFonts w:cstheme="minorHAnsi"/>
        </w:rPr>
      </w:pPr>
    </w:p>
    <w:p w14:paraId="52C8594A" w14:textId="77777777" w:rsidR="00D60BB6" w:rsidRPr="005B64EF" w:rsidRDefault="00D60BB6" w:rsidP="004F2F91">
      <w:pPr>
        <w:spacing w:after="0" w:line="240" w:lineRule="auto"/>
        <w:jc w:val="right"/>
        <w:rPr>
          <w:rFonts w:cstheme="minorHAnsi"/>
        </w:rPr>
      </w:pPr>
      <w:bookmarkStart w:id="3" w:name="_Hlk519967853"/>
    </w:p>
    <w:p w14:paraId="6B1646EB" w14:textId="77777777" w:rsidR="00D60BB6" w:rsidRDefault="00D60BB6" w:rsidP="004F2F91">
      <w:pPr>
        <w:spacing w:after="0" w:line="240" w:lineRule="auto"/>
        <w:jc w:val="right"/>
        <w:rPr>
          <w:rFonts w:cstheme="minorHAnsi"/>
        </w:rPr>
      </w:pPr>
    </w:p>
    <w:p w14:paraId="5BEDE7F3" w14:textId="77777777" w:rsidR="00744884" w:rsidRDefault="00744884" w:rsidP="004F2F91">
      <w:pPr>
        <w:spacing w:after="0" w:line="240" w:lineRule="auto"/>
        <w:jc w:val="right"/>
        <w:rPr>
          <w:rFonts w:cstheme="minorHAnsi"/>
        </w:rPr>
      </w:pPr>
    </w:p>
    <w:p w14:paraId="50E8339D" w14:textId="77777777" w:rsidR="00744884" w:rsidRDefault="00744884" w:rsidP="004F2F91">
      <w:pPr>
        <w:spacing w:after="0" w:line="240" w:lineRule="auto"/>
        <w:jc w:val="right"/>
        <w:rPr>
          <w:rFonts w:cstheme="minorHAnsi"/>
        </w:rPr>
      </w:pPr>
    </w:p>
    <w:p w14:paraId="7710DBCF" w14:textId="77777777" w:rsidR="00744884" w:rsidRDefault="00744884" w:rsidP="004F2F91">
      <w:pPr>
        <w:spacing w:after="0" w:line="240" w:lineRule="auto"/>
        <w:jc w:val="right"/>
        <w:rPr>
          <w:rFonts w:cstheme="minorHAnsi"/>
        </w:rPr>
      </w:pPr>
    </w:p>
    <w:p w14:paraId="5CCD82DE" w14:textId="77777777" w:rsidR="00744884" w:rsidRDefault="00744884" w:rsidP="004F2F91">
      <w:pPr>
        <w:spacing w:after="0" w:line="240" w:lineRule="auto"/>
        <w:jc w:val="right"/>
        <w:rPr>
          <w:rFonts w:cstheme="minorHAnsi"/>
        </w:rPr>
      </w:pPr>
    </w:p>
    <w:p w14:paraId="5322636D" w14:textId="77777777" w:rsidR="00744884" w:rsidRDefault="00744884" w:rsidP="004F2F91">
      <w:pPr>
        <w:spacing w:after="0" w:line="240" w:lineRule="auto"/>
        <w:jc w:val="right"/>
        <w:rPr>
          <w:rFonts w:cstheme="minorHAnsi"/>
        </w:rPr>
      </w:pPr>
    </w:p>
    <w:p w14:paraId="694D3233" w14:textId="77777777" w:rsidR="00744884" w:rsidRDefault="00744884" w:rsidP="004F2F91">
      <w:pPr>
        <w:spacing w:after="0" w:line="240" w:lineRule="auto"/>
        <w:jc w:val="right"/>
        <w:rPr>
          <w:rFonts w:cstheme="minorHAnsi"/>
        </w:rPr>
      </w:pPr>
    </w:p>
    <w:p w14:paraId="518BB40E" w14:textId="77777777" w:rsidR="00744884" w:rsidRDefault="00744884" w:rsidP="004F2F91">
      <w:pPr>
        <w:spacing w:after="0" w:line="240" w:lineRule="auto"/>
        <w:jc w:val="right"/>
        <w:rPr>
          <w:rFonts w:cstheme="minorHAnsi"/>
        </w:rPr>
      </w:pPr>
    </w:p>
    <w:p w14:paraId="77875BA4" w14:textId="77777777" w:rsidR="00744884" w:rsidRDefault="00744884" w:rsidP="004F2F91">
      <w:pPr>
        <w:spacing w:after="0" w:line="240" w:lineRule="auto"/>
        <w:jc w:val="right"/>
        <w:rPr>
          <w:rFonts w:cstheme="minorHAnsi"/>
        </w:rPr>
      </w:pPr>
    </w:p>
    <w:p w14:paraId="1ED3ABA0" w14:textId="77777777" w:rsidR="00744884" w:rsidRDefault="00744884" w:rsidP="004F2F91">
      <w:pPr>
        <w:spacing w:after="0" w:line="240" w:lineRule="auto"/>
        <w:jc w:val="right"/>
        <w:rPr>
          <w:rFonts w:cstheme="minorHAnsi"/>
        </w:rPr>
      </w:pPr>
    </w:p>
    <w:p w14:paraId="396BD525" w14:textId="77777777" w:rsidR="00744884" w:rsidRDefault="00744884" w:rsidP="004F2F91">
      <w:pPr>
        <w:spacing w:after="0" w:line="240" w:lineRule="auto"/>
        <w:jc w:val="right"/>
        <w:rPr>
          <w:rFonts w:cstheme="minorHAnsi"/>
        </w:rPr>
      </w:pPr>
    </w:p>
    <w:p w14:paraId="78DCB2DF" w14:textId="77777777" w:rsidR="00744884" w:rsidRDefault="00744884" w:rsidP="004F2F91">
      <w:pPr>
        <w:spacing w:after="0" w:line="240" w:lineRule="auto"/>
        <w:jc w:val="right"/>
        <w:rPr>
          <w:rFonts w:cstheme="minorHAnsi"/>
        </w:rPr>
      </w:pPr>
    </w:p>
    <w:p w14:paraId="45C70B53" w14:textId="1DB25AFF" w:rsidR="00744884" w:rsidRDefault="00744884" w:rsidP="004F2F91">
      <w:pPr>
        <w:spacing w:after="0" w:line="240" w:lineRule="auto"/>
        <w:jc w:val="right"/>
        <w:rPr>
          <w:rFonts w:cstheme="minorHAnsi"/>
        </w:rPr>
      </w:pPr>
    </w:p>
    <w:p w14:paraId="5E59B690" w14:textId="2904F221" w:rsidR="00F24F2C" w:rsidRDefault="00F24F2C" w:rsidP="004F2F91">
      <w:pPr>
        <w:spacing w:after="0" w:line="240" w:lineRule="auto"/>
        <w:jc w:val="right"/>
        <w:rPr>
          <w:rFonts w:cstheme="minorHAnsi"/>
        </w:rPr>
      </w:pPr>
    </w:p>
    <w:p w14:paraId="3DC9A040" w14:textId="5802FE78" w:rsidR="00F24F2C" w:rsidRDefault="00F24F2C" w:rsidP="004F2F91">
      <w:pPr>
        <w:spacing w:after="0" w:line="240" w:lineRule="auto"/>
        <w:jc w:val="right"/>
        <w:rPr>
          <w:rFonts w:cstheme="minorHAnsi"/>
        </w:rPr>
      </w:pPr>
    </w:p>
    <w:p w14:paraId="05E918BD" w14:textId="3463565C" w:rsidR="00F24F2C" w:rsidRDefault="00F24F2C" w:rsidP="004F2F91">
      <w:pPr>
        <w:spacing w:after="0" w:line="240" w:lineRule="auto"/>
        <w:jc w:val="right"/>
        <w:rPr>
          <w:rFonts w:cstheme="minorHAnsi"/>
        </w:rPr>
      </w:pPr>
    </w:p>
    <w:p w14:paraId="61F4CFBA" w14:textId="2CA83325" w:rsidR="00F24F2C" w:rsidRDefault="00F24F2C" w:rsidP="004F2F91">
      <w:pPr>
        <w:spacing w:after="0" w:line="240" w:lineRule="auto"/>
        <w:jc w:val="right"/>
        <w:rPr>
          <w:rFonts w:cstheme="minorHAnsi"/>
        </w:rPr>
      </w:pPr>
    </w:p>
    <w:p w14:paraId="4BBEECE1" w14:textId="05AD97CB" w:rsidR="00F24F2C" w:rsidRDefault="00F24F2C" w:rsidP="004F2F91">
      <w:pPr>
        <w:spacing w:after="0" w:line="240" w:lineRule="auto"/>
        <w:jc w:val="right"/>
        <w:rPr>
          <w:rFonts w:cstheme="minorHAnsi"/>
        </w:rPr>
      </w:pPr>
    </w:p>
    <w:p w14:paraId="6FA50156" w14:textId="4DD69C17" w:rsidR="00F24F2C" w:rsidRDefault="00F24F2C" w:rsidP="004F2F91">
      <w:pPr>
        <w:spacing w:after="0" w:line="240" w:lineRule="auto"/>
        <w:jc w:val="right"/>
        <w:rPr>
          <w:rFonts w:cstheme="minorHAnsi"/>
        </w:rPr>
      </w:pPr>
    </w:p>
    <w:p w14:paraId="3D2EEDDB" w14:textId="6361DB76" w:rsidR="00F24F2C" w:rsidRDefault="00F24F2C" w:rsidP="004F2F91">
      <w:pPr>
        <w:spacing w:after="0" w:line="240" w:lineRule="auto"/>
        <w:jc w:val="right"/>
        <w:rPr>
          <w:rFonts w:cstheme="minorHAnsi"/>
        </w:rPr>
      </w:pPr>
    </w:p>
    <w:p w14:paraId="3C2D3C59" w14:textId="77777777" w:rsidR="00F24F2C" w:rsidRPr="005B64EF" w:rsidRDefault="00F24F2C" w:rsidP="004F2F91">
      <w:pPr>
        <w:spacing w:after="0" w:line="240" w:lineRule="auto"/>
        <w:jc w:val="right"/>
        <w:rPr>
          <w:rFonts w:cstheme="minorHAnsi"/>
        </w:rPr>
      </w:pPr>
    </w:p>
    <w:p w14:paraId="50AB99CF" w14:textId="77777777" w:rsidR="00D60BB6" w:rsidRPr="005B64EF" w:rsidRDefault="00D60BB6" w:rsidP="004F2F91">
      <w:pPr>
        <w:spacing w:after="0" w:line="240" w:lineRule="auto"/>
        <w:jc w:val="right"/>
        <w:rPr>
          <w:rFonts w:cstheme="minorHAnsi"/>
        </w:rPr>
      </w:pPr>
    </w:p>
    <w:p w14:paraId="62387E87" w14:textId="77777777" w:rsidR="00D60BB6" w:rsidRPr="005B64EF" w:rsidRDefault="00D60BB6" w:rsidP="004F2F91">
      <w:pPr>
        <w:spacing w:after="0" w:line="240" w:lineRule="auto"/>
        <w:jc w:val="right"/>
        <w:rPr>
          <w:rFonts w:cstheme="minorHAnsi"/>
        </w:rPr>
      </w:pPr>
    </w:p>
    <w:p w14:paraId="13C98B78" w14:textId="3DD3A969" w:rsidR="00E05AAB" w:rsidRPr="00E05AAB" w:rsidRDefault="00E05AAB" w:rsidP="00E05AAB">
      <w:pPr>
        <w:pStyle w:val="Zkladntext21"/>
        <w:spacing w:before="0" w:line="276" w:lineRule="auto"/>
        <w:ind w:left="1050"/>
        <w:jc w:val="right"/>
        <w:rPr>
          <w:bCs/>
        </w:rPr>
      </w:pPr>
      <w:r w:rsidRPr="00E05AAB">
        <w:rPr>
          <w:bCs/>
        </w:rPr>
        <w:t>Rámcová dohoda</w:t>
      </w:r>
    </w:p>
    <w:p w14:paraId="3B292FEE" w14:textId="3868491C" w:rsidR="0042631B" w:rsidRPr="00E05AAB" w:rsidRDefault="0042631B" w:rsidP="00E05AAB">
      <w:pPr>
        <w:pStyle w:val="Zkladntext21"/>
        <w:spacing w:before="0" w:line="276" w:lineRule="auto"/>
        <w:ind w:left="1050"/>
        <w:jc w:val="right"/>
        <w:rPr>
          <w:bCs/>
        </w:rPr>
      </w:pPr>
      <w:r w:rsidRPr="00E05AAB">
        <w:rPr>
          <w:bCs/>
        </w:rPr>
        <w:t>Príloha č. 1 - Opis predmetu zákazky</w:t>
      </w:r>
    </w:p>
    <w:p w14:paraId="0D91A5B5" w14:textId="77777777" w:rsidR="0042631B" w:rsidRPr="0042631B" w:rsidRDefault="0042631B" w:rsidP="0042631B">
      <w:pPr>
        <w:pStyle w:val="Zkladntext21"/>
        <w:spacing w:line="276" w:lineRule="auto"/>
        <w:ind w:left="1050"/>
        <w:jc w:val="right"/>
        <w:rPr>
          <w:bCs/>
          <w:sz w:val="24"/>
          <w:szCs w:val="24"/>
        </w:rPr>
      </w:pPr>
    </w:p>
    <w:p w14:paraId="6F60F2D9" w14:textId="51814C5B" w:rsidR="0042631B" w:rsidRDefault="0042631B" w:rsidP="0042631B">
      <w:pPr>
        <w:pStyle w:val="Zkladntext21"/>
        <w:shd w:val="clear" w:color="auto" w:fill="auto"/>
        <w:spacing w:before="0" w:line="276" w:lineRule="auto"/>
        <w:ind w:left="1050" w:firstLine="0"/>
        <w:jc w:val="both"/>
        <w:rPr>
          <w:b/>
          <w:sz w:val="24"/>
          <w:szCs w:val="24"/>
          <w:u w:val="single"/>
        </w:rPr>
      </w:pPr>
      <w:r w:rsidRPr="00197A91">
        <w:rPr>
          <w:b/>
          <w:sz w:val="24"/>
          <w:szCs w:val="24"/>
          <w:u w:val="single"/>
        </w:rPr>
        <w:t xml:space="preserve">Časť </w:t>
      </w:r>
      <w:r>
        <w:rPr>
          <w:b/>
          <w:sz w:val="24"/>
          <w:szCs w:val="24"/>
          <w:u w:val="single"/>
        </w:rPr>
        <w:t>5</w:t>
      </w:r>
      <w:r w:rsidRPr="00197A91">
        <w:rPr>
          <w:b/>
          <w:sz w:val="24"/>
          <w:szCs w:val="24"/>
          <w:u w:val="single"/>
        </w:rPr>
        <w:t xml:space="preserve">  </w:t>
      </w:r>
      <w:r>
        <w:rPr>
          <w:b/>
          <w:sz w:val="24"/>
          <w:szCs w:val="24"/>
          <w:u w:val="single"/>
        </w:rPr>
        <w:t>Ovocie a zelenina</w:t>
      </w:r>
    </w:p>
    <w:p w14:paraId="75517121" w14:textId="77777777" w:rsidR="0042631B" w:rsidRDefault="0042631B" w:rsidP="0042631B">
      <w:pPr>
        <w:pStyle w:val="Zkladntext21"/>
        <w:shd w:val="clear" w:color="auto" w:fill="auto"/>
        <w:spacing w:before="0" w:line="276" w:lineRule="auto"/>
        <w:ind w:left="1050" w:firstLine="0"/>
        <w:jc w:val="both"/>
        <w:rPr>
          <w:b/>
          <w:sz w:val="24"/>
          <w:szCs w:val="24"/>
          <w:u w:val="single"/>
        </w:rPr>
      </w:pPr>
    </w:p>
    <w:p w14:paraId="506DFA65" w14:textId="77777777" w:rsidR="0042631B" w:rsidRDefault="0042631B" w:rsidP="0042631B">
      <w:pPr>
        <w:jc w:val="both"/>
        <w:rPr>
          <w:color w:val="000000"/>
          <w:sz w:val="20"/>
          <w:szCs w:val="20"/>
        </w:rPr>
      </w:pPr>
      <w:r w:rsidRPr="00DF4E3A">
        <w:rPr>
          <w:sz w:val="20"/>
          <w:szCs w:val="20"/>
        </w:rPr>
        <w:t xml:space="preserve">Predmetom zákazky je nákup </w:t>
      </w:r>
      <w:r>
        <w:rPr>
          <w:sz w:val="20"/>
          <w:szCs w:val="20"/>
        </w:rPr>
        <w:t xml:space="preserve">ovocia a zeleniny </w:t>
      </w:r>
      <w:r w:rsidRPr="000D5D68">
        <w:rPr>
          <w:sz w:val="20"/>
          <w:szCs w:val="20"/>
        </w:rPr>
        <w:t>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262BD4D4" w14:textId="77777777" w:rsidR="0042631B" w:rsidRDefault="0042631B" w:rsidP="0042631B">
      <w:pPr>
        <w:jc w:val="both"/>
        <w:rPr>
          <w:color w:val="000000"/>
          <w:sz w:val="20"/>
          <w:szCs w:val="20"/>
        </w:rPr>
      </w:pPr>
    </w:p>
    <w:p w14:paraId="7A907E36"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color w:val="000000"/>
        </w:rPr>
        <w:t>Predávajúci je povinný dodávať čerstvé ovocie a zeleninu v 1. Triede kvality podľa podmienok uvedených v Potravinovom kódexe Slovenskej republiky.</w:t>
      </w:r>
    </w:p>
    <w:p w14:paraId="1446DC79"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color w:val="000000"/>
        </w:rPr>
        <w:t>Predávajúci je povinný Ovocie a zeleninu – dodávať čerstvú, nepoškodenú, celú, zdravú, bez známok hniloby, čistú bez akýchkoľvek cudzích látok , bez cudzieho pachu alebo chuti, bez škodcov a bez poškodenia škodcami, bez nadmernej povrchovej vlhkosti</w:t>
      </w:r>
    </w:p>
    <w:p w14:paraId="7D84D55C"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rPr>
          <w:rFonts w:asciiTheme="minorHAnsi" w:hAnsiTheme="minorHAnsi" w:cstheme="minorHAnsi"/>
        </w:rPr>
      </w:pPr>
      <w:r w:rsidRPr="00F24F2C">
        <w:rPr>
          <w:rFonts w:asciiTheme="minorHAnsi" w:hAnsiTheme="minorHAnsi" w:cs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BFA2E98"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w:t>
      </w:r>
    </w:p>
    <w:p w14:paraId="77DA66F1"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rPr>
        <w:t>Doba spotreby dodávaného tovaru nesmie v čase dodávky tovaru prekročiť prvú tretinu doby spotreby, trvanlivosti alebo záručnej doby vyznačenej na dodacom liste a/alebo tovare, odo dňa výroby/plnenia tovaru alebo balenia tovaru.</w:t>
      </w:r>
    </w:p>
    <w:p w14:paraId="10AC10C8"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340C8B6B"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rPr>
        <w:t>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w:t>
      </w:r>
    </w:p>
    <w:p w14:paraId="604D5BA4"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w:t>
      </w:r>
    </w:p>
    <w:p w14:paraId="12C17F44"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color w:val="000000"/>
        </w:rPr>
      </w:pPr>
      <w:r w:rsidRPr="00F24F2C">
        <w:rPr>
          <w:rFonts w:asciiTheme="minorHAnsi" w:hAnsiTheme="minorHAnsi" w:cstheme="minorHAnsi"/>
        </w:rPr>
        <w:lastRenderedPageBreak/>
        <w:t>Z dôvodu vedenia dvoch skladových hospodárstiev Objednávky budú kupujúcim predkladané samostatne pre skupiny: „ pacienti“ a „zamestnanci“ . Dodávateľ je povinný zabezpečiť samostatne fakturáciu pre sklad „pacienti“ a sklad „zamestnanci“</w:t>
      </w:r>
    </w:p>
    <w:p w14:paraId="243C21A1" w14:textId="3DA2FECE"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b/>
          <w:color w:val="000000"/>
        </w:rPr>
      </w:pPr>
      <w:r w:rsidRPr="00F24F2C">
        <w:rPr>
          <w:rFonts w:asciiTheme="minorHAnsi" w:hAnsiTheme="minorHAnsi" w:cstheme="minorHAnsi"/>
        </w:rPr>
        <w:t>Termín plnenia je dohodnutý priebežne po dobu platnosti rámcovej dohody</w:t>
      </w:r>
      <w:r w:rsidRPr="00F24F2C">
        <w:rPr>
          <w:rFonts w:asciiTheme="minorHAnsi" w:hAnsiTheme="minorHAnsi" w:cstheme="minorHAnsi"/>
          <w:b/>
        </w:rPr>
        <w:t xml:space="preserve">. Termín plnenia jednotlivých čiastkových dodávok tovaru je </w:t>
      </w:r>
      <w:r w:rsidR="00F24F2C" w:rsidRPr="00F24F2C">
        <w:rPr>
          <w:rFonts w:asciiTheme="minorHAnsi" w:hAnsiTheme="minorHAnsi" w:cstheme="minorHAnsi"/>
          <w:b/>
        </w:rPr>
        <w:t>štyrikrát</w:t>
      </w:r>
      <w:r w:rsidRPr="00F24F2C">
        <w:rPr>
          <w:rFonts w:asciiTheme="minorHAnsi" w:hAnsiTheme="minorHAnsi" w:cstheme="minorHAnsi"/>
          <w:b/>
        </w:rPr>
        <w:t xml:space="preserve"> týždenne, (podľa dohody so zástupcom objednávateľa), s lehotou plnenia najviac 24 hodín od doručenia záväznej písomnej objednávky kupujúceho, po celú dobu platnosti rámcovej dohody.</w:t>
      </w:r>
    </w:p>
    <w:p w14:paraId="31E2F3BB" w14:textId="77777777" w:rsidR="0042631B" w:rsidRPr="00F24F2C" w:rsidRDefault="0042631B" w:rsidP="0042631B">
      <w:pPr>
        <w:pStyle w:val="Odsekzoznamu"/>
        <w:numPr>
          <w:ilvl w:val="0"/>
          <w:numId w:val="10"/>
        </w:numPr>
        <w:tabs>
          <w:tab w:val="clear" w:pos="2160"/>
          <w:tab w:val="clear" w:pos="2880"/>
          <w:tab w:val="clear" w:pos="4500"/>
        </w:tabs>
        <w:suppressAutoHyphens/>
        <w:spacing w:line="276" w:lineRule="auto"/>
        <w:jc w:val="both"/>
        <w:rPr>
          <w:rFonts w:asciiTheme="minorHAnsi" w:hAnsiTheme="minorHAnsi" w:cstheme="minorHAnsi"/>
          <w:b/>
          <w:color w:val="000000"/>
        </w:rPr>
      </w:pPr>
      <w:r w:rsidRPr="00F24F2C">
        <w:rPr>
          <w:rFonts w:asciiTheme="minorHAnsi" w:hAnsiTheme="minorHAnsi" w:cstheme="minorHAnsi"/>
          <w:b/>
        </w:rPr>
        <w:t>Dovoz tovaru od 6,00 hod. do 9,00 hod.</w:t>
      </w:r>
    </w:p>
    <w:p w14:paraId="6AAD2965" w14:textId="77777777" w:rsidR="0042631B" w:rsidRPr="00F24F2C" w:rsidRDefault="0042631B" w:rsidP="00F24F2C">
      <w:pPr>
        <w:suppressAutoHyphens/>
        <w:spacing w:line="276" w:lineRule="auto"/>
        <w:ind w:left="360"/>
        <w:jc w:val="both"/>
        <w:rPr>
          <w:b/>
          <w:color w:val="000000"/>
        </w:rPr>
      </w:pPr>
    </w:p>
    <w:tbl>
      <w:tblPr>
        <w:tblW w:w="8659" w:type="dxa"/>
        <w:tblInd w:w="496" w:type="dxa"/>
        <w:tblCellMar>
          <w:left w:w="70" w:type="dxa"/>
          <w:right w:w="70" w:type="dxa"/>
        </w:tblCellMar>
        <w:tblLook w:val="04A0" w:firstRow="1" w:lastRow="0" w:firstColumn="1" w:lastColumn="0" w:noHBand="0" w:noVBand="1"/>
      </w:tblPr>
      <w:tblGrid>
        <w:gridCol w:w="567"/>
        <w:gridCol w:w="4677"/>
        <w:gridCol w:w="1572"/>
        <w:gridCol w:w="670"/>
        <w:gridCol w:w="1173"/>
      </w:tblGrid>
      <w:tr w:rsidR="0042631B" w:rsidRPr="00E91F6E" w14:paraId="06F0F6FE" w14:textId="77777777" w:rsidTr="00F24F2C">
        <w:trPr>
          <w:trHeight w:val="915"/>
        </w:trPr>
        <w:tc>
          <w:tcPr>
            <w:tcW w:w="567" w:type="dxa"/>
            <w:tcBorders>
              <w:top w:val="single" w:sz="4" w:space="0" w:color="auto"/>
              <w:left w:val="single" w:sz="4" w:space="0" w:color="auto"/>
              <w:bottom w:val="single" w:sz="4" w:space="0" w:color="auto"/>
              <w:right w:val="single" w:sz="4" w:space="0" w:color="auto"/>
            </w:tcBorders>
            <w:shd w:val="clear" w:color="000000" w:fill="DDD9C4"/>
            <w:hideMark/>
          </w:tcPr>
          <w:p w14:paraId="1019E714" w14:textId="77777777" w:rsidR="0042631B" w:rsidRPr="00E91F6E" w:rsidRDefault="0042631B" w:rsidP="00F24F2C">
            <w:pPr>
              <w:spacing w:after="0"/>
              <w:jc w:val="center"/>
              <w:rPr>
                <w:rFonts w:ascii="Calibri" w:hAnsi="Calibri" w:cs="Calibri"/>
                <w:color w:val="000000"/>
                <w:lang w:eastAsia="sk-SK"/>
              </w:rPr>
            </w:pPr>
            <w:r w:rsidRPr="00E91F6E">
              <w:rPr>
                <w:rFonts w:ascii="Calibri" w:hAnsi="Calibri" w:cs="Calibri"/>
                <w:color w:val="000000"/>
                <w:lang w:eastAsia="sk-SK"/>
              </w:rPr>
              <w:t>Pol. č.</w:t>
            </w:r>
          </w:p>
        </w:tc>
        <w:tc>
          <w:tcPr>
            <w:tcW w:w="4677" w:type="dxa"/>
            <w:tcBorders>
              <w:top w:val="single" w:sz="4" w:space="0" w:color="auto"/>
              <w:left w:val="nil"/>
              <w:bottom w:val="single" w:sz="4" w:space="0" w:color="auto"/>
              <w:right w:val="single" w:sz="4" w:space="0" w:color="auto"/>
            </w:tcBorders>
            <w:shd w:val="clear" w:color="000000" w:fill="DDD9C4"/>
            <w:hideMark/>
          </w:tcPr>
          <w:p w14:paraId="4CC2A682" w14:textId="77777777" w:rsidR="0042631B" w:rsidRPr="00E91F6E" w:rsidRDefault="0042631B" w:rsidP="00F24F2C">
            <w:pPr>
              <w:spacing w:after="0"/>
              <w:jc w:val="center"/>
              <w:rPr>
                <w:rFonts w:ascii="Calibri" w:hAnsi="Calibri" w:cs="Calibri"/>
                <w:color w:val="000000"/>
                <w:lang w:eastAsia="sk-SK"/>
              </w:rPr>
            </w:pPr>
            <w:r w:rsidRPr="00E91F6E">
              <w:rPr>
                <w:rFonts w:ascii="Calibri" w:hAnsi="Calibri" w:cs="Calibri"/>
                <w:color w:val="000000"/>
                <w:lang w:eastAsia="sk-SK"/>
              </w:rPr>
              <w:t>Názov položky</w:t>
            </w:r>
          </w:p>
        </w:tc>
        <w:tc>
          <w:tcPr>
            <w:tcW w:w="1572" w:type="dxa"/>
            <w:tcBorders>
              <w:top w:val="single" w:sz="4" w:space="0" w:color="auto"/>
              <w:left w:val="nil"/>
              <w:bottom w:val="nil"/>
              <w:right w:val="single" w:sz="4" w:space="0" w:color="auto"/>
            </w:tcBorders>
            <w:shd w:val="clear" w:color="000000" w:fill="DDD9C4"/>
            <w:hideMark/>
          </w:tcPr>
          <w:p w14:paraId="627AA490" w14:textId="77777777" w:rsidR="0042631B" w:rsidRPr="00E91F6E" w:rsidRDefault="0042631B" w:rsidP="00F24F2C">
            <w:pPr>
              <w:spacing w:after="0"/>
              <w:jc w:val="center"/>
              <w:rPr>
                <w:rFonts w:ascii="Calibri" w:hAnsi="Calibri" w:cs="Calibri"/>
                <w:color w:val="000000"/>
                <w:lang w:eastAsia="sk-SK"/>
              </w:rPr>
            </w:pPr>
            <w:r w:rsidRPr="00E91F6E">
              <w:rPr>
                <w:rFonts w:ascii="Calibri" w:hAnsi="Calibri" w:cs="Calibri"/>
                <w:color w:val="000000"/>
                <w:lang w:eastAsia="sk-SK"/>
              </w:rPr>
              <w:t>Balenie/ hmotnosť</w:t>
            </w:r>
          </w:p>
        </w:tc>
        <w:tc>
          <w:tcPr>
            <w:tcW w:w="670" w:type="dxa"/>
            <w:tcBorders>
              <w:top w:val="single" w:sz="4" w:space="0" w:color="auto"/>
              <w:left w:val="nil"/>
              <w:bottom w:val="single" w:sz="4" w:space="0" w:color="auto"/>
              <w:right w:val="single" w:sz="4" w:space="0" w:color="auto"/>
            </w:tcBorders>
            <w:shd w:val="clear" w:color="000000" w:fill="DDD9C4"/>
            <w:hideMark/>
          </w:tcPr>
          <w:p w14:paraId="16081244" w14:textId="77777777" w:rsidR="0042631B" w:rsidRPr="00E91F6E" w:rsidRDefault="0042631B" w:rsidP="00F24F2C">
            <w:pPr>
              <w:spacing w:after="0"/>
              <w:jc w:val="center"/>
              <w:rPr>
                <w:rFonts w:ascii="Calibri" w:hAnsi="Calibri" w:cs="Calibri"/>
                <w:color w:val="000000"/>
                <w:lang w:eastAsia="sk-SK"/>
              </w:rPr>
            </w:pPr>
            <w:r w:rsidRPr="00E91F6E">
              <w:rPr>
                <w:rFonts w:ascii="Calibri" w:hAnsi="Calibri" w:cs="Calibri"/>
                <w:color w:val="000000"/>
                <w:lang w:eastAsia="sk-SK"/>
              </w:rPr>
              <w:t>MJ</w:t>
            </w:r>
          </w:p>
        </w:tc>
        <w:tc>
          <w:tcPr>
            <w:tcW w:w="1173" w:type="dxa"/>
            <w:tcBorders>
              <w:top w:val="single" w:sz="4" w:space="0" w:color="auto"/>
              <w:left w:val="nil"/>
              <w:bottom w:val="single" w:sz="4" w:space="0" w:color="auto"/>
              <w:right w:val="single" w:sz="4" w:space="0" w:color="auto"/>
            </w:tcBorders>
            <w:shd w:val="clear" w:color="000000" w:fill="DDD9C4"/>
            <w:hideMark/>
          </w:tcPr>
          <w:p w14:paraId="4EB16809" w14:textId="77777777" w:rsidR="0042631B" w:rsidRPr="00E91F6E" w:rsidRDefault="0042631B" w:rsidP="00F24F2C">
            <w:pPr>
              <w:spacing w:after="0"/>
              <w:jc w:val="center"/>
              <w:rPr>
                <w:rFonts w:ascii="Calibri" w:hAnsi="Calibri" w:cs="Calibri"/>
                <w:color w:val="000000"/>
                <w:lang w:eastAsia="sk-SK"/>
              </w:rPr>
            </w:pPr>
            <w:r w:rsidRPr="00E91F6E">
              <w:rPr>
                <w:rFonts w:ascii="Calibri" w:hAnsi="Calibri" w:cs="Calibri"/>
                <w:color w:val="000000"/>
                <w:lang w:eastAsia="sk-SK"/>
              </w:rPr>
              <w:t>Predpokl. množstvo</w:t>
            </w:r>
          </w:p>
        </w:tc>
      </w:tr>
      <w:tr w:rsidR="0042631B" w:rsidRPr="00E91F6E" w14:paraId="7979057B"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54019F4"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730A1DF"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AVOKÁDO</w:t>
            </w:r>
          </w:p>
        </w:tc>
        <w:tc>
          <w:tcPr>
            <w:tcW w:w="157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FBEC7F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single" w:sz="8" w:space="0" w:color="auto"/>
              <w:left w:val="nil"/>
              <w:bottom w:val="single" w:sz="4" w:space="0" w:color="auto"/>
              <w:right w:val="single" w:sz="4" w:space="0" w:color="auto"/>
            </w:tcBorders>
            <w:shd w:val="clear" w:color="auto" w:fill="auto"/>
            <w:noWrap/>
            <w:vAlign w:val="bottom"/>
            <w:hideMark/>
          </w:tcPr>
          <w:p w14:paraId="650B4F4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single" w:sz="8" w:space="0" w:color="auto"/>
              <w:left w:val="nil"/>
              <w:bottom w:val="single" w:sz="4" w:space="0" w:color="auto"/>
              <w:right w:val="single" w:sz="4" w:space="0" w:color="auto"/>
            </w:tcBorders>
            <w:shd w:val="clear" w:color="auto" w:fill="auto"/>
            <w:noWrap/>
            <w:vAlign w:val="bottom"/>
            <w:hideMark/>
          </w:tcPr>
          <w:p w14:paraId="7DEC9E1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370F484A"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2D4441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1444B1F9"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BANÁNY</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A6C56D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194CC84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31AC38E4"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3 000</w:t>
            </w:r>
          </w:p>
        </w:tc>
      </w:tr>
      <w:tr w:rsidR="0042631B" w:rsidRPr="00E91F6E" w14:paraId="2A68DAEF"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05500F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8130BE0"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BAKLAŽÁN</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4DBB6BC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2A22EEF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9353CC4"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w:t>
            </w:r>
          </w:p>
        </w:tc>
      </w:tr>
      <w:tr w:rsidR="0042631B" w:rsidRPr="00E91F6E" w14:paraId="53569F8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13A3D15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EA32AF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BATÁTY</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4B3DAD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22E00C4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0844D2C6"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200</w:t>
            </w:r>
          </w:p>
        </w:tc>
      </w:tr>
      <w:tr w:rsidR="0042631B" w:rsidRPr="00E91F6E" w14:paraId="2545DEE3"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D325D8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503ABDF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BROKOLICA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78966FD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500 ks</w:t>
            </w:r>
          </w:p>
        </w:tc>
        <w:tc>
          <w:tcPr>
            <w:tcW w:w="670" w:type="dxa"/>
            <w:tcBorders>
              <w:top w:val="nil"/>
              <w:left w:val="nil"/>
              <w:bottom w:val="single" w:sz="4" w:space="0" w:color="auto"/>
              <w:right w:val="single" w:sz="4" w:space="0" w:color="auto"/>
            </w:tcBorders>
            <w:shd w:val="clear" w:color="auto" w:fill="auto"/>
            <w:noWrap/>
            <w:vAlign w:val="bottom"/>
            <w:hideMark/>
          </w:tcPr>
          <w:p w14:paraId="3E4E67E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60F4AAB5"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013362D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4846AF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708E1B8"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BROSKYNE</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5AC8351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4DA8DC9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22359A8"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150</w:t>
            </w:r>
          </w:p>
        </w:tc>
      </w:tr>
      <w:tr w:rsidR="0042631B" w:rsidRPr="00E91F6E" w14:paraId="6421A69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B639FA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7F0C9CC"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CIBUĽA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5B7A6D5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vrecko 10 kg</w:t>
            </w:r>
          </w:p>
        </w:tc>
        <w:tc>
          <w:tcPr>
            <w:tcW w:w="670" w:type="dxa"/>
            <w:tcBorders>
              <w:top w:val="nil"/>
              <w:left w:val="nil"/>
              <w:bottom w:val="single" w:sz="4" w:space="0" w:color="auto"/>
              <w:right w:val="single" w:sz="4" w:space="0" w:color="auto"/>
            </w:tcBorders>
            <w:shd w:val="clear" w:color="auto" w:fill="auto"/>
            <w:noWrap/>
            <w:vAlign w:val="bottom"/>
            <w:hideMark/>
          </w:tcPr>
          <w:p w14:paraId="02C0823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2E5092EF"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3 800</w:t>
            </w:r>
          </w:p>
        </w:tc>
      </w:tr>
      <w:tr w:rsidR="0042631B" w:rsidRPr="00E91F6E" w14:paraId="07E555FB"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7A005EB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8</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B3F9D33"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CIBUĽA ČERVENÁ</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527EA93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vrecko 10 kg</w:t>
            </w:r>
          </w:p>
        </w:tc>
        <w:tc>
          <w:tcPr>
            <w:tcW w:w="670" w:type="dxa"/>
            <w:tcBorders>
              <w:top w:val="nil"/>
              <w:left w:val="nil"/>
              <w:bottom w:val="single" w:sz="4" w:space="0" w:color="auto"/>
              <w:right w:val="single" w:sz="4" w:space="0" w:color="auto"/>
            </w:tcBorders>
            <w:shd w:val="clear" w:color="auto" w:fill="auto"/>
            <w:noWrap/>
            <w:vAlign w:val="bottom"/>
            <w:hideMark/>
          </w:tcPr>
          <w:p w14:paraId="602F387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0E95122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120</w:t>
            </w:r>
          </w:p>
        </w:tc>
      </w:tr>
      <w:tr w:rsidR="0042631B" w:rsidRPr="00E91F6E" w14:paraId="44422A42"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420376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9</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2FB481B"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CITRÓNY</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5D0A292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69D95B8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5298A015"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130</w:t>
            </w:r>
          </w:p>
        </w:tc>
      </w:tr>
      <w:tr w:rsidR="0042631B" w:rsidRPr="00E91F6E" w14:paraId="44DDB135"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95BFDA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10</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191E6A5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CESNAK</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3EE2B62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1A726CC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32C4D9A1"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200</w:t>
            </w:r>
          </w:p>
        </w:tc>
      </w:tr>
      <w:tr w:rsidR="0042631B" w:rsidRPr="00E91F6E" w14:paraId="7DFEC95A"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7E40F2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532711C8"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CIBUĽKA ZVÄZOK</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1CE1F6B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23C32BF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1179856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w:t>
            </w:r>
          </w:p>
        </w:tc>
      </w:tr>
      <w:tr w:rsidR="0042631B" w:rsidRPr="00E91F6E" w14:paraId="02ADB8CE"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27F903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2CC2DAC"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CUKETA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4E01195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1B351F9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00A355A"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1 000</w:t>
            </w:r>
          </w:p>
        </w:tc>
      </w:tr>
      <w:tr w:rsidR="0042631B" w:rsidRPr="00E91F6E" w14:paraId="4C94977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D977B0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175753E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CVIKLA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0C3A6A5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noWrap/>
            <w:vAlign w:val="bottom"/>
            <w:hideMark/>
          </w:tcPr>
          <w:p w14:paraId="380D24A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B44E1BA"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2 200</w:t>
            </w:r>
          </w:p>
        </w:tc>
      </w:tr>
      <w:tr w:rsidR="0042631B" w:rsidRPr="00E91F6E" w14:paraId="72B2F6E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7B8312C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E747418"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ČAKANKA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0496BD3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125g</w:t>
            </w:r>
          </w:p>
        </w:tc>
        <w:tc>
          <w:tcPr>
            <w:tcW w:w="670" w:type="dxa"/>
            <w:tcBorders>
              <w:top w:val="nil"/>
              <w:left w:val="nil"/>
              <w:bottom w:val="single" w:sz="4" w:space="0" w:color="auto"/>
              <w:right w:val="single" w:sz="4" w:space="0" w:color="auto"/>
            </w:tcBorders>
            <w:shd w:val="clear" w:color="auto" w:fill="auto"/>
            <w:noWrap/>
            <w:vAlign w:val="bottom"/>
            <w:hideMark/>
          </w:tcPr>
          <w:p w14:paraId="25E5FAF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02D9A59C"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w:t>
            </w:r>
          </w:p>
        </w:tc>
      </w:tr>
      <w:tr w:rsidR="0042631B" w:rsidRPr="00E91F6E" w14:paraId="6857E942"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6B72D0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C482590"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GREPY ČERVENÉ, BIELE</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06D5D6F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54A55AE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69E7769"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110</w:t>
            </w:r>
          </w:p>
        </w:tc>
      </w:tr>
      <w:tr w:rsidR="0042631B" w:rsidRPr="00E91F6E" w14:paraId="611A2F1C"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F9C7B5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133B350"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HLIVY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3772B23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462BE3F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CD63774"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260</w:t>
            </w:r>
          </w:p>
        </w:tc>
      </w:tr>
      <w:tr w:rsidR="0042631B" w:rsidRPr="00E91F6E" w14:paraId="0CF8464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448E3A6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1F64986E"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HROZNO</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7138813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1FC1D8E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AA9BE59"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w:t>
            </w:r>
          </w:p>
        </w:tc>
      </w:tr>
      <w:tr w:rsidR="0042631B" w:rsidRPr="00E91F6E" w14:paraId="2F63337E"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BAD0BD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18</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8AC7FE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HRUŠKY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7CB4060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1591CF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2B89CC5"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5BF5BDEC"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BBB416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19</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9C954C7"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CHREN</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2BC624E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B822D6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C1565F7"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w:t>
            </w:r>
          </w:p>
        </w:tc>
      </w:tr>
      <w:tr w:rsidR="0042631B" w:rsidRPr="00E91F6E" w14:paraId="3EB7D96F"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7D83F70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20</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AA99247"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JABLKÁ ČERVENÉ</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665D7EA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BD0330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D430230"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6 000</w:t>
            </w:r>
          </w:p>
        </w:tc>
      </w:tr>
      <w:tr w:rsidR="0042631B" w:rsidRPr="00E91F6E" w14:paraId="02BFE5BB"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E1D43A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3BA213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JABLKÁ ZELENÉ</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0698D48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301E3CE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314099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2 000</w:t>
            </w:r>
          </w:p>
        </w:tc>
      </w:tr>
      <w:tr w:rsidR="0042631B" w:rsidRPr="00E91F6E" w14:paraId="55990D90"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16DCF98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65E35B2"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KALERÁB</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573EC33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1DD498E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FFADA63"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2 000</w:t>
            </w:r>
          </w:p>
        </w:tc>
      </w:tr>
      <w:tr w:rsidR="0042631B" w:rsidRPr="00E91F6E" w14:paraId="3BDA1CC5"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BAA220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8E95DA1"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KALERÁB KS</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BB9F51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17FBE96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36357519"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3 000</w:t>
            </w:r>
          </w:p>
        </w:tc>
      </w:tr>
      <w:tr w:rsidR="0042631B" w:rsidRPr="00E91F6E" w14:paraId="05DFD62A"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98E7F7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ABDDB04"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KAPUSTA ČÍNSKA</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508804E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0D31646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3AE532EF"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260</w:t>
            </w:r>
          </w:p>
        </w:tc>
      </w:tr>
      <w:tr w:rsidR="0042631B" w:rsidRPr="00E91F6E" w14:paraId="30B6402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7727CCD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CEA4E2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KAPUSTA HLÁVKOVÁ ČERVENÁ</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53C5770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597506B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9905267"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800</w:t>
            </w:r>
          </w:p>
        </w:tc>
      </w:tr>
      <w:tr w:rsidR="0042631B" w:rsidRPr="00E91F6E" w14:paraId="04E4AC07"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AC76F5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006E9F2"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KAPUSTA HLÁVKOVÁ BIELA</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1449A92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8EA240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9747CCD"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2 000</w:t>
            </w:r>
          </w:p>
        </w:tc>
      </w:tr>
      <w:tr w:rsidR="0042631B" w:rsidRPr="00E91F6E" w14:paraId="6142A9E5"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3A83D3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8415B6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KAPUSTA KYSLÁ SUDOVÁ</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7E5CFC0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1kg balenie</w:t>
            </w:r>
          </w:p>
        </w:tc>
        <w:tc>
          <w:tcPr>
            <w:tcW w:w="670" w:type="dxa"/>
            <w:tcBorders>
              <w:top w:val="nil"/>
              <w:left w:val="nil"/>
              <w:bottom w:val="single" w:sz="4" w:space="0" w:color="auto"/>
              <w:right w:val="single" w:sz="4" w:space="0" w:color="auto"/>
            </w:tcBorders>
            <w:shd w:val="clear" w:color="auto" w:fill="auto"/>
            <w:vAlign w:val="bottom"/>
            <w:hideMark/>
          </w:tcPr>
          <w:p w14:paraId="503E5304"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0203A7A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500</w:t>
            </w:r>
          </w:p>
        </w:tc>
      </w:tr>
      <w:tr w:rsidR="0042631B" w:rsidRPr="00E91F6E" w14:paraId="6D217D26"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57CB14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28</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BAAB229"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KAPUSTA KYSLÁ SUDOVÁ</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4E81AAE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5kg balenie</w:t>
            </w:r>
          </w:p>
        </w:tc>
        <w:tc>
          <w:tcPr>
            <w:tcW w:w="670" w:type="dxa"/>
            <w:tcBorders>
              <w:top w:val="nil"/>
              <w:left w:val="nil"/>
              <w:bottom w:val="single" w:sz="4" w:space="0" w:color="auto"/>
              <w:right w:val="single" w:sz="4" w:space="0" w:color="auto"/>
            </w:tcBorders>
            <w:shd w:val="clear" w:color="auto" w:fill="auto"/>
            <w:vAlign w:val="bottom"/>
            <w:hideMark/>
          </w:tcPr>
          <w:p w14:paraId="5F86623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4172D350"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1 000</w:t>
            </w:r>
          </w:p>
        </w:tc>
      </w:tr>
      <w:tr w:rsidR="0042631B" w:rsidRPr="00E91F6E" w14:paraId="38978243"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8CB19E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29</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2ACCF5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KARFIOL</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1A9B071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486B9F9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63D68ACB"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w:t>
            </w:r>
          </w:p>
        </w:tc>
      </w:tr>
      <w:tr w:rsidR="0042631B" w:rsidRPr="00E91F6E" w14:paraId="388F3CE2"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76D092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30</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1D03E0B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KEL</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38D0F9B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4408B98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DC20D91"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800</w:t>
            </w:r>
          </w:p>
        </w:tc>
      </w:tr>
      <w:tr w:rsidR="0042631B" w:rsidRPr="00E91F6E" w14:paraId="5A6237D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A1F6F5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52FF09C9"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KEL RUZIČKOVÝ</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1D27522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0887EF8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1FDA2FA"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30</w:t>
            </w:r>
          </w:p>
        </w:tc>
      </w:tr>
      <w:tr w:rsidR="0042631B" w:rsidRPr="00E91F6E" w14:paraId="36239E16"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505504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lastRenderedPageBreak/>
              <w:t>32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7E69D53"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KIWI</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252E3C9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79D7329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4FBD8EFF"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260</w:t>
            </w:r>
          </w:p>
        </w:tc>
      </w:tr>
      <w:tr w:rsidR="0042631B" w:rsidRPr="00E91F6E" w14:paraId="4C51D12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F74767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1F200E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LIMETKY</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3C19B54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414C14F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1ECD7D6F"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5A828CB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79D1D07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1370C0C"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MANDARÍNKY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37D5DF6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2E96C3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FE90C1C"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800</w:t>
            </w:r>
          </w:p>
        </w:tc>
      </w:tr>
      <w:tr w:rsidR="0042631B" w:rsidRPr="00E91F6E" w14:paraId="42BEAF3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D5D8D7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908FC8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MARHULE</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18CC88E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79ACF92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BDF5B4E"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40</w:t>
            </w:r>
          </w:p>
        </w:tc>
      </w:tr>
      <w:tr w:rsidR="0042631B" w:rsidRPr="00E91F6E" w14:paraId="1F807DF6"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8543F1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30485EE"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MELON ČERVENÝ</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1F92E6F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1B41E1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55F47D87"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120</w:t>
            </w:r>
          </w:p>
        </w:tc>
      </w:tr>
      <w:tr w:rsidR="0042631B" w:rsidRPr="00E91F6E" w14:paraId="1F25B38C"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1F6CF8A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28BA73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MELÓN ŽLTÝ</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329A913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EC1D99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DC4BA24"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30</w:t>
            </w:r>
          </w:p>
        </w:tc>
      </w:tr>
      <w:tr w:rsidR="0042631B" w:rsidRPr="00E91F6E" w14:paraId="469422A6"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465CBB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38</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5045EF3F"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MRKVA</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25F818B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39D8A2E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46EE7F3D"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8 000</w:t>
            </w:r>
          </w:p>
        </w:tc>
      </w:tr>
      <w:tr w:rsidR="0042631B" w:rsidRPr="00E91F6E" w14:paraId="23E5A48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C020BD4"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39</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58C8F78"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NEKATARÍNKY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6C68C50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0A5CC1D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23844206"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210</w:t>
            </w:r>
          </w:p>
        </w:tc>
      </w:tr>
      <w:tr w:rsidR="0042631B" w:rsidRPr="00E91F6E" w14:paraId="78BBD667"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BE5289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40</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153952D"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PAPRIKA ŽLTÁ</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5E8EDB8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987BCE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5765D57C"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100</w:t>
            </w:r>
          </w:p>
        </w:tc>
      </w:tr>
      <w:tr w:rsidR="0042631B" w:rsidRPr="00E91F6E" w14:paraId="4EAFEA3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91D1DE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D1059AB"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PAPRIKA ČERVENÁ</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074CC48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71CF704"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D3D2B39"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200</w:t>
            </w:r>
          </w:p>
        </w:tc>
      </w:tr>
      <w:tr w:rsidR="0042631B" w:rsidRPr="00E91F6E" w14:paraId="443B6CB6"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4DB94F3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5921E2C0"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PAPRIKA ZELENÁ</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0404C8C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46982D4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570DB73C"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2BA6BFEB"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6C65BE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2BFB7CD"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PAPRIKA PCR</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3FFB375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3871F2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1C41D5A"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2 200</w:t>
            </w:r>
          </w:p>
        </w:tc>
      </w:tr>
      <w:tr w:rsidR="0042631B" w:rsidRPr="00E91F6E" w14:paraId="4B433F3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71D530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B06A694"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 xml:space="preserve">PARADAJKY </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49316BB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07FDE6F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3292F810"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4 000</w:t>
            </w:r>
          </w:p>
        </w:tc>
      </w:tr>
      <w:tr w:rsidR="0042631B" w:rsidRPr="00E91F6E" w14:paraId="2140E56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DDD5D7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058D1A3"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PARADAJKY CHERRY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4A6F47D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250g balenie</w:t>
            </w:r>
          </w:p>
        </w:tc>
        <w:tc>
          <w:tcPr>
            <w:tcW w:w="670" w:type="dxa"/>
            <w:tcBorders>
              <w:top w:val="nil"/>
              <w:left w:val="nil"/>
              <w:bottom w:val="single" w:sz="4" w:space="0" w:color="auto"/>
              <w:right w:val="single" w:sz="4" w:space="0" w:color="auto"/>
            </w:tcBorders>
            <w:shd w:val="clear" w:color="auto" w:fill="auto"/>
            <w:vAlign w:val="bottom"/>
            <w:hideMark/>
          </w:tcPr>
          <w:p w14:paraId="2A23AC9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35A1F501"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80</w:t>
            </w:r>
          </w:p>
        </w:tc>
      </w:tr>
      <w:tr w:rsidR="0042631B" w:rsidRPr="00E91F6E" w14:paraId="6D17ED1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1AD898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9826D45"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PATIZON</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6BA6A66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734A184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C914BDA"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w:t>
            </w:r>
          </w:p>
        </w:tc>
      </w:tr>
      <w:tr w:rsidR="0042631B" w:rsidRPr="00E91F6E" w14:paraId="6E8BEC0A"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49EF982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7ACA8F9"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PETRŽLEN</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05DB10A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401AB95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5C456DA3"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2 500</w:t>
            </w:r>
          </w:p>
        </w:tc>
      </w:tr>
      <w:tr w:rsidR="0042631B" w:rsidRPr="00E91F6E" w14:paraId="27071111"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8EB361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48</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285FC8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POLNÍČEK</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9356C0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125g balenie</w:t>
            </w:r>
          </w:p>
        </w:tc>
        <w:tc>
          <w:tcPr>
            <w:tcW w:w="670" w:type="dxa"/>
            <w:tcBorders>
              <w:top w:val="nil"/>
              <w:left w:val="nil"/>
              <w:bottom w:val="single" w:sz="4" w:space="0" w:color="auto"/>
              <w:right w:val="single" w:sz="4" w:space="0" w:color="auto"/>
            </w:tcBorders>
            <w:shd w:val="clear" w:color="auto" w:fill="auto"/>
            <w:noWrap/>
            <w:vAlign w:val="bottom"/>
            <w:hideMark/>
          </w:tcPr>
          <w:p w14:paraId="017F4AF4"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0B6B1B68"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w:t>
            </w:r>
          </w:p>
        </w:tc>
      </w:tr>
      <w:tr w:rsidR="0042631B" w:rsidRPr="00E91F6E" w14:paraId="74B33E1A"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526859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49</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1DED957"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POMARANČE</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1D44AFA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F146E3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DD5232C"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1 000</w:t>
            </w:r>
          </w:p>
        </w:tc>
      </w:tr>
      <w:tr w:rsidR="0042631B" w:rsidRPr="00E91F6E" w14:paraId="5628BAFE"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1B6253A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630BA70"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POMELO</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366D231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13E72ED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26FD1559"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w:t>
            </w:r>
          </w:p>
        </w:tc>
      </w:tr>
      <w:tr w:rsidR="0042631B" w:rsidRPr="00E91F6E" w14:paraId="2EED5807"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739A7CE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8B7D4C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POR</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0F6AF58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1559A24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2AB2F853"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550</w:t>
            </w:r>
          </w:p>
        </w:tc>
      </w:tr>
      <w:tr w:rsidR="0042631B" w:rsidRPr="00E91F6E" w14:paraId="7FCE2581"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256D02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77BFFD9"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REBARBORA</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2B12EA9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0FBE9CF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E997299"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w:t>
            </w:r>
          </w:p>
        </w:tc>
      </w:tr>
      <w:tr w:rsidR="0042631B" w:rsidRPr="00E91F6E" w14:paraId="00F71A9B"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281C27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70E5221"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REĎKOVKA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B71A25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416DC21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2ABBC81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40</w:t>
            </w:r>
          </w:p>
        </w:tc>
      </w:tr>
      <w:tr w:rsidR="0042631B" w:rsidRPr="00E91F6E" w14:paraId="4027A2C4"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2C46B6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458FFA5"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RUCOLA</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45544F3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125g</w:t>
            </w:r>
          </w:p>
        </w:tc>
        <w:tc>
          <w:tcPr>
            <w:tcW w:w="670" w:type="dxa"/>
            <w:tcBorders>
              <w:top w:val="nil"/>
              <w:left w:val="nil"/>
              <w:bottom w:val="single" w:sz="4" w:space="0" w:color="auto"/>
              <w:right w:val="single" w:sz="4" w:space="0" w:color="auto"/>
            </w:tcBorders>
            <w:shd w:val="clear" w:color="auto" w:fill="auto"/>
            <w:noWrap/>
            <w:vAlign w:val="bottom"/>
            <w:hideMark/>
          </w:tcPr>
          <w:p w14:paraId="4E70EE1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5D69D545"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7101AAA7"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4B9C05D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B99756E"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ŠALÁT HLÁVKOVÝ</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093AD2C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30B40F2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06B536BD"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0F35A47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7FCB922"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5573FE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ŠALÁT ĽADOVÝ</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5F3BE9CB"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1884FF4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4141AA78"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4 200</w:t>
            </w:r>
          </w:p>
        </w:tc>
      </w:tr>
      <w:tr w:rsidR="0042631B" w:rsidRPr="00E91F6E" w14:paraId="586B70BE"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17F3787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2625F00"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SALAT RIMSKY</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42E36C0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29B4FBA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1F27E43B"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100</w:t>
            </w:r>
          </w:p>
        </w:tc>
      </w:tr>
      <w:tr w:rsidR="0042631B" w:rsidRPr="00E91F6E" w14:paraId="73C441C2"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CD1038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58</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98188C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ŠALÁT KUČERAVÝ</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969AE6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5654C3B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0CE62273"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100</w:t>
            </w:r>
          </w:p>
        </w:tc>
      </w:tr>
      <w:tr w:rsidR="0042631B" w:rsidRPr="00E91F6E" w14:paraId="25FB72AB"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4B1BA138"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59</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7E04B0FD"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ŠAMPIŇÓNY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1506DD5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4365F6C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39B9BFAF"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1 000</w:t>
            </w:r>
          </w:p>
        </w:tc>
      </w:tr>
      <w:tr w:rsidR="0042631B" w:rsidRPr="00E91F6E" w14:paraId="249F10D2"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A6AD8A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60</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0061992"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SLIVKY</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750FB187"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761A90C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74315BE3"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30</w:t>
            </w:r>
          </w:p>
        </w:tc>
      </w:tr>
      <w:tr w:rsidR="0042631B" w:rsidRPr="00E91F6E" w14:paraId="7E8560B8"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05551DC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61</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D64652A"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SPARGLA</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7F89B81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169827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27BFA764"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w:t>
            </w:r>
          </w:p>
        </w:tc>
      </w:tr>
      <w:tr w:rsidR="0042631B" w:rsidRPr="00E91F6E" w14:paraId="37AE80F0"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5DDC784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62</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6DFF9C0D"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ŠPENÁT BABY</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02129184"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125g balenie</w:t>
            </w:r>
          </w:p>
        </w:tc>
        <w:tc>
          <w:tcPr>
            <w:tcW w:w="670" w:type="dxa"/>
            <w:tcBorders>
              <w:top w:val="nil"/>
              <w:left w:val="nil"/>
              <w:bottom w:val="single" w:sz="4" w:space="0" w:color="auto"/>
              <w:right w:val="single" w:sz="4" w:space="0" w:color="auto"/>
            </w:tcBorders>
            <w:shd w:val="clear" w:color="auto" w:fill="auto"/>
            <w:noWrap/>
            <w:vAlign w:val="bottom"/>
            <w:hideMark/>
          </w:tcPr>
          <w:p w14:paraId="1D6532EC"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4E5F4387"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20</w:t>
            </w:r>
          </w:p>
        </w:tc>
      </w:tr>
      <w:tr w:rsidR="0042631B" w:rsidRPr="00E91F6E" w14:paraId="11B41CB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C954A6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63</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6555698"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TEKVICA HOKAIDO</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52E7EFFE"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26EEB6E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2EEB3DF1"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35B6AA72"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45BE9456"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64</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3B4D8ABF"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UHORKY ZELENÉ</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28D0A39F"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6721C34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154C932C"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3 000</w:t>
            </w:r>
          </w:p>
        </w:tc>
      </w:tr>
      <w:tr w:rsidR="0042631B" w:rsidRPr="00E91F6E" w14:paraId="294C053E"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3BB5986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65</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40A38739"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ZELER</w:t>
            </w:r>
          </w:p>
        </w:tc>
        <w:tc>
          <w:tcPr>
            <w:tcW w:w="1572" w:type="dxa"/>
            <w:tcBorders>
              <w:top w:val="nil"/>
              <w:left w:val="single" w:sz="4" w:space="0" w:color="auto"/>
              <w:bottom w:val="single" w:sz="4" w:space="0" w:color="auto"/>
              <w:right w:val="single" w:sz="4" w:space="0" w:color="auto"/>
            </w:tcBorders>
            <w:shd w:val="clear" w:color="auto" w:fill="auto"/>
            <w:vAlign w:val="bottom"/>
            <w:hideMark/>
          </w:tcPr>
          <w:p w14:paraId="5C87623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voľne</w:t>
            </w:r>
          </w:p>
        </w:tc>
        <w:tc>
          <w:tcPr>
            <w:tcW w:w="670" w:type="dxa"/>
            <w:tcBorders>
              <w:top w:val="nil"/>
              <w:left w:val="nil"/>
              <w:bottom w:val="single" w:sz="4" w:space="0" w:color="auto"/>
              <w:right w:val="single" w:sz="4" w:space="0" w:color="auto"/>
            </w:tcBorders>
            <w:shd w:val="clear" w:color="auto" w:fill="auto"/>
            <w:vAlign w:val="bottom"/>
            <w:hideMark/>
          </w:tcPr>
          <w:p w14:paraId="50CF768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4203DD42"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2 800</w:t>
            </w:r>
          </w:p>
        </w:tc>
      </w:tr>
      <w:tr w:rsidR="0042631B" w:rsidRPr="00E91F6E" w14:paraId="7B1D37B5"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6471F450"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66</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02B68446"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ZELER STONKOVÝ</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2EFD116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670" w:type="dxa"/>
            <w:tcBorders>
              <w:top w:val="nil"/>
              <w:left w:val="nil"/>
              <w:bottom w:val="single" w:sz="4" w:space="0" w:color="auto"/>
              <w:right w:val="single" w:sz="4" w:space="0" w:color="auto"/>
            </w:tcBorders>
            <w:shd w:val="clear" w:color="auto" w:fill="auto"/>
            <w:noWrap/>
            <w:vAlign w:val="bottom"/>
            <w:hideMark/>
          </w:tcPr>
          <w:p w14:paraId="3D924B95"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ks</w:t>
            </w:r>
          </w:p>
        </w:tc>
        <w:tc>
          <w:tcPr>
            <w:tcW w:w="1173" w:type="dxa"/>
            <w:tcBorders>
              <w:top w:val="nil"/>
              <w:left w:val="nil"/>
              <w:bottom w:val="single" w:sz="4" w:space="0" w:color="auto"/>
              <w:right w:val="single" w:sz="4" w:space="0" w:color="auto"/>
            </w:tcBorders>
            <w:shd w:val="clear" w:color="auto" w:fill="auto"/>
            <w:noWrap/>
            <w:vAlign w:val="bottom"/>
            <w:hideMark/>
          </w:tcPr>
          <w:p w14:paraId="306A5A76"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50</w:t>
            </w:r>
          </w:p>
        </w:tc>
      </w:tr>
      <w:tr w:rsidR="0042631B" w:rsidRPr="00E91F6E" w14:paraId="7F705C59"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2AEF089A"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67</w:t>
            </w:r>
          </w:p>
        </w:tc>
        <w:tc>
          <w:tcPr>
            <w:tcW w:w="4677" w:type="dxa"/>
            <w:tcBorders>
              <w:top w:val="nil"/>
              <w:left w:val="single" w:sz="8" w:space="0" w:color="auto"/>
              <w:bottom w:val="single" w:sz="4" w:space="0" w:color="auto"/>
              <w:right w:val="single" w:sz="4" w:space="0" w:color="auto"/>
            </w:tcBorders>
            <w:shd w:val="clear" w:color="auto" w:fill="auto"/>
            <w:noWrap/>
            <w:vAlign w:val="bottom"/>
            <w:hideMark/>
          </w:tcPr>
          <w:p w14:paraId="2F29BA83"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ZEMIAKY - priemerná cena celý rok</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6EE500C3"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vrece max 25kg</w:t>
            </w:r>
          </w:p>
        </w:tc>
        <w:tc>
          <w:tcPr>
            <w:tcW w:w="670" w:type="dxa"/>
            <w:tcBorders>
              <w:top w:val="nil"/>
              <w:left w:val="nil"/>
              <w:bottom w:val="single" w:sz="4" w:space="0" w:color="auto"/>
              <w:right w:val="single" w:sz="4" w:space="0" w:color="auto"/>
            </w:tcBorders>
            <w:shd w:val="clear" w:color="auto" w:fill="auto"/>
            <w:vAlign w:val="bottom"/>
            <w:hideMark/>
          </w:tcPr>
          <w:p w14:paraId="625B3C7D"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nil"/>
              <w:left w:val="nil"/>
              <w:bottom w:val="single" w:sz="4" w:space="0" w:color="auto"/>
              <w:right w:val="single" w:sz="4" w:space="0" w:color="auto"/>
            </w:tcBorders>
            <w:shd w:val="clear" w:color="auto" w:fill="auto"/>
            <w:noWrap/>
            <w:vAlign w:val="bottom"/>
            <w:hideMark/>
          </w:tcPr>
          <w:p w14:paraId="612C66CB"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55 000</w:t>
            </w:r>
          </w:p>
        </w:tc>
      </w:tr>
      <w:tr w:rsidR="0042631B" w:rsidRPr="00E91F6E" w14:paraId="1DBFD257" w14:textId="77777777" w:rsidTr="00F24F2C">
        <w:trPr>
          <w:trHeight w:val="315"/>
        </w:trPr>
        <w:tc>
          <w:tcPr>
            <w:tcW w:w="567" w:type="dxa"/>
            <w:tcBorders>
              <w:top w:val="nil"/>
              <w:left w:val="single" w:sz="4" w:space="0" w:color="auto"/>
              <w:bottom w:val="single" w:sz="4" w:space="0" w:color="auto"/>
              <w:right w:val="single" w:sz="4" w:space="0" w:color="auto"/>
            </w:tcBorders>
            <w:shd w:val="clear" w:color="000000" w:fill="FFFFFF"/>
            <w:noWrap/>
            <w:hideMark/>
          </w:tcPr>
          <w:p w14:paraId="1493C40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68</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50EF" w14:textId="77777777" w:rsidR="0042631B" w:rsidRPr="00E91F6E" w:rsidRDefault="0042631B" w:rsidP="00F24F2C">
            <w:pPr>
              <w:spacing w:after="0"/>
              <w:rPr>
                <w:rFonts w:ascii="Calibri" w:hAnsi="Calibri" w:cs="Calibri"/>
                <w:color w:val="000000"/>
                <w:lang w:eastAsia="sk-SK"/>
              </w:rPr>
            </w:pPr>
            <w:r w:rsidRPr="00E91F6E">
              <w:rPr>
                <w:rFonts w:ascii="Calibri" w:hAnsi="Calibri" w:cs="Calibri"/>
                <w:color w:val="000000"/>
                <w:lang w:eastAsia="sk-SK"/>
              </w:rPr>
              <w:t>ZEMIAKY NOVÉ - priemerná cena celý rok</w:t>
            </w:r>
          </w:p>
        </w:tc>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9521"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vrece max 25kg</w:t>
            </w:r>
          </w:p>
        </w:tc>
        <w:tc>
          <w:tcPr>
            <w:tcW w:w="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2BE39" w14:textId="77777777" w:rsidR="0042631B" w:rsidRPr="00E91F6E" w:rsidRDefault="0042631B" w:rsidP="00F24F2C">
            <w:pPr>
              <w:spacing w:after="0"/>
              <w:jc w:val="center"/>
              <w:rPr>
                <w:rFonts w:ascii="Calibri" w:hAnsi="Calibri" w:cs="Calibri"/>
                <w:color w:val="000000"/>
                <w:sz w:val="20"/>
                <w:szCs w:val="20"/>
                <w:lang w:eastAsia="sk-SK"/>
              </w:rPr>
            </w:pPr>
            <w:r w:rsidRPr="00E91F6E">
              <w:rPr>
                <w:rFonts w:ascii="Calibri" w:hAnsi="Calibri" w:cs="Calibri"/>
                <w:color w:val="000000"/>
                <w:sz w:val="20"/>
                <w:szCs w:val="20"/>
                <w:lang w:eastAsia="sk-SK"/>
              </w:rPr>
              <w:t>kg</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86321" w14:textId="77777777" w:rsidR="0042631B" w:rsidRPr="00E91F6E" w:rsidRDefault="0042631B" w:rsidP="00F24F2C">
            <w:pPr>
              <w:spacing w:after="0"/>
              <w:jc w:val="right"/>
              <w:rPr>
                <w:rFonts w:ascii="Calibri" w:hAnsi="Calibri" w:cs="Calibri"/>
                <w:color w:val="000000"/>
                <w:sz w:val="20"/>
                <w:szCs w:val="20"/>
                <w:lang w:eastAsia="sk-SK"/>
              </w:rPr>
            </w:pPr>
            <w:r w:rsidRPr="00E91F6E">
              <w:rPr>
                <w:rFonts w:ascii="Calibri" w:hAnsi="Calibri" w:cs="Calibri"/>
                <w:color w:val="000000"/>
                <w:sz w:val="20"/>
                <w:szCs w:val="20"/>
                <w:lang w:eastAsia="sk-SK"/>
              </w:rPr>
              <w:t>13 000</w:t>
            </w:r>
          </w:p>
        </w:tc>
      </w:tr>
    </w:tbl>
    <w:p w14:paraId="62F515EA" w14:textId="77777777" w:rsidR="0042631B" w:rsidRDefault="0042631B" w:rsidP="0042631B">
      <w:pPr>
        <w:pStyle w:val="Zkladntext21"/>
        <w:shd w:val="clear" w:color="auto" w:fill="auto"/>
        <w:spacing w:before="0" w:line="276" w:lineRule="auto"/>
        <w:ind w:left="1050" w:firstLine="0"/>
        <w:jc w:val="both"/>
        <w:rPr>
          <w:b/>
          <w:sz w:val="24"/>
          <w:szCs w:val="24"/>
          <w:u w:val="single"/>
        </w:rPr>
      </w:pPr>
    </w:p>
    <w:p w14:paraId="2C5AE333" w14:textId="77777777" w:rsidR="00D60BB6" w:rsidRDefault="00D60BB6" w:rsidP="004F2F91">
      <w:pPr>
        <w:spacing w:after="0" w:line="240" w:lineRule="auto"/>
        <w:jc w:val="right"/>
        <w:rPr>
          <w:rFonts w:cstheme="minorHAnsi"/>
        </w:rPr>
      </w:pPr>
    </w:p>
    <w:p w14:paraId="2CCE28CE" w14:textId="77777777" w:rsidR="0042631B" w:rsidRDefault="0042631B" w:rsidP="004F2F91">
      <w:pPr>
        <w:spacing w:after="0" w:line="240" w:lineRule="auto"/>
        <w:jc w:val="right"/>
        <w:rPr>
          <w:rFonts w:cstheme="minorHAnsi"/>
        </w:rPr>
      </w:pPr>
    </w:p>
    <w:p w14:paraId="2BB35897" w14:textId="77777777" w:rsidR="0042631B" w:rsidRDefault="0042631B" w:rsidP="004F2F91">
      <w:pPr>
        <w:spacing w:after="0" w:line="240" w:lineRule="auto"/>
        <w:jc w:val="right"/>
        <w:rPr>
          <w:rFonts w:cstheme="minorHAnsi"/>
        </w:rPr>
      </w:pPr>
    </w:p>
    <w:p w14:paraId="1676DBCF" w14:textId="77777777" w:rsidR="0042631B" w:rsidRDefault="0042631B" w:rsidP="004F2F91">
      <w:pPr>
        <w:spacing w:after="0" w:line="240" w:lineRule="auto"/>
        <w:jc w:val="right"/>
        <w:rPr>
          <w:rFonts w:cstheme="minorHAnsi"/>
        </w:rPr>
      </w:pPr>
    </w:p>
    <w:p w14:paraId="439DD860" w14:textId="77777777" w:rsidR="0042631B" w:rsidRDefault="0042631B" w:rsidP="004F2F91">
      <w:pPr>
        <w:spacing w:after="0" w:line="240" w:lineRule="auto"/>
        <w:jc w:val="right"/>
        <w:rPr>
          <w:rFonts w:cstheme="minorHAnsi"/>
        </w:rPr>
      </w:pPr>
    </w:p>
    <w:p w14:paraId="4752D708" w14:textId="77777777" w:rsidR="0042631B" w:rsidRDefault="0042631B" w:rsidP="004F2F91">
      <w:pPr>
        <w:spacing w:after="0" w:line="240" w:lineRule="auto"/>
        <w:jc w:val="right"/>
        <w:rPr>
          <w:rFonts w:cstheme="minorHAnsi"/>
        </w:rPr>
      </w:pPr>
    </w:p>
    <w:p w14:paraId="1561AC9D" w14:textId="77777777" w:rsidR="0042631B" w:rsidRDefault="0042631B" w:rsidP="004F2F91">
      <w:pPr>
        <w:spacing w:after="0" w:line="240" w:lineRule="auto"/>
        <w:jc w:val="right"/>
        <w:rPr>
          <w:rFonts w:cstheme="minorHAnsi"/>
        </w:rPr>
      </w:pPr>
    </w:p>
    <w:p w14:paraId="15D02061" w14:textId="77777777" w:rsidR="0042631B" w:rsidRDefault="0042631B" w:rsidP="004F2F91">
      <w:pPr>
        <w:spacing w:after="0" w:line="240" w:lineRule="auto"/>
        <w:jc w:val="right"/>
        <w:rPr>
          <w:rFonts w:cstheme="minorHAnsi"/>
        </w:rPr>
      </w:pPr>
    </w:p>
    <w:p w14:paraId="293190CE" w14:textId="77777777" w:rsidR="0042631B" w:rsidRDefault="0042631B" w:rsidP="004F2F91">
      <w:pPr>
        <w:spacing w:after="0" w:line="240" w:lineRule="auto"/>
        <w:jc w:val="right"/>
        <w:rPr>
          <w:rFonts w:cstheme="minorHAnsi"/>
        </w:rPr>
      </w:pPr>
    </w:p>
    <w:p w14:paraId="5636AAA8" w14:textId="77777777" w:rsidR="0042631B" w:rsidRDefault="0042631B" w:rsidP="004F2F91">
      <w:pPr>
        <w:spacing w:after="0" w:line="240" w:lineRule="auto"/>
        <w:jc w:val="right"/>
        <w:rPr>
          <w:rFonts w:cstheme="minorHAnsi"/>
        </w:rPr>
      </w:pPr>
    </w:p>
    <w:p w14:paraId="01C8483C" w14:textId="77777777" w:rsidR="0042631B" w:rsidRDefault="0042631B" w:rsidP="004F2F91">
      <w:pPr>
        <w:spacing w:after="0" w:line="240" w:lineRule="auto"/>
        <w:jc w:val="right"/>
        <w:rPr>
          <w:rFonts w:cstheme="minorHAnsi"/>
        </w:rPr>
      </w:pPr>
    </w:p>
    <w:p w14:paraId="27B24C92" w14:textId="77777777" w:rsidR="0042631B" w:rsidRDefault="0042631B" w:rsidP="004F2F91">
      <w:pPr>
        <w:spacing w:after="0" w:line="240" w:lineRule="auto"/>
        <w:jc w:val="right"/>
        <w:rPr>
          <w:rFonts w:cstheme="minorHAnsi"/>
        </w:rPr>
      </w:pPr>
    </w:p>
    <w:p w14:paraId="19FB870B" w14:textId="77777777" w:rsidR="0042631B" w:rsidRDefault="0042631B" w:rsidP="004F2F91">
      <w:pPr>
        <w:spacing w:after="0" w:line="240" w:lineRule="auto"/>
        <w:jc w:val="right"/>
        <w:rPr>
          <w:rFonts w:cstheme="minorHAnsi"/>
        </w:rPr>
      </w:pPr>
    </w:p>
    <w:p w14:paraId="0652B979" w14:textId="77777777" w:rsidR="00B25CB8" w:rsidRDefault="00B25CB8" w:rsidP="004F2F91">
      <w:pPr>
        <w:spacing w:after="0" w:line="240" w:lineRule="auto"/>
        <w:jc w:val="right"/>
        <w:rPr>
          <w:rFonts w:cstheme="minorHAnsi"/>
        </w:rPr>
      </w:pPr>
    </w:p>
    <w:p w14:paraId="189C9FD4" w14:textId="77777777" w:rsidR="00B25CB8" w:rsidRPr="005B64EF" w:rsidRDefault="00B25CB8" w:rsidP="004F2F91">
      <w:pPr>
        <w:spacing w:after="0" w:line="240" w:lineRule="auto"/>
        <w:jc w:val="right"/>
        <w:rPr>
          <w:rFonts w:cstheme="minorHAnsi"/>
        </w:rPr>
      </w:pPr>
    </w:p>
    <w:p w14:paraId="35CAF36B" w14:textId="77777777" w:rsidR="004F2F91" w:rsidRPr="005B64EF" w:rsidRDefault="004F2F91" w:rsidP="004F2F91">
      <w:pPr>
        <w:spacing w:after="0" w:line="240" w:lineRule="auto"/>
        <w:jc w:val="right"/>
        <w:rPr>
          <w:rFonts w:cstheme="minorHAnsi"/>
        </w:rPr>
      </w:pPr>
      <w:r w:rsidRPr="005B64EF">
        <w:rPr>
          <w:rFonts w:cstheme="minorHAnsi"/>
        </w:rPr>
        <w:t>Rámcová dohoda</w:t>
      </w:r>
    </w:p>
    <w:p w14:paraId="45E92C2F" w14:textId="77777777" w:rsidR="004F2F91" w:rsidRPr="005B64EF" w:rsidRDefault="004F2F91" w:rsidP="004F2F91">
      <w:pPr>
        <w:spacing w:after="0" w:line="240" w:lineRule="auto"/>
        <w:jc w:val="right"/>
        <w:rPr>
          <w:rFonts w:cstheme="minorHAnsi"/>
        </w:rPr>
      </w:pPr>
      <w:r w:rsidRPr="005B64EF">
        <w:rPr>
          <w:rFonts w:cstheme="minorHAnsi"/>
        </w:rPr>
        <w:t>Príloha č. 3</w:t>
      </w:r>
    </w:p>
    <w:p w14:paraId="1D50D886" w14:textId="77777777" w:rsidR="004F2F91" w:rsidRDefault="004F2F91" w:rsidP="004F2F91">
      <w:pPr>
        <w:spacing w:after="0" w:line="240" w:lineRule="auto"/>
        <w:jc w:val="center"/>
        <w:rPr>
          <w:rFonts w:cstheme="minorHAnsi"/>
          <w:b/>
        </w:rPr>
      </w:pPr>
      <w:r w:rsidRPr="005B64EF">
        <w:rPr>
          <w:rFonts w:cstheme="minorHAnsi"/>
          <w:b/>
        </w:rPr>
        <w:t>Zoznam subdodávateľov</w:t>
      </w:r>
    </w:p>
    <w:p w14:paraId="418F512A" w14:textId="77777777" w:rsidR="00FD456F" w:rsidRPr="00FD456F" w:rsidRDefault="00FD456F" w:rsidP="004F2F91">
      <w:pPr>
        <w:spacing w:after="0" w:line="240" w:lineRule="auto"/>
        <w:jc w:val="center"/>
        <w:rPr>
          <w:rFonts w:cstheme="minorHAnsi"/>
          <w:b/>
          <w:color w:val="FF0000"/>
        </w:rPr>
      </w:pPr>
      <w:r w:rsidRPr="00DF3674">
        <w:rPr>
          <w:rFonts w:cstheme="minorHAnsi"/>
          <w:b/>
          <w:i/>
          <w:color w:val="FF0000"/>
        </w:rPr>
        <w:t xml:space="preserve">(Predkladá úspešný uchádzač k podpisu </w:t>
      </w:r>
      <w:r w:rsidR="00DF3674">
        <w:rPr>
          <w:rFonts w:cstheme="minorHAnsi"/>
          <w:b/>
          <w:i/>
          <w:color w:val="FF0000"/>
        </w:rPr>
        <w:t>zmluvy</w:t>
      </w:r>
      <w:r>
        <w:rPr>
          <w:rFonts w:cstheme="minorHAnsi"/>
          <w:b/>
          <w:color w:val="FF0000"/>
        </w:rPr>
        <w:t>)</w:t>
      </w:r>
    </w:p>
    <w:p w14:paraId="322992D9" w14:textId="77777777" w:rsidR="004F2F91" w:rsidRPr="005B64EF" w:rsidRDefault="004F2F91" w:rsidP="004F2F91">
      <w:pPr>
        <w:spacing w:after="0" w:line="240" w:lineRule="auto"/>
        <w:rPr>
          <w:rFonts w:cstheme="minorHAnsi"/>
        </w:rPr>
      </w:pPr>
    </w:p>
    <w:p w14:paraId="7FF35975" w14:textId="77777777" w:rsidR="004F2F91" w:rsidRPr="005B64EF" w:rsidRDefault="004F2F91" w:rsidP="004F2F91">
      <w:pPr>
        <w:spacing w:after="0" w:line="240" w:lineRule="auto"/>
        <w:rPr>
          <w:rFonts w:cstheme="minorHAnsi"/>
          <w:b/>
        </w:rPr>
      </w:pPr>
      <w:r w:rsidRPr="005B64EF">
        <w:rPr>
          <w:rFonts w:cstheme="minorHAnsi"/>
          <w:b/>
        </w:rPr>
        <w:t xml:space="preserve">Identifikácia </w:t>
      </w:r>
      <w:r w:rsidR="00FB3134" w:rsidRPr="005B64EF">
        <w:rPr>
          <w:rFonts w:cstheme="minorHAnsi"/>
          <w:b/>
        </w:rPr>
        <w:t>p</w:t>
      </w:r>
      <w:r w:rsidRPr="005B64EF">
        <w:rPr>
          <w:rFonts w:cstheme="minorHAnsi"/>
          <w:b/>
        </w:rPr>
        <w:t>redávajúceho</w:t>
      </w:r>
    </w:p>
    <w:p w14:paraId="35BBDA69" w14:textId="77777777" w:rsidR="004F2F91" w:rsidRPr="005B64EF" w:rsidRDefault="004F2F91" w:rsidP="004F2F91">
      <w:pPr>
        <w:spacing w:after="0" w:line="240" w:lineRule="auto"/>
        <w:rPr>
          <w:rFonts w:cstheme="minorHAnsi"/>
        </w:rPr>
      </w:pPr>
      <w:r w:rsidRPr="005B64EF">
        <w:rPr>
          <w:rFonts w:cstheme="minorHAnsi"/>
        </w:rPr>
        <w:t>Obchodné meno:</w:t>
      </w:r>
    </w:p>
    <w:p w14:paraId="02B6C032" w14:textId="77777777" w:rsidR="004F2F91" w:rsidRPr="005B64EF" w:rsidRDefault="004F2F91" w:rsidP="004F2F91">
      <w:pPr>
        <w:spacing w:after="0" w:line="240" w:lineRule="auto"/>
        <w:rPr>
          <w:rFonts w:cstheme="minorHAnsi"/>
        </w:rPr>
      </w:pPr>
      <w:r w:rsidRPr="005B64EF">
        <w:rPr>
          <w:rFonts w:cstheme="minorHAnsi"/>
        </w:rPr>
        <w:t>Sídlo:</w:t>
      </w:r>
    </w:p>
    <w:p w14:paraId="37F7EDAB" w14:textId="77777777" w:rsidR="004F2F91" w:rsidRPr="005B64EF" w:rsidRDefault="004F2F91" w:rsidP="004F2F91">
      <w:pPr>
        <w:spacing w:after="0" w:line="240" w:lineRule="auto"/>
        <w:rPr>
          <w:rFonts w:cstheme="minorHAnsi"/>
        </w:rPr>
      </w:pPr>
      <w:r w:rsidRPr="005B64EF">
        <w:rPr>
          <w:rFonts w:cstheme="minorHAnsi"/>
        </w:rPr>
        <w:t>IČO:</w:t>
      </w:r>
    </w:p>
    <w:p w14:paraId="3D65991B" w14:textId="77777777" w:rsidR="004F2F91" w:rsidRPr="005B64EF" w:rsidRDefault="004F2F91" w:rsidP="004F2F91">
      <w:pPr>
        <w:spacing w:after="0" w:line="240" w:lineRule="auto"/>
        <w:rPr>
          <w:rFonts w:cstheme="minorHAnsi"/>
        </w:rPr>
      </w:pPr>
    </w:p>
    <w:p w14:paraId="7DAF856F" w14:textId="77777777" w:rsidR="004F2F91" w:rsidRPr="005B64EF" w:rsidRDefault="004F2F91" w:rsidP="004F2F91">
      <w:pPr>
        <w:spacing w:after="0" w:line="240" w:lineRule="auto"/>
        <w:rPr>
          <w:rFonts w:cstheme="minorHAnsi"/>
        </w:rPr>
      </w:pPr>
    </w:p>
    <w:p w14:paraId="519EF15A" w14:textId="77777777" w:rsidR="004F2F91" w:rsidRPr="005B64EF" w:rsidRDefault="004F2F91" w:rsidP="004F2F91">
      <w:pPr>
        <w:spacing w:after="0" w:line="240" w:lineRule="auto"/>
        <w:rPr>
          <w:rFonts w:cstheme="minorHAnsi"/>
        </w:rPr>
      </w:pPr>
      <w:r w:rsidRPr="005B64EF">
        <w:rPr>
          <w:rFonts w:cstheme="minorHAnsi"/>
        </w:rPr>
        <w:t xml:space="preserve">Predávajúci má v úmysle zadať plnenie, ktoré je predmetom </w:t>
      </w:r>
      <w:r w:rsidR="00FB3134" w:rsidRPr="005B64EF">
        <w:rPr>
          <w:rFonts w:cstheme="minorHAnsi"/>
        </w:rPr>
        <w:t>r</w:t>
      </w:r>
      <w:r w:rsidRPr="005B64EF">
        <w:rPr>
          <w:rFonts w:cstheme="minorHAnsi"/>
        </w:rPr>
        <w:t>ámcovej dohody nasledovným subdodávateľom</w:t>
      </w:r>
    </w:p>
    <w:p w14:paraId="599DF79D" w14:textId="77777777" w:rsidR="004F2F91" w:rsidRPr="005B64EF"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5B64EF" w14:paraId="02CC41C4" w14:textId="77777777" w:rsidTr="004F2F91">
        <w:tc>
          <w:tcPr>
            <w:tcW w:w="1838" w:type="dxa"/>
            <w:shd w:val="clear" w:color="auto" w:fill="auto"/>
          </w:tcPr>
          <w:p w14:paraId="1C312DC9" w14:textId="77777777" w:rsidR="004F2F91" w:rsidRPr="005B64EF" w:rsidRDefault="004F2F91" w:rsidP="004F2F91">
            <w:pPr>
              <w:spacing w:after="0" w:line="240" w:lineRule="auto"/>
              <w:rPr>
                <w:rFonts w:cstheme="minorHAnsi"/>
                <w:b/>
              </w:rPr>
            </w:pPr>
            <w:r w:rsidRPr="005B64EF">
              <w:rPr>
                <w:rFonts w:cstheme="minorHAnsi"/>
                <w:b/>
              </w:rPr>
              <w:t>Obchodné meno</w:t>
            </w:r>
          </w:p>
        </w:tc>
        <w:tc>
          <w:tcPr>
            <w:tcW w:w="2552" w:type="dxa"/>
            <w:shd w:val="clear" w:color="auto" w:fill="auto"/>
          </w:tcPr>
          <w:p w14:paraId="25B63324" w14:textId="77777777" w:rsidR="004F2F91" w:rsidRPr="005B64EF" w:rsidRDefault="004F2F91" w:rsidP="004F2F91">
            <w:pPr>
              <w:spacing w:after="0" w:line="240" w:lineRule="auto"/>
              <w:rPr>
                <w:rFonts w:cstheme="minorHAnsi"/>
                <w:b/>
              </w:rPr>
            </w:pPr>
            <w:r w:rsidRPr="005B64EF">
              <w:rPr>
                <w:rFonts w:cstheme="minorHAnsi"/>
                <w:b/>
              </w:rPr>
              <w:t>Sídlo/ miesto podnikania</w:t>
            </w:r>
          </w:p>
        </w:tc>
        <w:tc>
          <w:tcPr>
            <w:tcW w:w="1134" w:type="dxa"/>
            <w:shd w:val="clear" w:color="auto" w:fill="auto"/>
          </w:tcPr>
          <w:p w14:paraId="59D4AB9E" w14:textId="77777777" w:rsidR="004F2F91" w:rsidRPr="005B64EF" w:rsidRDefault="004F2F91" w:rsidP="004F2F91">
            <w:pPr>
              <w:spacing w:after="0" w:line="240" w:lineRule="auto"/>
              <w:rPr>
                <w:rFonts w:cstheme="minorHAnsi"/>
                <w:b/>
              </w:rPr>
            </w:pPr>
            <w:r w:rsidRPr="005B64EF">
              <w:rPr>
                <w:rFonts w:cstheme="minorHAnsi"/>
                <w:b/>
              </w:rPr>
              <w:t>IČO</w:t>
            </w:r>
          </w:p>
        </w:tc>
        <w:tc>
          <w:tcPr>
            <w:tcW w:w="3538" w:type="dxa"/>
            <w:shd w:val="clear" w:color="auto" w:fill="auto"/>
          </w:tcPr>
          <w:p w14:paraId="4EC8A770" w14:textId="77777777" w:rsidR="004F2F91" w:rsidRPr="005B64EF" w:rsidRDefault="004F2F91" w:rsidP="004F2F91">
            <w:pPr>
              <w:spacing w:after="0" w:line="240" w:lineRule="auto"/>
              <w:rPr>
                <w:rFonts w:cstheme="minorHAnsi"/>
                <w:b/>
              </w:rPr>
            </w:pPr>
            <w:r w:rsidRPr="005B64EF">
              <w:rPr>
                <w:rFonts w:cstheme="minorHAnsi"/>
                <w:b/>
              </w:rPr>
              <w:t>Meno, priezvisko, dátum narodenia, adresa pobytu osoby oprávnenej konať za subdodávateľa</w:t>
            </w:r>
          </w:p>
        </w:tc>
      </w:tr>
      <w:tr w:rsidR="004F2F91" w:rsidRPr="005B64EF" w14:paraId="3C313D00" w14:textId="77777777" w:rsidTr="004F2F91">
        <w:tc>
          <w:tcPr>
            <w:tcW w:w="1838" w:type="dxa"/>
            <w:shd w:val="clear" w:color="auto" w:fill="auto"/>
          </w:tcPr>
          <w:p w14:paraId="7103BA04" w14:textId="77777777" w:rsidR="004F2F91" w:rsidRPr="005B64EF" w:rsidRDefault="004F2F91" w:rsidP="004F2F91">
            <w:pPr>
              <w:spacing w:after="0" w:line="240" w:lineRule="auto"/>
              <w:rPr>
                <w:rFonts w:cstheme="minorHAnsi"/>
              </w:rPr>
            </w:pPr>
          </w:p>
        </w:tc>
        <w:tc>
          <w:tcPr>
            <w:tcW w:w="2552" w:type="dxa"/>
            <w:shd w:val="clear" w:color="auto" w:fill="auto"/>
          </w:tcPr>
          <w:p w14:paraId="3704260A" w14:textId="77777777" w:rsidR="004F2F91" w:rsidRPr="005B64EF" w:rsidRDefault="004F2F91" w:rsidP="004F2F91">
            <w:pPr>
              <w:spacing w:after="0" w:line="240" w:lineRule="auto"/>
              <w:rPr>
                <w:rFonts w:cstheme="minorHAnsi"/>
              </w:rPr>
            </w:pPr>
          </w:p>
        </w:tc>
        <w:tc>
          <w:tcPr>
            <w:tcW w:w="1134" w:type="dxa"/>
            <w:shd w:val="clear" w:color="auto" w:fill="auto"/>
          </w:tcPr>
          <w:p w14:paraId="35341E7B" w14:textId="77777777" w:rsidR="004F2F91" w:rsidRPr="005B64EF" w:rsidRDefault="004F2F91" w:rsidP="004F2F91">
            <w:pPr>
              <w:spacing w:after="0" w:line="240" w:lineRule="auto"/>
              <w:rPr>
                <w:rFonts w:cstheme="minorHAnsi"/>
              </w:rPr>
            </w:pPr>
          </w:p>
        </w:tc>
        <w:tc>
          <w:tcPr>
            <w:tcW w:w="3538" w:type="dxa"/>
            <w:shd w:val="clear" w:color="auto" w:fill="auto"/>
          </w:tcPr>
          <w:p w14:paraId="2B822E26" w14:textId="77777777" w:rsidR="004F2F91" w:rsidRPr="005B64EF" w:rsidRDefault="004F2F91" w:rsidP="004F2F91">
            <w:pPr>
              <w:spacing w:after="0" w:line="240" w:lineRule="auto"/>
              <w:rPr>
                <w:rFonts w:cstheme="minorHAnsi"/>
              </w:rPr>
            </w:pPr>
          </w:p>
        </w:tc>
      </w:tr>
      <w:tr w:rsidR="004F2F91" w:rsidRPr="005B64EF" w14:paraId="3D92724D" w14:textId="77777777" w:rsidTr="004F2F91">
        <w:tc>
          <w:tcPr>
            <w:tcW w:w="1838" w:type="dxa"/>
            <w:shd w:val="clear" w:color="auto" w:fill="auto"/>
          </w:tcPr>
          <w:p w14:paraId="47FDF0A2" w14:textId="77777777" w:rsidR="004F2F91" w:rsidRPr="005B64EF" w:rsidRDefault="004F2F91" w:rsidP="004F2F91">
            <w:pPr>
              <w:spacing w:after="0" w:line="240" w:lineRule="auto"/>
              <w:rPr>
                <w:rFonts w:cstheme="minorHAnsi"/>
              </w:rPr>
            </w:pPr>
          </w:p>
        </w:tc>
        <w:tc>
          <w:tcPr>
            <w:tcW w:w="2552" w:type="dxa"/>
            <w:shd w:val="clear" w:color="auto" w:fill="auto"/>
          </w:tcPr>
          <w:p w14:paraId="74054333" w14:textId="77777777" w:rsidR="004F2F91" w:rsidRPr="005B64EF" w:rsidRDefault="004F2F91" w:rsidP="004F2F91">
            <w:pPr>
              <w:spacing w:after="0" w:line="240" w:lineRule="auto"/>
              <w:rPr>
                <w:rFonts w:cstheme="minorHAnsi"/>
              </w:rPr>
            </w:pPr>
          </w:p>
        </w:tc>
        <w:tc>
          <w:tcPr>
            <w:tcW w:w="1134" w:type="dxa"/>
            <w:shd w:val="clear" w:color="auto" w:fill="auto"/>
          </w:tcPr>
          <w:p w14:paraId="08EFFF41" w14:textId="77777777" w:rsidR="004F2F91" w:rsidRPr="005B64EF" w:rsidRDefault="004F2F91" w:rsidP="004F2F91">
            <w:pPr>
              <w:spacing w:after="0" w:line="240" w:lineRule="auto"/>
              <w:rPr>
                <w:rFonts w:cstheme="minorHAnsi"/>
              </w:rPr>
            </w:pPr>
          </w:p>
        </w:tc>
        <w:tc>
          <w:tcPr>
            <w:tcW w:w="3538" w:type="dxa"/>
            <w:shd w:val="clear" w:color="auto" w:fill="auto"/>
          </w:tcPr>
          <w:p w14:paraId="7A2020AC" w14:textId="77777777" w:rsidR="004F2F91" w:rsidRPr="005B64EF" w:rsidRDefault="004F2F91" w:rsidP="004F2F91">
            <w:pPr>
              <w:spacing w:after="0" w:line="240" w:lineRule="auto"/>
              <w:rPr>
                <w:rFonts w:cstheme="minorHAnsi"/>
              </w:rPr>
            </w:pPr>
          </w:p>
        </w:tc>
      </w:tr>
      <w:tr w:rsidR="004F2F91" w:rsidRPr="005B64EF" w14:paraId="401A772E" w14:textId="77777777" w:rsidTr="004F2F91">
        <w:tc>
          <w:tcPr>
            <w:tcW w:w="1838" w:type="dxa"/>
            <w:shd w:val="clear" w:color="auto" w:fill="auto"/>
          </w:tcPr>
          <w:p w14:paraId="3637CBB7" w14:textId="77777777" w:rsidR="004F2F91" w:rsidRPr="005B64EF" w:rsidRDefault="004F2F91" w:rsidP="004F2F91">
            <w:pPr>
              <w:spacing w:after="0" w:line="240" w:lineRule="auto"/>
              <w:rPr>
                <w:rFonts w:cstheme="minorHAnsi"/>
              </w:rPr>
            </w:pPr>
          </w:p>
        </w:tc>
        <w:tc>
          <w:tcPr>
            <w:tcW w:w="2552" w:type="dxa"/>
            <w:shd w:val="clear" w:color="auto" w:fill="auto"/>
          </w:tcPr>
          <w:p w14:paraId="158EF9DC" w14:textId="77777777" w:rsidR="004F2F91" w:rsidRPr="005B64EF" w:rsidRDefault="004F2F91" w:rsidP="004F2F91">
            <w:pPr>
              <w:spacing w:after="0" w:line="240" w:lineRule="auto"/>
              <w:rPr>
                <w:rFonts w:cstheme="minorHAnsi"/>
              </w:rPr>
            </w:pPr>
          </w:p>
        </w:tc>
        <w:tc>
          <w:tcPr>
            <w:tcW w:w="1134" w:type="dxa"/>
            <w:shd w:val="clear" w:color="auto" w:fill="auto"/>
          </w:tcPr>
          <w:p w14:paraId="29142040" w14:textId="77777777" w:rsidR="004F2F91" w:rsidRPr="005B64EF" w:rsidRDefault="004F2F91" w:rsidP="004F2F91">
            <w:pPr>
              <w:spacing w:after="0" w:line="240" w:lineRule="auto"/>
              <w:rPr>
                <w:rFonts w:cstheme="minorHAnsi"/>
              </w:rPr>
            </w:pPr>
          </w:p>
        </w:tc>
        <w:tc>
          <w:tcPr>
            <w:tcW w:w="3538" w:type="dxa"/>
            <w:shd w:val="clear" w:color="auto" w:fill="auto"/>
          </w:tcPr>
          <w:p w14:paraId="0425FAFD" w14:textId="77777777" w:rsidR="004F2F91" w:rsidRPr="005B64EF" w:rsidRDefault="004F2F91" w:rsidP="004F2F91">
            <w:pPr>
              <w:spacing w:after="0" w:line="240" w:lineRule="auto"/>
              <w:rPr>
                <w:rFonts w:cstheme="minorHAnsi"/>
              </w:rPr>
            </w:pPr>
          </w:p>
        </w:tc>
      </w:tr>
    </w:tbl>
    <w:p w14:paraId="525AED30" w14:textId="77777777" w:rsidR="004F2F91" w:rsidRPr="005B64EF" w:rsidRDefault="004F2F91" w:rsidP="004F2F91">
      <w:pPr>
        <w:spacing w:after="0" w:line="240" w:lineRule="auto"/>
        <w:rPr>
          <w:rFonts w:cstheme="minorHAnsi"/>
        </w:rPr>
      </w:pPr>
    </w:p>
    <w:p w14:paraId="054A1D3D" w14:textId="77777777" w:rsidR="004F2F91" w:rsidRPr="005B64EF" w:rsidRDefault="004F2F91" w:rsidP="004F2F91">
      <w:pPr>
        <w:spacing w:after="0" w:line="240" w:lineRule="auto"/>
        <w:rPr>
          <w:rFonts w:cstheme="minorHAnsi"/>
        </w:rPr>
      </w:pPr>
    </w:p>
    <w:p w14:paraId="075055A0" w14:textId="77777777" w:rsidR="004F2F91" w:rsidRPr="005B64EF" w:rsidRDefault="004F2F91" w:rsidP="004F2F91">
      <w:pPr>
        <w:spacing w:after="0" w:line="240" w:lineRule="auto"/>
        <w:rPr>
          <w:rFonts w:cstheme="minorHAnsi"/>
        </w:rPr>
      </w:pPr>
    </w:p>
    <w:p w14:paraId="2FF191E6" w14:textId="77777777" w:rsidR="004F2F91" w:rsidRPr="005B64EF" w:rsidRDefault="00CA1A38" w:rsidP="004F2F91">
      <w:pPr>
        <w:spacing w:after="0" w:line="240" w:lineRule="auto"/>
        <w:rPr>
          <w:rFonts w:cstheme="minorHAnsi"/>
        </w:rPr>
      </w:pPr>
      <w:r w:rsidRPr="005B64EF">
        <w:rPr>
          <w:rFonts w:cstheme="minorHAnsi"/>
        </w:rPr>
        <w:t>V </w:t>
      </w:r>
      <w:r w:rsidRPr="005B64EF">
        <w:rPr>
          <w:rFonts w:cstheme="minorHAnsi"/>
          <w:i/>
        </w:rPr>
        <w:t xml:space="preserve">(doplniť miesto), </w:t>
      </w:r>
      <w:r w:rsidRPr="005B64EF">
        <w:rPr>
          <w:rFonts w:cstheme="minorHAnsi"/>
        </w:rPr>
        <w:t xml:space="preserve">dňa </w:t>
      </w:r>
      <w:r w:rsidRPr="005B64EF">
        <w:rPr>
          <w:rFonts w:cstheme="minorHAnsi"/>
          <w:i/>
        </w:rPr>
        <w:t>(doplniť dátum)</w:t>
      </w:r>
    </w:p>
    <w:p w14:paraId="6176F5ED" w14:textId="77777777" w:rsidR="004F2F91" w:rsidRPr="005B64EF" w:rsidRDefault="004F2F91" w:rsidP="004F2F91">
      <w:pPr>
        <w:spacing w:after="0" w:line="240" w:lineRule="auto"/>
        <w:rPr>
          <w:rFonts w:cstheme="minorHAnsi"/>
        </w:rPr>
      </w:pPr>
    </w:p>
    <w:p w14:paraId="2BC568FB" w14:textId="77777777" w:rsidR="004F2F91" w:rsidRPr="005B64EF" w:rsidRDefault="00CA1A38" w:rsidP="004F2F91">
      <w:pPr>
        <w:spacing w:after="0" w:line="240" w:lineRule="auto"/>
        <w:rPr>
          <w:rFonts w:cstheme="minorHAnsi"/>
        </w:rPr>
      </w:pPr>
      <w:r w:rsidRPr="005B64EF">
        <w:rPr>
          <w:rFonts w:cstheme="minorHAnsi"/>
        </w:rPr>
        <w:t>____________________________</w:t>
      </w:r>
    </w:p>
    <w:p w14:paraId="4F591D87" w14:textId="77777777" w:rsidR="004F2F91" w:rsidRPr="005B64EF" w:rsidRDefault="00CA1A38" w:rsidP="004F2F91">
      <w:pPr>
        <w:spacing w:after="0" w:line="240" w:lineRule="auto"/>
        <w:rPr>
          <w:rFonts w:cstheme="minorHAnsi"/>
          <w:i/>
        </w:rPr>
      </w:pPr>
      <w:r w:rsidRPr="005B64EF">
        <w:rPr>
          <w:rFonts w:cstheme="minorHAnsi"/>
          <w:i/>
        </w:rPr>
        <w:t>Meno, priezvisko a podpis osoby oprávnenej konať za predávajúceho</w:t>
      </w:r>
    </w:p>
    <w:p w14:paraId="28CEB4A9" w14:textId="77777777" w:rsidR="004F2F91" w:rsidRPr="005B64EF" w:rsidRDefault="004F2F91" w:rsidP="004F2F91">
      <w:pPr>
        <w:spacing w:after="0" w:line="240" w:lineRule="auto"/>
        <w:jc w:val="center"/>
        <w:rPr>
          <w:rFonts w:cstheme="minorHAnsi"/>
        </w:rPr>
      </w:pPr>
    </w:p>
    <w:bookmarkEnd w:id="3"/>
    <w:p w14:paraId="1CF59176" w14:textId="77777777" w:rsidR="004F2F91" w:rsidRPr="005B64EF" w:rsidRDefault="004F2F91" w:rsidP="004F2F91">
      <w:pPr>
        <w:spacing w:after="0" w:line="240" w:lineRule="auto"/>
        <w:jc w:val="center"/>
        <w:rPr>
          <w:rFonts w:cstheme="minorHAnsi"/>
        </w:rPr>
      </w:pPr>
    </w:p>
    <w:p w14:paraId="13DA1C15" w14:textId="77777777" w:rsidR="004F2F91" w:rsidRDefault="004F2F91" w:rsidP="004F2F91">
      <w:pPr>
        <w:spacing w:after="0" w:line="240" w:lineRule="auto"/>
        <w:rPr>
          <w:rFonts w:cstheme="minorHAnsi"/>
        </w:rPr>
      </w:pPr>
    </w:p>
    <w:p w14:paraId="2A53585C" w14:textId="77777777" w:rsidR="00B25CB8" w:rsidRDefault="00B25CB8" w:rsidP="004F2F91">
      <w:pPr>
        <w:spacing w:after="0" w:line="240" w:lineRule="auto"/>
        <w:rPr>
          <w:rFonts w:cstheme="minorHAnsi"/>
        </w:rPr>
      </w:pPr>
    </w:p>
    <w:p w14:paraId="511F44E0" w14:textId="77777777" w:rsidR="00B25CB8" w:rsidRDefault="00B25CB8" w:rsidP="004F2F91">
      <w:pPr>
        <w:spacing w:after="0" w:line="240" w:lineRule="auto"/>
        <w:rPr>
          <w:rFonts w:cstheme="minorHAnsi"/>
        </w:rPr>
      </w:pPr>
    </w:p>
    <w:p w14:paraId="644BF35B" w14:textId="77777777" w:rsidR="00B25CB8" w:rsidRDefault="00B25CB8" w:rsidP="004F2F91">
      <w:pPr>
        <w:spacing w:after="0" w:line="240" w:lineRule="auto"/>
        <w:rPr>
          <w:rFonts w:cstheme="minorHAnsi"/>
        </w:rPr>
      </w:pPr>
    </w:p>
    <w:p w14:paraId="0133A0BF" w14:textId="77777777" w:rsidR="00B25CB8" w:rsidRDefault="00B25CB8" w:rsidP="004F2F91">
      <w:pPr>
        <w:spacing w:after="0" w:line="240" w:lineRule="auto"/>
        <w:rPr>
          <w:rFonts w:cstheme="minorHAnsi"/>
        </w:rPr>
      </w:pPr>
    </w:p>
    <w:p w14:paraId="0C6C7E49" w14:textId="77777777" w:rsidR="00B25CB8" w:rsidRDefault="00B25CB8" w:rsidP="004F2F91">
      <w:pPr>
        <w:spacing w:after="0" w:line="240" w:lineRule="auto"/>
        <w:rPr>
          <w:rFonts w:cstheme="minorHAnsi"/>
        </w:rPr>
      </w:pPr>
    </w:p>
    <w:p w14:paraId="52E96975" w14:textId="77777777" w:rsidR="00B25CB8" w:rsidRDefault="00B25CB8" w:rsidP="004F2F91">
      <w:pPr>
        <w:spacing w:after="0" w:line="240" w:lineRule="auto"/>
        <w:rPr>
          <w:rFonts w:cstheme="minorHAnsi"/>
        </w:rPr>
      </w:pPr>
    </w:p>
    <w:p w14:paraId="3A752CC5" w14:textId="77777777" w:rsidR="00B25CB8" w:rsidRDefault="00B25CB8" w:rsidP="004F2F91">
      <w:pPr>
        <w:spacing w:after="0" w:line="240" w:lineRule="auto"/>
        <w:rPr>
          <w:rFonts w:cstheme="minorHAnsi"/>
        </w:rPr>
      </w:pPr>
    </w:p>
    <w:p w14:paraId="7FA3501D" w14:textId="77777777" w:rsidR="00B25CB8" w:rsidRDefault="00B25CB8" w:rsidP="004F2F91">
      <w:pPr>
        <w:spacing w:after="0" w:line="240" w:lineRule="auto"/>
        <w:rPr>
          <w:rFonts w:cstheme="minorHAnsi"/>
        </w:rPr>
      </w:pPr>
    </w:p>
    <w:p w14:paraId="7B3A9EB7" w14:textId="77777777" w:rsidR="00B25CB8" w:rsidRDefault="00B25CB8" w:rsidP="004F2F91">
      <w:pPr>
        <w:spacing w:after="0" w:line="240" w:lineRule="auto"/>
        <w:rPr>
          <w:rFonts w:cstheme="minorHAnsi"/>
        </w:rPr>
      </w:pPr>
    </w:p>
    <w:p w14:paraId="5FA796A2" w14:textId="77777777" w:rsidR="00B25CB8" w:rsidRDefault="00B25CB8" w:rsidP="004F2F91">
      <w:pPr>
        <w:spacing w:after="0" w:line="240" w:lineRule="auto"/>
        <w:rPr>
          <w:rFonts w:cstheme="minorHAnsi"/>
        </w:rPr>
      </w:pPr>
    </w:p>
    <w:p w14:paraId="387A60B0" w14:textId="77777777" w:rsidR="00B25CB8" w:rsidRDefault="00B25CB8" w:rsidP="004F2F91">
      <w:pPr>
        <w:spacing w:after="0" w:line="240" w:lineRule="auto"/>
        <w:rPr>
          <w:rFonts w:cstheme="minorHAnsi"/>
        </w:rPr>
      </w:pPr>
    </w:p>
    <w:p w14:paraId="1D3D08CD" w14:textId="77777777" w:rsidR="00B25CB8" w:rsidRDefault="00B25CB8" w:rsidP="004F2F91">
      <w:pPr>
        <w:spacing w:after="0" w:line="240" w:lineRule="auto"/>
        <w:rPr>
          <w:rFonts w:cstheme="minorHAnsi"/>
        </w:rPr>
      </w:pPr>
    </w:p>
    <w:p w14:paraId="6AE55DD5" w14:textId="77777777" w:rsidR="00B25CB8" w:rsidRDefault="00B25CB8" w:rsidP="004F2F91">
      <w:pPr>
        <w:spacing w:after="0" w:line="240" w:lineRule="auto"/>
        <w:rPr>
          <w:rFonts w:cstheme="minorHAnsi"/>
        </w:rPr>
      </w:pPr>
    </w:p>
    <w:p w14:paraId="473EA18A" w14:textId="77777777" w:rsidR="00B25CB8" w:rsidRDefault="00B25CB8" w:rsidP="004F2F91">
      <w:pPr>
        <w:spacing w:after="0" w:line="240" w:lineRule="auto"/>
        <w:rPr>
          <w:rFonts w:cstheme="minorHAnsi"/>
        </w:rPr>
      </w:pPr>
    </w:p>
    <w:p w14:paraId="3E1D02FD" w14:textId="77777777" w:rsidR="00B25CB8" w:rsidRDefault="00B25CB8" w:rsidP="004F2F91">
      <w:pPr>
        <w:spacing w:after="0" w:line="240" w:lineRule="auto"/>
        <w:rPr>
          <w:rFonts w:cstheme="minorHAnsi"/>
        </w:rPr>
      </w:pPr>
    </w:p>
    <w:p w14:paraId="33513A79" w14:textId="77777777" w:rsidR="00B25CB8" w:rsidRDefault="00B25CB8" w:rsidP="004F2F91">
      <w:pPr>
        <w:spacing w:after="0" w:line="240" w:lineRule="auto"/>
        <w:rPr>
          <w:rFonts w:cstheme="minorHAnsi"/>
        </w:rPr>
      </w:pPr>
    </w:p>
    <w:p w14:paraId="178C19AE" w14:textId="77777777" w:rsidR="00B25CB8" w:rsidRDefault="00B25CB8" w:rsidP="004F2F91">
      <w:pPr>
        <w:spacing w:after="0" w:line="240" w:lineRule="auto"/>
        <w:rPr>
          <w:rFonts w:cstheme="minorHAnsi"/>
        </w:rPr>
      </w:pPr>
    </w:p>
    <w:p w14:paraId="4E716573" w14:textId="77777777" w:rsidR="00B25CB8" w:rsidRDefault="00B25CB8" w:rsidP="004F2F91">
      <w:pPr>
        <w:spacing w:after="0" w:line="240" w:lineRule="auto"/>
        <w:rPr>
          <w:rFonts w:cstheme="minorHAnsi"/>
        </w:rPr>
      </w:pPr>
    </w:p>
    <w:p w14:paraId="1841D09F" w14:textId="77777777" w:rsidR="00B25CB8" w:rsidRDefault="00B25CB8" w:rsidP="004F2F91">
      <w:pPr>
        <w:spacing w:after="0" w:line="240" w:lineRule="auto"/>
        <w:rPr>
          <w:rFonts w:cstheme="minorHAnsi"/>
        </w:rPr>
      </w:pPr>
    </w:p>
    <w:p w14:paraId="37B23909" w14:textId="77777777" w:rsidR="00B25CB8" w:rsidRDefault="00B25CB8" w:rsidP="004F2F91">
      <w:pPr>
        <w:spacing w:after="0" w:line="240" w:lineRule="auto"/>
        <w:rPr>
          <w:rFonts w:cstheme="minorHAnsi"/>
        </w:rPr>
      </w:pPr>
    </w:p>
    <w:p w14:paraId="6216FD19" w14:textId="77777777" w:rsidR="00B25CB8" w:rsidRDefault="00B25CB8" w:rsidP="004F2F91">
      <w:pPr>
        <w:spacing w:after="0" w:line="240" w:lineRule="auto"/>
        <w:rPr>
          <w:rFonts w:cstheme="minorHAnsi"/>
        </w:rPr>
      </w:pPr>
    </w:p>
    <w:p w14:paraId="5398A6EE" w14:textId="77777777" w:rsidR="00B25CB8" w:rsidRPr="00B25CB8" w:rsidRDefault="00B25CB8" w:rsidP="00B25CB8">
      <w:pPr>
        <w:spacing w:after="0" w:line="240" w:lineRule="auto"/>
        <w:jc w:val="right"/>
        <w:rPr>
          <w:rFonts w:cstheme="minorHAnsi"/>
          <w:i/>
        </w:rPr>
      </w:pPr>
      <w:r w:rsidRPr="00B25CB8">
        <w:rPr>
          <w:rFonts w:cstheme="minorHAnsi"/>
          <w:i/>
        </w:rPr>
        <w:t>Rámcová dohoda</w:t>
      </w:r>
    </w:p>
    <w:p w14:paraId="2248CDCE" w14:textId="77777777" w:rsidR="00B25CB8" w:rsidRPr="00B25CB8" w:rsidRDefault="00B25CB8" w:rsidP="00B25CB8">
      <w:pPr>
        <w:spacing w:after="0" w:line="240" w:lineRule="auto"/>
        <w:jc w:val="right"/>
        <w:rPr>
          <w:rFonts w:cstheme="minorHAnsi"/>
          <w:i/>
        </w:rPr>
      </w:pPr>
      <w:r w:rsidRPr="00B25CB8">
        <w:rPr>
          <w:rFonts w:cstheme="minorHAnsi"/>
          <w:i/>
        </w:rPr>
        <w:t>Príloha č. 4</w:t>
      </w:r>
    </w:p>
    <w:p w14:paraId="5E0C2D67" w14:textId="77777777" w:rsidR="00B25CB8" w:rsidRPr="00B25CB8" w:rsidRDefault="00B25CB8" w:rsidP="00B25CB8">
      <w:pPr>
        <w:spacing w:after="0" w:line="240" w:lineRule="auto"/>
        <w:rPr>
          <w:rFonts w:cstheme="minorHAnsi"/>
        </w:rPr>
      </w:pPr>
    </w:p>
    <w:p w14:paraId="1436B2E5" w14:textId="77777777" w:rsidR="00B25CB8" w:rsidRPr="00B25CB8" w:rsidRDefault="00B25CB8" w:rsidP="00B25CB8">
      <w:pPr>
        <w:spacing w:after="0" w:line="240" w:lineRule="auto"/>
        <w:rPr>
          <w:rFonts w:cstheme="minorHAnsi"/>
          <w:b/>
        </w:rPr>
      </w:pPr>
      <w:r w:rsidRPr="00B25CB8">
        <w:rPr>
          <w:rFonts w:cstheme="minorHAnsi"/>
          <w:b/>
        </w:rPr>
        <w:t>Sociálny aspekt  –  darovanie potravín</w:t>
      </w:r>
    </w:p>
    <w:p w14:paraId="1179B2F1" w14:textId="77777777" w:rsidR="00B25CB8" w:rsidRPr="00B25CB8" w:rsidRDefault="00B25CB8" w:rsidP="00B25CB8">
      <w:pPr>
        <w:spacing w:after="0" w:line="240" w:lineRule="auto"/>
        <w:rPr>
          <w:rFonts w:cstheme="minorHAnsi"/>
          <w:b/>
        </w:rPr>
      </w:pPr>
    </w:p>
    <w:p w14:paraId="04D2806D" w14:textId="77777777" w:rsidR="00B25CB8" w:rsidRPr="00B25CB8" w:rsidRDefault="00B25CB8" w:rsidP="00B25CB8">
      <w:pPr>
        <w:spacing w:after="0" w:line="240" w:lineRule="auto"/>
        <w:rPr>
          <w:rFonts w:cstheme="minorHAnsi"/>
          <w:bCs/>
        </w:rPr>
      </w:pPr>
      <w:r w:rsidRPr="00B25CB8">
        <w:rPr>
          <w:rFonts w:cstheme="minorHAnsi"/>
          <w:bCs/>
        </w:rPr>
        <w:t xml:space="preserve">Zameranie: pomoc sociálne slabším </w:t>
      </w:r>
    </w:p>
    <w:p w14:paraId="1A9583E8" w14:textId="77777777" w:rsidR="00B25CB8" w:rsidRPr="00B25CB8" w:rsidRDefault="00B25CB8" w:rsidP="00B25CB8">
      <w:pPr>
        <w:spacing w:after="0" w:line="240" w:lineRule="auto"/>
        <w:rPr>
          <w:rFonts w:cstheme="minorHAnsi"/>
          <w:bCs/>
        </w:rPr>
      </w:pPr>
      <w:r w:rsidRPr="00B25CB8">
        <w:rPr>
          <w:rFonts w:cstheme="minorHAnsi"/>
          <w:bCs/>
        </w:rPr>
        <w:t>Účel a cieľ: zamedzenie plytvaniu potravinami, pomoc odkázaným</w:t>
      </w:r>
    </w:p>
    <w:p w14:paraId="74F2187F" w14:textId="77777777" w:rsidR="00B25CB8" w:rsidRPr="00B25CB8" w:rsidRDefault="00B25CB8" w:rsidP="00B25CB8">
      <w:pPr>
        <w:spacing w:after="0" w:line="240" w:lineRule="auto"/>
        <w:rPr>
          <w:rFonts w:cstheme="minorHAnsi"/>
        </w:rPr>
      </w:pPr>
    </w:p>
    <w:p w14:paraId="06A2A957" w14:textId="77777777" w:rsidR="00B25CB8" w:rsidRPr="00B25CB8" w:rsidRDefault="00B25CB8" w:rsidP="00B25CB8">
      <w:pPr>
        <w:spacing w:after="0" w:line="240" w:lineRule="auto"/>
        <w:rPr>
          <w:rFonts w:cstheme="minorHAnsi"/>
          <w:b/>
        </w:rPr>
      </w:pPr>
      <w:r w:rsidRPr="00B25CB8">
        <w:rPr>
          <w:rFonts w:cstheme="minorHAnsi"/>
          <w:b/>
        </w:rPr>
        <w:t>Identifikácia predávajúceho</w:t>
      </w:r>
    </w:p>
    <w:p w14:paraId="294722FB" w14:textId="77777777" w:rsidR="00B25CB8" w:rsidRPr="00B25CB8" w:rsidRDefault="00B25CB8" w:rsidP="00B25CB8">
      <w:pPr>
        <w:spacing w:after="0" w:line="240" w:lineRule="auto"/>
        <w:rPr>
          <w:rFonts w:cstheme="minorHAnsi"/>
        </w:rPr>
      </w:pPr>
      <w:r w:rsidRPr="00B25CB8">
        <w:rPr>
          <w:rFonts w:cstheme="minorHAnsi"/>
        </w:rPr>
        <w:t>Obchodné meno:</w:t>
      </w:r>
    </w:p>
    <w:p w14:paraId="2915CFC0" w14:textId="77777777" w:rsidR="00B25CB8" w:rsidRPr="00B25CB8" w:rsidRDefault="00B25CB8" w:rsidP="00B25CB8">
      <w:pPr>
        <w:spacing w:after="0" w:line="240" w:lineRule="auto"/>
        <w:rPr>
          <w:rFonts w:cstheme="minorHAnsi"/>
        </w:rPr>
      </w:pPr>
      <w:r w:rsidRPr="00B25CB8">
        <w:rPr>
          <w:rFonts w:cstheme="minorHAnsi"/>
        </w:rPr>
        <w:t>Sídlo:</w:t>
      </w:r>
    </w:p>
    <w:p w14:paraId="44CFC70D" w14:textId="77777777" w:rsidR="00B25CB8" w:rsidRPr="00B25CB8" w:rsidRDefault="00B25CB8" w:rsidP="00B25CB8">
      <w:pPr>
        <w:spacing w:after="0" w:line="240" w:lineRule="auto"/>
        <w:rPr>
          <w:rFonts w:cstheme="minorHAnsi"/>
        </w:rPr>
      </w:pPr>
      <w:r w:rsidRPr="00B25CB8">
        <w:rPr>
          <w:rFonts w:cstheme="minorHAnsi"/>
        </w:rPr>
        <w:t>IČO:</w:t>
      </w:r>
    </w:p>
    <w:p w14:paraId="72141071" w14:textId="77777777" w:rsidR="00B25CB8" w:rsidRPr="00B25CB8" w:rsidRDefault="00B25CB8" w:rsidP="00B25CB8">
      <w:pPr>
        <w:spacing w:after="0" w:line="240" w:lineRule="auto"/>
        <w:rPr>
          <w:rFonts w:cstheme="minorHAnsi"/>
        </w:rPr>
      </w:pPr>
    </w:p>
    <w:p w14:paraId="06C7AD46" w14:textId="77777777" w:rsidR="00B25CB8" w:rsidRPr="00B25CB8" w:rsidRDefault="00B25CB8" w:rsidP="00B25CB8">
      <w:pPr>
        <w:spacing w:after="0" w:line="240" w:lineRule="auto"/>
        <w:rPr>
          <w:rFonts w:cstheme="minorHAnsi"/>
          <w:b/>
        </w:rPr>
      </w:pPr>
    </w:p>
    <w:p w14:paraId="354F1166" w14:textId="77777777" w:rsidR="00B25CB8" w:rsidRPr="00B25CB8" w:rsidRDefault="00B25CB8" w:rsidP="00B25CB8">
      <w:pPr>
        <w:spacing w:after="0" w:line="240" w:lineRule="auto"/>
        <w:rPr>
          <w:rFonts w:cstheme="minorHAnsi"/>
          <w:b/>
        </w:rPr>
      </w:pPr>
    </w:p>
    <w:p w14:paraId="355B4E05" w14:textId="77777777" w:rsidR="00B25CB8" w:rsidRPr="00B25CB8" w:rsidRDefault="00B25CB8" w:rsidP="00B25CB8">
      <w:pPr>
        <w:spacing w:after="0" w:line="240" w:lineRule="auto"/>
        <w:rPr>
          <w:rFonts w:cstheme="minorHAnsi"/>
        </w:rPr>
      </w:pPr>
      <w:r w:rsidRPr="00B25CB8">
        <w:rPr>
          <w:rFonts w:cstheme="minorHAnsi"/>
          <w:b/>
        </w:rPr>
        <w:t xml:space="preserve">Suma, v ktorej predávajúci poskytne nepredané potraviny*:   </w:t>
      </w:r>
      <w:r w:rsidRPr="00B25CB8">
        <w:rPr>
          <w:rFonts w:cstheme="minorHAnsi"/>
          <w:b/>
          <w:bCs/>
        </w:rPr>
        <w:t>..........,-</w:t>
      </w:r>
      <w:r w:rsidRPr="00B25CB8">
        <w:rPr>
          <w:rFonts w:cstheme="minorHAnsi"/>
        </w:rPr>
        <w:t xml:space="preserve">  EUR </w:t>
      </w:r>
      <w:r w:rsidRPr="00B25CB8">
        <w:rPr>
          <w:rFonts w:cstheme="minorHAnsi"/>
          <w:b/>
          <w:i/>
          <w:color w:val="FF0000"/>
        </w:rPr>
        <w:t>(doplniť)</w:t>
      </w:r>
    </w:p>
    <w:p w14:paraId="0ACCF91A" w14:textId="77777777" w:rsidR="00B25CB8" w:rsidRPr="00B25CB8" w:rsidRDefault="00B25CB8" w:rsidP="00B25CB8">
      <w:pPr>
        <w:spacing w:after="0" w:line="240" w:lineRule="auto"/>
        <w:rPr>
          <w:rFonts w:cstheme="minorHAnsi"/>
        </w:rPr>
      </w:pPr>
    </w:p>
    <w:p w14:paraId="747D0168" w14:textId="77777777" w:rsidR="00B25CB8" w:rsidRPr="00B25CB8" w:rsidRDefault="00B25CB8" w:rsidP="00B25CB8">
      <w:pPr>
        <w:spacing w:after="0" w:line="240" w:lineRule="auto"/>
        <w:rPr>
          <w:rFonts w:cstheme="minorHAnsi"/>
        </w:rPr>
      </w:pPr>
      <w:r w:rsidRPr="00B25CB8">
        <w:rPr>
          <w:rFonts w:cstheme="minorHAnsi"/>
        </w:rPr>
        <w:t xml:space="preserve">* suma   nepredaných  potravín  poskytnutých  potravinovej banke, alebo inej organizácii registrovanej ako výdajňa potravín podľa osobitného predpisu   musí  byť  v  nominálne j  hodnote  minimálne  100,- eur </w:t>
      </w:r>
    </w:p>
    <w:p w14:paraId="7AABDE00" w14:textId="77777777" w:rsidR="00B25CB8" w:rsidRPr="00B25CB8" w:rsidRDefault="00B25CB8" w:rsidP="00B25CB8">
      <w:pPr>
        <w:spacing w:after="0" w:line="240" w:lineRule="auto"/>
        <w:rPr>
          <w:rFonts w:cstheme="minorHAnsi"/>
        </w:rPr>
      </w:pPr>
    </w:p>
    <w:p w14:paraId="2E70A382" w14:textId="77777777" w:rsidR="00B25CB8" w:rsidRPr="00B25CB8" w:rsidRDefault="00B25CB8" w:rsidP="00B25CB8">
      <w:pPr>
        <w:spacing w:after="0" w:line="240" w:lineRule="auto"/>
        <w:rPr>
          <w:rFonts w:cstheme="minorHAnsi"/>
        </w:rPr>
      </w:pPr>
    </w:p>
    <w:p w14:paraId="323D6F4B" w14:textId="77777777" w:rsidR="00B25CB8" w:rsidRPr="00B25CB8" w:rsidRDefault="00B25CB8" w:rsidP="00B25CB8">
      <w:pPr>
        <w:spacing w:after="0" w:line="240" w:lineRule="auto"/>
        <w:rPr>
          <w:rFonts w:cstheme="minorHAnsi"/>
        </w:rPr>
      </w:pPr>
    </w:p>
    <w:p w14:paraId="79E36B81" w14:textId="77777777" w:rsidR="00B25CB8" w:rsidRPr="00B25CB8" w:rsidRDefault="00B25CB8" w:rsidP="00B25CB8">
      <w:pPr>
        <w:spacing w:after="0" w:line="240" w:lineRule="auto"/>
        <w:rPr>
          <w:rFonts w:cstheme="minorHAnsi"/>
        </w:rPr>
      </w:pPr>
      <w:r w:rsidRPr="00B25CB8">
        <w:rPr>
          <w:rFonts w:cstheme="minorHAnsi"/>
        </w:rPr>
        <w:t>V ................................... dňa ..................</w:t>
      </w:r>
      <w:r w:rsidRPr="00B25CB8">
        <w:rPr>
          <w:rFonts w:cstheme="minorHAnsi"/>
        </w:rPr>
        <w:tab/>
      </w:r>
    </w:p>
    <w:p w14:paraId="24A03D35" w14:textId="77777777" w:rsidR="00B25CB8" w:rsidRPr="00B25CB8" w:rsidRDefault="00B25CB8" w:rsidP="00B25CB8">
      <w:pPr>
        <w:spacing w:after="0" w:line="240" w:lineRule="auto"/>
        <w:rPr>
          <w:rFonts w:cstheme="minorHAnsi"/>
        </w:rPr>
      </w:pPr>
    </w:p>
    <w:p w14:paraId="3258F225" w14:textId="77777777" w:rsidR="00B25CB8" w:rsidRPr="00B25CB8" w:rsidRDefault="00B25CB8" w:rsidP="00B25CB8">
      <w:pPr>
        <w:spacing w:after="0" w:line="240" w:lineRule="auto"/>
        <w:rPr>
          <w:rFonts w:cstheme="minorHAnsi"/>
        </w:rPr>
      </w:pPr>
      <w:r w:rsidRPr="00B25CB8">
        <w:rPr>
          <w:rFonts w:cstheme="minorHAnsi"/>
        </w:rPr>
        <w:t xml:space="preserve">                                                                                        </w:t>
      </w:r>
      <w:r w:rsidRPr="00B25CB8">
        <w:rPr>
          <w:rFonts w:cstheme="minorHAnsi"/>
        </w:rPr>
        <w:tab/>
        <w:t xml:space="preserve">          .......................................................... </w:t>
      </w:r>
    </w:p>
    <w:p w14:paraId="194E51C1" w14:textId="77777777" w:rsidR="00B25CB8" w:rsidRPr="00B25CB8" w:rsidRDefault="00B25CB8" w:rsidP="00B25CB8">
      <w:pPr>
        <w:spacing w:after="0" w:line="240" w:lineRule="auto"/>
        <w:rPr>
          <w:rFonts w:cstheme="minorHAnsi"/>
          <w:i/>
        </w:rPr>
      </w:pPr>
      <w:r w:rsidRPr="00B25CB8">
        <w:rPr>
          <w:rFonts w:cstheme="minorHAnsi"/>
        </w:rPr>
        <w:tab/>
      </w:r>
      <w:r w:rsidRPr="00B25CB8">
        <w:rPr>
          <w:rFonts w:cstheme="minorHAnsi"/>
        </w:rPr>
        <w:tab/>
      </w:r>
      <w:r w:rsidRPr="00B25CB8">
        <w:rPr>
          <w:rFonts w:cstheme="minorHAnsi"/>
        </w:rPr>
        <w:tab/>
      </w:r>
      <w:r w:rsidRPr="00B25CB8">
        <w:rPr>
          <w:rFonts w:cstheme="minorHAnsi"/>
        </w:rPr>
        <w:tab/>
      </w:r>
      <w:r w:rsidRPr="00B25CB8">
        <w:rPr>
          <w:rFonts w:cstheme="minorHAnsi"/>
        </w:rPr>
        <w:tab/>
      </w:r>
      <w:r w:rsidRPr="00B25CB8">
        <w:rPr>
          <w:rFonts w:cstheme="minorHAnsi"/>
        </w:rPr>
        <w:tab/>
      </w:r>
      <w:r w:rsidRPr="00B25CB8">
        <w:rPr>
          <w:rFonts w:cstheme="minorHAnsi"/>
        </w:rPr>
        <w:tab/>
      </w:r>
      <w:r w:rsidRPr="00B25CB8">
        <w:rPr>
          <w:rFonts w:cstheme="minorHAnsi"/>
        </w:rPr>
        <w:tab/>
      </w:r>
      <w:r w:rsidRPr="00B25CB8">
        <w:rPr>
          <w:rFonts w:cstheme="minorHAnsi"/>
          <w:i/>
        </w:rPr>
        <w:t xml:space="preserve">Meno, priezvisko a podpis osoby </w:t>
      </w:r>
    </w:p>
    <w:p w14:paraId="6CA32A8F" w14:textId="77777777" w:rsidR="00B25CB8" w:rsidRPr="00B25CB8" w:rsidRDefault="00B25CB8" w:rsidP="00B25CB8">
      <w:pPr>
        <w:spacing w:after="0" w:line="240" w:lineRule="auto"/>
        <w:rPr>
          <w:rFonts w:cstheme="minorHAnsi"/>
        </w:rPr>
      </w:pPr>
      <w:r w:rsidRPr="00B25CB8">
        <w:rPr>
          <w:rFonts w:cstheme="minorHAnsi"/>
          <w:i/>
        </w:rPr>
        <w:t xml:space="preserve">                                                                                                                                          oprávnenej konať za predávajúceho</w:t>
      </w:r>
    </w:p>
    <w:p w14:paraId="2AE15B44" w14:textId="77777777" w:rsidR="00B25CB8" w:rsidRDefault="00B25CB8" w:rsidP="004F2F91">
      <w:pPr>
        <w:spacing w:after="0" w:line="240" w:lineRule="auto"/>
        <w:rPr>
          <w:rFonts w:cstheme="minorHAnsi"/>
        </w:rPr>
      </w:pPr>
    </w:p>
    <w:p w14:paraId="49533243" w14:textId="77777777" w:rsidR="00B25CB8" w:rsidRDefault="00B25CB8" w:rsidP="004F2F91">
      <w:pPr>
        <w:spacing w:after="0" w:line="240" w:lineRule="auto"/>
        <w:rPr>
          <w:rFonts w:cstheme="minorHAnsi"/>
        </w:rPr>
      </w:pPr>
    </w:p>
    <w:p w14:paraId="2308DCF0" w14:textId="77777777" w:rsidR="00B25CB8" w:rsidRDefault="00B25CB8" w:rsidP="004F2F91">
      <w:pPr>
        <w:spacing w:after="0" w:line="240" w:lineRule="auto"/>
        <w:rPr>
          <w:rFonts w:cstheme="minorHAnsi"/>
        </w:rPr>
      </w:pPr>
    </w:p>
    <w:p w14:paraId="69AF588B" w14:textId="77777777" w:rsidR="00B25CB8" w:rsidRDefault="00B25CB8" w:rsidP="004F2F91">
      <w:pPr>
        <w:spacing w:after="0" w:line="240" w:lineRule="auto"/>
        <w:rPr>
          <w:rFonts w:cstheme="minorHAnsi"/>
        </w:rPr>
      </w:pPr>
    </w:p>
    <w:p w14:paraId="0F016992" w14:textId="77777777" w:rsidR="00B25CB8" w:rsidRDefault="00B25CB8" w:rsidP="004F2F91">
      <w:pPr>
        <w:spacing w:after="0" w:line="240" w:lineRule="auto"/>
        <w:rPr>
          <w:rFonts w:cstheme="minorHAnsi"/>
        </w:rPr>
      </w:pPr>
    </w:p>
    <w:p w14:paraId="41E71306" w14:textId="77777777" w:rsidR="00B25CB8" w:rsidRDefault="00B25CB8" w:rsidP="004F2F91">
      <w:pPr>
        <w:spacing w:after="0" w:line="240" w:lineRule="auto"/>
        <w:rPr>
          <w:rFonts w:cstheme="minorHAnsi"/>
        </w:rPr>
      </w:pPr>
    </w:p>
    <w:p w14:paraId="7BF05448" w14:textId="77777777" w:rsidR="00B25CB8" w:rsidRPr="005B64EF" w:rsidRDefault="00B25CB8" w:rsidP="004F2F91">
      <w:pPr>
        <w:spacing w:after="0" w:line="240" w:lineRule="auto"/>
        <w:rPr>
          <w:rFonts w:cstheme="minorHAnsi"/>
        </w:rPr>
      </w:pPr>
    </w:p>
    <w:sectPr w:rsidR="00B25CB8" w:rsidRPr="005B64EF" w:rsidSect="00A6268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A8B63" w14:textId="77777777" w:rsidR="00F85FB8" w:rsidRDefault="00F85FB8" w:rsidP="00CA3F33">
      <w:pPr>
        <w:spacing w:after="0" w:line="240" w:lineRule="auto"/>
      </w:pPr>
      <w:r>
        <w:separator/>
      </w:r>
    </w:p>
  </w:endnote>
  <w:endnote w:type="continuationSeparator" w:id="0">
    <w:p w14:paraId="7A4AB14C" w14:textId="77777777" w:rsidR="00F85FB8" w:rsidRDefault="00F85FB8"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2416CC7B" w14:textId="1DBAF377" w:rsidR="00CA3F33" w:rsidRDefault="00F11B0A">
        <w:pPr>
          <w:pStyle w:val="Pta"/>
          <w:jc w:val="center"/>
        </w:pPr>
        <w:r>
          <w:fldChar w:fldCharType="begin"/>
        </w:r>
        <w:r>
          <w:instrText xml:space="preserve"> PAGE   \* MERGEFORMAT </w:instrText>
        </w:r>
        <w:r>
          <w:fldChar w:fldCharType="separate"/>
        </w:r>
        <w:r w:rsidR="006B185F">
          <w:rPr>
            <w:noProof/>
          </w:rPr>
          <w:t>4</w:t>
        </w:r>
        <w:r>
          <w:rPr>
            <w:noProof/>
          </w:rPr>
          <w:fldChar w:fldCharType="end"/>
        </w:r>
      </w:p>
    </w:sdtContent>
  </w:sdt>
  <w:p w14:paraId="19AF4894" w14:textId="77777777" w:rsidR="00CA3F33" w:rsidRDefault="00CA3F3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01E65" w14:textId="77777777" w:rsidR="00F85FB8" w:rsidRDefault="00F85FB8" w:rsidP="00CA3F33">
      <w:pPr>
        <w:spacing w:after="0" w:line="240" w:lineRule="auto"/>
      </w:pPr>
      <w:r>
        <w:separator/>
      </w:r>
    </w:p>
  </w:footnote>
  <w:footnote w:type="continuationSeparator" w:id="0">
    <w:p w14:paraId="478260CB" w14:textId="77777777" w:rsidR="00F85FB8" w:rsidRDefault="00F85FB8" w:rsidP="00CA3F33">
      <w:pPr>
        <w:spacing w:after="0" w:line="240" w:lineRule="auto"/>
      </w:pPr>
      <w:r>
        <w:continuationSeparator/>
      </w:r>
    </w:p>
  </w:footnote>
  <w:footnote w:id="1">
    <w:p w14:paraId="555E1069" w14:textId="77777777" w:rsidR="00744884" w:rsidRDefault="00744884" w:rsidP="00744884">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CE551E"/>
    <w:multiLevelType w:val="hybridMultilevel"/>
    <w:tmpl w:val="646602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5"/>
  </w:num>
  <w:num w:numId="6">
    <w:abstractNumId w:val="4"/>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2078E"/>
    <w:rsid w:val="000338B1"/>
    <w:rsid w:val="00036A9E"/>
    <w:rsid w:val="00066E7A"/>
    <w:rsid w:val="0006785F"/>
    <w:rsid w:val="00073395"/>
    <w:rsid w:val="00090661"/>
    <w:rsid w:val="000C62CA"/>
    <w:rsid w:val="000C63C9"/>
    <w:rsid w:val="000D6463"/>
    <w:rsid w:val="000E11C5"/>
    <w:rsid w:val="000E1DFB"/>
    <w:rsid w:val="000E3918"/>
    <w:rsid w:val="000F1F00"/>
    <w:rsid w:val="000F6E4E"/>
    <w:rsid w:val="001047BB"/>
    <w:rsid w:val="00106B50"/>
    <w:rsid w:val="00126E75"/>
    <w:rsid w:val="0014090F"/>
    <w:rsid w:val="00144E9A"/>
    <w:rsid w:val="00146AF4"/>
    <w:rsid w:val="001646E6"/>
    <w:rsid w:val="001834C4"/>
    <w:rsid w:val="0019028A"/>
    <w:rsid w:val="00196D1E"/>
    <w:rsid w:val="001A48B9"/>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3B45"/>
    <w:rsid w:val="00250546"/>
    <w:rsid w:val="00263E00"/>
    <w:rsid w:val="00272B5A"/>
    <w:rsid w:val="002742A3"/>
    <w:rsid w:val="002800D0"/>
    <w:rsid w:val="002803EB"/>
    <w:rsid w:val="0028423A"/>
    <w:rsid w:val="00285720"/>
    <w:rsid w:val="0029205E"/>
    <w:rsid w:val="002A22ED"/>
    <w:rsid w:val="002B41C7"/>
    <w:rsid w:val="002C439B"/>
    <w:rsid w:val="002D503A"/>
    <w:rsid w:val="002F45F6"/>
    <w:rsid w:val="002F4A2C"/>
    <w:rsid w:val="002F6166"/>
    <w:rsid w:val="003051C7"/>
    <w:rsid w:val="00320F62"/>
    <w:rsid w:val="00324AEA"/>
    <w:rsid w:val="00331956"/>
    <w:rsid w:val="00334A54"/>
    <w:rsid w:val="0035635C"/>
    <w:rsid w:val="00357948"/>
    <w:rsid w:val="00361CD5"/>
    <w:rsid w:val="00363BDC"/>
    <w:rsid w:val="00365CCF"/>
    <w:rsid w:val="003700F1"/>
    <w:rsid w:val="00373A9A"/>
    <w:rsid w:val="003759F3"/>
    <w:rsid w:val="0038058B"/>
    <w:rsid w:val="00384734"/>
    <w:rsid w:val="00387A52"/>
    <w:rsid w:val="003A32D7"/>
    <w:rsid w:val="003B2E21"/>
    <w:rsid w:val="003B40FB"/>
    <w:rsid w:val="003B43C0"/>
    <w:rsid w:val="003D445E"/>
    <w:rsid w:val="003D4F59"/>
    <w:rsid w:val="003E01D9"/>
    <w:rsid w:val="003E53DB"/>
    <w:rsid w:val="003E6903"/>
    <w:rsid w:val="00400BE0"/>
    <w:rsid w:val="00406566"/>
    <w:rsid w:val="0041227D"/>
    <w:rsid w:val="0042631B"/>
    <w:rsid w:val="004313F5"/>
    <w:rsid w:val="00434BE7"/>
    <w:rsid w:val="0043507E"/>
    <w:rsid w:val="0044113B"/>
    <w:rsid w:val="00444B73"/>
    <w:rsid w:val="00444FDD"/>
    <w:rsid w:val="00453336"/>
    <w:rsid w:val="00454AAE"/>
    <w:rsid w:val="004612BB"/>
    <w:rsid w:val="00465B1D"/>
    <w:rsid w:val="00466724"/>
    <w:rsid w:val="00474E4B"/>
    <w:rsid w:val="00477AF1"/>
    <w:rsid w:val="004804F8"/>
    <w:rsid w:val="0048539D"/>
    <w:rsid w:val="00487E00"/>
    <w:rsid w:val="0049122E"/>
    <w:rsid w:val="004A0C1C"/>
    <w:rsid w:val="004A25EF"/>
    <w:rsid w:val="004A5FBE"/>
    <w:rsid w:val="004C3095"/>
    <w:rsid w:val="004C5802"/>
    <w:rsid w:val="004D5513"/>
    <w:rsid w:val="004D5CDC"/>
    <w:rsid w:val="004E2FC6"/>
    <w:rsid w:val="004F1394"/>
    <w:rsid w:val="004F2F91"/>
    <w:rsid w:val="004F7607"/>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2B16"/>
    <w:rsid w:val="00577C2C"/>
    <w:rsid w:val="00597598"/>
    <w:rsid w:val="005A4E34"/>
    <w:rsid w:val="005A602E"/>
    <w:rsid w:val="005B21AB"/>
    <w:rsid w:val="005B64EF"/>
    <w:rsid w:val="005C4B1E"/>
    <w:rsid w:val="005D5BA4"/>
    <w:rsid w:val="005E2301"/>
    <w:rsid w:val="005E326D"/>
    <w:rsid w:val="005E5E33"/>
    <w:rsid w:val="005F44C1"/>
    <w:rsid w:val="005F47CC"/>
    <w:rsid w:val="005F6504"/>
    <w:rsid w:val="00612C46"/>
    <w:rsid w:val="0061797E"/>
    <w:rsid w:val="00617E97"/>
    <w:rsid w:val="00625504"/>
    <w:rsid w:val="00641E17"/>
    <w:rsid w:val="00666D69"/>
    <w:rsid w:val="00667C34"/>
    <w:rsid w:val="00670168"/>
    <w:rsid w:val="00673406"/>
    <w:rsid w:val="006A403F"/>
    <w:rsid w:val="006A5CE0"/>
    <w:rsid w:val="006B06C2"/>
    <w:rsid w:val="006B185F"/>
    <w:rsid w:val="006B423F"/>
    <w:rsid w:val="006B74E9"/>
    <w:rsid w:val="006D309E"/>
    <w:rsid w:val="006D5414"/>
    <w:rsid w:val="006F2755"/>
    <w:rsid w:val="006F70C2"/>
    <w:rsid w:val="00703816"/>
    <w:rsid w:val="00703D26"/>
    <w:rsid w:val="00721EFD"/>
    <w:rsid w:val="00733DD8"/>
    <w:rsid w:val="0074445D"/>
    <w:rsid w:val="00744884"/>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30E54"/>
    <w:rsid w:val="0084796B"/>
    <w:rsid w:val="00851EF2"/>
    <w:rsid w:val="0085325C"/>
    <w:rsid w:val="00857FAE"/>
    <w:rsid w:val="0087564F"/>
    <w:rsid w:val="00884855"/>
    <w:rsid w:val="00891191"/>
    <w:rsid w:val="008A2DE3"/>
    <w:rsid w:val="008A2FCA"/>
    <w:rsid w:val="008B31F9"/>
    <w:rsid w:val="008B66CA"/>
    <w:rsid w:val="008C5501"/>
    <w:rsid w:val="008D0EEC"/>
    <w:rsid w:val="008F1017"/>
    <w:rsid w:val="008F2F2B"/>
    <w:rsid w:val="0090047D"/>
    <w:rsid w:val="00902EF8"/>
    <w:rsid w:val="00915B55"/>
    <w:rsid w:val="0091639B"/>
    <w:rsid w:val="0092216F"/>
    <w:rsid w:val="00925B89"/>
    <w:rsid w:val="00932436"/>
    <w:rsid w:val="00935E2A"/>
    <w:rsid w:val="00941488"/>
    <w:rsid w:val="00942709"/>
    <w:rsid w:val="00946A34"/>
    <w:rsid w:val="009476C9"/>
    <w:rsid w:val="00952F2B"/>
    <w:rsid w:val="00953216"/>
    <w:rsid w:val="009671C5"/>
    <w:rsid w:val="00967B26"/>
    <w:rsid w:val="00973CDA"/>
    <w:rsid w:val="009742A9"/>
    <w:rsid w:val="009810D6"/>
    <w:rsid w:val="0098369E"/>
    <w:rsid w:val="00986630"/>
    <w:rsid w:val="009B55B2"/>
    <w:rsid w:val="009C0BB0"/>
    <w:rsid w:val="009C549E"/>
    <w:rsid w:val="009C6453"/>
    <w:rsid w:val="009D1295"/>
    <w:rsid w:val="009D19FA"/>
    <w:rsid w:val="009E184A"/>
    <w:rsid w:val="00A1290B"/>
    <w:rsid w:val="00A16C01"/>
    <w:rsid w:val="00A23A62"/>
    <w:rsid w:val="00A271B0"/>
    <w:rsid w:val="00A321AC"/>
    <w:rsid w:val="00A32F86"/>
    <w:rsid w:val="00A50629"/>
    <w:rsid w:val="00A6268B"/>
    <w:rsid w:val="00A64C40"/>
    <w:rsid w:val="00A64E86"/>
    <w:rsid w:val="00A66323"/>
    <w:rsid w:val="00A66D18"/>
    <w:rsid w:val="00A727A0"/>
    <w:rsid w:val="00AA26F5"/>
    <w:rsid w:val="00AA3E7E"/>
    <w:rsid w:val="00AA7071"/>
    <w:rsid w:val="00AB214A"/>
    <w:rsid w:val="00AB2245"/>
    <w:rsid w:val="00AB22B9"/>
    <w:rsid w:val="00AB5FB7"/>
    <w:rsid w:val="00AC11A1"/>
    <w:rsid w:val="00AC11EA"/>
    <w:rsid w:val="00AC3237"/>
    <w:rsid w:val="00AE03CE"/>
    <w:rsid w:val="00AE0A20"/>
    <w:rsid w:val="00AE626E"/>
    <w:rsid w:val="00AF3CBF"/>
    <w:rsid w:val="00AF6532"/>
    <w:rsid w:val="00AF7B5E"/>
    <w:rsid w:val="00B012A2"/>
    <w:rsid w:val="00B036EB"/>
    <w:rsid w:val="00B05DBD"/>
    <w:rsid w:val="00B10A79"/>
    <w:rsid w:val="00B12811"/>
    <w:rsid w:val="00B25CB8"/>
    <w:rsid w:val="00B44F79"/>
    <w:rsid w:val="00B60BCE"/>
    <w:rsid w:val="00B665FB"/>
    <w:rsid w:val="00B72A8E"/>
    <w:rsid w:val="00B82950"/>
    <w:rsid w:val="00B82A89"/>
    <w:rsid w:val="00B91EA1"/>
    <w:rsid w:val="00BA2A7A"/>
    <w:rsid w:val="00BB1D46"/>
    <w:rsid w:val="00BB36AF"/>
    <w:rsid w:val="00BC136A"/>
    <w:rsid w:val="00BD0626"/>
    <w:rsid w:val="00BE4CC8"/>
    <w:rsid w:val="00BF5C46"/>
    <w:rsid w:val="00BF5E21"/>
    <w:rsid w:val="00BF7CBF"/>
    <w:rsid w:val="00C05450"/>
    <w:rsid w:val="00C055BF"/>
    <w:rsid w:val="00C2162C"/>
    <w:rsid w:val="00C2347B"/>
    <w:rsid w:val="00C2497B"/>
    <w:rsid w:val="00C25E2B"/>
    <w:rsid w:val="00C26800"/>
    <w:rsid w:val="00C3071E"/>
    <w:rsid w:val="00C32E4F"/>
    <w:rsid w:val="00C35A2D"/>
    <w:rsid w:val="00C376E0"/>
    <w:rsid w:val="00C441C1"/>
    <w:rsid w:val="00C503BC"/>
    <w:rsid w:val="00C62596"/>
    <w:rsid w:val="00C64F3A"/>
    <w:rsid w:val="00C71123"/>
    <w:rsid w:val="00C753A1"/>
    <w:rsid w:val="00C77918"/>
    <w:rsid w:val="00C82E8C"/>
    <w:rsid w:val="00C84A1B"/>
    <w:rsid w:val="00C85328"/>
    <w:rsid w:val="00CA1A38"/>
    <w:rsid w:val="00CA3F33"/>
    <w:rsid w:val="00CB3AC1"/>
    <w:rsid w:val="00CB64BE"/>
    <w:rsid w:val="00CB6524"/>
    <w:rsid w:val="00CC1B7B"/>
    <w:rsid w:val="00CC2B90"/>
    <w:rsid w:val="00CC42D8"/>
    <w:rsid w:val="00CC4700"/>
    <w:rsid w:val="00CD14E8"/>
    <w:rsid w:val="00CD44C4"/>
    <w:rsid w:val="00CF00DC"/>
    <w:rsid w:val="00D07711"/>
    <w:rsid w:val="00D128AE"/>
    <w:rsid w:val="00D17B8E"/>
    <w:rsid w:val="00D20C71"/>
    <w:rsid w:val="00D24B70"/>
    <w:rsid w:val="00D37059"/>
    <w:rsid w:val="00D418A4"/>
    <w:rsid w:val="00D53C65"/>
    <w:rsid w:val="00D60AF7"/>
    <w:rsid w:val="00D60BB6"/>
    <w:rsid w:val="00D74880"/>
    <w:rsid w:val="00D805AC"/>
    <w:rsid w:val="00D876C5"/>
    <w:rsid w:val="00D95D1C"/>
    <w:rsid w:val="00D96818"/>
    <w:rsid w:val="00DA54B5"/>
    <w:rsid w:val="00DA730C"/>
    <w:rsid w:val="00DB1F2D"/>
    <w:rsid w:val="00DB2996"/>
    <w:rsid w:val="00DC0595"/>
    <w:rsid w:val="00DC3357"/>
    <w:rsid w:val="00DC7E8C"/>
    <w:rsid w:val="00DD7F08"/>
    <w:rsid w:val="00DE24FA"/>
    <w:rsid w:val="00DF3674"/>
    <w:rsid w:val="00E0192B"/>
    <w:rsid w:val="00E03488"/>
    <w:rsid w:val="00E03ED7"/>
    <w:rsid w:val="00E05AAB"/>
    <w:rsid w:val="00E06057"/>
    <w:rsid w:val="00E12597"/>
    <w:rsid w:val="00E22EF3"/>
    <w:rsid w:val="00E26CEA"/>
    <w:rsid w:val="00E452C5"/>
    <w:rsid w:val="00E4596D"/>
    <w:rsid w:val="00E53EAA"/>
    <w:rsid w:val="00E5665D"/>
    <w:rsid w:val="00E6179A"/>
    <w:rsid w:val="00E85AF7"/>
    <w:rsid w:val="00E97C14"/>
    <w:rsid w:val="00EA74D9"/>
    <w:rsid w:val="00EB3994"/>
    <w:rsid w:val="00ED1AAC"/>
    <w:rsid w:val="00EE1367"/>
    <w:rsid w:val="00EE4CBC"/>
    <w:rsid w:val="00EF7A15"/>
    <w:rsid w:val="00F03110"/>
    <w:rsid w:val="00F05D3A"/>
    <w:rsid w:val="00F06C58"/>
    <w:rsid w:val="00F11B0A"/>
    <w:rsid w:val="00F15200"/>
    <w:rsid w:val="00F21675"/>
    <w:rsid w:val="00F24F2C"/>
    <w:rsid w:val="00F26964"/>
    <w:rsid w:val="00F37383"/>
    <w:rsid w:val="00F6109B"/>
    <w:rsid w:val="00F6367B"/>
    <w:rsid w:val="00F643BC"/>
    <w:rsid w:val="00F6597C"/>
    <w:rsid w:val="00F751C2"/>
    <w:rsid w:val="00F8032E"/>
    <w:rsid w:val="00F80F09"/>
    <w:rsid w:val="00F85FB8"/>
    <w:rsid w:val="00F9416B"/>
    <w:rsid w:val="00F95C01"/>
    <w:rsid w:val="00FA7B99"/>
    <w:rsid w:val="00FB3134"/>
    <w:rsid w:val="00FB4C96"/>
    <w:rsid w:val="00FD456F"/>
    <w:rsid w:val="00FD4592"/>
    <w:rsid w:val="00FE59D3"/>
    <w:rsid w:val="00FE608D"/>
    <w:rsid w:val="00FE7E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117A"/>
  <w15:docId w15:val="{E9D2A678-1B4A-4379-9E9A-E9367BBF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styleId="Textpoznmkypodiarou">
    <w:name w:val="footnote text"/>
    <w:basedOn w:val="Normlny"/>
    <w:link w:val="TextpoznmkypodiarouChar"/>
    <w:semiHidden/>
    <w:unhideWhenUsed/>
    <w:rsid w:val="00744884"/>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744884"/>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744884"/>
    <w:rPr>
      <w:vertAlign w:val="superscript"/>
    </w:rPr>
  </w:style>
  <w:style w:type="paragraph" w:styleId="Zoznam2">
    <w:name w:val="List 2"/>
    <w:basedOn w:val="Normlny"/>
    <w:uiPriority w:val="99"/>
    <w:semiHidden/>
    <w:unhideWhenUsed/>
    <w:rsid w:val="00406566"/>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bastian@hospital-bojnic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CFBF-7B7C-42EC-913C-1FF07A04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6200</Words>
  <Characters>35345</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11</cp:revision>
  <cp:lastPrinted>2019-09-10T12:28:00Z</cp:lastPrinted>
  <dcterms:created xsi:type="dcterms:W3CDTF">2024-04-16T13:35:00Z</dcterms:created>
  <dcterms:modified xsi:type="dcterms:W3CDTF">2024-05-10T14:12:00Z</dcterms:modified>
</cp:coreProperties>
</file>