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070A8A26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34FE9647" w:rsidR="00590007" w:rsidRPr="00590007" w:rsidRDefault="00F27330" w:rsidP="0046442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24A9363E" w:rsidR="00590007" w:rsidRPr="00590007" w:rsidRDefault="00CC42E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>Ing. Attila Petrezsél, člen predstavenstva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400A2448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36263605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5866560E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2021883501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DBC53C0" w:rsidR="00590007" w:rsidRP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590007" w:rsidRPr="00590007" w14:paraId="21140F4B" w14:textId="77777777" w:rsidTr="00BC7C71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shd w:val="clear" w:color="auto" w:fill="auto"/>
          </w:tcPr>
          <w:p w14:paraId="13E93944" w14:textId="77777777" w:rsidR="004E1CC1" w:rsidRPr="004E1CC1" w:rsidRDefault="004E1CC1" w:rsidP="004E1CC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CC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Využitie odpadového tepla v procese výroby v </w:t>
            </w:r>
          </w:p>
          <w:p w14:paraId="7546A098" w14:textId="77777777" w:rsidR="004E1CC1" w:rsidRPr="004E1CC1" w:rsidRDefault="004E1CC1" w:rsidP="004E1CC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CC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spoločnosti EQUUS a.s. </w:t>
            </w:r>
          </w:p>
          <w:p w14:paraId="79287B6D" w14:textId="318BDE95" w:rsidR="00590007" w:rsidRPr="00590007" w:rsidRDefault="004E1CC1" w:rsidP="004E1CC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CC1">
              <w:rPr>
                <w:rFonts w:ascii="Calibri" w:eastAsia="Times New Roman" w:hAnsi="Calibri" w:cs="Times New Roman"/>
                <w:color w:val="000000"/>
                <w:lang w:eastAsia="sk-SK"/>
              </w:rPr>
              <w:t>042BB510039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98F121C" w14:textId="074C292B" w:rsid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Komunikácia sa uskutočňuje výhradne prostredníctvom systému Josephine. V prípade výpadku služieb, alebo preukázateľnej nedostupnosti systému Josephine sú kontaktné údaje nasledovné:</w:t>
            </w:r>
          </w:p>
          <w:p w14:paraId="45A53C2A" w14:textId="163C7BD8" w:rsidR="006153FE" w:rsidRDefault="00F27330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  <w:r w:rsidR="00F01DE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  <w:r w:rsidR="00615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</w:p>
          <w:p w14:paraId="75867E4E" w14:textId="1727E9BD" w:rsidR="006153FE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email: </w:t>
            </w:r>
            <w:hyperlink r:id="rId8" w:history="1">
              <w:r w:rsidR="0046442D" w:rsidRPr="00FC4174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roman.mikusinec@cvo.sk</w:t>
              </w:r>
            </w:hyperlink>
          </w:p>
          <w:p w14:paraId="7A8F7364" w14:textId="65D1EA9D" w:rsidR="006153FE" w:rsidRPr="00590007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Telefón: 0908934680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2CE5ABB1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320C2F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570BF6DA" w:rsidR="00590007" w:rsidRPr="00590007" w:rsidRDefault="00D41D8B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1D8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Predmetom zákazky je dodanie chladiacich zariadení v zmysle technickej špecifikácie uvedenej v prílohách tejto výzvy Podrobná technická špecifikácia predmetu zákazky je uvedená v prílohe č. 3 tejto výzvy.  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709"/>
        <w:gridCol w:w="2009"/>
        <w:gridCol w:w="1813"/>
      </w:tblGrid>
      <w:tr w:rsidR="00590007" w:rsidRPr="00590007" w14:paraId="33AA83BC" w14:textId="77777777" w:rsidTr="00F27330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  <w:vAlign w:val="center"/>
          </w:tcPr>
          <w:p w14:paraId="45ADB2A0" w14:textId="235CEFB5" w:rsidR="00590007" w:rsidRPr="00590007" w:rsidRDefault="00D41D8B" w:rsidP="00F27330">
            <w:pPr>
              <w:spacing w:before="60" w:after="60"/>
              <w:rPr>
                <w:rFonts w:cs="Times New Roman"/>
                <w:b/>
              </w:rPr>
            </w:pPr>
            <w:r w:rsidRPr="00D41D8B">
              <w:rPr>
                <w:rFonts w:cs="Times New Roman"/>
                <w:b/>
              </w:rPr>
              <w:t>Modernizácia systémov chladenia - Chladiace stroje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FA865BC" w:rsidR="00590007" w:rsidRPr="00A50A4C" w:rsidRDefault="001435C4" w:rsidP="00AF170B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1435C4">
              <w:rPr>
                <w:rFonts w:cs="Times New Roman"/>
                <w:bCs/>
              </w:rPr>
              <w:t>Predmet zákazky nie je rozdelený na časti, nakoľko sa jedná o jeden technologický celok, ktorý nie je deliteľný na jednotlivé časti</w:t>
            </w:r>
          </w:p>
        </w:tc>
      </w:tr>
      <w:tr w:rsidR="00590007" w:rsidRPr="00590007" w14:paraId="51941B2C" w14:textId="77777777" w:rsidTr="0075371E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55E269C0" w:rsidR="00590007" w:rsidRPr="00A50A4C" w:rsidRDefault="00D41D8B" w:rsidP="00AD4750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D41D8B">
              <w:rPr>
                <w:rFonts w:cs="Times New Roman"/>
                <w:bCs/>
                <w:sz w:val="16"/>
                <w:szCs w:val="16"/>
              </w:rPr>
              <w:t>Modernizácia systémov chladenia - Chladiace stroje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47DCF2D7" w:rsidR="00763313" w:rsidRPr="00A50A4C" w:rsidRDefault="00D41D8B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 celok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150A9C0F" w:rsidR="00590007" w:rsidRPr="00A50A4C" w:rsidRDefault="000B53E6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0B53E6">
              <w:rPr>
                <w:rFonts w:cs="Times New Roman"/>
                <w:bCs/>
                <w:sz w:val="16"/>
                <w:szCs w:val="16"/>
              </w:rPr>
              <w:t>413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Pr="000B53E6">
              <w:rPr>
                <w:rFonts w:cs="Times New Roman"/>
                <w:bCs/>
                <w:sz w:val="16"/>
                <w:szCs w:val="16"/>
              </w:rPr>
              <w:t>618,33</w:t>
            </w:r>
            <w:r w:rsidR="00925106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AD4750" w:rsidRPr="00AD4750">
              <w:rPr>
                <w:rFonts w:cs="Times New Roman"/>
                <w:bCs/>
                <w:sz w:val="16"/>
                <w:szCs w:val="16"/>
              </w:rPr>
              <w:t>Eur bez DPH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10BF25CC" w:rsidR="00590007" w:rsidRPr="00A50A4C" w:rsidRDefault="00D41D8B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D41D8B">
              <w:rPr>
                <w:rFonts w:cs="Times New Roman"/>
                <w:bCs/>
                <w:sz w:val="16"/>
                <w:szCs w:val="16"/>
              </w:rPr>
              <w:t xml:space="preserve">Predmetom zákazky je dodanie chladiacich zariadení v zmysle technickej špecifikácie uvedenej v prílohách tejto výzvy Podrobná technická špecifikácia predmetu zákazky je uvedená v prílohe č. 3 tejto výzvy.  </w:t>
            </w:r>
          </w:p>
        </w:tc>
      </w:tr>
      <w:tr w:rsidR="00590007" w:rsidRPr="00590007" w14:paraId="47C5BB5C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089C7168" w:rsidR="00590007" w:rsidRPr="00932F44" w:rsidRDefault="00590007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3D78E8A7" w:rsidR="00590007" w:rsidRPr="005203BC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833926">
              <w:rPr>
                <w:rFonts w:ascii="Calibri" w:eastAsia="Times New Roman" w:hAnsi="Calibri" w:cs="Times New Roman"/>
                <w:lang w:eastAsia="sk-SK"/>
              </w:rPr>
              <w:t>29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0B53E6">
              <w:rPr>
                <w:rFonts w:ascii="Calibri" w:eastAsia="Times New Roman" w:hAnsi="Calibri" w:cs="Times New Roman"/>
                <w:lang w:eastAsia="sk-SK"/>
              </w:rPr>
              <w:t>05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ED3DB9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 xml:space="preserve"> do 9:00</w:t>
            </w:r>
          </w:p>
        </w:tc>
      </w:tr>
      <w:tr w:rsidR="00590007" w:rsidRPr="00590007" w14:paraId="65BF4A6E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203BC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5203BC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595B691E" w:rsidR="00590007" w:rsidRPr="00590007" w:rsidRDefault="005203B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A2B40B8" w:rsidR="00590007" w:rsidRPr="00590007" w:rsidRDefault="0057424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Ponuka sa predkladá elektronicky prostredníctvom na to určenej funkcionality systému Josephine</w:t>
            </w:r>
          </w:p>
        </w:tc>
      </w:tr>
      <w:tr w:rsidR="005203BC" w:rsidRPr="00590007" w14:paraId="38FEB974" w14:textId="77777777" w:rsidTr="005203BC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203BC" w:rsidRPr="00590007" w:rsidRDefault="005203BC" w:rsidP="005203BC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AAE421" w14:textId="1EB1ED66" w:rsidR="005203BC" w:rsidRPr="005203BC" w:rsidRDefault="005203BC" w:rsidP="005203BC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833926">
              <w:rPr>
                <w:rFonts w:ascii="Calibri" w:eastAsia="Times New Roman" w:hAnsi="Calibri" w:cs="Times New Roman"/>
                <w:lang w:eastAsia="sk-SK"/>
              </w:rPr>
              <w:t>29</w:t>
            </w:r>
            <w:r w:rsidR="00C279A8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0B53E6">
              <w:rPr>
                <w:rFonts w:ascii="Calibri" w:eastAsia="Times New Roman" w:hAnsi="Calibri" w:cs="Times New Roman"/>
                <w:lang w:eastAsia="sk-SK"/>
              </w:rPr>
              <w:t>05</w:t>
            </w:r>
            <w:r w:rsidR="00C279A8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C279A8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E44B1D">
              <w:rPr>
                <w:rFonts w:ascii="Calibri" w:eastAsia="Times New Roman" w:hAnsi="Calibri" w:cs="Times New Roman"/>
                <w:lang w:eastAsia="sk-SK"/>
              </w:rPr>
              <w:t>o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11:00</w:t>
            </w:r>
          </w:p>
        </w:tc>
      </w:tr>
      <w:tr w:rsidR="005203BC" w:rsidRPr="00590007" w14:paraId="4D2AFE59" w14:textId="77777777" w:rsidTr="005203BC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203BC" w:rsidRPr="00590007" w:rsidRDefault="005203BC" w:rsidP="005203BC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203BC" w:rsidRPr="00590007" w:rsidRDefault="005203BC" w:rsidP="005203BC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203BC" w:rsidRPr="00590007" w:rsidRDefault="005203BC" w:rsidP="005203BC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D28968" w14:textId="31D92A88" w:rsidR="005203BC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279A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="00BA373F" w:rsidRPr="00C279A8">
              <w:rPr>
                <w:rFonts w:ascii="Calibri" w:eastAsia="Times New Roman" w:hAnsi="Calibri" w:cs="Times New Roman"/>
                <w:color w:val="000000"/>
                <w:lang w:eastAsia="sk-SK"/>
              </w:rPr>
              <w:t>Uchádzač predloží sken originálu dokladu o oprávnení  dodávať tovar,  ktorý zodpovedá predmetu zákazky</w:t>
            </w:r>
          </w:p>
          <w:p w14:paraId="39E2CEF9" w14:textId="0609D546" w:rsidR="00384079" w:rsidRPr="00590007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sken originálu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čestné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ho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vyhláseni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692377CF" w14:textId="77777777" w:rsidTr="005203BC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6E8D4AD1" w:rsidR="008A11EE" w:rsidRPr="00590007" w:rsidRDefault="003D6614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  <w:tr w:rsidR="005203BC" w:rsidRPr="00590007" w14:paraId="5CA44BA6" w14:textId="77777777" w:rsidTr="005203BC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17ACDE5" w:rsidR="005203BC" w:rsidRPr="00590007" w:rsidRDefault="00550E90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4ED99CA2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Bratislava</w:t>
            </w:r>
            <w:r w:rsidR="009E1F65" w:rsidRPr="009E1F6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550E90"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590007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23B2BF4A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0B53E6">
              <w:rPr>
                <w:rFonts w:ascii="Calibri" w:eastAsia="Times New Roman" w:hAnsi="Calibri" w:cs="Times New Roman"/>
                <w:color w:val="000000"/>
                <w:lang w:eastAsia="sk-SK"/>
              </w:rPr>
              <w:t>07.05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.202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53ECEAB5" w:rsidR="00590007" w:rsidRPr="00590007" w:rsidRDefault="00EB7D50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8EA08" w14:textId="58F1BB85" w:rsidR="00EB7D50" w:rsidRPr="00EB7D50" w:rsidRDefault="000149AD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Návrh na plnenie kritérií hodnotenia</w:t>
            </w:r>
          </w:p>
          <w:p w14:paraId="02B769C9" w14:textId="610E684F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3: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Technická špecifikácia</w:t>
            </w:r>
          </w:p>
          <w:p w14:paraId="5161E97C" w14:textId="39FF2000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4: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Návrh zmluvy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80B0676" w14:textId="638865D4" w:rsidR="00EB7D50" w:rsidRPr="00EB7D50" w:rsidRDefault="00EB7D50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D89FE5" w14:textId="2C370262" w:rsidR="00590007" w:rsidRPr="00590007" w:rsidRDefault="00590007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649F3" w14:textId="77777777" w:rsidR="004505AD" w:rsidRDefault="004505AD" w:rsidP="00590007">
      <w:pPr>
        <w:spacing w:after="0" w:line="240" w:lineRule="auto"/>
      </w:pPr>
      <w:r>
        <w:separator/>
      </w:r>
    </w:p>
  </w:endnote>
  <w:endnote w:type="continuationSeparator" w:id="0">
    <w:p w14:paraId="178CF418" w14:textId="77777777" w:rsidR="004505AD" w:rsidRDefault="004505AD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682A9" w14:textId="77777777" w:rsidR="004505AD" w:rsidRDefault="004505AD" w:rsidP="00590007">
      <w:pPr>
        <w:spacing w:after="0" w:line="240" w:lineRule="auto"/>
      </w:pPr>
      <w:r>
        <w:separator/>
      </w:r>
    </w:p>
  </w:footnote>
  <w:footnote w:type="continuationSeparator" w:id="0">
    <w:p w14:paraId="3A8E1F92" w14:textId="77777777" w:rsidR="004505AD" w:rsidRDefault="004505AD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5203BC" w:rsidRDefault="005203BC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3292F"/>
    <w:multiLevelType w:val="hybridMultilevel"/>
    <w:tmpl w:val="2028F60A"/>
    <w:lvl w:ilvl="0" w:tplc="DB803A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F5D28"/>
    <w:multiLevelType w:val="hybridMultilevel"/>
    <w:tmpl w:val="B2D04346"/>
    <w:lvl w:ilvl="0" w:tplc="7566467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06458">
    <w:abstractNumId w:val="1"/>
  </w:num>
  <w:num w:numId="2" w16cid:durableId="805317089">
    <w:abstractNumId w:val="2"/>
  </w:num>
  <w:num w:numId="3" w16cid:durableId="913777810">
    <w:abstractNumId w:val="3"/>
  </w:num>
  <w:num w:numId="4" w16cid:durableId="45856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49AD"/>
    <w:rsid w:val="00024A51"/>
    <w:rsid w:val="0005684A"/>
    <w:rsid w:val="00062F1B"/>
    <w:rsid w:val="00086578"/>
    <w:rsid w:val="000A463F"/>
    <w:rsid w:val="000B4E48"/>
    <w:rsid w:val="000B53E6"/>
    <w:rsid w:val="00130C81"/>
    <w:rsid w:val="001435C4"/>
    <w:rsid w:val="00144271"/>
    <w:rsid w:val="0019739D"/>
    <w:rsid w:val="001B767F"/>
    <w:rsid w:val="001C7878"/>
    <w:rsid w:val="001D26AF"/>
    <w:rsid w:val="001F6086"/>
    <w:rsid w:val="00230C5A"/>
    <w:rsid w:val="002A3C68"/>
    <w:rsid w:val="002B4196"/>
    <w:rsid w:val="00320C2F"/>
    <w:rsid w:val="00384079"/>
    <w:rsid w:val="00386963"/>
    <w:rsid w:val="003912D6"/>
    <w:rsid w:val="003B4489"/>
    <w:rsid w:val="003D6614"/>
    <w:rsid w:val="004505AD"/>
    <w:rsid w:val="00460CA0"/>
    <w:rsid w:val="0046442D"/>
    <w:rsid w:val="004B0A3A"/>
    <w:rsid w:val="004B1EE6"/>
    <w:rsid w:val="004E1CC1"/>
    <w:rsid w:val="005203BC"/>
    <w:rsid w:val="005365B2"/>
    <w:rsid w:val="00550E90"/>
    <w:rsid w:val="00554075"/>
    <w:rsid w:val="00557C33"/>
    <w:rsid w:val="00557C87"/>
    <w:rsid w:val="00574241"/>
    <w:rsid w:val="00575676"/>
    <w:rsid w:val="00590007"/>
    <w:rsid w:val="005C5F0A"/>
    <w:rsid w:val="005E48E6"/>
    <w:rsid w:val="005F7256"/>
    <w:rsid w:val="00615049"/>
    <w:rsid w:val="006153FE"/>
    <w:rsid w:val="0062610E"/>
    <w:rsid w:val="006558E2"/>
    <w:rsid w:val="006C5D4B"/>
    <w:rsid w:val="006D2E57"/>
    <w:rsid w:val="006F44CF"/>
    <w:rsid w:val="007024C8"/>
    <w:rsid w:val="00711247"/>
    <w:rsid w:val="00746CDA"/>
    <w:rsid w:val="00747C88"/>
    <w:rsid w:val="0075371E"/>
    <w:rsid w:val="00763313"/>
    <w:rsid w:val="007664E6"/>
    <w:rsid w:val="00784035"/>
    <w:rsid w:val="007B032E"/>
    <w:rsid w:val="007C3E49"/>
    <w:rsid w:val="007D4BAF"/>
    <w:rsid w:val="007D50B9"/>
    <w:rsid w:val="007E23C1"/>
    <w:rsid w:val="007F2B5B"/>
    <w:rsid w:val="00833926"/>
    <w:rsid w:val="00845CB6"/>
    <w:rsid w:val="00851D29"/>
    <w:rsid w:val="00861F95"/>
    <w:rsid w:val="00895E5D"/>
    <w:rsid w:val="008A11EE"/>
    <w:rsid w:val="008D2D92"/>
    <w:rsid w:val="008F151B"/>
    <w:rsid w:val="00921389"/>
    <w:rsid w:val="00925106"/>
    <w:rsid w:val="00927990"/>
    <w:rsid w:val="00932F44"/>
    <w:rsid w:val="00934622"/>
    <w:rsid w:val="00946290"/>
    <w:rsid w:val="009E1F65"/>
    <w:rsid w:val="009E578F"/>
    <w:rsid w:val="009F3B7B"/>
    <w:rsid w:val="00A50A4C"/>
    <w:rsid w:val="00A5139B"/>
    <w:rsid w:val="00A64373"/>
    <w:rsid w:val="00AD4750"/>
    <w:rsid w:val="00AD5030"/>
    <w:rsid w:val="00B41C46"/>
    <w:rsid w:val="00B41E8C"/>
    <w:rsid w:val="00BA373F"/>
    <w:rsid w:val="00BC7C71"/>
    <w:rsid w:val="00BD68EB"/>
    <w:rsid w:val="00C21965"/>
    <w:rsid w:val="00C279A8"/>
    <w:rsid w:val="00C35083"/>
    <w:rsid w:val="00C55E13"/>
    <w:rsid w:val="00C83A1D"/>
    <w:rsid w:val="00CA42D8"/>
    <w:rsid w:val="00CA563E"/>
    <w:rsid w:val="00CC42E0"/>
    <w:rsid w:val="00CD2F12"/>
    <w:rsid w:val="00D05158"/>
    <w:rsid w:val="00D1558B"/>
    <w:rsid w:val="00D41D8B"/>
    <w:rsid w:val="00D5677E"/>
    <w:rsid w:val="00D834E7"/>
    <w:rsid w:val="00DB44F0"/>
    <w:rsid w:val="00DE3ADA"/>
    <w:rsid w:val="00E00460"/>
    <w:rsid w:val="00E406B3"/>
    <w:rsid w:val="00E44B1D"/>
    <w:rsid w:val="00E62518"/>
    <w:rsid w:val="00E67761"/>
    <w:rsid w:val="00E76820"/>
    <w:rsid w:val="00EB1867"/>
    <w:rsid w:val="00EB6987"/>
    <w:rsid w:val="00EB7D50"/>
    <w:rsid w:val="00EC5F53"/>
    <w:rsid w:val="00ED32A8"/>
    <w:rsid w:val="00ED3DB9"/>
    <w:rsid w:val="00EE1330"/>
    <w:rsid w:val="00EE3F73"/>
    <w:rsid w:val="00F01DE9"/>
    <w:rsid w:val="00F15928"/>
    <w:rsid w:val="00F27330"/>
    <w:rsid w:val="00F6015B"/>
    <w:rsid w:val="00F71676"/>
    <w:rsid w:val="00F76005"/>
    <w:rsid w:val="00F76E52"/>
    <w:rsid w:val="00F87634"/>
    <w:rsid w:val="00FB01F2"/>
    <w:rsid w:val="00FE67E4"/>
    <w:rsid w:val="00FE7A91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153F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15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7</cp:revision>
  <dcterms:created xsi:type="dcterms:W3CDTF">2024-02-19T12:42:00Z</dcterms:created>
  <dcterms:modified xsi:type="dcterms:W3CDTF">2024-05-15T20:47:00Z</dcterms:modified>
</cp:coreProperties>
</file>