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6B3AD" w14:textId="71AEFE8D" w:rsidR="002A2292" w:rsidRPr="004D239D" w:rsidRDefault="00D7469B" w:rsidP="002A2292">
      <w:pPr>
        <w:pStyle w:val="Nadpis2"/>
      </w:pPr>
      <w:bookmarkStart w:id="0" w:name="_Toc54011905"/>
      <w:bookmarkStart w:id="1" w:name="_Toc58961661"/>
      <w:bookmarkStart w:id="2" w:name="_Toc110409038"/>
      <w:bookmarkStart w:id="3" w:name="_Toc150950053"/>
      <w:r w:rsidRPr="004D239D">
        <w:t xml:space="preserve">Príloha č. 3 </w:t>
      </w:r>
      <w:bookmarkEnd w:id="0"/>
      <w:bookmarkEnd w:id="1"/>
      <w:r w:rsidR="000A0F5D" w:rsidRPr="004D239D">
        <w:t>- Vyhlásenie uchádzača ku konfliktu záujmov a o nezávislom stanovení ponuky</w:t>
      </w:r>
      <w:bookmarkEnd w:id="2"/>
      <w:bookmarkEnd w:id="3"/>
      <w:r w:rsidR="005532E5">
        <w:t xml:space="preserve"> </w:t>
      </w:r>
    </w:p>
    <w:p w14:paraId="54BD82A0" w14:textId="77777777" w:rsidR="00D7469B" w:rsidRPr="004D239D" w:rsidRDefault="00D7469B" w:rsidP="00D7469B">
      <w:pPr>
        <w:rPr>
          <w:rFonts w:cs="Arial"/>
          <w:b/>
          <w:noProof w:val="0"/>
        </w:rPr>
      </w:pPr>
    </w:p>
    <w:p w14:paraId="054923B2" w14:textId="77777777"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14:paraId="61EB28E5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158CD31A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68B543A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A2B0F5C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667F6F5E" w14:textId="77777777" w:rsidTr="000440A8">
        <w:tc>
          <w:tcPr>
            <w:tcW w:w="1839" w:type="pct"/>
            <w:shd w:val="clear" w:color="auto" w:fill="auto"/>
          </w:tcPr>
          <w:p w14:paraId="20F9118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0E22C22A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23AE4DEE" w14:textId="77777777" w:rsidTr="000440A8">
        <w:tc>
          <w:tcPr>
            <w:tcW w:w="1839" w:type="pct"/>
            <w:shd w:val="clear" w:color="auto" w:fill="auto"/>
          </w:tcPr>
          <w:p w14:paraId="41E04622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3EF7026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5F3AAD" w:rsidRPr="004D239D" w14:paraId="30E8BF60" w14:textId="77777777" w:rsidTr="000440A8">
        <w:tc>
          <w:tcPr>
            <w:tcW w:w="1839" w:type="pct"/>
            <w:shd w:val="clear" w:color="auto" w:fill="auto"/>
          </w:tcPr>
          <w:p w14:paraId="70F05B0E" w14:textId="77777777" w:rsidR="005F3AAD" w:rsidRPr="004D239D" w:rsidRDefault="005F3AAD" w:rsidP="005F3AAD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FE21FBF" w14:textId="01082B52" w:rsidR="005F3AAD" w:rsidRPr="007F0060" w:rsidRDefault="005F3AAD" w:rsidP="005F3AAD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2506E8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2506E8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5F3AAD" w:rsidRPr="004D239D" w14:paraId="04196154" w14:textId="77777777" w:rsidTr="000440A8">
        <w:tc>
          <w:tcPr>
            <w:tcW w:w="1839" w:type="pct"/>
            <w:shd w:val="clear" w:color="auto" w:fill="auto"/>
          </w:tcPr>
          <w:p w14:paraId="6C02894F" w14:textId="77777777" w:rsidR="005F3AAD" w:rsidRPr="004D239D" w:rsidRDefault="005F3AAD" w:rsidP="005F3AAD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5A87D2" w14:textId="15C4C42A" w:rsidR="005F3AAD" w:rsidRPr="007F0060" w:rsidRDefault="005F3AAD" w:rsidP="005F3AAD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2506E8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5F3AAD" w:rsidRPr="004D239D" w14:paraId="4252609A" w14:textId="77777777" w:rsidTr="000440A8">
        <w:tc>
          <w:tcPr>
            <w:tcW w:w="1839" w:type="pct"/>
            <w:shd w:val="clear" w:color="auto" w:fill="auto"/>
          </w:tcPr>
          <w:p w14:paraId="5CB7856B" w14:textId="77777777" w:rsidR="005F3AAD" w:rsidRPr="004D239D" w:rsidRDefault="005F3AAD" w:rsidP="005F3AAD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78632AA" w14:textId="59D16518" w:rsidR="005F3AAD" w:rsidRPr="007F0060" w:rsidRDefault="005F3AAD" w:rsidP="005F3AAD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Jozef Valúch</w:t>
            </w:r>
            <w:r w:rsidRPr="002506E8">
              <w:rPr>
                <w:rFonts w:cs="Arial"/>
                <w:sz w:val="20"/>
                <w:szCs w:val="20"/>
              </w:rPr>
              <w:t xml:space="preserve"> - </w:t>
            </w:r>
            <w:r>
              <w:rPr>
                <w:rFonts w:cs="Arial"/>
                <w:sz w:val="20"/>
                <w:szCs w:val="20"/>
              </w:rPr>
              <w:t>vedúci organizačnej zložky OZ Sever</w:t>
            </w:r>
          </w:p>
        </w:tc>
      </w:tr>
      <w:tr w:rsidR="00D72223" w:rsidRPr="004D239D" w14:paraId="48A6F944" w14:textId="77777777" w:rsidTr="000440A8">
        <w:tc>
          <w:tcPr>
            <w:tcW w:w="1839" w:type="pct"/>
            <w:shd w:val="clear" w:color="auto" w:fill="auto"/>
          </w:tcPr>
          <w:p w14:paraId="6D50BA4D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D080B51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4EA4C0D1" w14:textId="77777777" w:rsidTr="000440A8">
        <w:tc>
          <w:tcPr>
            <w:tcW w:w="1839" w:type="pct"/>
            <w:shd w:val="clear" w:color="auto" w:fill="auto"/>
          </w:tcPr>
          <w:p w14:paraId="48B5938C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78EA46A3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752EE4B4" w14:textId="77777777" w:rsidTr="000440A8">
        <w:tc>
          <w:tcPr>
            <w:tcW w:w="1839" w:type="pct"/>
            <w:shd w:val="clear" w:color="auto" w:fill="auto"/>
          </w:tcPr>
          <w:p w14:paraId="2185F775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B72FBB4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2308D610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2508E347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713B607C" w14:textId="77777777" w:rsidTr="00D7469B">
        <w:tc>
          <w:tcPr>
            <w:tcW w:w="1839" w:type="pct"/>
            <w:shd w:val="clear" w:color="auto" w:fill="auto"/>
          </w:tcPr>
          <w:p w14:paraId="6103EEDC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EEF667B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3709270F" w14:textId="77777777" w:rsidTr="00D7469B">
        <w:tc>
          <w:tcPr>
            <w:tcW w:w="1839" w:type="pct"/>
            <w:shd w:val="clear" w:color="auto" w:fill="auto"/>
          </w:tcPr>
          <w:p w14:paraId="0DF17328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DB6D9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8647F9E" w14:textId="77777777" w:rsidTr="00D7469B">
        <w:tc>
          <w:tcPr>
            <w:tcW w:w="1839" w:type="pct"/>
            <w:shd w:val="clear" w:color="auto" w:fill="auto"/>
          </w:tcPr>
          <w:p w14:paraId="752C2A10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A56A0D3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828A2BF" w14:textId="77777777" w:rsidTr="00D7469B">
        <w:tc>
          <w:tcPr>
            <w:tcW w:w="1839" w:type="pct"/>
            <w:shd w:val="clear" w:color="auto" w:fill="auto"/>
          </w:tcPr>
          <w:p w14:paraId="32809662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15FA1B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9F83110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EB960E9" w14:textId="3305C581" w:rsidR="000022A0" w:rsidRDefault="00D7469B" w:rsidP="00AA18FF">
      <w:pPr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Ako uchádzač, ktorý predkladá ponuku vo verejnom obstarávaní na predmet zákazky s názvom</w:t>
      </w:r>
      <w:r w:rsidRPr="00B101A5">
        <w:rPr>
          <w:rFonts w:cs="Arial"/>
          <w:noProof w:val="0"/>
          <w:color w:val="000000" w:themeColor="text1"/>
          <w:sz w:val="20"/>
          <w:szCs w:val="20"/>
        </w:rPr>
        <w:t xml:space="preserve">: </w:t>
      </w:r>
      <w:r w:rsidR="000022A0" w:rsidRPr="00B101A5">
        <w:rPr>
          <w:rFonts w:cs="Arial"/>
          <w:b/>
          <w:sz w:val="20"/>
          <w:szCs w:val="20"/>
        </w:rPr>
        <w:t>Servis osobných motorových vozidiel_ OZ</w:t>
      </w:r>
      <w:r w:rsidR="00B101A5" w:rsidRPr="00B101A5">
        <w:rPr>
          <w:rFonts w:cs="Arial"/>
          <w:b/>
          <w:sz w:val="20"/>
          <w:szCs w:val="20"/>
        </w:rPr>
        <w:t xml:space="preserve"> </w:t>
      </w:r>
      <w:r w:rsidR="005F3AAD">
        <w:rPr>
          <w:rFonts w:cs="Arial"/>
          <w:b/>
          <w:sz w:val="20"/>
          <w:szCs w:val="20"/>
        </w:rPr>
        <w:t>Sever</w:t>
      </w:r>
      <w:bookmarkStart w:id="4" w:name="_GoBack"/>
      <w:bookmarkEnd w:id="4"/>
    </w:p>
    <w:p w14:paraId="1FCE3C7D" w14:textId="56838605" w:rsidR="00AA18FF" w:rsidRDefault="00AA18FF" w:rsidP="00AA18FF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</w:t>
      </w:r>
    </w:p>
    <w:p w14:paraId="49EB4F45" w14:textId="71A15422" w:rsidR="00D7469B" w:rsidRPr="004D239D" w:rsidRDefault="00AA18FF" w:rsidP="00AA18FF">
      <w:pPr>
        <w:jc w:val="both"/>
        <w:rPr>
          <w:rFonts w:cs="Arial"/>
          <w:b/>
          <w:noProof w:val="0"/>
          <w:color w:val="000000" w:themeColor="text1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</w:t>
      </w:r>
      <w:r w:rsidR="00D7469B"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14:paraId="634CF6C9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14:paraId="1AA46C5E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14:paraId="30DE027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14:paraId="5011E23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5920B817" w14:textId="77777777" w:rsidR="00D7469B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57432F35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776F0D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14:paraId="3901B00F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10CC0E63" w14:textId="77777777" w:rsidR="00D7469B" w:rsidRPr="004D239D" w:rsidRDefault="00D7469B" w:rsidP="00AE0DED">
      <w:pPr>
        <w:pStyle w:val="Odsekzoznamu"/>
        <w:numPr>
          <w:ilvl w:val="2"/>
          <w:numId w:val="3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14:paraId="7F50A4C2" w14:textId="77777777" w:rsidR="00D7469B" w:rsidRPr="004D239D" w:rsidRDefault="00D7469B" w:rsidP="00AE0DED">
      <w:pPr>
        <w:pStyle w:val="Odsekzoznamu"/>
        <w:numPr>
          <w:ilvl w:val="2"/>
          <w:numId w:val="3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14:paraId="53CD9A8A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11AE87E9" w14:textId="77777777" w:rsidR="00E13181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>
        <w:rPr>
          <w:rFonts w:cs="Arial"/>
          <w:noProof w:val="0"/>
          <w:sz w:val="20"/>
          <w:szCs w:val="20"/>
        </w:rPr>
        <w:t>urenti, ktorá by sa týkala:</w:t>
      </w:r>
    </w:p>
    <w:p w14:paraId="6FA0BF12" w14:textId="77777777" w:rsidR="00E13181" w:rsidRDefault="004D239D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14:paraId="04CF160C" w14:textId="77777777" w:rsidR="00E13181" w:rsidRDefault="004D239D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14:paraId="178D6B41" w14:textId="77777777" w:rsidR="00E13181" w:rsidRDefault="00D7469B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</w:t>
      </w:r>
    </w:p>
    <w:p w14:paraId="27586C7D" w14:textId="77777777" w:rsidR="00D7469B" w:rsidRPr="004D239D" w:rsidRDefault="00D7469B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>
        <w:rPr>
          <w:rFonts w:cs="Arial"/>
          <w:noProof w:val="0"/>
          <w:sz w:val="20"/>
          <w:szCs w:val="20"/>
        </w:rPr>
        <w:t>ov na dané verejné obstarávanie;</w:t>
      </w:r>
    </w:p>
    <w:p w14:paraId="0646C304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14:paraId="63B42E7E" w14:textId="77777777" w:rsidR="00D7469B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126880E7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E25CB5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14:paraId="1AF60BD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14:paraId="6C31050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14:paraId="2F9ADA26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14:paraId="62AFC057" w14:textId="77777777"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14:paraId="0B72AFF6" w14:textId="77777777" w:rsidR="00D7469B" w:rsidRPr="004D239D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49D5287D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117F1F2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54D9CEB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42DB1B64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14:paraId="6047A76E" w14:textId="77777777" w:rsidTr="00D7469B">
        <w:tc>
          <w:tcPr>
            <w:tcW w:w="4531" w:type="dxa"/>
          </w:tcPr>
          <w:p w14:paraId="6AB6A2EB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B94F82B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1D0191EB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37EF169B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6A430482" w14:textId="77777777"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14:paraId="2810E504" w14:textId="77777777"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2B2E929C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14:paraId="0ECA4C91" w14:textId="0B7188D4" w:rsidR="008E2E3F" w:rsidRPr="004D239D" w:rsidRDefault="008E2E3F">
      <w:pPr>
        <w:rPr>
          <w:rFonts w:cs="Arial"/>
          <w:noProof w:val="0"/>
          <w:sz w:val="20"/>
          <w:szCs w:val="20"/>
        </w:rPr>
      </w:pPr>
    </w:p>
    <w:sectPr w:rsidR="008E2E3F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97330" w14:textId="77777777" w:rsidR="00C47D9A" w:rsidRDefault="00C47D9A">
      <w:r>
        <w:separator/>
      </w:r>
    </w:p>
  </w:endnote>
  <w:endnote w:type="continuationSeparator" w:id="0">
    <w:p w14:paraId="2D7CB1D9" w14:textId="77777777" w:rsidR="00C47D9A" w:rsidRDefault="00C47D9A">
      <w:r>
        <w:continuationSeparator/>
      </w:r>
    </w:p>
  </w:endnote>
  <w:endnote w:type="continuationNotice" w:id="1">
    <w:p w14:paraId="07CE3DD4" w14:textId="77777777" w:rsidR="00C47D9A" w:rsidRDefault="00C47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47BA2BE2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F3AAD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F3AAD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C47D9A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F5EE3" w14:textId="77777777" w:rsidR="00C47D9A" w:rsidRDefault="00C47D9A">
      <w:r>
        <w:separator/>
      </w:r>
    </w:p>
  </w:footnote>
  <w:footnote w:type="continuationSeparator" w:id="0">
    <w:p w14:paraId="3647F3F1" w14:textId="77777777" w:rsidR="00C47D9A" w:rsidRDefault="00C47D9A">
      <w:r>
        <w:continuationSeparator/>
      </w:r>
    </w:p>
  </w:footnote>
  <w:footnote w:type="continuationNotice" w:id="1">
    <w:p w14:paraId="4641445E" w14:textId="77777777" w:rsidR="00C47D9A" w:rsidRDefault="00C47D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14167670" w14:textId="77777777" w:rsidR="002A2292" w:rsidRDefault="002A2292" w:rsidP="002A2292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CCA7344" w14:textId="767B7D52" w:rsidR="002A2292" w:rsidRPr="009B0C37" w:rsidRDefault="002A2292" w:rsidP="002A2292">
          <w:pPr>
            <w:pStyle w:val="Nadpis4"/>
            <w:tabs>
              <w:tab w:val="clear" w:pos="576"/>
            </w:tabs>
            <w:rPr>
              <w:color w:val="385623" w:themeColor="accent6" w:themeShade="80"/>
              <w:sz w:val="24"/>
            </w:rPr>
          </w:pPr>
          <w:r w:rsidRPr="00761597">
            <w:rPr>
              <w:color w:val="385623" w:themeColor="accent6" w:themeShade="80"/>
              <w:sz w:val="24"/>
            </w:rPr>
            <w:t>Odštepný závod lesnej techniky</w:t>
          </w:r>
        </w:p>
        <w:p w14:paraId="6CE50EC0" w14:textId="3DB4C39B" w:rsidR="00276227" w:rsidRDefault="002A2292" w:rsidP="002A2292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Mičinská cesta 33</w:t>
          </w:r>
          <w:r w:rsidRPr="007C3D49">
            <w:rPr>
              <w:color w:val="005941"/>
              <w:sz w:val="24"/>
            </w:rPr>
            <w:t>, 97</w:t>
          </w:r>
          <w:r>
            <w:rPr>
              <w:color w:val="005941"/>
              <w:sz w:val="24"/>
            </w:rPr>
            <w:t>4 01</w:t>
          </w:r>
          <w:r w:rsidRPr="007C3D49">
            <w:rPr>
              <w:color w:val="005941"/>
              <w:sz w:val="24"/>
            </w:rPr>
            <w:t xml:space="preserve"> Banská Bystrica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ACA18B0" w14:textId="77777777" w:rsidR="005F3AAD" w:rsidRDefault="005F3AAD" w:rsidP="005F3AAD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621DAA0" w14:textId="77777777" w:rsidR="005F3AAD" w:rsidRDefault="005F3AAD" w:rsidP="005F3AAD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479D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14:paraId="05D70869" w14:textId="7BCCF8EC" w:rsidR="00276227" w:rsidRDefault="005F3AAD" w:rsidP="005F3AAD">
          <w:pPr>
            <w:pStyle w:val="Nadpis4"/>
            <w:tabs>
              <w:tab w:val="clear" w:pos="576"/>
            </w:tabs>
          </w:pPr>
          <w:r w:rsidRPr="007479DE">
            <w:rPr>
              <w:color w:val="005941"/>
              <w:sz w:val="24"/>
            </w:rPr>
            <w:t>Nám. M. R. Štefánika 1, 011 45 Žilina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2A0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292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3F7E51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AAD"/>
    <w:rsid w:val="005F3F98"/>
    <w:rsid w:val="005F4DBA"/>
    <w:rsid w:val="005F5A12"/>
    <w:rsid w:val="005F5BBC"/>
    <w:rsid w:val="005F681E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270C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7E7F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6E38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2BE4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01A5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364C"/>
    <w:rsid w:val="00B846C2"/>
    <w:rsid w:val="00B84B28"/>
    <w:rsid w:val="00B860EE"/>
    <w:rsid w:val="00B91200"/>
    <w:rsid w:val="00B9306C"/>
    <w:rsid w:val="00B932AF"/>
    <w:rsid w:val="00B954C1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47D9A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32E71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4D54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56AEE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D3765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4185-1126-419C-A30B-AF823C1D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4071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Tison, Pavol</cp:lastModifiedBy>
  <cp:revision>3</cp:revision>
  <cp:lastPrinted>2023-11-15T13:16:00Z</cp:lastPrinted>
  <dcterms:created xsi:type="dcterms:W3CDTF">2024-05-16T08:58:00Z</dcterms:created>
  <dcterms:modified xsi:type="dcterms:W3CDTF">2024-05-20T08:02:00Z</dcterms:modified>
</cp:coreProperties>
</file>