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27B51" w14:textId="77777777" w:rsidR="009620B6" w:rsidRDefault="009620B6" w:rsidP="009620B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eastAsia="cs-CZ"/>
        </w:rPr>
      </w:pPr>
      <w:r>
        <w:rPr>
          <w:rFonts w:ascii="Times New Roman" w:hAnsi="Times New Roman"/>
          <w:b/>
          <w:sz w:val="52"/>
          <w:szCs w:val="52"/>
          <w:lang w:eastAsia="cs-CZ"/>
        </w:rPr>
        <w:t xml:space="preserve">Domov seniorov </w:t>
      </w:r>
      <w:r>
        <w:rPr>
          <w:rFonts w:ascii="Times New Roman" w:hAnsi="Times New Roman"/>
          <w:sz w:val="52"/>
          <w:szCs w:val="52"/>
          <w:lang w:eastAsia="cs-CZ"/>
        </w:rPr>
        <w:object w:dxaOrig="840" w:dyaOrig="840" w14:anchorId="01C78E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25pt;height:42.25pt" o:ole="">
            <v:imagedata r:id="rId4" o:title=""/>
          </v:shape>
          <o:OLEObject Type="Embed" ProgID="PBrush" ShapeID="_x0000_i1025" DrawAspect="Content" ObjectID="_1602914781" r:id="rId5"/>
        </w:object>
      </w:r>
      <w:r>
        <w:rPr>
          <w:rFonts w:ascii="Times New Roman" w:hAnsi="Times New Roman"/>
          <w:b/>
          <w:sz w:val="52"/>
          <w:szCs w:val="52"/>
          <w:lang w:eastAsia="cs-CZ"/>
        </w:rPr>
        <w:t>ARCHA</w:t>
      </w:r>
    </w:p>
    <w:p w14:paraId="7761BB66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  <w:lang w:eastAsia="cs-CZ"/>
        </w:rPr>
      </w:pPr>
      <w:r>
        <w:rPr>
          <w:rFonts w:ascii="Times New Roman" w:hAnsi="Times New Roman"/>
          <w:b/>
          <w:sz w:val="36"/>
          <w:szCs w:val="36"/>
          <w:u w:val="single"/>
          <w:lang w:eastAsia="cs-CZ"/>
        </w:rPr>
        <w:t>Rozvodná 25, 831 01  Bratislava</w:t>
      </w:r>
    </w:p>
    <w:p w14:paraId="7B5F3B40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  <w:lang w:eastAsia="cs-CZ"/>
        </w:rPr>
      </w:pPr>
    </w:p>
    <w:p w14:paraId="0F71088E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7E61DE43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B98B6C4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7CA82B95" w14:textId="089AE393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z w:val="32"/>
          <w:szCs w:val="32"/>
          <w:lang w:eastAsia="cs-CZ"/>
        </w:rPr>
        <w:t xml:space="preserve">Vyúčtovanie spotreby energií za mesiac </w:t>
      </w:r>
      <w:r w:rsidR="00981216">
        <w:rPr>
          <w:rFonts w:ascii="Times New Roman" w:hAnsi="Times New Roman"/>
          <w:b/>
          <w:sz w:val="32"/>
          <w:szCs w:val="32"/>
          <w:lang w:eastAsia="cs-CZ"/>
        </w:rPr>
        <w:t>október</w:t>
      </w:r>
      <w:bookmarkStart w:id="0" w:name="_GoBack"/>
      <w:bookmarkEnd w:id="0"/>
      <w:r>
        <w:rPr>
          <w:rFonts w:ascii="Times New Roman" w:hAnsi="Times New Roman"/>
          <w:b/>
          <w:sz w:val="32"/>
          <w:szCs w:val="32"/>
          <w:lang w:eastAsia="cs-CZ"/>
        </w:rPr>
        <w:t xml:space="preserve"> 2018.</w:t>
      </w:r>
    </w:p>
    <w:p w14:paraId="5A9CDDAD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cs-CZ"/>
        </w:rPr>
      </w:pPr>
    </w:p>
    <w:p w14:paraId="4EF11B13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69"/>
        <w:gridCol w:w="2576"/>
        <w:gridCol w:w="2239"/>
        <w:gridCol w:w="1978"/>
      </w:tblGrid>
      <w:tr w:rsidR="009620B6" w14:paraId="67CDAD71" w14:textId="77777777" w:rsidTr="009620B6"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890F4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9620B6" w14:paraId="50DC7328" w14:textId="77777777" w:rsidTr="009620B6">
        <w:trPr>
          <w:trHeight w:val="34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3A8DB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1CD79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Skut.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 kWh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474B8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 /€/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EA7E9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9620B6" w14:paraId="39290938" w14:textId="77777777" w:rsidTr="009620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A9362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Elektrická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energia</w:t>
            </w:r>
            <w:proofErr w:type="spellEnd"/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4E5E0" w14:textId="3184B31C" w:rsidR="009620B6" w:rsidRDefault="009620B6">
            <w:pPr>
              <w:tabs>
                <w:tab w:val="center" w:pos="120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2</w:t>
            </w:r>
            <w:r w:rsidR="00981216"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802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3A2F4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0,1902606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F7003" w14:textId="135D97F6" w:rsidR="009620B6" w:rsidRDefault="0098121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533,11</w:t>
            </w:r>
          </w:p>
        </w:tc>
      </w:tr>
      <w:tr w:rsidR="009620B6" w14:paraId="099D0BC3" w14:textId="77777777" w:rsidTr="009620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372EC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CAFCE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7D94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B6776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9620B6" w14:paraId="68E26489" w14:textId="77777777" w:rsidTr="009620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EEE9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24DE3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2F73A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325EA" w14:textId="738A0A91" w:rsidR="009620B6" w:rsidRDefault="0098121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533,11</w:t>
            </w:r>
          </w:p>
        </w:tc>
      </w:tr>
    </w:tbl>
    <w:p w14:paraId="5037D680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   </w:t>
      </w:r>
    </w:p>
    <w:p w14:paraId="092CDA93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57"/>
        <w:gridCol w:w="2581"/>
        <w:gridCol w:w="2242"/>
        <w:gridCol w:w="1982"/>
      </w:tblGrid>
      <w:tr w:rsidR="009620B6" w14:paraId="149730AA" w14:textId="77777777" w:rsidTr="009620B6">
        <w:trPr>
          <w:trHeight w:val="270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9E65D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9620B6" w14:paraId="30D9ACDB" w14:textId="77777777" w:rsidTr="009620B6">
        <w:trPr>
          <w:trHeight w:val="350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2AA0D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2625B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Skut.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 kWh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40848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EC073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9620B6" w14:paraId="05FC9341" w14:textId="77777777" w:rsidTr="009620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9266D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Plyn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3E769" w14:textId="5D95FC22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</w:t>
            </w:r>
            <w:r w:rsidR="00981216"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594,56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16961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0,0491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49DF4" w14:textId="06D82D7E" w:rsidR="009620B6" w:rsidRDefault="0098121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78,29</w:t>
            </w:r>
          </w:p>
        </w:tc>
      </w:tr>
      <w:tr w:rsidR="009620B6" w14:paraId="6EDA0234" w14:textId="77777777" w:rsidTr="009620B6">
        <w:trPr>
          <w:trHeight w:val="274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9D085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16917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96AFA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C792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9620B6" w14:paraId="612C3B18" w14:textId="77777777" w:rsidTr="009620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80BF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F02F8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1A6EF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DD334" w14:textId="1CCCEE6F" w:rsidR="009620B6" w:rsidRDefault="0098121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78,29</w:t>
            </w:r>
          </w:p>
        </w:tc>
      </w:tr>
    </w:tbl>
    <w:p w14:paraId="78E3F350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5BFA3DF8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59"/>
        <w:gridCol w:w="2718"/>
        <w:gridCol w:w="2104"/>
        <w:gridCol w:w="1981"/>
      </w:tblGrid>
      <w:tr w:rsidR="009620B6" w14:paraId="655E7B51" w14:textId="77777777" w:rsidTr="009620B6"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84151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9620B6" w14:paraId="0078C59A" w14:textId="77777777" w:rsidTr="009620B6">
        <w:trPr>
          <w:trHeight w:val="408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DC9C9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30B6C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Skutočná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 m3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9FB30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628D2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9620B6" w14:paraId="529F9379" w14:textId="77777777" w:rsidTr="009620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15919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Vodné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3D7BE" w14:textId="4B223CBB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</w:t>
            </w:r>
            <w:r w:rsidR="00981216"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87A31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1,10592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463A4" w14:textId="44421D12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5</w:t>
            </w:r>
            <w:r w:rsidR="00981216"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0,87</w:t>
            </w:r>
          </w:p>
        </w:tc>
      </w:tr>
      <w:tr w:rsidR="009620B6" w14:paraId="75E178AD" w14:textId="77777777" w:rsidTr="009620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95D67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Stočné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10717" w14:textId="4B422BB3" w:rsidR="009620B6" w:rsidRDefault="009620B6">
            <w:pPr>
              <w:tabs>
                <w:tab w:val="center" w:pos="1275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</w:t>
            </w:r>
            <w:r w:rsidR="00981216"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9F2EB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1,12308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8FAFC" w14:textId="0BE1A1D9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5</w:t>
            </w:r>
            <w:r w:rsidR="00981216"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1,66</w:t>
            </w:r>
          </w:p>
        </w:tc>
      </w:tr>
      <w:tr w:rsidR="009620B6" w14:paraId="7D47D075" w14:textId="77777777" w:rsidTr="009620B6">
        <w:trPr>
          <w:trHeight w:val="33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6A99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96332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F596B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3910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9620B6" w14:paraId="4B822C00" w14:textId="77777777" w:rsidTr="009620B6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51ACE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225E2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08CC" w14:textId="77777777" w:rsidR="009620B6" w:rsidRDefault="009620B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24EB4" w14:textId="39BB1B27" w:rsidR="009620B6" w:rsidRDefault="00981216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102,53</w:t>
            </w:r>
          </w:p>
        </w:tc>
      </w:tr>
    </w:tbl>
    <w:p w14:paraId="5BDEE952" w14:textId="766E390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 xml:space="preserve">TOTAL SUMA s DPH                                             </w:t>
      </w:r>
      <w:r w:rsidR="00981216"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>713,93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 xml:space="preserve"> €</w:t>
      </w:r>
    </w:p>
    <w:p w14:paraId="11A9C928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3996B941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664DD584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5305202A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6AFC4BA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</w:t>
      </w:r>
    </w:p>
    <w:p w14:paraId="201AC267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 xml:space="preserve">Vypracoval: Mgr. Bohuš </w:t>
      </w:r>
      <w:proofErr w:type="spellStart"/>
      <w:r>
        <w:rPr>
          <w:rFonts w:ascii="Times New Roman" w:hAnsi="Times New Roman"/>
          <w:sz w:val="20"/>
          <w:szCs w:val="20"/>
          <w:lang w:eastAsia="cs-CZ"/>
        </w:rPr>
        <w:t>Hajnala</w:t>
      </w:r>
      <w:proofErr w:type="spellEnd"/>
      <w:r>
        <w:rPr>
          <w:rFonts w:ascii="Times New Roman" w:hAnsi="Times New Roman"/>
          <w:sz w:val="20"/>
          <w:szCs w:val="20"/>
          <w:lang w:eastAsia="cs-CZ"/>
        </w:rPr>
        <w:t xml:space="preserve">                                               </w:t>
      </w:r>
      <w:r>
        <w:rPr>
          <w:rFonts w:ascii="Times New Roman" w:hAnsi="Times New Roman"/>
          <w:lang w:eastAsia="cs-CZ"/>
        </w:rPr>
        <w:t>Ing. Šimová Monika</w:t>
      </w:r>
    </w:p>
    <w:p w14:paraId="3DA0B10D" w14:textId="1E234F35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>Bratislava, 0</w:t>
      </w:r>
      <w:r w:rsidR="00981216">
        <w:rPr>
          <w:rFonts w:ascii="Times New Roman" w:hAnsi="Times New Roman"/>
          <w:sz w:val="20"/>
          <w:szCs w:val="20"/>
          <w:lang w:eastAsia="cs-CZ"/>
        </w:rPr>
        <w:t>5</w:t>
      </w:r>
      <w:r>
        <w:rPr>
          <w:rFonts w:ascii="Times New Roman" w:hAnsi="Times New Roman"/>
          <w:sz w:val="20"/>
          <w:szCs w:val="20"/>
          <w:lang w:eastAsia="cs-CZ"/>
        </w:rPr>
        <w:t>.1</w:t>
      </w:r>
      <w:r w:rsidR="00981216">
        <w:rPr>
          <w:rFonts w:ascii="Times New Roman" w:hAnsi="Times New Roman"/>
          <w:sz w:val="20"/>
          <w:szCs w:val="20"/>
          <w:lang w:eastAsia="cs-CZ"/>
        </w:rPr>
        <w:t>1</w:t>
      </w:r>
      <w:r>
        <w:rPr>
          <w:rFonts w:ascii="Times New Roman" w:hAnsi="Times New Roman"/>
          <w:sz w:val="20"/>
          <w:szCs w:val="20"/>
          <w:lang w:eastAsia="cs-CZ"/>
        </w:rPr>
        <w:t xml:space="preserve">.2018                                                                         </w:t>
      </w:r>
      <w:r>
        <w:rPr>
          <w:rFonts w:ascii="Times New Roman" w:hAnsi="Times New Roman"/>
          <w:lang w:eastAsia="cs-CZ"/>
        </w:rPr>
        <w:t>riaditeľka</w:t>
      </w:r>
      <w:r>
        <w:rPr>
          <w:rFonts w:ascii="Times New Roman" w:hAnsi="Times New Roman"/>
          <w:sz w:val="20"/>
          <w:szCs w:val="20"/>
          <w:lang w:eastAsia="cs-CZ"/>
        </w:rPr>
        <w:t xml:space="preserve">                                            </w:t>
      </w:r>
    </w:p>
    <w:p w14:paraId="58B50C13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 xml:space="preserve">Skontroloval: Ing. Alena </w:t>
      </w:r>
      <w:proofErr w:type="spellStart"/>
      <w:r>
        <w:rPr>
          <w:rFonts w:ascii="Times New Roman" w:hAnsi="Times New Roman"/>
          <w:sz w:val="20"/>
          <w:szCs w:val="20"/>
          <w:lang w:eastAsia="cs-CZ"/>
        </w:rPr>
        <w:t>Švolíková</w:t>
      </w:r>
      <w:proofErr w:type="spellEnd"/>
    </w:p>
    <w:p w14:paraId="349D1244" w14:textId="77777777" w:rsidR="009620B6" w:rsidRDefault="009620B6" w:rsidP="009620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E3CA7D7" w14:textId="77777777" w:rsidR="00564F27" w:rsidRDefault="00564F27"/>
    <w:sectPr w:rsidR="00564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D5"/>
    <w:rsid w:val="00564F27"/>
    <w:rsid w:val="009620B6"/>
    <w:rsid w:val="00981216"/>
    <w:rsid w:val="00FF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9FFC0"/>
  <w15:chartTrackingRefBased/>
  <w15:docId w15:val="{444138BC-F8F1-45BA-A8C4-830D8CB2A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620B6"/>
    <w:pPr>
      <w:spacing w:line="252" w:lineRule="auto"/>
    </w:pPr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uiPriority w:val="59"/>
    <w:rsid w:val="009620B6"/>
    <w:pPr>
      <w:spacing w:after="0" w:line="240" w:lineRule="auto"/>
    </w:pPr>
    <w:rPr>
      <w:rFonts w:ascii="Calibri" w:eastAsiaTheme="minorEastAsia" w:hAnsi="Calibri" w:cs="Times New Roman"/>
      <w:lang w:val="cs-CZ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prevadzkar</dc:creator>
  <cp:keywords/>
  <dc:description/>
  <cp:lastModifiedBy>prevadzkar</cp:lastModifiedBy>
  <cp:revision>5</cp:revision>
  <cp:lastPrinted>2018-11-05T08:19:00Z</cp:lastPrinted>
  <dcterms:created xsi:type="dcterms:W3CDTF">2018-11-05T08:11:00Z</dcterms:created>
  <dcterms:modified xsi:type="dcterms:W3CDTF">2018-11-05T08:20:00Z</dcterms:modified>
</cp:coreProperties>
</file>